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F4" w:rsidRDefault="001954F4" w:rsidP="001954F4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4517"/>
      </w:tblGrid>
      <w:tr w:rsidR="001954F4" w:rsidTr="00603246">
        <w:tc>
          <w:tcPr>
            <w:tcW w:w="5139" w:type="dxa"/>
          </w:tcPr>
          <w:p w:rsidR="001954F4" w:rsidRDefault="001954F4" w:rsidP="006032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4F4" w:rsidRDefault="001954F4" w:rsidP="006032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C340C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47975" cy="1858463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455" cy="1862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54F4" w:rsidRDefault="001954F4" w:rsidP="0060324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0" w:type="dxa"/>
          </w:tcPr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1954F4" w:rsidRPr="004704C1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Генеральный директор</w:t>
            </w:r>
          </w:p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«Фонд «Мир талантов»</w:t>
            </w:r>
          </w:p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Орлова Е.Н. ________________</w:t>
            </w:r>
          </w:p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54F4" w:rsidRDefault="001954F4" w:rsidP="00603246">
            <w:pPr>
              <w:pStyle w:val="a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 ________________ 2017 г.</w:t>
            </w:r>
          </w:p>
        </w:tc>
      </w:tr>
    </w:tbl>
    <w:p w:rsidR="001954F4" w:rsidRDefault="001954F4" w:rsidP="00FD7A80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1954F4" w:rsidRDefault="001954F4" w:rsidP="001954F4">
      <w:pPr>
        <w:pStyle w:val="a6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FD7A80" w:rsidRPr="001954F4" w:rsidRDefault="00692E5D" w:rsidP="00FD7A80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Ежегодный </w:t>
      </w:r>
      <w:r w:rsidR="00FD7A80"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вокальный </w:t>
      </w:r>
      <w:r w:rsidR="00F354E5">
        <w:rPr>
          <w:rFonts w:ascii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 xml:space="preserve">фестиваль - </w:t>
      </w:r>
      <w:r w:rsidRPr="001954F4">
        <w:rPr>
          <w:rFonts w:ascii="Times New Roman" w:hAnsi="Times New Roman" w:cs="Times New Roman"/>
          <w:b/>
          <w:kern w:val="36"/>
          <w:sz w:val="28"/>
          <w:szCs w:val="28"/>
          <w:bdr w:val="none" w:sz="0" w:space="0" w:color="auto" w:frame="1"/>
          <w:lang w:eastAsia="ru-RU"/>
        </w:rPr>
        <w:t>конкурс</w:t>
      </w:r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 «</w:t>
      </w:r>
      <w:r w:rsidR="006915EA"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Любимый город</w:t>
      </w:r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</w:t>
      </w:r>
      <w:r w:rsidR="00FD7A80"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,</w:t>
      </w:r>
    </w:p>
    <w:p w:rsidR="00FD7A80" w:rsidRPr="001954F4" w:rsidRDefault="00FD7A80" w:rsidP="00FD7A80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посвященный</w:t>
      </w:r>
      <w:proofErr w:type="gramEnd"/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празднованию Дня города Тюмени,</w:t>
      </w:r>
    </w:p>
    <w:p w:rsidR="00692E5D" w:rsidRPr="001954F4" w:rsidRDefault="00FD7A80" w:rsidP="00FD7A80">
      <w:pPr>
        <w:pStyle w:val="a6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рамках п</w:t>
      </w:r>
      <w:r w:rsidR="001954F4"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роекта «Мир талантов</w:t>
      </w:r>
      <w:r w:rsidRPr="001954F4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».</w:t>
      </w:r>
    </w:p>
    <w:p w:rsidR="001954F4" w:rsidRDefault="001954F4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38C" w:rsidRPr="00D9138C" w:rsidRDefault="00D9138C" w:rsidP="00D9138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38C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9138C" w:rsidRDefault="00D9138C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38C" w:rsidRDefault="00D9138C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FD7A80" w:rsidRDefault="00692E5D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Место проведения: г</w:t>
      </w:r>
      <w:proofErr w:type="gramStart"/>
      <w:r w:rsidRPr="00FD7A8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юмен</w:t>
      </w:r>
      <w:r w:rsidR="008C3A84">
        <w:rPr>
          <w:rFonts w:ascii="Times New Roman" w:hAnsi="Times New Roman" w:cs="Times New Roman"/>
          <w:sz w:val="24"/>
          <w:szCs w:val="24"/>
          <w:lang w:eastAsia="ru-RU"/>
        </w:rPr>
        <w:t xml:space="preserve">ь. 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Дата проведения: </w:t>
      </w:r>
      <w:r w:rsidR="001C7EE1">
        <w:rPr>
          <w:rFonts w:ascii="Times New Roman" w:hAnsi="Times New Roman" w:cs="Times New Roman"/>
          <w:sz w:val="24"/>
          <w:szCs w:val="24"/>
          <w:lang w:eastAsia="ru-RU"/>
        </w:rPr>
        <w:t>с 07 по 09</w:t>
      </w:r>
      <w:r w:rsidR="009910DF">
        <w:rPr>
          <w:rFonts w:ascii="Times New Roman" w:hAnsi="Times New Roman" w:cs="Times New Roman"/>
          <w:sz w:val="24"/>
          <w:szCs w:val="24"/>
          <w:lang w:eastAsia="ru-RU"/>
        </w:rPr>
        <w:t xml:space="preserve"> июл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я 2017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915EA" w:rsidRDefault="006915EA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51"/>
          <w:lang w:eastAsia="ru-RU"/>
        </w:rPr>
      </w:pPr>
    </w:p>
    <w:p w:rsidR="00692E5D" w:rsidRPr="00FD7A80" w:rsidRDefault="00FC4172" w:rsidP="00FD7A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692E5D" w:rsidRPr="00FD7A80">
        <w:rPr>
          <w:rFonts w:ascii="Times New Roman" w:hAnsi="Times New Roman" w:cs="Times New Roman"/>
          <w:b/>
          <w:sz w:val="24"/>
          <w:szCs w:val="24"/>
          <w:lang w:eastAsia="ru-RU"/>
        </w:rPr>
        <w:t>Цели и задачи фестиваля-конкурса:</w:t>
      </w:r>
    </w:p>
    <w:p w:rsidR="00FD7A80" w:rsidRDefault="00FD7A80" w:rsidP="00FD7A80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Создание ежегодного фестиваля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приуроченного к празднованию Дня города Тюмени, 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который даёт возможность обмена творческими успехами между коллективами и солистами разли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чных творческих жанров и стилей, независимо от возрастных категорий.</w:t>
      </w: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Поиск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развитие и поддержка молодых талантливых исполни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телей, поэтов, композиторов. </w:t>
      </w: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Обмен опытом и мастерством руководителей.</w:t>
      </w: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Возможность каждому участнику заявить о себе.</w:t>
      </w: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Укрепление взаимопонимания и 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дружеских связей между детьми, молодёжью и старшим поколением.</w:t>
      </w: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Расширение кругозора и интеллектуального уровня детей и молодёжи.</w:t>
      </w:r>
    </w:p>
    <w:p w:rsidR="00692E5D" w:rsidRPr="00FD7A80" w:rsidRDefault="00692E5D" w:rsidP="00706F00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Повышение исполнительского мастерства.</w:t>
      </w:r>
    </w:p>
    <w:p w:rsidR="006915EA" w:rsidRDefault="006915EA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51"/>
          <w:lang w:eastAsia="ru-RU"/>
        </w:rPr>
      </w:pPr>
    </w:p>
    <w:p w:rsidR="00692E5D" w:rsidRPr="00FD7A80" w:rsidRDefault="00FC4172" w:rsidP="00FD7A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692E5D" w:rsidRPr="00FD7A80">
        <w:rPr>
          <w:rFonts w:ascii="Times New Roman" w:hAnsi="Times New Roman" w:cs="Times New Roman"/>
          <w:b/>
          <w:sz w:val="24"/>
          <w:szCs w:val="24"/>
          <w:lang w:eastAsia="ru-RU"/>
        </w:rPr>
        <w:t>Условия проведения фестиваля-конкурса:</w:t>
      </w:r>
    </w:p>
    <w:p w:rsidR="00FD7A80" w:rsidRDefault="00FD7A80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FD7A80" w:rsidRDefault="00692E5D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К участию в фестивале-конкурсе допускаются:</w:t>
      </w:r>
    </w:p>
    <w:p w:rsidR="00FD7A80" w:rsidRDefault="00FD7A80" w:rsidP="00FD7A80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692E5D" w:rsidRPr="00FD7A80" w:rsidRDefault="00692E5D" w:rsidP="00FD7A8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самодеятельные коллективы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ансамбли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солисты;</w:t>
      </w:r>
    </w:p>
    <w:p w:rsidR="00692E5D" w:rsidRPr="00FD7A80" w:rsidRDefault="00692E5D" w:rsidP="00FD7A8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ансамбли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солисты детских школ искусств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детских музыкальных школ;</w:t>
      </w:r>
    </w:p>
    <w:p w:rsidR="00692E5D" w:rsidRPr="00FD7A80" w:rsidRDefault="00692E5D" w:rsidP="00FD7A8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ансамбли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солисты средних общеобразовательных школ и иных учебных заведений;</w:t>
      </w:r>
    </w:p>
    <w:p w:rsidR="00692E5D" w:rsidRPr="00FD7A80" w:rsidRDefault="00692E5D" w:rsidP="00FD7A80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ансамбли,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солисты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культурно-досуговых</w:t>
      </w:r>
      <w:proofErr w:type="spellEnd"/>
      <w:r w:rsidRPr="00FD7A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учреждений.</w:t>
      </w:r>
    </w:p>
    <w:p w:rsidR="006915EA" w:rsidRDefault="006915EA" w:rsidP="00692E5D">
      <w:pPr>
        <w:shd w:val="clear" w:color="auto" w:fill="FFFFFF"/>
        <w:spacing w:after="0" w:line="360" w:lineRule="atLeast"/>
        <w:jc w:val="both"/>
        <w:outlineLvl w:val="2"/>
        <w:rPr>
          <w:rFonts w:ascii="inherit" w:eastAsia="Times New Roman" w:hAnsi="inherit" w:cs="Times New Roman"/>
          <w:color w:val="777777"/>
          <w:sz w:val="44"/>
          <w:lang w:eastAsia="ru-RU"/>
        </w:rPr>
      </w:pPr>
    </w:p>
    <w:p w:rsidR="001954F4" w:rsidRDefault="001954F4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4F4" w:rsidRDefault="001954F4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4F4" w:rsidRDefault="001954F4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4F4" w:rsidRDefault="001954F4" w:rsidP="00FD7A8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1954F4" w:rsidRDefault="00FC4172" w:rsidP="00FD7A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692E5D" w:rsidRPr="001954F4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категории:</w:t>
      </w:r>
    </w:p>
    <w:p w:rsidR="00692E5D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 категория от 5 д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>о 7 лет</w:t>
      </w:r>
    </w:p>
    <w:p w:rsidR="00692E5D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 категория от 8 до11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692E5D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 категория от 12  до 15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692E5D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 категория от 16 до 18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692E5D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 категория от 19 до 25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 xml:space="preserve"> лет</w:t>
      </w:r>
    </w:p>
    <w:p w:rsidR="00692E5D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 категория от 25 до 30 лет </w:t>
      </w:r>
    </w:p>
    <w:p w:rsidR="006915EA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 категория от 31 до 35 лет </w:t>
      </w:r>
    </w:p>
    <w:p w:rsidR="006915EA" w:rsidRPr="00FD7A80" w:rsidRDefault="00AA393F" w:rsidP="00FD7A8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категория от 36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40 лет </w:t>
      </w:r>
    </w:p>
    <w:p w:rsidR="00706F00" w:rsidRDefault="00AA393F" w:rsidP="00706F0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="006915EA" w:rsidRPr="00FD7A80">
        <w:rPr>
          <w:rFonts w:ascii="Times New Roman" w:hAnsi="Times New Roman" w:cs="Times New Roman"/>
          <w:sz w:val="24"/>
          <w:szCs w:val="24"/>
          <w:lang w:eastAsia="ru-RU"/>
        </w:rPr>
        <w:t>категория от 41 лет и старше.</w:t>
      </w:r>
    </w:p>
    <w:p w:rsidR="00706F00" w:rsidRDefault="00706F00" w:rsidP="00706F0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6F00">
        <w:rPr>
          <w:rFonts w:ascii="Times New Roman" w:hAnsi="Times New Roman" w:cs="Times New Roman"/>
          <w:sz w:val="24"/>
          <w:szCs w:val="24"/>
          <w:lang w:eastAsia="cs-CZ"/>
        </w:rPr>
        <w:t xml:space="preserve">10 возрастная категория      </w:t>
      </w:r>
      <w:r w:rsidRPr="00706F00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Профессионал </w:t>
      </w:r>
      <w:r w:rsidRPr="00706F00">
        <w:rPr>
          <w:rFonts w:ascii="Times New Roman" w:hAnsi="Times New Roman" w:cs="Times New Roman"/>
          <w:sz w:val="24"/>
          <w:szCs w:val="24"/>
          <w:lang w:eastAsia="cs-CZ"/>
        </w:rPr>
        <w:t>(в этой номинации выступают участники, имеющие среднее или высшее профессиональное образование).</w:t>
      </w:r>
    </w:p>
    <w:p w:rsidR="00706F00" w:rsidRDefault="00706F00" w:rsidP="00706F0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6F00">
        <w:rPr>
          <w:rFonts w:ascii="Times New Roman" w:hAnsi="Times New Roman" w:cs="Times New Roman"/>
          <w:sz w:val="24"/>
          <w:szCs w:val="24"/>
          <w:lang w:eastAsia="cs-CZ"/>
        </w:rPr>
        <w:t xml:space="preserve">11 возрастная категория     </w:t>
      </w:r>
      <w:r w:rsidRPr="00706F00">
        <w:rPr>
          <w:rFonts w:ascii="Times New Roman" w:hAnsi="Times New Roman" w:cs="Times New Roman"/>
          <w:b/>
          <w:sz w:val="24"/>
          <w:szCs w:val="24"/>
          <w:lang w:eastAsia="cs-CZ"/>
        </w:rPr>
        <w:t>Мастер и ученик</w:t>
      </w:r>
      <w:r w:rsidRPr="00706F00">
        <w:rPr>
          <w:rFonts w:ascii="Times New Roman" w:hAnsi="Times New Roman" w:cs="Times New Roman"/>
          <w:sz w:val="24"/>
          <w:szCs w:val="24"/>
          <w:lang w:eastAsia="cs-CZ"/>
        </w:rPr>
        <w:t xml:space="preserve"> (оценивается преподаватель и ученик)</w:t>
      </w:r>
      <w:r w:rsidRPr="00706F00">
        <w:rPr>
          <w:rFonts w:ascii="Times New Roman" w:hAnsi="Times New Roman" w:cs="Times New Roman"/>
          <w:bCs/>
          <w:sz w:val="24"/>
          <w:szCs w:val="24"/>
          <w:lang w:eastAsia="cs-CZ"/>
        </w:rPr>
        <w:t>.</w:t>
      </w:r>
    </w:p>
    <w:p w:rsidR="00706F00" w:rsidRPr="00706F00" w:rsidRDefault="00706F00" w:rsidP="00706F00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6F00">
        <w:rPr>
          <w:rFonts w:ascii="Times New Roman" w:hAnsi="Times New Roman" w:cs="Times New Roman"/>
          <w:sz w:val="24"/>
          <w:szCs w:val="24"/>
          <w:lang w:eastAsia="cs-CZ"/>
        </w:rPr>
        <w:t xml:space="preserve">12 возрастная категория    </w:t>
      </w:r>
      <w:r w:rsidRPr="00706F00">
        <w:rPr>
          <w:rFonts w:ascii="Times New Roman" w:hAnsi="Times New Roman" w:cs="Times New Roman"/>
          <w:b/>
          <w:sz w:val="24"/>
          <w:szCs w:val="24"/>
          <w:lang w:eastAsia="cs-CZ"/>
        </w:rPr>
        <w:t>Смешанная группа</w:t>
      </w:r>
      <w:r w:rsidRPr="00706F00">
        <w:rPr>
          <w:rFonts w:ascii="Times New Roman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 w:rsidRPr="00706F00">
        <w:rPr>
          <w:rFonts w:ascii="Times New Roman" w:hAnsi="Times New Roman" w:cs="Times New Roman"/>
          <w:sz w:val="24"/>
          <w:szCs w:val="24"/>
          <w:lang w:eastAsia="cs-CZ"/>
        </w:rPr>
        <w:t>,</w:t>
      </w:r>
      <w:proofErr w:type="gramEnd"/>
      <w:r w:rsidRPr="00706F00">
        <w:rPr>
          <w:rFonts w:ascii="Times New Roman" w:hAnsi="Times New Roman" w:cs="Times New Roman"/>
          <w:sz w:val="24"/>
          <w:szCs w:val="24"/>
          <w:lang w:eastAsia="cs-CZ"/>
        </w:rPr>
        <w:t xml:space="preserve"> чем 70% от общего числа)</w:t>
      </w:r>
      <w:r w:rsidRPr="00706F0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D7A80" w:rsidRDefault="00FD7A80" w:rsidP="00692E5D">
      <w:pPr>
        <w:shd w:val="clear" w:color="auto" w:fill="FFFFFF"/>
        <w:spacing w:after="0" w:line="360" w:lineRule="atLeast"/>
        <w:jc w:val="both"/>
        <w:outlineLvl w:val="2"/>
        <w:rPr>
          <w:rFonts w:ascii="inherit" w:eastAsia="Times New Roman" w:hAnsi="inherit" w:cs="Times New Roman"/>
          <w:color w:val="777777"/>
          <w:sz w:val="44"/>
          <w:lang w:eastAsia="ru-RU"/>
        </w:rPr>
      </w:pPr>
    </w:p>
    <w:p w:rsidR="00692E5D" w:rsidRPr="00FD7A80" w:rsidRDefault="00FC4172" w:rsidP="00FD7A8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92E5D" w:rsidRPr="00FD7A80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Номинации:</w:t>
      </w:r>
    </w:p>
    <w:p w:rsidR="00FD7A80" w:rsidRDefault="00FD7A80" w:rsidP="00692E5D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Times New Roman"/>
          <w:b/>
          <w:bCs/>
          <w:color w:val="555555"/>
          <w:sz w:val="27"/>
          <w:lang w:eastAsia="ru-RU"/>
        </w:rPr>
      </w:pPr>
    </w:p>
    <w:p w:rsidR="00692E5D" w:rsidRPr="00FD7A80" w:rsidRDefault="00FD7A80" w:rsidP="00FD7A8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>окал </w:t>
      </w:r>
      <w:r w:rsidR="00692E5D"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="00692E5D" w:rsidRPr="00FD7A80">
        <w:rPr>
          <w:rFonts w:ascii="Times New Roman" w:hAnsi="Times New Roman" w:cs="Times New Roman"/>
          <w:sz w:val="24"/>
          <w:szCs w:val="24"/>
          <w:lang w:eastAsia="ru-RU"/>
        </w:rPr>
        <w:t>сольное пение)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2E5D" w:rsidRDefault="00692E5D" w:rsidP="00FD7A8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D7A80">
        <w:rPr>
          <w:rFonts w:ascii="Times New Roman" w:hAnsi="Times New Roman" w:cs="Times New Roman"/>
          <w:sz w:val="24"/>
          <w:szCs w:val="24"/>
          <w:lang w:eastAsia="ru-RU"/>
        </w:rPr>
        <w:t>Вокально-эстрадные ансамбли 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дуэт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трио</w:t>
      </w:r>
      <w:r w:rsidRPr="00FD7A8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D7A80" w:rsidRPr="00FD7A80">
        <w:rPr>
          <w:rFonts w:ascii="Times New Roman" w:hAnsi="Times New Roman" w:cs="Times New Roman"/>
          <w:sz w:val="24"/>
          <w:szCs w:val="24"/>
          <w:lang w:eastAsia="ru-RU"/>
        </w:rPr>
        <w:t>ансамбль</w:t>
      </w:r>
      <w:r w:rsidRPr="00FD7A8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D7A80" w:rsidRPr="00FD7A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7A80" w:rsidRPr="00FD7A80" w:rsidRDefault="00FD7A80" w:rsidP="00FD7A8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Авторская песня.</w:t>
      </w:r>
    </w:p>
    <w:p w:rsidR="00FD7A80" w:rsidRPr="00FC4172" w:rsidRDefault="00FD7A80" w:rsidP="00692E5D">
      <w:pPr>
        <w:shd w:val="clear" w:color="auto" w:fill="FFFFFF"/>
        <w:spacing w:after="0" w:line="360" w:lineRule="atLeast"/>
        <w:jc w:val="both"/>
        <w:rPr>
          <w:rFonts w:ascii="inherit" w:eastAsia="Times New Roman" w:hAnsi="inherit" w:cs="Times New Roman"/>
          <w:b/>
          <w:bCs/>
          <w:color w:val="FF0000"/>
          <w:sz w:val="27"/>
          <w:lang w:eastAsia="ru-RU"/>
        </w:rPr>
      </w:pPr>
    </w:p>
    <w:p w:rsidR="00692E5D" w:rsidRPr="009910DF" w:rsidRDefault="00692E5D" w:rsidP="009910DF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9910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9910DF">
        <w:rPr>
          <w:rFonts w:ascii="Times New Roman" w:hAnsi="Times New Roman" w:cs="Times New Roman"/>
          <w:sz w:val="24"/>
          <w:szCs w:val="24"/>
          <w:lang w:eastAsia="ru-RU"/>
        </w:rPr>
        <w:t xml:space="preserve"> Каждый </w:t>
      </w:r>
      <w:r w:rsidR="009910DF">
        <w:rPr>
          <w:rFonts w:ascii="Times New Roman" w:hAnsi="Times New Roman" w:cs="Times New Roman"/>
          <w:sz w:val="24"/>
          <w:szCs w:val="24"/>
          <w:lang w:eastAsia="ru-RU"/>
        </w:rPr>
        <w:t>участник</w:t>
      </w:r>
      <w:r w:rsidRPr="009910DF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принять участие в нескольких номинациях.</w:t>
      </w:r>
    </w:p>
    <w:p w:rsidR="006915EA" w:rsidRDefault="006915EA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CB63CF" w:rsidRPr="00CB63CF" w:rsidRDefault="00CB63CF" w:rsidP="00CB63C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B63CF">
        <w:rPr>
          <w:rFonts w:ascii="Times New Roman" w:hAnsi="Times New Roman" w:cs="Times New Roman"/>
          <w:b/>
          <w:sz w:val="24"/>
          <w:szCs w:val="24"/>
          <w:lang w:eastAsia="ru-RU"/>
        </w:rPr>
        <w:t>ТЕМАТИКА ИСПОЛНЯЕМЫХ НОМЕРОВ</w:t>
      </w:r>
      <w:r w:rsidRPr="00CB63CF">
        <w:rPr>
          <w:rFonts w:ascii="Times New Roman" w:hAnsi="Times New Roman" w:cs="Times New Roman"/>
          <w:sz w:val="24"/>
          <w:szCs w:val="24"/>
          <w:lang w:eastAsia="ru-RU"/>
        </w:rPr>
        <w:t>: песни о Тюмени, Тюменском крае, Тюменско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й области,</w:t>
      </w:r>
      <w:r w:rsidRPr="00CB63CF">
        <w:rPr>
          <w:rFonts w:ascii="Times New Roman" w:hAnsi="Times New Roman" w:cs="Times New Roman"/>
          <w:sz w:val="24"/>
          <w:szCs w:val="24"/>
          <w:lang w:eastAsia="ru-RU"/>
        </w:rPr>
        <w:t xml:space="preserve"> о России.</w:t>
      </w:r>
    </w:p>
    <w:p w:rsidR="00CB63CF" w:rsidRPr="00472FF0" w:rsidRDefault="00CB63CF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692E5D" w:rsidRPr="00472FF0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92E5D" w:rsidRPr="00472FF0">
        <w:rPr>
          <w:rFonts w:ascii="Times New Roman" w:hAnsi="Times New Roman" w:cs="Times New Roman"/>
          <w:b/>
          <w:sz w:val="24"/>
          <w:szCs w:val="24"/>
          <w:lang w:eastAsia="ru-RU"/>
        </w:rPr>
        <w:t>Финансовые условия:</w:t>
      </w:r>
    </w:p>
    <w:p w:rsidR="00472FF0" w:rsidRDefault="00472FF0" w:rsidP="00472FF0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472FF0" w:rsidRPr="00472FF0" w:rsidRDefault="00472FF0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lang w:eastAsia="ru-RU"/>
        </w:rPr>
        <w:t>для солиста — 1</w:t>
      </w:r>
      <w:r w:rsidR="006915EA" w:rsidRPr="00472FF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92E5D" w:rsidRPr="00472FF0">
        <w:rPr>
          <w:rFonts w:ascii="Times New Roman" w:hAnsi="Times New Roman" w:cs="Times New Roman"/>
          <w:sz w:val="24"/>
          <w:szCs w:val="24"/>
          <w:lang w:eastAsia="ru-RU"/>
        </w:rPr>
        <w:t>00 рублей </w:t>
      </w:r>
    </w:p>
    <w:p w:rsidR="00472FF0" w:rsidRPr="00472FF0" w:rsidRDefault="00472FF0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lang w:eastAsia="ru-RU"/>
        </w:rPr>
        <w:t>дуэт — 15</w:t>
      </w:r>
      <w:r w:rsidR="00692E5D" w:rsidRPr="00472FF0">
        <w:rPr>
          <w:rFonts w:ascii="Times New Roman" w:hAnsi="Times New Roman" w:cs="Times New Roman"/>
          <w:sz w:val="24"/>
          <w:szCs w:val="24"/>
          <w:lang w:eastAsia="ru-RU"/>
        </w:rPr>
        <w:t xml:space="preserve">00 </w:t>
      </w:r>
      <w:r w:rsidRPr="00472FF0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72FF0" w:rsidRPr="00472FF0" w:rsidRDefault="00692E5D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lang w:eastAsia="ru-RU"/>
        </w:rPr>
        <w:t xml:space="preserve">трио — </w:t>
      </w:r>
      <w:r w:rsidR="00472FF0" w:rsidRPr="00472FF0">
        <w:rPr>
          <w:rFonts w:ascii="Times New Roman" w:hAnsi="Times New Roman" w:cs="Times New Roman"/>
          <w:sz w:val="24"/>
          <w:szCs w:val="24"/>
          <w:lang w:eastAsia="ru-RU"/>
        </w:rPr>
        <w:t>1750</w:t>
      </w:r>
      <w:r w:rsidRPr="00472FF0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</w:t>
      </w:r>
    </w:p>
    <w:p w:rsidR="00472FF0" w:rsidRPr="00472FF0" w:rsidRDefault="00692E5D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lang w:eastAsia="ru-RU"/>
        </w:rPr>
        <w:t>ансамбль </w:t>
      </w:r>
      <w:r w:rsidR="00472FF0" w:rsidRPr="00472FF0">
        <w:rPr>
          <w:rFonts w:ascii="Times New Roman" w:hAnsi="Times New Roman" w:cs="Times New Roman"/>
          <w:sz w:val="24"/>
          <w:szCs w:val="24"/>
          <w:lang w:eastAsia="ru-RU"/>
        </w:rPr>
        <w:t> — 5</w:t>
      </w:r>
      <w:r w:rsidRPr="00472FF0">
        <w:rPr>
          <w:rFonts w:ascii="Times New Roman" w:hAnsi="Times New Roman" w:cs="Times New Roman"/>
          <w:sz w:val="24"/>
          <w:szCs w:val="24"/>
          <w:lang w:eastAsia="ru-RU"/>
        </w:rPr>
        <w:t>00 рублей за каждого участника </w:t>
      </w:r>
    </w:p>
    <w:p w:rsidR="00472FF0" w:rsidRPr="00472FF0" w:rsidRDefault="00472FF0" w:rsidP="00472FF0">
      <w:pPr>
        <w:shd w:val="clear" w:color="auto" w:fill="FFFFFF"/>
        <w:spacing w:after="0" w:line="360" w:lineRule="atLeast"/>
        <w:ind w:left="24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472FF0" w:rsidRDefault="00692E5D" w:rsidP="00472FF0">
      <w:pPr>
        <w:pStyle w:val="a6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Конкурсант может</w:t>
      </w:r>
      <w:r w:rsidR="00472FF0" w:rsidRP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принять участие в нескольких номинациях.</w:t>
      </w:r>
      <w:r w:rsid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Дополнительная номинация оплачивается отдельно из расчета 500 рублей за каждую дополнительную номинацию.</w:t>
      </w:r>
      <w:r w:rsidRP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</w:p>
    <w:p w:rsidR="00692E5D" w:rsidRPr="00472FF0" w:rsidRDefault="00692E5D" w:rsidP="00472FF0">
      <w:pPr>
        <w:pStyle w:val="a6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Обязательным условием до начала конкурса является оплата регистрационного сбора.</w:t>
      </w:r>
      <w:r w:rsidRPr="00472FF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Организаторы могут остановить регистрацию участников при досрочном наборе категорий.</w:t>
      </w:r>
    </w:p>
    <w:p w:rsidR="00472FF0" w:rsidRPr="00472FF0" w:rsidRDefault="00472FF0" w:rsidP="00472FF0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2E5D" w:rsidRPr="00472FF0" w:rsidRDefault="00692E5D" w:rsidP="00472FF0">
      <w:pPr>
        <w:pStyle w:val="a6"/>
        <w:jc w:val="both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Весь фонд поступит в распоряжение комиссии по награждению и поощрению победителей,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оплаты членам профессионального жюри,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оплаты средств массовой информации,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аренды помещения для проведения конкурса,</w:t>
      </w:r>
      <w:r w:rsidR="00472FF0"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 обеспечение технического оснащения конкурса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(свет,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звук,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спецэффекты), </w:t>
      </w:r>
      <w:r w:rsid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оплату студии звукозаписи, 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поощрения руководителей и педагогов,</w:t>
      </w:r>
      <w:r w:rsidRPr="00472F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2FF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 также в премиальный фонд.</w:t>
      </w:r>
    </w:p>
    <w:p w:rsidR="006915EA" w:rsidRDefault="006915EA" w:rsidP="00692E5D">
      <w:pPr>
        <w:shd w:val="clear" w:color="auto" w:fill="FFFFFF"/>
        <w:spacing w:after="0" w:line="360" w:lineRule="atLeast"/>
        <w:jc w:val="center"/>
        <w:rPr>
          <w:rFonts w:ascii="inherit" w:eastAsia="Times New Roman" w:hAnsi="inherit" w:cs="Times New Roman"/>
          <w:b/>
          <w:bCs/>
          <w:color w:val="FF0000"/>
          <w:sz w:val="27"/>
          <w:lang w:eastAsia="ru-RU"/>
        </w:rPr>
      </w:pPr>
    </w:p>
    <w:p w:rsidR="006915EA" w:rsidRPr="00FC4172" w:rsidRDefault="00692E5D" w:rsidP="00472F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>ВНИМАНИЕ!</w:t>
      </w:r>
      <w:r w:rsidRPr="00FC4172">
        <w:rPr>
          <w:rFonts w:ascii="inherit" w:eastAsia="Times New Roman" w:hAnsi="inherit" w:cs="Times New Roman"/>
          <w:b/>
          <w:bCs/>
          <w:sz w:val="27"/>
          <w:szCs w:val="27"/>
          <w:bdr w:val="none" w:sz="0" w:space="0" w:color="auto" w:frame="1"/>
          <w:lang w:eastAsia="ru-RU"/>
        </w:rPr>
        <w:br/>
      </w:r>
      <w:r w:rsidR="00472FF0"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Прием </w:t>
      </w:r>
      <w:r w:rsidR="009910DF"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заявок с </w:t>
      </w:r>
      <w:r w:rsidR="00E70B2D"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>10</w:t>
      </w:r>
      <w:r w:rsidR="009910DF"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 xml:space="preserve"> июня по 05 июл</w:t>
      </w:r>
      <w:r w:rsidR="006915EA"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>я 2017 года.</w:t>
      </w:r>
    </w:p>
    <w:p w:rsidR="00472FF0" w:rsidRPr="00472FF0" w:rsidRDefault="00472FF0" w:rsidP="00472FF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FC4172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172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138C" w:rsidRDefault="00D9138C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9138C" w:rsidRDefault="00D9138C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4172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E5D" w:rsidRPr="005554BA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92E5D" w:rsidRPr="005554BA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заявок:</w:t>
      </w:r>
    </w:p>
    <w:p w:rsidR="00472FF0" w:rsidRDefault="00472FF0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15EA" w:rsidRPr="001954F4" w:rsidRDefault="006915EA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подаются на электронную почту </w:t>
      </w:r>
      <w:hyperlink r:id="rId6" w:history="1">
        <w:r w:rsidRPr="00E70B2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fondmt</w:t>
        </w:r>
        <w:r w:rsidRPr="00E70B2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721@</w:t>
        </w:r>
        <w:r w:rsidRPr="00E70B2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mail</w:t>
        </w:r>
        <w:r w:rsidRPr="00E70B2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.</w:t>
        </w:r>
        <w:r w:rsidRPr="00E70B2D">
          <w:rPr>
            <w:rStyle w:val="a5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val="en-US" w:eastAsia="ru-RU"/>
          </w:rPr>
          <w:t>ru</w:t>
        </w:r>
      </w:hyperlink>
      <w:r w:rsidR="00472FF0" w:rsidRPr="001954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72FF0" w:rsidRPr="001954F4">
        <w:rPr>
          <w:rFonts w:ascii="Times New Roman" w:hAnsi="Times New Roman" w:cs="Times New Roman"/>
          <w:b/>
          <w:sz w:val="24"/>
          <w:szCs w:val="24"/>
          <w:lang w:val="en-US"/>
        </w:rPr>
        <w:t>fondmt</w:t>
      </w:r>
      <w:proofErr w:type="spellEnd"/>
      <w:r w:rsidR="00472FF0" w:rsidRPr="001954F4">
        <w:rPr>
          <w:rFonts w:ascii="Times New Roman" w:hAnsi="Times New Roman" w:cs="Times New Roman"/>
          <w:b/>
          <w:sz w:val="24"/>
          <w:szCs w:val="24"/>
        </w:rPr>
        <w:t>72@</w:t>
      </w:r>
      <w:r w:rsidR="00472FF0" w:rsidRPr="001954F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72FF0" w:rsidRPr="001954F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72FF0" w:rsidRPr="001954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915EA" w:rsidRPr="00472FF0" w:rsidRDefault="006915EA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72FF0">
        <w:rPr>
          <w:rFonts w:ascii="Times New Roman" w:hAnsi="Times New Roman" w:cs="Times New Roman"/>
          <w:sz w:val="24"/>
          <w:szCs w:val="24"/>
          <w:lang w:eastAsia="ru-RU"/>
        </w:rPr>
        <w:t>Контактные телефоны:</w:t>
      </w:r>
      <w:r w:rsidR="00472FF0">
        <w:rPr>
          <w:rFonts w:ascii="Times New Roman" w:hAnsi="Times New Roman" w:cs="Times New Roman"/>
          <w:sz w:val="24"/>
          <w:szCs w:val="24"/>
          <w:lang w:eastAsia="ru-RU"/>
        </w:rPr>
        <w:t xml:space="preserve"> (3452) 217 593, </w:t>
      </w:r>
      <w:r w:rsidRPr="00472FF0">
        <w:rPr>
          <w:rFonts w:ascii="Times New Roman" w:hAnsi="Times New Roman" w:cs="Times New Roman"/>
          <w:sz w:val="24"/>
          <w:szCs w:val="24"/>
          <w:lang w:eastAsia="ru-RU"/>
        </w:rPr>
        <w:t>+ 7 906 820 13 01</w:t>
      </w:r>
      <w:r w:rsidR="00472FF0">
        <w:rPr>
          <w:rFonts w:ascii="Times New Roman" w:hAnsi="Times New Roman" w:cs="Times New Roman"/>
          <w:sz w:val="24"/>
          <w:szCs w:val="24"/>
          <w:lang w:eastAsia="ru-RU"/>
        </w:rPr>
        <w:t>, + 7 982 788 82 41</w:t>
      </w:r>
    </w:p>
    <w:p w:rsidR="001954F4" w:rsidRPr="00472FF0" w:rsidRDefault="001954F4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692E5D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692E5D" w:rsidRPr="00472FF0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требования:</w:t>
      </w:r>
    </w:p>
    <w:p w:rsidR="00472FF0" w:rsidRPr="00472FF0" w:rsidRDefault="00472FF0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E5D" w:rsidRPr="001954F4" w:rsidRDefault="00692E5D" w:rsidP="001954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4F4">
        <w:rPr>
          <w:rFonts w:ascii="Times New Roman" w:hAnsi="Times New Roman" w:cs="Times New Roman"/>
          <w:sz w:val="24"/>
          <w:szCs w:val="24"/>
          <w:lang w:eastAsia="ru-RU"/>
        </w:rPr>
        <w:t>Минус своего выступления необходимо скинуть нам на электронную почту: </w:t>
      </w:r>
      <w:hyperlink r:id="rId7" w:history="1">
        <w:r w:rsidR="00C76893" w:rsidRPr="001954F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fondmt</w:t>
        </w:r>
        <w:r w:rsidR="00C76893" w:rsidRPr="001954F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72@</w:t>
        </w:r>
        <w:r w:rsidR="00C76893" w:rsidRPr="001954F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mail</w:t>
        </w:r>
        <w:r w:rsidR="00C76893" w:rsidRPr="001954F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C76893" w:rsidRPr="001954F4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1954F4">
        <w:rPr>
          <w:rFonts w:ascii="Times New Roman" w:hAnsi="Times New Roman" w:cs="Times New Roman"/>
          <w:sz w:val="24"/>
          <w:szCs w:val="24"/>
          <w:lang w:eastAsia="ru-RU"/>
        </w:rPr>
        <w:t>. Формат — mp3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>wav. Имейте дубликат минуса на </w:t>
      </w:r>
      <w:proofErr w:type="spellStart"/>
      <w:r w:rsidRPr="001954F4">
        <w:rPr>
          <w:rFonts w:ascii="Times New Roman" w:hAnsi="Times New Roman" w:cs="Times New Roman"/>
          <w:sz w:val="24"/>
          <w:szCs w:val="24"/>
          <w:lang w:eastAsia="ru-RU"/>
        </w:rPr>
        <w:t>флешке</w:t>
      </w:r>
      <w:proofErr w:type="spellEnd"/>
      <w:r w:rsidRPr="001954F4">
        <w:rPr>
          <w:rFonts w:ascii="Times New Roman" w:hAnsi="Times New Roman" w:cs="Times New Roman"/>
          <w:sz w:val="24"/>
          <w:szCs w:val="24"/>
          <w:lang w:eastAsia="ru-RU"/>
        </w:rPr>
        <w:t>! Минус скидывается минимум за 3 дня до начала конкурса.</w:t>
      </w:r>
    </w:p>
    <w:p w:rsidR="00692E5D" w:rsidRPr="001954F4" w:rsidRDefault="00692E5D" w:rsidP="001954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Ограничение по времени одного выступления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(минуса) — не более 4 минут! Если трек больше по времени — выступление БУДЕТ ОСТАНОВЛЕНО! ОБРАЩАЕМ НА ЭТО ВАШЕ ВНИМАНИЕ! Или обрезайте минус до формата времени или готовьте заранее другое произведение!</w:t>
      </w:r>
    </w:p>
    <w:p w:rsidR="00692E5D" w:rsidRPr="001954F4" w:rsidRDefault="00692E5D" w:rsidP="001954F4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4F4">
        <w:rPr>
          <w:rFonts w:ascii="Times New Roman" w:hAnsi="Times New Roman" w:cs="Times New Roman"/>
          <w:sz w:val="24"/>
          <w:szCs w:val="24"/>
          <w:lang w:eastAsia="ru-RU"/>
        </w:rPr>
        <w:t>Не допускается 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DOUBLE-вокал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>голосовое дублирование основной партии) для солистов.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br/>
        <w:t>Для вокальных коллективов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> превышающих более 4 человек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 xml:space="preserve"> разрешается использовать свои </w:t>
      </w:r>
      <w:proofErr w:type="spellStart"/>
      <w:r w:rsidRPr="001954F4">
        <w:rPr>
          <w:rFonts w:ascii="Times New Roman" w:hAnsi="Times New Roman" w:cs="Times New Roman"/>
          <w:sz w:val="24"/>
          <w:szCs w:val="24"/>
          <w:lang w:eastAsia="ru-RU"/>
        </w:rPr>
        <w:t>радиомикрофоны</w:t>
      </w:r>
      <w:proofErr w:type="spellEnd"/>
      <w:r w:rsidRPr="001954F4">
        <w:rPr>
          <w:rFonts w:ascii="Times New Roman" w:hAnsi="Times New Roman" w:cs="Times New Roman"/>
          <w:sz w:val="24"/>
          <w:szCs w:val="24"/>
          <w:lang w:eastAsia="ru-RU"/>
        </w:rPr>
        <w:t xml:space="preserve"> или головные гарнитуры</w:t>
      </w:r>
      <w:r w:rsidRPr="001954F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1954F4">
        <w:rPr>
          <w:rFonts w:ascii="Times New Roman" w:hAnsi="Times New Roman" w:cs="Times New Roman"/>
          <w:sz w:val="24"/>
          <w:szCs w:val="24"/>
          <w:lang w:eastAsia="ru-RU"/>
        </w:rPr>
        <w:t> так же коллектив должен представить два разнохарактерных произведения.</w:t>
      </w:r>
    </w:p>
    <w:p w:rsidR="00472FF0" w:rsidRDefault="00692E5D" w:rsidP="00E70B2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4F4">
        <w:rPr>
          <w:rFonts w:ascii="Times New Roman" w:hAnsi="Times New Roman" w:cs="Times New Roman"/>
          <w:sz w:val="24"/>
          <w:szCs w:val="24"/>
          <w:lang w:eastAsia="ru-RU"/>
        </w:rPr>
        <w:t>Запрещается выступление вокалистов под фонограмму «+».</w:t>
      </w:r>
    </w:p>
    <w:p w:rsidR="00E70B2D" w:rsidRPr="00E70B2D" w:rsidRDefault="00E70B2D" w:rsidP="00E70B2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472FF0" w:rsidRDefault="00FC4172" w:rsidP="00472FF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692E5D" w:rsidRPr="00472FF0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 конкурса и оценка конкурсного выступления:</w:t>
      </w:r>
    </w:p>
    <w:p w:rsidR="00472FF0" w:rsidRPr="009910DF" w:rsidRDefault="00472FF0" w:rsidP="00472FF0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C76893" w:rsidRPr="00E70B2D" w:rsidRDefault="00692E5D" w:rsidP="00472FF0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70B2D">
        <w:rPr>
          <w:rFonts w:ascii="Times New Roman" w:hAnsi="Times New Roman" w:cs="Times New Roman"/>
          <w:sz w:val="24"/>
          <w:szCs w:val="24"/>
          <w:lang w:eastAsia="ru-RU"/>
        </w:rPr>
        <w:t>Конкурсант приезжает на регистрацию за 1 час до выступления своей возрастной категории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в </w:t>
      </w:r>
      <w:proofErr w:type="gramStart"/>
      <w:r w:rsidRPr="00E70B2D">
        <w:rPr>
          <w:rFonts w:ascii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E70B2D">
        <w:rPr>
          <w:rFonts w:ascii="Times New Roman" w:hAnsi="Times New Roman" w:cs="Times New Roman"/>
          <w:sz w:val="24"/>
          <w:szCs w:val="24"/>
          <w:lang w:eastAsia="ru-RU"/>
        </w:rPr>
        <w:t xml:space="preserve"> с расписанием конкурса размещенном на сайте </w:t>
      </w:r>
      <w:r w:rsidR="00C76893" w:rsidRPr="00E70B2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8" w:history="1">
        <w:r w:rsidR="00C76893" w:rsidRPr="00E70B2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cs-CZ"/>
          </w:rPr>
          <w:t>www.</w:t>
        </w:r>
        <w:r w:rsidR="00C76893" w:rsidRPr="00E70B2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val="en-US" w:eastAsia="cs-CZ"/>
          </w:rPr>
          <w:t>mirtalantov</w:t>
        </w:r>
        <w:r w:rsidR="00C76893" w:rsidRPr="00E70B2D">
          <w:rPr>
            <w:rStyle w:val="a5"/>
            <w:rFonts w:ascii="Times New Roman" w:eastAsia="Calibri" w:hAnsi="Times New Roman" w:cs="Times New Roman"/>
            <w:color w:val="auto"/>
            <w:sz w:val="24"/>
            <w:szCs w:val="24"/>
            <w:lang w:eastAsia="cs-CZ"/>
          </w:rPr>
          <w:t>72.ru</w:t>
        </w:r>
      </w:hyperlink>
      <w:r w:rsidR="00C76893" w:rsidRPr="00E70B2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C76893" w:rsidRPr="00E70B2D">
        <w:rPr>
          <w:rFonts w:ascii="Times New Roman" w:eastAsia="Calibri" w:hAnsi="Times New Roman" w:cs="Times New Roman"/>
          <w:sz w:val="24"/>
          <w:szCs w:val="24"/>
          <w:lang w:eastAsia="cs-CZ"/>
        </w:rPr>
        <w:t>и в</w:t>
      </w:r>
      <w:r w:rsidR="00C76893" w:rsidRPr="00E70B2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="00C76893" w:rsidRPr="00E70B2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официальной группе </w:t>
      </w:r>
      <w:proofErr w:type="spellStart"/>
      <w:r w:rsidR="00C76893" w:rsidRPr="00E70B2D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="00C76893" w:rsidRPr="00E70B2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proofErr w:type="spellStart"/>
      <w:r w:rsidR="00472FF0" w:rsidRPr="00E70B2D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fmt</w:t>
      </w:r>
      <w:proofErr w:type="spellEnd"/>
      <w:r w:rsidR="00472FF0" w:rsidRPr="00E70B2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</w:t>
      </w:r>
    </w:p>
    <w:p w:rsidR="00692E5D" w:rsidRPr="00E70B2D" w:rsidRDefault="00C76893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70B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2E5D" w:rsidRPr="00E70B2D" w:rsidRDefault="00320720" w:rsidP="00472FF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E70B2D">
        <w:rPr>
          <w:rFonts w:ascii="Times New Roman" w:hAnsi="Times New Roman" w:cs="Times New Roman"/>
          <w:sz w:val="24"/>
          <w:szCs w:val="24"/>
          <w:lang w:eastAsia="ru-RU"/>
        </w:rPr>
        <w:t>За 1 час</w:t>
      </w:r>
      <w:r w:rsidR="00692E5D" w:rsidRPr="00E70B2D">
        <w:rPr>
          <w:rFonts w:ascii="Times New Roman" w:hAnsi="Times New Roman" w:cs="Times New Roman"/>
          <w:sz w:val="24"/>
          <w:szCs w:val="24"/>
          <w:lang w:eastAsia="ru-RU"/>
        </w:rPr>
        <w:t xml:space="preserve"> до начала выступления каждой возрастной категории вывешиваются списки конкурсантов в порядке очередности выступления</w:t>
      </w:r>
      <w:r w:rsidR="00692E5D"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92E5D" w:rsidRPr="00E70B2D">
        <w:rPr>
          <w:rFonts w:ascii="Times New Roman" w:hAnsi="Times New Roman" w:cs="Times New Roman"/>
          <w:sz w:val="24"/>
          <w:szCs w:val="24"/>
          <w:lang w:eastAsia="ru-RU"/>
        </w:rPr>
        <w:t> за сценой и при входе в зрительный зал.</w:t>
      </w:r>
    </w:p>
    <w:p w:rsidR="00C76893" w:rsidRPr="00320720" w:rsidRDefault="00C76893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24"/>
          <w:szCs w:val="24"/>
          <w:lang w:eastAsia="ru-RU"/>
        </w:rPr>
      </w:pPr>
    </w:p>
    <w:p w:rsidR="00692E5D" w:rsidRPr="00320720" w:rsidRDefault="00FC4172" w:rsidP="003207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692E5D" w:rsidRPr="00320720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оценок:</w:t>
      </w:r>
    </w:p>
    <w:p w:rsidR="00320720" w:rsidRDefault="00320720" w:rsidP="00320720">
      <w:pPr>
        <w:pStyle w:val="a6"/>
        <w:rPr>
          <w:rFonts w:ascii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692E5D" w:rsidRPr="00E70B2D" w:rsidRDefault="00692E5D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Исполнительское мастерство и техника исполнения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— диапазон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соответствие стилю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уровень сложности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оригинальность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соответствие репертуара возрастной категории и возможностям исполнителя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C76893"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чувство ритма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умение пользоваться микрофоном.</w:t>
      </w:r>
    </w:p>
    <w:p w:rsidR="00C76893" w:rsidRPr="00E70B2D" w:rsidRDefault="00C76893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Соответствие тематике фестиваля </w:t>
      </w:r>
      <w:r w:rsidR="00E70B2D">
        <w:rPr>
          <w:rFonts w:ascii="Times New Roman" w:hAnsi="Times New Roman" w:cs="Times New Roman"/>
          <w:sz w:val="24"/>
          <w:szCs w:val="24"/>
          <w:lang w:eastAsia="ru-RU"/>
        </w:rPr>
        <w:t>– песни о Тюмени, о Тюменском крае, Тюменской области.</w:t>
      </w:r>
    </w:p>
    <w:p w:rsidR="00692E5D" w:rsidRPr="00E70B2D" w:rsidRDefault="00692E5D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Артистизм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— презентация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контакт со зрителем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умение преподнести исполняемое произведение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C76893"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дополнительные выразительные средства 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E70B2D">
        <w:rPr>
          <w:rFonts w:ascii="Times New Roman" w:hAnsi="Times New Roman" w:cs="Times New Roman"/>
          <w:sz w:val="24"/>
          <w:szCs w:val="24"/>
          <w:lang w:eastAsia="ru-RU"/>
        </w:rPr>
        <w:t>подтанцовка</w:t>
      </w:r>
      <w:proofErr w:type="spellEnd"/>
      <w:r w:rsidRPr="00E70B2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т. д.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692E5D" w:rsidRPr="00E70B2D" w:rsidRDefault="00692E5D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B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Имидж 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— самовыражение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костюм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реквизит</w:t>
      </w:r>
      <w:r w:rsidRPr="00E70B2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E70B2D">
        <w:rPr>
          <w:rFonts w:ascii="Times New Roman" w:hAnsi="Times New Roman" w:cs="Times New Roman"/>
          <w:sz w:val="24"/>
          <w:szCs w:val="24"/>
          <w:lang w:eastAsia="ru-RU"/>
        </w:rPr>
        <w:t> макияж.</w:t>
      </w:r>
    </w:p>
    <w:p w:rsidR="00C76893" w:rsidRDefault="00C76893" w:rsidP="00692E5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C76893" w:rsidRDefault="00692E5D" w:rsidP="005554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0720">
        <w:rPr>
          <w:rFonts w:ascii="Times New Roman" w:hAnsi="Times New Roman" w:cs="Times New Roman"/>
          <w:sz w:val="24"/>
          <w:szCs w:val="24"/>
          <w:lang w:eastAsia="ru-RU"/>
        </w:rPr>
        <w:t>Для членов жюри основным критерием является именно вокальное мастерство</w:t>
      </w:r>
      <w:r w:rsidRPr="003207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20720">
        <w:rPr>
          <w:rFonts w:ascii="Times New Roman" w:hAnsi="Times New Roman" w:cs="Times New Roman"/>
          <w:sz w:val="24"/>
          <w:szCs w:val="24"/>
          <w:lang w:eastAsia="ru-RU"/>
        </w:rPr>
        <w:t> но не забывайте и про другие критерии! Максимально возможный результат</w:t>
      </w:r>
      <w:r w:rsidRPr="003207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20720">
        <w:rPr>
          <w:rFonts w:ascii="Times New Roman" w:hAnsi="Times New Roman" w:cs="Times New Roman"/>
          <w:sz w:val="24"/>
          <w:szCs w:val="24"/>
          <w:lang w:eastAsia="ru-RU"/>
        </w:rPr>
        <w:t> который может поставить один член жюри — 10 баллов.</w:t>
      </w:r>
    </w:p>
    <w:p w:rsidR="005554BA" w:rsidRPr="005554BA" w:rsidRDefault="005554BA" w:rsidP="005554BA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320720" w:rsidRDefault="00FC4172" w:rsidP="003207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692E5D" w:rsidRPr="00320720">
        <w:rPr>
          <w:rFonts w:ascii="Times New Roman" w:hAnsi="Times New Roman" w:cs="Times New Roman"/>
          <w:b/>
          <w:sz w:val="24"/>
          <w:szCs w:val="24"/>
          <w:lang w:eastAsia="ru-RU"/>
        </w:rPr>
        <w:t>Призовой фонд и награждения:</w:t>
      </w:r>
    </w:p>
    <w:p w:rsidR="00C76893" w:rsidRPr="00320720" w:rsidRDefault="00C76893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320720" w:rsidRDefault="00692E5D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20720">
        <w:rPr>
          <w:rFonts w:ascii="Times New Roman" w:hAnsi="Times New Roman" w:cs="Times New Roman"/>
          <w:sz w:val="24"/>
          <w:szCs w:val="24"/>
          <w:lang w:eastAsia="ru-RU"/>
        </w:rPr>
        <w:t>Награждение предусматривает следующие звания:</w:t>
      </w:r>
    </w:p>
    <w:p w:rsidR="00320720" w:rsidRDefault="00320720" w:rsidP="00320720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</w:p>
    <w:p w:rsidR="00692E5D" w:rsidRPr="002B25AA" w:rsidRDefault="00692E5D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Дипломант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II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III степеней) — для каждой возрастной группы и номинации. Все дипломаты получают дипломы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медали и призы различного статуса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на усмотрение организаторов.</w:t>
      </w:r>
    </w:p>
    <w:p w:rsidR="00320720" w:rsidRPr="002B25AA" w:rsidRDefault="00320720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72" w:rsidRDefault="00FC4172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72" w:rsidRDefault="00FC4172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72" w:rsidRDefault="00FC4172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72" w:rsidRDefault="00FC4172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4172" w:rsidRDefault="00FC4172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2B25AA" w:rsidRDefault="00692E5D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Лауреат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I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II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III степеней) — для каждой возрастной группы и номинации. Все лауреаты получают дипломы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кубки и призы различного статуса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на усмотрение организаторов.</w:t>
      </w:r>
    </w:p>
    <w:p w:rsidR="00C76893" w:rsidRPr="002B25AA" w:rsidRDefault="00C76893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Лауреаты будут иметь возможность записать свои песни в профессиональной студии, по итогам записи будет выпущен диск. Кроме того, у лауреатов будет возможность исполнить свои песни на концертных площадках города в день празднования Дня города.</w:t>
      </w:r>
    </w:p>
    <w:p w:rsidR="00C76893" w:rsidRPr="002B25AA" w:rsidRDefault="00C76893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2B25AA" w:rsidRDefault="00692E5D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Лучшие руководители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педагоги) награждаются специальными дипломами «Лучший педагог» и могут быть приглашены на следующий этап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фестиваля-конкурса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в качестве члена жюри.</w:t>
      </w:r>
    </w:p>
    <w:p w:rsidR="00C76893" w:rsidRPr="00320720" w:rsidRDefault="00C76893" w:rsidP="00320720">
      <w:pPr>
        <w:pStyle w:val="a6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692E5D" w:rsidRPr="002B25AA" w:rsidRDefault="00692E5D" w:rsidP="0032072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2B25AA">
        <w:rPr>
          <w:rFonts w:ascii="Times New Roman" w:hAnsi="Times New Roman"/>
          <w:sz w:val="24"/>
          <w:szCs w:val="24"/>
          <w:lang w:eastAsia="ru-RU"/>
        </w:rPr>
        <w:t>Учреждены специальные призы от организаторов фестиваля</w:t>
      </w:r>
      <w:r w:rsidRPr="002B25AA">
        <w:rPr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sz w:val="24"/>
          <w:szCs w:val="24"/>
          <w:lang w:eastAsia="ru-RU"/>
        </w:rPr>
        <w:t> </w:t>
      </w:r>
      <w:r w:rsidR="00706F00">
        <w:rPr>
          <w:rFonts w:ascii="Times New Roman" w:hAnsi="Times New Roman"/>
          <w:sz w:val="24"/>
          <w:szCs w:val="24"/>
          <w:lang w:eastAsia="ru-RU"/>
        </w:rPr>
        <w:t>в</w:t>
      </w:r>
      <w:r w:rsidRPr="002B25AA">
        <w:rPr>
          <w:rFonts w:ascii="Times New Roman" w:hAnsi="Times New Roman"/>
          <w:sz w:val="24"/>
          <w:szCs w:val="24"/>
          <w:lang w:eastAsia="ru-RU"/>
        </w:rPr>
        <w:t>не</w:t>
      </w:r>
      <w:r w:rsidR="00706F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5AA">
        <w:rPr>
          <w:rFonts w:ascii="Times New Roman" w:hAnsi="Times New Roman"/>
          <w:sz w:val="24"/>
          <w:szCs w:val="24"/>
          <w:lang w:eastAsia="ru-RU"/>
        </w:rPr>
        <w:t>зависимости от занятых участниками мест</w:t>
      </w:r>
      <w:r w:rsidR="00320720" w:rsidRPr="002B25AA">
        <w:rPr>
          <w:rFonts w:ascii="Times New Roman" w:hAnsi="Times New Roman"/>
          <w:sz w:val="24"/>
          <w:szCs w:val="24"/>
          <w:lang w:eastAsia="ru-RU"/>
        </w:rPr>
        <w:t>.</w:t>
      </w:r>
    </w:p>
    <w:p w:rsidR="00C76893" w:rsidRPr="00320720" w:rsidRDefault="00C76893" w:rsidP="00320720">
      <w:pPr>
        <w:pStyle w:val="a6"/>
        <w:rPr>
          <w:rFonts w:ascii="Times New Roman" w:hAnsi="Times New Roman"/>
          <w:color w:val="555555"/>
          <w:sz w:val="24"/>
          <w:szCs w:val="24"/>
          <w:lang w:eastAsia="ru-RU"/>
        </w:rPr>
      </w:pPr>
    </w:p>
    <w:p w:rsidR="00692E5D" w:rsidRPr="00FC4172" w:rsidRDefault="00692E5D" w:rsidP="00692E5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4172">
        <w:rPr>
          <w:rFonts w:ascii="inherit" w:eastAsia="Times New Roman" w:hAnsi="inherit" w:cs="Times New Roman"/>
          <w:b/>
          <w:bCs/>
          <w:sz w:val="27"/>
          <w:lang w:eastAsia="ru-RU"/>
        </w:rPr>
        <w:t>ВНИМАНИЕ!</w:t>
      </w:r>
    </w:p>
    <w:p w:rsidR="00692E5D" w:rsidRPr="00320720" w:rsidRDefault="00320720" w:rsidP="00320720">
      <w:pPr>
        <w:pStyle w:val="a6"/>
        <w:rPr>
          <w:rFonts w:ascii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фестивале вручается</w:t>
      </w:r>
      <w:r w:rsidR="00692E5D" w:rsidRPr="00320720">
        <w:rPr>
          <w:rFonts w:ascii="Times New Roman" w:hAnsi="Times New Roman" w:cs="Times New Roman"/>
          <w:sz w:val="24"/>
          <w:szCs w:val="24"/>
          <w:lang w:eastAsia="ru-RU"/>
        </w:rPr>
        <w:t xml:space="preserve"> только одно звание "</w:t>
      </w:r>
      <w:proofErr w:type="spellStart"/>
      <w:r w:rsidR="00692E5D" w:rsidRPr="00320720">
        <w:rPr>
          <w:rFonts w:ascii="Times New Roman" w:hAnsi="Times New Roman" w:cs="Times New Roman"/>
          <w:sz w:val="24"/>
          <w:szCs w:val="24"/>
          <w:lang w:eastAsia="ru-RU"/>
        </w:rPr>
        <w:t>Гран-При</w:t>
      </w:r>
      <w:proofErr w:type="spellEnd"/>
      <w:r w:rsidR="00692E5D" w:rsidRPr="00320720">
        <w:rPr>
          <w:rFonts w:ascii="Times New Roman" w:hAnsi="Times New Roman" w:cs="Times New Roman"/>
          <w:sz w:val="24"/>
          <w:szCs w:val="24"/>
          <w:lang w:eastAsia="ru-RU"/>
        </w:rPr>
        <w:t xml:space="preserve">". </w:t>
      </w:r>
    </w:p>
    <w:p w:rsidR="009910DF" w:rsidRDefault="009910DF" w:rsidP="003207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92E5D" w:rsidRPr="00320720" w:rsidRDefault="00FC4172" w:rsidP="003207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692E5D" w:rsidRPr="00320720">
        <w:rPr>
          <w:rFonts w:ascii="Times New Roman" w:hAnsi="Times New Roman" w:cs="Times New Roman"/>
          <w:b/>
          <w:sz w:val="24"/>
          <w:szCs w:val="24"/>
          <w:lang w:eastAsia="ru-RU"/>
        </w:rPr>
        <w:t>Судейская бригада:</w:t>
      </w:r>
    </w:p>
    <w:p w:rsidR="00692E5D" w:rsidRPr="002B25AA" w:rsidRDefault="00692E5D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Среди членов жюри будут действующие профессора и доценты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20720" w:rsidRPr="002B25AA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 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по эстрадному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джазовому вокалу из в</w:t>
      </w:r>
      <w:r w:rsidR="00320720" w:rsidRPr="002B25AA">
        <w:rPr>
          <w:rFonts w:ascii="Times New Roman" w:hAnsi="Times New Roman" w:cs="Times New Roman"/>
          <w:sz w:val="24"/>
          <w:szCs w:val="24"/>
          <w:lang w:eastAsia="ru-RU"/>
        </w:rPr>
        <w:t>ысших и средних учебных заведений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продюсеры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композиторы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авторы песен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педагоги студий вокального искусства.</w:t>
      </w:r>
    </w:p>
    <w:p w:rsidR="00C76893" w:rsidRPr="002B25AA" w:rsidRDefault="00C76893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sz w:val="51"/>
          <w:lang w:eastAsia="ru-RU"/>
        </w:rPr>
      </w:pPr>
    </w:p>
    <w:p w:rsidR="00692E5D" w:rsidRPr="002B25AA" w:rsidRDefault="00FC4172" w:rsidP="003207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692E5D" w:rsidRPr="002B25AA">
        <w:rPr>
          <w:rFonts w:ascii="Times New Roman" w:hAnsi="Times New Roman" w:cs="Times New Roman"/>
          <w:b/>
          <w:sz w:val="24"/>
          <w:szCs w:val="24"/>
          <w:lang w:eastAsia="ru-RU"/>
        </w:rPr>
        <w:t>Фото и </w:t>
      </w:r>
      <w:proofErr w:type="spellStart"/>
      <w:proofErr w:type="gramStart"/>
      <w:r w:rsidR="00692E5D" w:rsidRPr="002B25AA">
        <w:rPr>
          <w:rFonts w:ascii="Times New Roman" w:hAnsi="Times New Roman" w:cs="Times New Roman"/>
          <w:b/>
          <w:sz w:val="24"/>
          <w:szCs w:val="24"/>
          <w:lang w:eastAsia="ru-RU"/>
        </w:rPr>
        <w:t>видео-съёмка</w:t>
      </w:r>
      <w:proofErr w:type="spellEnd"/>
      <w:proofErr w:type="gramEnd"/>
      <w:r w:rsidR="00692E5D" w:rsidRPr="002B25AA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92E5D" w:rsidRPr="002B25AA" w:rsidRDefault="00692E5D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фестивале-конкурсе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будут работать профессиональные фото и видео студии. В разделах фото и видео есть подробности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относительно оказываемых услуг и их стоимости.</w:t>
      </w:r>
    </w:p>
    <w:p w:rsidR="00692E5D" w:rsidRPr="002B25AA" w:rsidRDefault="00692E5D" w:rsidP="0032072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Снимать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фестивале-конкурсе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не запрещено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но есть ограничения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которые будут озвучены перед конкурсом. Эти ограничения связаны с тем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чтобы не мешать работать выступающим конкурсантам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членам жюри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20720"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средствам массовой информации и профессиональным студиям.</w:t>
      </w:r>
    </w:p>
    <w:p w:rsidR="00C76893" w:rsidRDefault="00C76893" w:rsidP="00692E5D">
      <w:pPr>
        <w:shd w:val="clear" w:color="auto" w:fill="FFFFFF"/>
        <w:spacing w:after="0" w:line="360" w:lineRule="atLeast"/>
        <w:jc w:val="both"/>
        <w:outlineLvl w:val="1"/>
        <w:rPr>
          <w:rFonts w:ascii="inherit" w:eastAsia="Times New Roman" w:hAnsi="inherit" w:cs="Times New Roman"/>
          <w:color w:val="777777"/>
          <w:sz w:val="51"/>
          <w:lang w:eastAsia="ru-RU"/>
        </w:rPr>
      </w:pPr>
    </w:p>
    <w:p w:rsidR="00692E5D" w:rsidRPr="00320720" w:rsidRDefault="00FC4172" w:rsidP="0032072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692E5D" w:rsidRPr="00320720">
        <w:rPr>
          <w:rFonts w:ascii="Times New Roman" w:hAnsi="Times New Roman" w:cs="Times New Roman"/>
          <w:b/>
          <w:sz w:val="24"/>
          <w:szCs w:val="24"/>
          <w:lang w:eastAsia="ru-RU"/>
        </w:rPr>
        <w:t>Особые условия:</w:t>
      </w:r>
    </w:p>
    <w:p w:rsidR="00320720" w:rsidRDefault="00320720" w:rsidP="00320720">
      <w:pPr>
        <w:pStyle w:val="a6"/>
        <w:rPr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692E5D" w:rsidRPr="00FC4172" w:rsidRDefault="00692E5D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C417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случае неявки участника</w:t>
      </w:r>
      <w:r w:rsidRPr="00FC41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417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фестиваль-конкурс</w:t>
      </w:r>
      <w:r w:rsidRPr="00FC41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417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 причине,</w:t>
      </w:r>
      <w:r w:rsidRPr="00FC41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417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 зависящей от организаторов,</w:t>
      </w:r>
      <w:r w:rsidRPr="00FC41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C4172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регистрационный взнос не возвращается!</w:t>
      </w:r>
    </w:p>
    <w:p w:rsidR="00FC4172" w:rsidRDefault="00FC4172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E5D" w:rsidRPr="002B25AA" w:rsidRDefault="00692E5D" w:rsidP="0032072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2B25AA">
        <w:rPr>
          <w:rFonts w:ascii="Times New Roman" w:hAnsi="Times New Roman" w:cs="Times New Roman"/>
          <w:sz w:val="24"/>
          <w:szCs w:val="24"/>
          <w:lang w:eastAsia="ru-RU"/>
        </w:rPr>
        <w:t>Организаторы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фестиваля-конкурса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 не несут ответственность перед авторами произведений и песен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320720"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исполняемых участниками </w:t>
      </w:r>
      <w:r w:rsidRPr="002B25A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фестиваля-конкурса</w:t>
      </w:r>
      <w:r w:rsidRPr="002B25AA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C76893" w:rsidRDefault="00C76893" w:rsidP="00692E5D">
      <w:pPr>
        <w:shd w:val="clear" w:color="auto" w:fill="FFFFFF"/>
        <w:spacing w:after="0" w:line="360" w:lineRule="atLeast"/>
        <w:jc w:val="center"/>
        <w:outlineLvl w:val="3"/>
        <w:rPr>
          <w:rFonts w:ascii="inherit" w:eastAsia="Times New Roman" w:hAnsi="inherit" w:cs="Times New Roman"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5554BA" w:rsidRDefault="00692E5D" w:rsidP="005554BA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положение является официальным приглашением.</w:t>
      </w:r>
      <w:r w:rsidRPr="005554BA">
        <w:rPr>
          <w:rFonts w:ascii="Times New Roman" w:hAnsi="Times New Roman" w:cs="Times New Roman"/>
          <w:color w:val="777777"/>
          <w:sz w:val="24"/>
          <w:szCs w:val="24"/>
          <w:lang w:eastAsia="ru-RU"/>
        </w:rPr>
        <w:br/>
      </w:r>
    </w:p>
    <w:p w:rsidR="00320720" w:rsidRDefault="00320720" w:rsidP="005554BA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Контакты оргкомитета</w:t>
      </w:r>
      <w:r w:rsidR="00692E5D"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конкурса:</w:t>
      </w:r>
    </w:p>
    <w:p w:rsidR="005554BA" w:rsidRPr="005554BA" w:rsidRDefault="005554BA" w:rsidP="005554BA">
      <w:pPr>
        <w:pStyle w:val="a6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(3452) 217 593</w:t>
      </w:r>
    </w:p>
    <w:p w:rsidR="00692E5D" w:rsidRPr="005554BA" w:rsidRDefault="00692E5D" w:rsidP="005554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+</w:t>
      </w:r>
      <w:r w:rsidR="00C76893"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76893"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906</w:t>
      </w:r>
      <w:r w:rsid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C76893"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820</w:t>
      </w:r>
      <w:r w:rsid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76893"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13 01</w:t>
      </w:r>
      <w:r w:rsid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5554B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="005554BA"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fondmt</w:t>
        </w:r>
        <w:r w:rsidR="005554BA"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72@</w:t>
        </w:r>
        <w:r w:rsidR="005554BA"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5554BA"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554BA"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554BA" w:rsidRPr="005554BA" w:rsidRDefault="005554BA" w:rsidP="005554BA">
      <w:pPr>
        <w:pStyle w:val="a6"/>
        <w:jc w:val="center"/>
        <w:rPr>
          <w:rFonts w:ascii="Times New Roman" w:hAnsi="Times New Roman" w:cs="Times New Roman"/>
          <w:color w:val="777777"/>
          <w:sz w:val="24"/>
          <w:szCs w:val="24"/>
          <w:lang w:eastAsia="ru-RU"/>
        </w:rPr>
      </w:pPr>
      <w:r w:rsidRPr="005554BA">
        <w:rPr>
          <w:rFonts w:ascii="Times New Roman" w:hAnsi="Times New Roman" w:cs="Times New Roman"/>
          <w:sz w:val="24"/>
          <w:szCs w:val="24"/>
        </w:rPr>
        <w:t xml:space="preserve">+ 7 982 788 82 41 </w:t>
      </w:r>
      <w:proofErr w:type="spellStart"/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5554B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Pr="005554BA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10" w:history="1">
        <w:r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fondmt</w:t>
        </w:r>
        <w:r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721@</w:t>
        </w:r>
        <w:r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554BA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320720" w:rsidRPr="005554BA" w:rsidRDefault="00080693" w:rsidP="005554BA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eastAsia="cs-CZ"/>
        </w:rPr>
      </w:pPr>
      <w:hyperlink r:id="rId11" w:history="1">
        <w:r w:rsidR="00320720" w:rsidRPr="005554BA">
          <w:rPr>
            <w:rStyle w:val="a5"/>
            <w:rFonts w:ascii="Times New Roman" w:eastAsia="Calibri" w:hAnsi="Times New Roman" w:cs="Times New Roman"/>
            <w:sz w:val="24"/>
            <w:szCs w:val="24"/>
            <w:lang w:eastAsia="cs-CZ"/>
          </w:rPr>
          <w:t>www.</w:t>
        </w:r>
        <w:r w:rsidR="00320720" w:rsidRPr="005554BA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cs-CZ"/>
          </w:rPr>
          <w:t>mirtalantov</w:t>
        </w:r>
        <w:r w:rsidR="00320720" w:rsidRPr="005554BA">
          <w:rPr>
            <w:rStyle w:val="a5"/>
            <w:rFonts w:ascii="Times New Roman" w:eastAsia="Calibri" w:hAnsi="Times New Roman" w:cs="Times New Roman"/>
            <w:sz w:val="24"/>
            <w:szCs w:val="24"/>
            <w:lang w:eastAsia="cs-CZ"/>
          </w:rPr>
          <w:t>72.ru</w:t>
        </w:r>
      </w:hyperlink>
    </w:p>
    <w:p w:rsidR="00320720" w:rsidRPr="005554BA" w:rsidRDefault="00320720" w:rsidP="005554BA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5554BA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5554BA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5554B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proofErr w:type="spellStart"/>
      <w:r w:rsidRPr="005554BA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fmt</w:t>
      </w:r>
      <w:proofErr w:type="spellEnd"/>
      <w:r w:rsidRPr="005554BA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</w:t>
      </w:r>
    </w:p>
    <w:p w:rsidR="002F04D1" w:rsidRPr="005554BA" w:rsidRDefault="002F04D1" w:rsidP="005554B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2F04D1" w:rsidRPr="005554BA" w:rsidSect="006915E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3B7"/>
    <w:multiLevelType w:val="multilevel"/>
    <w:tmpl w:val="80B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F651C"/>
    <w:multiLevelType w:val="multilevel"/>
    <w:tmpl w:val="4646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F25FD"/>
    <w:multiLevelType w:val="multilevel"/>
    <w:tmpl w:val="214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148E8"/>
    <w:multiLevelType w:val="multilevel"/>
    <w:tmpl w:val="4288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1287F"/>
    <w:multiLevelType w:val="multilevel"/>
    <w:tmpl w:val="7D14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657D5"/>
    <w:multiLevelType w:val="hybridMultilevel"/>
    <w:tmpl w:val="8E20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94AB4"/>
    <w:multiLevelType w:val="multilevel"/>
    <w:tmpl w:val="330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F3D42"/>
    <w:multiLevelType w:val="multilevel"/>
    <w:tmpl w:val="9C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4A3741"/>
    <w:multiLevelType w:val="hybridMultilevel"/>
    <w:tmpl w:val="E97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D6A76"/>
    <w:multiLevelType w:val="hybridMultilevel"/>
    <w:tmpl w:val="1F8E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67E34"/>
    <w:multiLevelType w:val="multilevel"/>
    <w:tmpl w:val="E0303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994BAE"/>
    <w:multiLevelType w:val="multilevel"/>
    <w:tmpl w:val="26C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B63A6"/>
    <w:multiLevelType w:val="multilevel"/>
    <w:tmpl w:val="2F5A0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352489"/>
    <w:multiLevelType w:val="hybridMultilevel"/>
    <w:tmpl w:val="9258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8086F"/>
    <w:multiLevelType w:val="multilevel"/>
    <w:tmpl w:val="9152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641D7"/>
    <w:multiLevelType w:val="multilevel"/>
    <w:tmpl w:val="463E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5D"/>
    <w:rsid w:val="00080693"/>
    <w:rsid w:val="0019371E"/>
    <w:rsid w:val="001954F4"/>
    <w:rsid w:val="001C7EE1"/>
    <w:rsid w:val="002B25AA"/>
    <w:rsid w:val="002B42F8"/>
    <w:rsid w:val="002F04D1"/>
    <w:rsid w:val="0030059D"/>
    <w:rsid w:val="00320720"/>
    <w:rsid w:val="003326A8"/>
    <w:rsid w:val="00472FF0"/>
    <w:rsid w:val="005554BA"/>
    <w:rsid w:val="005B59B5"/>
    <w:rsid w:val="00647EBD"/>
    <w:rsid w:val="006915EA"/>
    <w:rsid w:val="00692E5D"/>
    <w:rsid w:val="006C5D8C"/>
    <w:rsid w:val="007006A8"/>
    <w:rsid w:val="00706F00"/>
    <w:rsid w:val="0072780A"/>
    <w:rsid w:val="007B0FFF"/>
    <w:rsid w:val="008C3A84"/>
    <w:rsid w:val="00916104"/>
    <w:rsid w:val="009910DF"/>
    <w:rsid w:val="00AA072B"/>
    <w:rsid w:val="00AA393F"/>
    <w:rsid w:val="00AF5B5A"/>
    <w:rsid w:val="00BA0665"/>
    <w:rsid w:val="00BD292A"/>
    <w:rsid w:val="00C76893"/>
    <w:rsid w:val="00CB63CF"/>
    <w:rsid w:val="00CC5A6A"/>
    <w:rsid w:val="00D67E82"/>
    <w:rsid w:val="00D9138C"/>
    <w:rsid w:val="00E70B2D"/>
    <w:rsid w:val="00F354E5"/>
    <w:rsid w:val="00FC1E1B"/>
    <w:rsid w:val="00FC4172"/>
    <w:rsid w:val="00FD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1"/>
  </w:style>
  <w:style w:type="paragraph" w:styleId="1">
    <w:name w:val="heading 1"/>
    <w:basedOn w:val="a"/>
    <w:link w:val="10"/>
    <w:uiPriority w:val="9"/>
    <w:qFormat/>
    <w:rsid w:val="00692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2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92E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92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E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2E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2E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2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2E5D"/>
  </w:style>
  <w:style w:type="character" w:customStyle="1" w:styleId="s5">
    <w:name w:val="s5"/>
    <w:basedOn w:val="a0"/>
    <w:rsid w:val="00692E5D"/>
  </w:style>
  <w:style w:type="character" w:customStyle="1" w:styleId="s8">
    <w:name w:val="s8"/>
    <w:basedOn w:val="a0"/>
    <w:rsid w:val="00692E5D"/>
  </w:style>
  <w:style w:type="paragraph" w:customStyle="1" w:styleId="p3">
    <w:name w:val="p3"/>
    <w:basedOn w:val="a"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692E5D"/>
  </w:style>
  <w:style w:type="character" w:styleId="a3">
    <w:name w:val="Strong"/>
    <w:basedOn w:val="a0"/>
    <w:uiPriority w:val="22"/>
    <w:qFormat/>
    <w:rsid w:val="00692E5D"/>
    <w:rPr>
      <w:b/>
      <w:bCs/>
    </w:rPr>
  </w:style>
  <w:style w:type="paragraph" w:styleId="a4">
    <w:name w:val="Normal (Web)"/>
    <w:basedOn w:val="a"/>
    <w:uiPriority w:val="99"/>
    <w:semiHidden/>
    <w:unhideWhenUsed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92E5D"/>
    <w:rPr>
      <w:color w:val="0000FF"/>
      <w:u w:val="single"/>
    </w:rPr>
  </w:style>
  <w:style w:type="character" w:customStyle="1" w:styleId="s6">
    <w:name w:val="s6"/>
    <w:basedOn w:val="a0"/>
    <w:rsid w:val="00692E5D"/>
  </w:style>
  <w:style w:type="paragraph" w:customStyle="1" w:styleId="p13">
    <w:name w:val="p13"/>
    <w:basedOn w:val="a"/>
    <w:rsid w:val="00692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92E5D"/>
  </w:style>
  <w:style w:type="paragraph" w:styleId="a6">
    <w:name w:val="No Spacing"/>
    <w:uiPriority w:val="1"/>
    <w:qFormat/>
    <w:rsid w:val="00FD7A80"/>
    <w:pPr>
      <w:spacing w:after="0" w:line="240" w:lineRule="auto"/>
    </w:pPr>
  </w:style>
  <w:style w:type="table" w:styleId="a7">
    <w:name w:val="Table Grid"/>
    <w:basedOn w:val="a1"/>
    <w:uiPriority w:val="39"/>
    <w:rsid w:val="001954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4F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talantov7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ndmt72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mt721@mail.ru" TargetMode="External"/><Relationship Id="rId11" Type="http://schemas.openxmlformats.org/officeDocument/2006/relationships/hyperlink" Target="http://www.mirtalantov72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ondmt7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ndmt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2017-05-01T10:04:00Z</dcterms:created>
  <dcterms:modified xsi:type="dcterms:W3CDTF">2017-06-02T04:34:00Z</dcterms:modified>
</cp:coreProperties>
</file>