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6F" w:rsidRPr="00AC20E8" w:rsidRDefault="0021466F" w:rsidP="00AC20E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работы педагога-психолога</w:t>
      </w:r>
    </w:p>
    <w:p w:rsidR="0021466F" w:rsidRPr="00AC20E8" w:rsidRDefault="002B2E42" w:rsidP="00AC20E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за </w:t>
      </w:r>
      <w:r w:rsidR="0021466F"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2013-2014 учебного года</w:t>
      </w:r>
    </w:p>
    <w:p w:rsidR="0021466F" w:rsidRPr="00AC20E8" w:rsidRDefault="0021466F" w:rsidP="00AC20E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2013-2014 учебный год педагог-психолог МБОУ СОШ с. Бижиктиг-Хая ставит следующие цели:</w:t>
      </w:r>
    </w:p>
    <w:p w:rsidR="0021466F" w:rsidRPr="00AC20E8" w:rsidRDefault="0021466F" w:rsidP="00AC20E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психологическое сопровождение учеников в процессе школьного обучения;</w:t>
      </w:r>
    </w:p>
    <w:p w:rsidR="0021466F" w:rsidRPr="00AC20E8" w:rsidRDefault="0021466F" w:rsidP="00AC20E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 внедрения ФГОС в 1-ом классе;</w:t>
      </w:r>
    </w:p>
    <w:p w:rsidR="0021466F" w:rsidRPr="00AC20E8" w:rsidRDefault="0021466F" w:rsidP="00AC20E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психического, соматического и социального благополучия обучающихся в процессе обучения в учреждении;</w:t>
      </w:r>
    </w:p>
    <w:p w:rsidR="0021466F" w:rsidRPr="00AC20E8" w:rsidRDefault="0021466F" w:rsidP="00AC20E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соблюдение психологических условий, обеспечивающих полноценное психическое и личностное развитие каждого ребёнка;</w:t>
      </w:r>
    </w:p>
    <w:p w:rsidR="0021466F" w:rsidRPr="00AC20E8" w:rsidRDefault="0021466F" w:rsidP="00AC20E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специальных условий для оказания помощи детям, имеющим проблемы в психологическом развитии, обучении;</w:t>
      </w:r>
    </w:p>
    <w:p w:rsidR="0021466F" w:rsidRPr="00AC20E8" w:rsidRDefault="0021466F" w:rsidP="00AC20E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психологической культуры учеников, учителей, родителей.</w:t>
      </w:r>
    </w:p>
    <w:p w:rsidR="0021466F" w:rsidRPr="00AC20E8" w:rsidRDefault="0021466F" w:rsidP="00AC20E8">
      <w:pPr>
        <w:shd w:val="clear" w:color="auto" w:fill="FFFFFF"/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профессиональных задач и достижения основных целей психологической деятельности в первом полугодии работа велась по основным направлениям: диагностическое, коррекционно-развивающее, консультативное, просветительское и методическое, в соответствии с перспективным планом работы.</w:t>
      </w:r>
    </w:p>
    <w:p w:rsidR="0021466F" w:rsidRPr="00AC20E8" w:rsidRDefault="0021466F" w:rsidP="00AC20E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Диагностическое направление.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1-го полугодия  диагностическая деятельность была представлена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коррекционно-развивающей деятельности), а так же как составляющая индивидуальных консультаций. Всего за первое полугодие 2013-2014 учебного года групповой диагностикой охвачено 98 учащийся. Из них: </w:t>
      </w:r>
      <w:r w:rsidR="00802835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35 учащихся начальной школы и 63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средней и старшей школы.</w:t>
      </w:r>
    </w:p>
    <w:p w:rsidR="0021466F" w:rsidRPr="00AC20E8" w:rsidRDefault="0021466F" w:rsidP="00AC20E8">
      <w:pPr>
        <w:shd w:val="clear" w:color="auto" w:fill="FFFFFF"/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проведения групповой диагностики проводились следующие исследования:</w:t>
      </w:r>
    </w:p>
    <w:p w:rsidR="0021466F" w:rsidRPr="00AC20E8" w:rsidRDefault="0021466F" w:rsidP="00AC20E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Изучение готовности первоклассников к обучению в школе и их адаптационного потенциала проводилось по следующим методикам: стартовая психолого-педагогическая диагностика для оценки сформированных знаний и умений (I этап), «Рисунок человека», «Графический диктант», «Образец и правило», «Первая буква», тест отношений к школе «Домики».</w:t>
      </w:r>
    </w:p>
    <w:p w:rsidR="00232819" w:rsidRPr="00AC20E8" w:rsidRDefault="00232819" w:rsidP="00AC20E8">
      <w:pPr>
        <w:shd w:val="clear" w:color="auto" w:fill="FFFFFF"/>
        <w:spacing w:before="100" w:beforeAutospacing="1"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Справка о </w:t>
      </w: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первых результатах реализации ФГОС НОО</w:t>
      </w:r>
    </w:p>
    <w:p w:rsidR="00232819" w:rsidRPr="00AC20E8" w:rsidRDefault="00232819" w:rsidP="00AC20E8">
      <w:pPr>
        <w:shd w:val="clear" w:color="auto" w:fill="FFFFFF"/>
        <w:tabs>
          <w:tab w:val="left" w:pos="-426"/>
        </w:tabs>
        <w:spacing w:before="100" w:beforeAutospacing="1"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МОБУ СОШ с. Бижиктиг-Хая за  2013 – 2014 учебный год</w:t>
      </w:r>
    </w:p>
    <w:p w:rsidR="00232819" w:rsidRPr="00AC20E8" w:rsidRDefault="00232819" w:rsidP="00AC20E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В 2013 – 2014 учебном году 5 первоклассника обучались на ступени начального общего образования по новым стандартам ФГОС НОО.</w:t>
      </w:r>
    </w:p>
    <w:p w:rsidR="00232819" w:rsidRPr="00AC20E8" w:rsidRDefault="00232819" w:rsidP="00AC20E8">
      <w:pPr>
        <w:pStyle w:val="c11"/>
        <w:spacing w:before="0" w:beforeAutospacing="0" w:after="0" w:afterAutospacing="0" w:line="360" w:lineRule="auto"/>
        <w:ind w:firstLine="567"/>
        <w:contextualSpacing/>
        <w:jc w:val="both"/>
        <w:rPr>
          <w:rStyle w:val="c7"/>
          <w:color w:val="000000"/>
          <w:sz w:val="28"/>
          <w:szCs w:val="28"/>
          <w:u w:val="single"/>
        </w:rPr>
      </w:pPr>
      <w:r w:rsidRPr="00AC20E8">
        <w:rPr>
          <w:color w:val="000000"/>
          <w:sz w:val="28"/>
          <w:szCs w:val="28"/>
        </w:rPr>
        <w:t>С  учащимися провели ряд исследований:</w:t>
      </w:r>
      <w:r w:rsidRPr="00AC20E8">
        <w:rPr>
          <w:rStyle w:val="c7"/>
          <w:color w:val="000000"/>
          <w:sz w:val="28"/>
          <w:szCs w:val="28"/>
          <w:u w:val="single"/>
        </w:rPr>
        <w:t xml:space="preserve"> </w:t>
      </w:r>
    </w:p>
    <w:p w:rsidR="00232819" w:rsidRPr="00AC20E8" w:rsidRDefault="00232819" w:rsidP="00AC20E8">
      <w:pPr>
        <w:pStyle w:val="c11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AC20E8">
        <w:rPr>
          <w:color w:val="000000"/>
          <w:sz w:val="28"/>
          <w:szCs w:val="28"/>
          <w:u w:val="single"/>
        </w:rPr>
        <w:t>Используемые методики</w:t>
      </w:r>
      <w:r w:rsidRPr="00AC20E8">
        <w:rPr>
          <w:color w:val="000000"/>
          <w:sz w:val="28"/>
          <w:szCs w:val="28"/>
        </w:rPr>
        <w:t xml:space="preserve">: Диагностическая беседа, наблюдение, интервьюирование воспитателей,  психомоторные тесты, ,  тест школьной зрелости </w:t>
      </w:r>
      <w:proofErr w:type="spellStart"/>
      <w:r w:rsidRPr="00AC20E8">
        <w:rPr>
          <w:color w:val="000000"/>
          <w:sz w:val="28"/>
          <w:szCs w:val="28"/>
        </w:rPr>
        <w:t>Кёрна</w:t>
      </w:r>
      <w:proofErr w:type="spellEnd"/>
      <w:r w:rsidRPr="00AC20E8">
        <w:rPr>
          <w:color w:val="000000"/>
          <w:sz w:val="28"/>
          <w:szCs w:val="28"/>
        </w:rPr>
        <w:t xml:space="preserve">- </w:t>
      </w:r>
      <w:proofErr w:type="spellStart"/>
      <w:r w:rsidRPr="00AC20E8">
        <w:rPr>
          <w:color w:val="000000"/>
          <w:sz w:val="28"/>
          <w:szCs w:val="28"/>
        </w:rPr>
        <w:t>Йерасека</w:t>
      </w:r>
      <w:proofErr w:type="spellEnd"/>
      <w:r w:rsidRPr="00AC20E8">
        <w:rPr>
          <w:color w:val="000000"/>
          <w:sz w:val="28"/>
          <w:szCs w:val="28"/>
        </w:rPr>
        <w:t>, методики «Образец и правило», «Графический диктант», «Домик», «Установление последовательности картинок», «Классификация» и другие.</w:t>
      </w:r>
    </w:p>
    <w:p w:rsidR="00232819" w:rsidRPr="00AC20E8" w:rsidRDefault="00232819" w:rsidP="00AC20E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 исследования:</w:t>
      </w:r>
    </w:p>
    <w:p w:rsidR="00AC20E8" w:rsidRDefault="00232819" w:rsidP="00AC20E8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мотивация.</w:t>
      </w:r>
    </w:p>
    <w:p w:rsidR="00232819" w:rsidRPr="00AC20E8" w:rsidRDefault="00232819" w:rsidP="00AC20E8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Мышление- исключение лишнего, классификация, нахождение закономерностей, установление причинно- следственных связей, восстановление последовательности событий.</w:t>
      </w:r>
    </w:p>
    <w:p w:rsidR="00232819" w:rsidRPr="00AC20E8" w:rsidRDefault="00232819" w:rsidP="00AC20E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осведомлённость.</w:t>
      </w:r>
    </w:p>
    <w:p w:rsidR="00232819" w:rsidRPr="00AC20E8" w:rsidRDefault="00232819" w:rsidP="00AC20E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Фонематический слух.</w:t>
      </w:r>
    </w:p>
    <w:p w:rsidR="00232819" w:rsidRPr="00AC20E8" w:rsidRDefault="00232819" w:rsidP="00AC20E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Механическая память ( рисуночный стимульный материал).</w:t>
      </w:r>
    </w:p>
    <w:p w:rsidR="00232819" w:rsidRPr="00AC20E8" w:rsidRDefault="00232819" w:rsidP="00AC20E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умения.</w:t>
      </w:r>
    </w:p>
    <w:p w:rsidR="00232819" w:rsidRPr="00AC20E8" w:rsidRDefault="00232819" w:rsidP="00AC20E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прочитанного ( пересказ текста)</w:t>
      </w:r>
    </w:p>
    <w:p w:rsidR="00232819" w:rsidRPr="00AC20E8" w:rsidRDefault="00232819" w:rsidP="00AC20E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развития элементарных математических представлений- ориентация на листе бумаги, решение задач, числовые ряды, счёт в пределах 10, знание геом.фигур.</w:t>
      </w:r>
    </w:p>
    <w:p w:rsidR="00232819" w:rsidRPr="00AC20E8" w:rsidRDefault="00232819" w:rsidP="00AC20E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Уровень развития речи ( словарный запас, умение составить рассказ).</w:t>
      </w:r>
    </w:p>
    <w:p w:rsidR="00232819" w:rsidRPr="00AC20E8" w:rsidRDefault="00232819" w:rsidP="00AC20E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Восприятие, зрительная дифференцировка, работа по образцу -  корректурная проба.</w:t>
      </w:r>
    </w:p>
    <w:p w:rsidR="00232819" w:rsidRPr="00AC20E8" w:rsidRDefault="00232819" w:rsidP="00AC20E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читать, знание букв.</w:t>
      </w:r>
    </w:p>
    <w:p w:rsidR="00232819" w:rsidRPr="00AC20E8" w:rsidRDefault="00232819" w:rsidP="00AC20E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( штриховка, рисунок по образцу)</w:t>
      </w:r>
    </w:p>
    <w:p w:rsidR="00232819" w:rsidRPr="00AC20E8" w:rsidRDefault="00232819" w:rsidP="00AC20E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исследовалось 11 параметров. По всем тестовым заданиям дети показали высокие и средние результаты.</w:t>
      </w:r>
    </w:p>
    <w:p w:rsidR="00232819" w:rsidRPr="00AC20E8" w:rsidRDefault="00232819" w:rsidP="00AC20E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один ребёнок- </w:t>
      </w:r>
      <w:proofErr w:type="spellStart"/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Тукежик</w:t>
      </w:r>
      <w:proofErr w:type="spellEnd"/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Арбын</w:t>
      </w:r>
      <w:proofErr w:type="spellEnd"/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ребёнок не посещал в детский сад показал низкие результаты школьной зрелости ( вследствие </w:t>
      </w:r>
      <w:proofErr w:type="spellStart"/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невладения</w:t>
      </w:r>
      <w:proofErr w:type="spellEnd"/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русским языком)</w:t>
      </w:r>
    </w:p>
    <w:p w:rsidR="00AC20E8" w:rsidRDefault="00232819" w:rsidP="00AC20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Исследование</w:t>
      </w: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изучению готовности первоклассников к обучению в условиях реализации ФГОС</w:t>
      </w: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НОО</w:t>
      </w: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(2-ая неделя сентября)</w:t>
      </w:r>
    </w:p>
    <w:p w:rsidR="00232819" w:rsidRPr="00AC20E8" w:rsidRDefault="00232819" w:rsidP="00AC20E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получения объективной и</w:t>
      </w:r>
      <w:r w:rsid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 об уровне готовности 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первоклассников к обучению в  условиях реализации ФГОС НОО, наши ученики  принимали участие в исследовании, проводимым  Министерством образования.</w:t>
      </w:r>
    </w:p>
    <w:p w:rsidR="00232819" w:rsidRPr="00AC20E8" w:rsidRDefault="00232819" w:rsidP="00AC20E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hAnsi="Times New Roman" w:cs="Times New Roman"/>
          <w:color w:val="000000"/>
          <w:sz w:val="28"/>
          <w:szCs w:val="28"/>
        </w:rPr>
        <w:t>Общее развитие первоклассников это один из показателей, на основе которого  можно прогнозировать школьную успешность.  Оно оценивалось с помощью методики </w:t>
      </w:r>
      <w:r w:rsidRPr="00AC20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«Рисунок человека»</w:t>
      </w:r>
      <w:r w:rsidRPr="00AC20E8">
        <w:rPr>
          <w:rFonts w:ascii="Times New Roman" w:hAnsi="Times New Roman" w:cs="Times New Roman"/>
          <w:color w:val="000000"/>
          <w:sz w:val="28"/>
          <w:szCs w:val="28"/>
        </w:rPr>
        <w:t>, которую выполняли 5 первоклассников.</w:t>
      </w:r>
    </w:p>
    <w:p w:rsidR="00232819" w:rsidRPr="00AC20E8" w:rsidRDefault="00232819" w:rsidP="00AC20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Высокий уровень </w:t>
      </w:r>
      <w:r w:rsidRPr="00AC20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60%</w:t>
      </w:r>
      <w:r w:rsid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первоклассника</w:t>
      </w:r>
    </w:p>
    <w:p w:rsidR="00232819" w:rsidRPr="00AC20E8" w:rsidRDefault="00232819" w:rsidP="00AC20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Средний  уровень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 20% учащихся</w:t>
      </w:r>
    </w:p>
    <w:p w:rsidR="00232819" w:rsidRPr="00AC20E8" w:rsidRDefault="00232819" w:rsidP="00AC20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 низкому уровню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 были  20% учащихся</w:t>
      </w:r>
      <w:r w:rsid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32819" w:rsidRPr="00AC20E8" w:rsidRDefault="00232819" w:rsidP="00AC20E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Особый интерес, с точки зрения учителей начальных классов, представляют методики </w:t>
      </w: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«Графический диктант»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«Образец и правило»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Данные методики  выявляют </w:t>
      </w:r>
      <w:proofErr w:type="spellStart"/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предпосылок учебной деятельности (принятие и выполнение учебной задачи, произвольность учебных действий, самоконтроль)</w:t>
      </w:r>
    </w:p>
    <w:p w:rsidR="00232819" w:rsidRPr="00AC20E8" w:rsidRDefault="00232819" w:rsidP="00AC20E8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AC20E8">
        <w:rPr>
          <w:color w:val="000000"/>
          <w:sz w:val="28"/>
          <w:szCs w:val="28"/>
        </w:rPr>
        <w:t>По результатам выполнения заданий по методике «</w:t>
      </w:r>
      <w:r w:rsidRPr="00AC20E8">
        <w:rPr>
          <w:b/>
          <w:bCs/>
          <w:color w:val="000000"/>
          <w:sz w:val="28"/>
          <w:szCs w:val="28"/>
        </w:rPr>
        <w:t>Графический диктант</w:t>
      </w:r>
      <w:r w:rsidRPr="00AC20E8">
        <w:rPr>
          <w:color w:val="000000"/>
          <w:sz w:val="28"/>
          <w:szCs w:val="28"/>
        </w:rPr>
        <w:t>»</w:t>
      </w:r>
    </w:p>
    <w:p w:rsidR="00232819" w:rsidRPr="00AC20E8" w:rsidRDefault="00232819" w:rsidP="00AC20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высокий уровень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  продемонстрировали 60% первоклассника, </w:t>
      </w:r>
    </w:p>
    <w:p w:rsidR="00232819" w:rsidRPr="00AC20E8" w:rsidRDefault="00232819" w:rsidP="00AC20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средний уровень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 - 20 %  обучающихся</w:t>
      </w:r>
    </w:p>
    <w:p w:rsidR="00232819" w:rsidRPr="00AC20E8" w:rsidRDefault="00232819" w:rsidP="00AC20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низкий уровень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 имели 20 %   учащихся</w:t>
      </w:r>
    </w:p>
    <w:p w:rsidR="00232819" w:rsidRPr="00AC20E8" w:rsidRDefault="00232819" w:rsidP="00AC20E8">
      <w:pPr>
        <w:shd w:val="clear" w:color="auto" w:fill="FFFFFF"/>
        <w:spacing w:after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AC20E8">
        <w:rPr>
          <w:color w:val="000000"/>
          <w:sz w:val="28"/>
          <w:szCs w:val="28"/>
        </w:rPr>
        <w:t>Методика </w:t>
      </w:r>
      <w:r w:rsidRPr="00AC20E8">
        <w:rPr>
          <w:b/>
          <w:bCs/>
          <w:color w:val="000000"/>
          <w:sz w:val="28"/>
          <w:szCs w:val="28"/>
        </w:rPr>
        <w:t>«Образец и правило»</w:t>
      </w:r>
      <w:r w:rsidRPr="00AC20E8">
        <w:rPr>
          <w:color w:val="000000"/>
          <w:sz w:val="28"/>
          <w:szCs w:val="28"/>
        </w:rPr>
        <w:t> проверяет умение самостоятельно работать по предложенному образцу в рамках дополнительного заданного правила.</w:t>
      </w:r>
    </w:p>
    <w:p w:rsidR="00232819" w:rsidRPr="00AC20E8" w:rsidRDefault="00232819" w:rsidP="00AC20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Высокий уровень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показали  20%   первоклассника, </w:t>
      </w:r>
    </w:p>
    <w:p w:rsidR="00AC20E8" w:rsidRDefault="00232819" w:rsidP="00AC20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средний уровень 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– у 5 учеников 60  %, а </w:t>
      </w: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низкий  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у 20  %</w:t>
      </w:r>
      <w:r w:rsid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20E8" w:rsidRDefault="00232819" w:rsidP="00AC20E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0E8">
        <w:rPr>
          <w:rFonts w:ascii="Times New Roman" w:hAnsi="Times New Roman" w:cs="Times New Roman"/>
          <w:color w:val="000000"/>
          <w:sz w:val="28"/>
          <w:szCs w:val="28"/>
        </w:rPr>
        <w:t>Для проверки фонематического слуха и правильного восприятия </w:t>
      </w:r>
      <w:r w:rsidRPr="00AC20E8">
        <w:rPr>
          <w:rFonts w:ascii="Times New Roman" w:hAnsi="Times New Roman" w:cs="Times New Roman"/>
          <w:color w:val="000000"/>
          <w:sz w:val="28"/>
          <w:szCs w:val="28"/>
        </w:rPr>
        <w:br/>
        <w:t>первоклассниками речи учителя была использована  методика </w:t>
      </w:r>
      <w:r w:rsidRPr="00AC20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«Первая буква».</w:t>
      </w:r>
    </w:p>
    <w:p w:rsidR="00232819" w:rsidRPr="00AC20E8" w:rsidRDefault="00232819" w:rsidP="00AC20E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0E8">
        <w:rPr>
          <w:rFonts w:ascii="Times New Roman" w:hAnsi="Times New Roman" w:cs="Times New Roman"/>
          <w:color w:val="000000"/>
          <w:sz w:val="28"/>
          <w:szCs w:val="28"/>
        </w:rPr>
        <w:t>С заданиями этой методики </w:t>
      </w:r>
      <w:r w:rsidRPr="00AC20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справились успешно </w:t>
      </w:r>
      <w:r w:rsidRPr="00AC20E8">
        <w:rPr>
          <w:rFonts w:ascii="Times New Roman" w:hAnsi="Times New Roman" w:cs="Times New Roman"/>
          <w:color w:val="000000"/>
          <w:sz w:val="28"/>
          <w:szCs w:val="28"/>
        </w:rPr>
        <w:t xml:space="preserve"> 60%  детей умение выделять первый звук в произносимом слове</w:t>
      </w:r>
      <w:r w:rsidRPr="00AC20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низкому уровню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  40% были отнесены</w:t>
      </w:r>
      <w:r w:rsid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</w:t>
      </w:r>
      <w:r w:rsid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образом:  по результатам  проведенных обследований,  можно сказать, что 80 % школьников готовы к обучению в школе а  остальные могут испытывать определенные трудности, в  основном, в связи с недостаточной   </w:t>
      </w:r>
      <w:proofErr w:type="spellStart"/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сформированностью</w:t>
      </w:r>
      <w:proofErr w:type="spellEnd"/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  предпосылок к учебной деятельности. </w:t>
      </w: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32819" w:rsidRPr="00AC20E8" w:rsidRDefault="00232819" w:rsidP="00AC20E8">
      <w:pPr>
        <w:shd w:val="clear" w:color="auto" w:fill="FFFFFF"/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Рекомендации педагогам и администрации:</w:t>
      </w:r>
    </w:p>
    <w:p w:rsidR="00232819" w:rsidRPr="00AC20E8" w:rsidRDefault="00AC20E8" w:rsidP="00AC20E8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32819" w:rsidRPr="00AC20E8">
        <w:rPr>
          <w:color w:val="000000"/>
          <w:sz w:val="28"/>
          <w:szCs w:val="28"/>
        </w:rPr>
        <w:t xml:space="preserve">При общем высоком уровне готовности детей к школьному обучению недостаточно работы уделяется </w:t>
      </w:r>
      <w:r w:rsidR="00232819" w:rsidRPr="00AC20E8">
        <w:rPr>
          <w:b/>
          <w:bCs/>
          <w:i/>
          <w:iCs/>
          <w:color w:val="000000"/>
          <w:sz w:val="28"/>
          <w:szCs w:val="28"/>
        </w:rPr>
        <w:t>развитию воображения, в частности,  речевого творчества. </w:t>
      </w:r>
      <w:r w:rsidR="00232819" w:rsidRPr="00AC20E8">
        <w:rPr>
          <w:color w:val="000000"/>
          <w:sz w:val="28"/>
          <w:szCs w:val="28"/>
        </w:rPr>
        <w:t xml:space="preserve">Данный факт нашёл отражение в результатах методики «Составление рассказа по серии картинок». Дети составляют фактически правильный рассказ, верно интерпретирую содержание и последовательность событий, однако, их рассказы как правило </w:t>
      </w:r>
      <w:proofErr w:type="spellStart"/>
      <w:r w:rsidR="00232819" w:rsidRPr="00AC20E8">
        <w:rPr>
          <w:color w:val="000000"/>
          <w:sz w:val="28"/>
          <w:szCs w:val="28"/>
        </w:rPr>
        <w:t>малоэмоциональны</w:t>
      </w:r>
      <w:proofErr w:type="spellEnd"/>
      <w:r w:rsidR="00232819" w:rsidRPr="00AC20E8">
        <w:rPr>
          <w:color w:val="000000"/>
          <w:sz w:val="28"/>
          <w:szCs w:val="28"/>
        </w:rPr>
        <w:t xml:space="preserve"> , бедны по составу ( прилагательные и глаголы однообразны- «Они пошли к с жирафу, потом пошли к клетке со львом»,,,) Дети не стремятся описывать содержание деятельности персонажей, описывать чувства и мысли , не наделяют персонажей какими- либо </w:t>
      </w:r>
      <w:r w:rsidR="00232819" w:rsidRPr="00AC20E8">
        <w:rPr>
          <w:color w:val="000000"/>
          <w:sz w:val="28"/>
          <w:szCs w:val="28"/>
        </w:rPr>
        <w:lastRenderedPageBreak/>
        <w:t>качествами, их рассказы слушать скучно. Особо надо отметить, что при инструктировании детей перед данной методикой мною была дана установка на то, что рассказ «Должен быть интересным» , дети стимулировались мною к  фантазированию.</w:t>
      </w:r>
    </w:p>
    <w:p w:rsidR="00232819" w:rsidRPr="00AC20E8" w:rsidRDefault="00AC20E8" w:rsidP="00AC20E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232819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необходимо работать над </w:t>
      </w:r>
      <w:r w:rsidR="00232819" w:rsidRPr="00AC2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формированием позитивной школьной мотивации</w:t>
      </w:r>
      <w:r w:rsidR="00232819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Дети в подавляющем большинстве говорят о том, что хотят хорошо учиться, но вот ЗАЧЕМ им самим это нужно - не очень понимают. Вопрос формирования детальных представлений о школьном обучении очень важен, так как наличие положительной мотивации даёт ребёнку дополнительный резерв при начале обучения, повышает его </w:t>
      </w:r>
      <w:proofErr w:type="spellStart"/>
      <w:r w:rsidR="00232819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</w:t>
      </w:r>
      <w:proofErr w:type="spellEnd"/>
      <w:r w:rsidR="00232819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устойчивость, снижает тревогу. Такую задачу могут решать сюжетно- ролевые игры, возможно их проведение с привлечением старших братьев и сестёр, обучающихся в школе. Также формированию активной позиции школьника способствуют различного рода ролевые игры на школьную тематику.</w:t>
      </w:r>
    </w:p>
    <w:p w:rsidR="007C2BE6" w:rsidRPr="00AC20E8" w:rsidRDefault="00AC20E8" w:rsidP="00AC20E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опр</w:t>
      </w:r>
      <w:r w:rsidR="007C2BE6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еделения готовности учащихся 4-ого</w:t>
      </w:r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 w:rsidR="007C2BE6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переходу в среднюю школу проводилось изучение школьной тревожности и школьной адаптации по методике Филипса, а так же школьной мотивации и отношения к школе по модифицированной методике Н. Г. </w:t>
      </w:r>
      <w:proofErr w:type="spellStart"/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Лускановой</w:t>
      </w:r>
      <w:proofErr w:type="spellEnd"/>
      <w:r w:rsidR="00802835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466F" w:rsidRPr="00AC20E8" w:rsidRDefault="00AC20E8" w:rsidP="00AC20E8">
      <w:pPr>
        <w:shd w:val="clear" w:color="auto" w:fill="FFFFFF"/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1466F" w:rsidRPr="00AC20E8">
        <w:rPr>
          <w:color w:val="000000"/>
          <w:sz w:val="28"/>
          <w:szCs w:val="28"/>
        </w:rPr>
        <w:t xml:space="preserve">В </w:t>
      </w:r>
      <w:r w:rsidR="007C2BE6" w:rsidRPr="00AC20E8">
        <w:rPr>
          <w:color w:val="000000"/>
          <w:sz w:val="28"/>
          <w:szCs w:val="28"/>
        </w:rPr>
        <w:t xml:space="preserve"> 7, 8, 9,10</w:t>
      </w:r>
      <w:r w:rsidR="0021466F" w:rsidRPr="00AC20E8">
        <w:rPr>
          <w:color w:val="000000"/>
          <w:sz w:val="28"/>
          <w:szCs w:val="28"/>
        </w:rPr>
        <w:t xml:space="preserve"> классах проведено социометрическое исследование по методу Я. Морено для изучения структуры взаимоотношений в классном коллективе.</w:t>
      </w:r>
    </w:p>
    <w:p w:rsidR="0021466F" w:rsidRPr="00AC20E8" w:rsidRDefault="00AC20E8" w:rsidP="00AC20E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7C2BE6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В 6, 7, 8, 9</w:t>
      </w:r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 проводилось изучение психологического климата. 85% учащихся оценивают психологический климат как благополучный, им нравятся их одноклассники и педагоги.</w:t>
      </w:r>
    </w:p>
    <w:p w:rsidR="00AC20E8" w:rsidRDefault="00AC20E8" w:rsidP="00AC20E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В 6</w:t>
      </w:r>
      <w:r w:rsidR="007C2BE6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C2BE6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, 8, 9, 10</w:t>
      </w:r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 был проведён характерологический тест </w:t>
      </w:r>
      <w:proofErr w:type="spellStart"/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Леонгарда</w:t>
      </w:r>
      <w:proofErr w:type="spellEnd"/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Шмишека</w:t>
      </w:r>
      <w:proofErr w:type="spellEnd"/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направленный на выявление основных черт характера, их влияние на поведение и путей их коррекции. Так же в этих классах проводилось изучение мотивационной сферы личности – выраженность школьной мотивации.</w:t>
      </w:r>
    </w:p>
    <w:p w:rsidR="0021466F" w:rsidRPr="00AC20E8" w:rsidRDefault="0021466F" w:rsidP="00AC20E8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Индивидуальная диагностическая работа проводилась по запросам классных руководителей, социального педагога, администрации школы, родителей и самих учащихся. В ней приняли участие 25 учеников.</w:t>
      </w:r>
    </w:p>
    <w:p w:rsidR="00232819" w:rsidRPr="00AC20E8" w:rsidRDefault="00232819" w:rsidP="0008014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Статистический отчет о проведении месячника психологического здоровья с 15 марта по 15 апреля 2014 года</w:t>
      </w:r>
    </w:p>
    <w:p w:rsidR="00232819" w:rsidRPr="00080145" w:rsidRDefault="00232819" w:rsidP="0008014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1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Количество классов и учащихся в школе, охваченных различными видами профилактической работы во время месячника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941"/>
        <w:gridCol w:w="1177"/>
        <w:gridCol w:w="978"/>
        <w:gridCol w:w="1248"/>
        <w:gridCol w:w="1248"/>
        <w:gridCol w:w="903"/>
        <w:gridCol w:w="956"/>
        <w:gridCol w:w="1254"/>
      </w:tblGrid>
      <w:tr w:rsidR="00232819" w:rsidRPr="00AC20E8" w:rsidTr="00AB13D7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МБОУ СОШ 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 часы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Уроки психологии (по учебному расписанию)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Тренинги, занятия (разовые)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Индив</w:t>
            </w:r>
            <w:proofErr w:type="spellEnd"/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Психол</w:t>
            </w:r>
            <w:proofErr w:type="spellEnd"/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консультации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Тестирование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 собрания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Клубы, матер. Нежность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Родительский университет</w:t>
            </w:r>
          </w:p>
        </w:tc>
      </w:tr>
      <w:tr w:rsidR="00232819" w:rsidRPr="00AC20E8" w:rsidTr="00AB13D7"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Нач. школа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1/8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2/37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32819" w:rsidRPr="00AC20E8" w:rsidTr="00AB13D7"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</w:t>
            </w:r>
            <w:proofErr w:type="spellEnd"/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школа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4/18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1/13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2/18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1/13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1/13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32819" w:rsidRPr="00AC20E8" w:rsidTr="00AB13D7"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Старшая школа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3/16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2/17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2/17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1/10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32819" w:rsidRPr="00AC20E8" w:rsidTr="00AB13D7"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11/69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2/21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6/72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3/30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2/23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232819" w:rsidRPr="00AC20E8" w:rsidRDefault="00232819" w:rsidP="00AC20E8">
      <w:pPr>
        <w:shd w:val="clear" w:color="auto" w:fill="FFFFFF"/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32819" w:rsidRPr="00AC20E8" w:rsidRDefault="00232819" w:rsidP="0008014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Формы работы с детьми, нуждающимися в индивидуальном психолого-педагогическом подходе</w:t>
      </w:r>
    </w:p>
    <w:p w:rsidR="00232819" w:rsidRPr="00AC20E8" w:rsidRDefault="00232819" w:rsidP="0008014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(согласно ВШУ)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1879"/>
        <w:gridCol w:w="1801"/>
        <w:gridCol w:w="1820"/>
        <w:gridCol w:w="1737"/>
      </w:tblGrid>
      <w:tr w:rsidR="00232819" w:rsidRPr="00AC20E8" w:rsidTr="00232819"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Начальная школа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Средняя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Старшая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 по школе</w:t>
            </w:r>
          </w:p>
        </w:tc>
      </w:tr>
      <w:tr w:rsidR="00232819" w:rsidRPr="00AC20E8" w:rsidTr="00232819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детей, состоящих на ВШУ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32819" w:rsidRPr="00AC20E8" w:rsidTr="00232819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Из них проведена индивидуальная психолого-педагогическая работа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32819" w:rsidRPr="00AC20E8" w:rsidTr="00232819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Из них, охваченных различными видами групповой работы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32819" w:rsidRPr="00AC20E8" w:rsidTr="00232819"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Из них, посещено семей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232819" w:rsidRPr="00AC20E8" w:rsidRDefault="00232819" w:rsidP="00AC20E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Показатели «</w:t>
      </w:r>
      <w:proofErr w:type="spellStart"/>
      <w:r w:rsidRPr="00AC20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визитирования</w:t>
      </w:r>
      <w:proofErr w:type="spellEnd"/>
      <w:r w:rsidRPr="00AC20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семей» обучающихся, состоящих на ВШУ, как нуждающихся в индивидуальном психолого-педагогическом подходе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2423"/>
        <w:gridCol w:w="2388"/>
      </w:tblGrid>
      <w:tr w:rsidR="00232819" w:rsidRPr="00AC20E8" w:rsidTr="00DE2C3D"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080145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1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Характеристика семей учащихся, состоящих на ВШУ, как нуждающиеся в индивидуально психолого-педагогическом подходе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080145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1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Количество семей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080145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1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Из них посещено на дому во время месячника</w:t>
            </w:r>
          </w:p>
        </w:tc>
      </w:tr>
      <w:tr w:rsidR="00232819" w:rsidRPr="00AC20E8" w:rsidTr="00DE2C3D"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Многодетные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32819" w:rsidRPr="00AC20E8" w:rsidTr="00DE2C3D"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Малообеспеченные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232819" w:rsidRPr="00AC20E8" w:rsidTr="00DE2C3D"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 отчимами (мачехами)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32819" w:rsidRPr="00AC20E8" w:rsidTr="00DE2C3D"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Приемные (замещающие)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32819" w:rsidRPr="00AC20E8" w:rsidTr="00DE2C3D"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 признаками семейного насилия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32819" w:rsidRPr="00AC20E8" w:rsidTr="00DE2C3D"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Потерявшие близких родственников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32819" w:rsidRPr="00AC20E8" w:rsidTr="00DE2C3D"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Имеющие семейную историю суицида близких родственников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32819" w:rsidRPr="00AC20E8" w:rsidTr="00DE2C3D"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 детьми с попытками суицида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32819" w:rsidRPr="00AC20E8" w:rsidTr="00DE2C3D"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 признаками жестокого обращения с детьми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819" w:rsidRPr="00AC20E8" w:rsidRDefault="00232819" w:rsidP="00AC20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2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DE2C3D" w:rsidRPr="00AC20E8" w:rsidRDefault="00DE2C3D" w:rsidP="00AC20E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80088"/>
          <w:sz w:val="28"/>
          <w:szCs w:val="28"/>
        </w:rPr>
      </w:pPr>
    </w:p>
    <w:p w:rsidR="00DE2C3D" w:rsidRPr="00AC20E8" w:rsidRDefault="00DE2C3D" w:rsidP="0008014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Отчет о проведении Месячника психологического здоровья учащихся«Голосуем за жизнь вместе»</w:t>
      </w:r>
    </w:p>
    <w:p w:rsidR="00DE2C3D" w:rsidRPr="00AC20E8" w:rsidRDefault="00DE2C3D" w:rsidP="0008014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МБОУ СОШ  с 15 марта по 15 апреля 2014 года</w:t>
      </w:r>
    </w:p>
    <w:p w:rsidR="00DE2C3D" w:rsidRPr="00AC20E8" w:rsidRDefault="00DE2C3D" w:rsidP="0008014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Месячника психологического здоровья учащихся с целью обеспечения реализации прав ребенка на создание необходимых условий для сохранения, укрепления психологического здоровья, жизненно важных интересов, реализации потенциала и гражданской позиции каждого ребенка проводились мероприятия:</w:t>
      </w:r>
    </w:p>
    <w:p w:rsidR="00DE2C3D" w:rsidRPr="00AC20E8" w:rsidRDefault="00BC37C7" w:rsidP="00BC37C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2C3D" w:rsidRPr="00AC2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Психологическая игра для учащихся начальных классов «подари улыбку». В 4 классе проведен классный час « Я не один на земле»», был направлен на формирование нравственной культуры детей. Было дано представление о том, какими должны быть отношения одноклассников друг к другу. Способствовало развитию коммуникативных умений, доброты, взаимопонимания и взаимопомощи в семьях, в детском коллективе. В 5 классе был проведен «Урок психологического здоровья». В результате диагностической игры «Цветок» выявлено, что в 5 классе преобладает благоприятный психологический климат. В 1 классе акцент сделали на </w:t>
      </w:r>
      <w:r w:rsidR="00DE2C3D" w:rsidRPr="00AC2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ценностях жизни, таких как дружба, любовь, материальные блага. В первом и во втором классах изучено эмоциональное состояние учащихся методом невербальной техники «Облако настроения».</w:t>
      </w:r>
    </w:p>
    <w:p w:rsidR="00DE2C3D" w:rsidRPr="00AC20E8" w:rsidRDefault="00BC37C7" w:rsidP="00BC37C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2C3D" w:rsidRPr="00AC2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учащихся 9-11 классов были проведены </w:t>
      </w:r>
      <w:proofErr w:type="spellStart"/>
      <w:r w:rsidR="00DE2C3D" w:rsidRPr="00AC2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тренинговые</w:t>
      </w:r>
      <w:proofErr w:type="spellEnd"/>
      <w:r w:rsidR="00DE2C3D" w:rsidRPr="00AC2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занятия   по психологической подготовке к ЕГЭ и ГИА. Была проведена проективная методика «Человек под дождем», для диагностики способности преодолевать неблагоприятные ситуации, противостоять им. Также она позволяет осуществить диагностику личностных резервов и особенностей защитных механизмов. По результатам диагностики выявлены учащиеся, которые находятся в состоянии тревоги, нуждаются в поддержке.</w:t>
      </w:r>
    </w:p>
    <w:p w:rsidR="00BC37C7" w:rsidRDefault="00BC37C7" w:rsidP="00BC37C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2C3D" w:rsidRPr="00AC2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учащихся с 6 класса была проведена занятие на тему: «Готовность к разрешению конфликтов», которая определяет реальную и идеальную позицию ученика, с его точки зрения. Мы выявили, что дети находятся в комфортном состоянии, и в основном ориентированы на лидерство. С детьми, которые выбирали такие позиции, как «замкнутость, отстраненность и тревожность», была проведена индивидуальная беседа.</w:t>
      </w:r>
    </w:p>
    <w:p w:rsidR="00DE2C3D" w:rsidRPr="00AC20E8" w:rsidRDefault="00BC37C7" w:rsidP="00BC37C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2C3D" w:rsidRPr="00AC2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была организована акция «1000 и 1 добрых дел», конкурс творческих работ «Советы на каждый день», просмотр видеороликов «Жизнь в позитиве».</w:t>
      </w:r>
    </w:p>
    <w:p w:rsidR="00DE2C3D" w:rsidRPr="00AC20E8" w:rsidRDefault="00BC37C7" w:rsidP="00BC37C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2C3D" w:rsidRPr="00AC2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апреля проведен «День здоровья»: «Веселые старты» для учащихся 1 классов; «Большая эстафета» для учащихся 2-4 классов, торжественная линейка для учащихся 5-11 классов и спортивные игры.</w:t>
      </w:r>
    </w:p>
    <w:p w:rsidR="00DE2C3D" w:rsidRPr="00AC20E8" w:rsidRDefault="00BC37C7" w:rsidP="00BC37C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2C3D" w:rsidRPr="00AC2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классных руководителей проведен семинар директором школы на тему: «Обеспечение психологического здоровья в деятельности классного руководителя</w:t>
      </w:r>
    </w:p>
    <w:p w:rsidR="00DE2C3D" w:rsidRPr="00AC20E8" w:rsidRDefault="00BC37C7" w:rsidP="00BC37C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2C3D" w:rsidRPr="00AC2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родителей проведены семинары психологом школы: «Возрастные психологические особенности учащегося начальной школы»; «Последствия насилия в семье. На семинарах были раскрыты такие, понятия как: подходы к определению девиантного поведения; основные условия и причины возникновения девиантного поведения подростков; характеристики семей, </w:t>
      </w:r>
      <w:r w:rsidR="00DE2C3D" w:rsidRPr="00AC2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вызывающих </w:t>
      </w:r>
      <w:proofErr w:type="spellStart"/>
      <w:r w:rsidR="00DE2C3D" w:rsidRPr="00AC2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девиантное</w:t>
      </w:r>
      <w:proofErr w:type="spellEnd"/>
      <w:r w:rsidR="00DE2C3D" w:rsidRPr="00AC2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поведение детей; психологическая профилактика девиантного поведения.</w:t>
      </w:r>
    </w:p>
    <w:p w:rsidR="00DE2C3D" w:rsidRPr="00AC20E8" w:rsidRDefault="00BC37C7" w:rsidP="00BC37C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2C3D" w:rsidRPr="00AC2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Мероприятие, направленное на профилактику синдрома эмоционального выгорания педагогов: аутогенная тренировка. Аутогенная тренировка – умение глубоко и быстро вызвать полное расслабление мышц тела, вызывание ощущения тепла в конечностях с помощью произвольного влияния на тонус периферических сосудов; произвольная регуляция ритма сердечной деятельности; воздействие на глубину и ритм дыхания; умение вызывать чувство теплоты в области живота, прохлады в области лба.</w:t>
      </w:r>
    </w:p>
    <w:p w:rsidR="00DE2C3D" w:rsidRPr="00AC20E8" w:rsidRDefault="00DE2C3D" w:rsidP="00AC20E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Проводились психологические консультации для родителей личные и по телефону.</w:t>
      </w:r>
    </w:p>
    <w:p w:rsidR="0021466F" w:rsidRPr="00AC20E8" w:rsidRDefault="0021466F" w:rsidP="00BC37C7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учеников. Однако, в дальнейшем необходимо пополнять и обновлять банк диагностических методов для более эффективной диагностики.</w:t>
      </w:r>
    </w:p>
    <w:p w:rsidR="0021466F" w:rsidRPr="00AC20E8" w:rsidRDefault="0021466F" w:rsidP="00AC20E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Коррекционно-развивающее направление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прошедший период проводилась коррекционно-развивающая работа с учащимися следующих классов:</w:t>
      </w:r>
    </w:p>
    <w:p w:rsidR="0021466F" w:rsidRPr="00AC20E8" w:rsidRDefault="0021466F" w:rsidP="00AC20E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2 – 4-е классы: еженедельно проводится развивающая работа по формированию позитивного отношения к школе, повышению учебной мотивации, снятию эмоционального напряжения, развитию личностного потенциала.</w:t>
      </w:r>
    </w:p>
    <w:p w:rsidR="0021466F" w:rsidRPr="00AC20E8" w:rsidRDefault="00802835" w:rsidP="00AC20E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класс</w:t>
      </w:r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коррекционно-развивающие занятия направлены на улучшение адаптации в средней школе, профилактику школьной </w:t>
      </w:r>
      <w:proofErr w:type="spellStart"/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466F" w:rsidRPr="00AC20E8" w:rsidRDefault="00802835" w:rsidP="00AC20E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В 8, 7, 9</w:t>
      </w:r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запросам классных руководителей и результатам социометрии проводились тренинги сплочения коллектива, тренинги развития жизненных целей.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Проведенную групповую развивающую работу с детьми в целом можно считать достаточно успешной. Во втором полугодие необходимо сделать акцент на мотивирование учащихся к участию в групповой работе, проанализировать трудности и их причины, скорректировать программы коррекционно-развивающей работы.</w:t>
      </w:r>
    </w:p>
    <w:p w:rsidR="0021466F" w:rsidRPr="00AC20E8" w:rsidRDefault="0021466F" w:rsidP="00AC20E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Просветительская деятельность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направление деятельности реализовывалось в следующих формах.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1) Проведение тематических классных часов для учащихся 8-11 классов. Цель данных мероприятий - познакомить учащихся с актуальными для их возраста проблемами в интерактивной форме,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темы классных часов:</w:t>
      </w:r>
    </w:p>
    <w:p w:rsidR="0021466F" w:rsidRPr="00AC20E8" w:rsidRDefault="00802835" w:rsidP="00AC20E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«Конфликт- что это такое?</w:t>
      </w:r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1466F" w:rsidRPr="00AC20E8" w:rsidRDefault="0021466F" w:rsidP="00AC20E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«Карьера и профессия»</w:t>
      </w:r>
    </w:p>
    <w:p w:rsidR="0021466F" w:rsidRPr="00AC20E8" w:rsidRDefault="0021466F" w:rsidP="00AC20E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«Пятый класс: что нового?»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тем, что были получены положительные отзывы (от учащихся и классных руководителей) о проведенных занятиях, а после занятий учащиеся проявляли заинтересованность в индивидуальных консультациях и участии в развивающих, данное направление деятельности можно считать очень эффективным.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2) Выступления на родительских собраниях:</w:t>
      </w:r>
    </w:p>
    <w:p w:rsidR="0021466F" w:rsidRPr="00AC20E8" w:rsidRDefault="00802835" w:rsidP="00AC20E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C2BE6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2BE6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: «Семья и школа вместе: помощь родителей в школьной адаптации».</w:t>
      </w:r>
    </w:p>
    <w:p w:rsidR="0021466F" w:rsidRPr="00AC20E8" w:rsidRDefault="00802835" w:rsidP="00AC20E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C2BE6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2BE6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: «Готовность к переходу в среднюю школу».</w:t>
      </w:r>
    </w:p>
    <w:p w:rsidR="0021466F" w:rsidRPr="00AC20E8" w:rsidRDefault="00802835" w:rsidP="00AC20E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C2BE6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2BE6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: «Адаптация в средней школе».</w:t>
      </w:r>
    </w:p>
    <w:p w:rsidR="0021466F" w:rsidRPr="00AC20E8" w:rsidRDefault="00802835" w:rsidP="00AC20E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7C2BE6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2BE6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:  «Подготовка  ГИА</w:t>
      </w:r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: общая задача семьи и школы»,</w:t>
      </w:r>
    </w:p>
    <w:p w:rsidR="00802835" w:rsidRPr="00AC20E8" w:rsidRDefault="00802835" w:rsidP="00AC20E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2, 6</w:t>
      </w:r>
      <w:r w:rsidR="007C2BE6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классы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: «День толерантности»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  выступления прошли успешно, были получены положительные отзывы от классных руководителей, родителей. Также стоит обратить 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внимание, что после родительских собраний родители обращались за консультационной помощью.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3) Просветительские беседы в процессе индивидуальных консультаций для педагогов по вопросам особенностей развития детей и взаимодействия с ними. Задачами данного вида просветительской деятельности являются:</w:t>
      </w:r>
    </w:p>
    <w:p w:rsidR="0021466F" w:rsidRPr="00AC20E8" w:rsidRDefault="0021466F" w:rsidP="00AC20E8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психологической грамотности;</w:t>
      </w:r>
    </w:p>
    <w:p w:rsidR="0021466F" w:rsidRPr="00AC20E8" w:rsidRDefault="0021466F" w:rsidP="00AC20E8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педагогами своей роли в формировании и преодолении трудностей ребенка;</w:t>
      </w:r>
    </w:p>
    <w:p w:rsidR="0021466F" w:rsidRPr="00AC20E8" w:rsidRDefault="0021466F" w:rsidP="00AC20E8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побуждение взрослых к личностному росту и изменению форм взаимодействия с ребенком;</w:t>
      </w:r>
    </w:p>
    <w:p w:rsidR="0021466F" w:rsidRPr="00AC20E8" w:rsidRDefault="0021466F" w:rsidP="00AC20E8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мотивирование взрослых на более глубокую работу по преодолению трудностей.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реализацию данного вида деятельности можно оценить как эффективную, т.к. педагоги смогли получить необходимую информацию и рекомендации по дальнейшей работе над проблемами.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5) Групповые и индивидуальные просветительские консультации учащихся 8, 9, 10, 11 классов по вопросам профессионального самоопределения и подбору учебных заведений.</w:t>
      </w:r>
    </w:p>
    <w:p w:rsidR="0021466F" w:rsidRPr="00AC20E8" w:rsidRDefault="0021466F" w:rsidP="00AC20E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Консультативная работа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02835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текущий период было проведено 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48 бесед и консультаций со всеми субъектами образовательной среды: учениками, учащимися, педагогами. В целом все запросы можно разделить по следующей тематике:</w:t>
      </w:r>
    </w:p>
    <w:p w:rsidR="0021466F" w:rsidRPr="00AC20E8" w:rsidRDefault="0021466F" w:rsidP="00AC20E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 в общении со сверстниками;</w:t>
      </w:r>
    </w:p>
    <w:p w:rsidR="0021466F" w:rsidRPr="00AC20E8" w:rsidRDefault="0021466F" w:rsidP="00AC20E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эмоционально-поведенческие трудности (агрессивность, тревожность, </w:t>
      </w:r>
      <w:proofErr w:type="spellStart"/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демонстративность</w:t>
      </w:r>
      <w:proofErr w:type="spellEnd"/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т.п.);</w:t>
      </w:r>
    </w:p>
    <w:p w:rsidR="0021466F" w:rsidRPr="00AC20E8" w:rsidRDefault="0021466F" w:rsidP="00AC20E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в детско-родительских отношениях;</w:t>
      </w:r>
    </w:p>
    <w:p w:rsidR="0021466F" w:rsidRPr="00AC20E8" w:rsidRDefault="0021466F" w:rsidP="00AC20E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 в профессиональном самоопределении;</w:t>
      </w:r>
    </w:p>
    <w:p w:rsidR="0021466F" w:rsidRPr="00AC20E8" w:rsidRDefault="0021466F" w:rsidP="00AC20E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 обучения;</w:t>
      </w:r>
    </w:p>
    <w:p w:rsidR="0021466F" w:rsidRPr="00AC20E8" w:rsidRDefault="0021466F" w:rsidP="00AC20E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по результатам групповой диагностики;</w:t>
      </w:r>
    </w:p>
    <w:p w:rsidR="0021466F" w:rsidRPr="00AC20E8" w:rsidRDefault="0021466F" w:rsidP="00AC20E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эмоциональная поддержка в сложных ситуациях.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процессе консультирования решались следующие задачи:</w:t>
      </w:r>
    </w:p>
    <w:p w:rsidR="0021466F" w:rsidRPr="00AC20E8" w:rsidRDefault="0021466F" w:rsidP="00AC20E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прояснение и уточнение запроса;</w:t>
      </w:r>
    </w:p>
    <w:p w:rsidR="0021466F" w:rsidRPr="00AC20E8" w:rsidRDefault="0021466F" w:rsidP="00AC20E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психологического анамнеза для установления возможных причин нарушений;</w:t>
      </w:r>
    </w:p>
    <w:p w:rsidR="0021466F" w:rsidRPr="00AC20E8" w:rsidRDefault="0021466F" w:rsidP="00AC20E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нарушений;</w:t>
      </w:r>
    </w:p>
    <w:p w:rsidR="0021466F" w:rsidRPr="00AC20E8" w:rsidRDefault="0021466F" w:rsidP="00AC20E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учащимся, а также педагогам и родителям по вопросам воспитания и устранения нарушений;</w:t>
      </w:r>
    </w:p>
    <w:p w:rsidR="0021466F" w:rsidRPr="00AC20E8" w:rsidRDefault="0021466F" w:rsidP="00AC20E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 дальнейшей работы по запросу.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можно считать, что проведенная за истекший период консультативная работа была достаточно эффективной и позволила решить большинство необходимых задач консультативной деятельности. Хочется отметить большую активность в консультативной работе педагогов и учеников школы, тогда как в следующем полугодии необходимо активизировать работу с родителями как участниками консультативного процесса.</w:t>
      </w:r>
    </w:p>
    <w:p w:rsidR="0021466F" w:rsidRPr="00AC20E8" w:rsidRDefault="0021466F" w:rsidP="00AC20E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Методическая работа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работа осуществлялась по следующим направлениям:</w:t>
      </w:r>
    </w:p>
    <w:p w:rsidR="0021466F" w:rsidRPr="00AC20E8" w:rsidRDefault="0021466F" w:rsidP="00AC20E8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развивающих, коррекционных и просветительских программ. Результатами методической работы за этот год стали: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подбор, анализ и систематизация материалов для написания программ;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б) составление программ для групповой и индивидуальной коррекционно-развивающей работы;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в) разработка классных часов для учащихся;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г) разработка и написание программ выступлений на родительских собраниях;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д) создание базы диагностических методик.</w:t>
      </w:r>
    </w:p>
    <w:p w:rsidR="0021466F" w:rsidRPr="00AC20E8" w:rsidRDefault="0021466F" w:rsidP="00AC20E8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и анализ результатов диагностики, подготовка рекомендаций для учащихся, педагогов и родителей</w:t>
      </w:r>
    </w:p>
    <w:p w:rsidR="0021466F" w:rsidRPr="00AC20E8" w:rsidRDefault="0021466F" w:rsidP="00AC20E8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литературы по проблемам развития и воспитания детей</w:t>
      </w:r>
    </w:p>
    <w:p w:rsidR="0021466F" w:rsidRPr="00AC20E8" w:rsidRDefault="0021466F" w:rsidP="00AC20E8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документации педагога-психолога</w:t>
      </w:r>
    </w:p>
    <w:p w:rsidR="0021466F" w:rsidRPr="00AC20E8" w:rsidRDefault="0021466F" w:rsidP="00AC20E8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Посещение конференций и семинаров в целях самообразования</w:t>
      </w:r>
    </w:p>
    <w:p w:rsidR="0021466F" w:rsidRPr="00AC20E8" w:rsidRDefault="0021466F" w:rsidP="00AC20E8">
      <w:pPr>
        <w:shd w:val="clear" w:color="auto" w:fill="FFFFFF"/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всю пров</w:t>
      </w:r>
      <w:r w:rsidR="002B2E42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еденную за </w:t>
      </w:r>
      <w:r w:rsidR="00802835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201</w:t>
      </w:r>
      <w:r w:rsidR="00802835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работу, можно сказать о том, что вся деятельность велась в соответствии с перспективным планом работы и по всем направлениям. В следующем  полугодии запланировано:</w:t>
      </w:r>
    </w:p>
    <w:p w:rsidR="0021466F" w:rsidRPr="00AC20E8" w:rsidRDefault="0021466F" w:rsidP="00AC20E8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диагностическая работа с остальными классами,</w:t>
      </w:r>
    </w:p>
    <w:p w:rsidR="0021466F" w:rsidRPr="00AC20E8" w:rsidRDefault="0021466F" w:rsidP="00AC20E8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углублённой </w:t>
      </w:r>
      <w:proofErr w:type="spellStart"/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</w:t>
      </w:r>
      <w:r w:rsidR="00802835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стики в 9-го класса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1466F" w:rsidRPr="00AC20E8" w:rsidRDefault="0021466F" w:rsidP="00AC20E8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продолжение групповых коррекционно-развивающих занятий в 1-х, 4-х, 5-х классах,</w:t>
      </w:r>
    </w:p>
    <w:p w:rsidR="0021466F" w:rsidRPr="00AC20E8" w:rsidRDefault="0021466F" w:rsidP="00AC20E8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тренингов, классных ча</w:t>
      </w:r>
      <w:r w:rsidR="00802835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сов, родительских собраний в 11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по психологической готовности к сдаче ЕГЭ,</w:t>
      </w:r>
    </w:p>
    <w:p w:rsidR="0021466F" w:rsidRPr="00AC20E8" w:rsidRDefault="0021466F" w:rsidP="00AC20E8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групповых занятий, классных часов и консультаций по запросам классных руководителей.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466F" w:rsidRPr="00AC20E8" w:rsidRDefault="007C2BE6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Педагог-психолог МБОУ </w:t>
      </w:r>
      <w:proofErr w:type="spellStart"/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с.Бижиктиг</w:t>
      </w:r>
      <w:proofErr w:type="spellEnd"/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-Хая </w:t>
      </w:r>
      <w:r w:rsidR="00BC37C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Доржу</w:t>
      </w:r>
      <w:proofErr w:type="spellEnd"/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С.Т</w:t>
      </w:r>
      <w:r w:rsidR="0021466F"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466F" w:rsidRPr="00AC20E8" w:rsidRDefault="0021466F" w:rsidP="00AC20E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0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13CAF" w:rsidRPr="00AC20E8" w:rsidRDefault="00413CAF" w:rsidP="00AC20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13CAF" w:rsidRPr="00AC20E8" w:rsidSect="0041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B3B"/>
    <w:multiLevelType w:val="multilevel"/>
    <w:tmpl w:val="82DE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C25C8"/>
    <w:multiLevelType w:val="hybridMultilevel"/>
    <w:tmpl w:val="4A68F2D4"/>
    <w:lvl w:ilvl="0" w:tplc="07883D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FF5D7D"/>
    <w:multiLevelType w:val="hybridMultilevel"/>
    <w:tmpl w:val="4866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4707A"/>
    <w:multiLevelType w:val="multilevel"/>
    <w:tmpl w:val="3ED62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E4111"/>
    <w:multiLevelType w:val="multilevel"/>
    <w:tmpl w:val="AF98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C1D76"/>
    <w:multiLevelType w:val="multilevel"/>
    <w:tmpl w:val="02C8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F459B"/>
    <w:multiLevelType w:val="hybridMultilevel"/>
    <w:tmpl w:val="A4C8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15D4D"/>
    <w:multiLevelType w:val="hybridMultilevel"/>
    <w:tmpl w:val="A688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40159"/>
    <w:multiLevelType w:val="multilevel"/>
    <w:tmpl w:val="B8D8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374372"/>
    <w:multiLevelType w:val="multilevel"/>
    <w:tmpl w:val="7292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C0DE1"/>
    <w:multiLevelType w:val="multilevel"/>
    <w:tmpl w:val="3332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2E0A8F"/>
    <w:multiLevelType w:val="multilevel"/>
    <w:tmpl w:val="99D8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8E38CC"/>
    <w:multiLevelType w:val="multilevel"/>
    <w:tmpl w:val="6700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300A18"/>
    <w:multiLevelType w:val="multilevel"/>
    <w:tmpl w:val="C9A6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480059"/>
    <w:multiLevelType w:val="multilevel"/>
    <w:tmpl w:val="FB6A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011D47"/>
    <w:multiLevelType w:val="multilevel"/>
    <w:tmpl w:val="BA46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0E0652"/>
    <w:multiLevelType w:val="hybridMultilevel"/>
    <w:tmpl w:val="025CC7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B2E1D"/>
    <w:multiLevelType w:val="multilevel"/>
    <w:tmpl w:val="7110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624806"/>
    <w:multiLevelType w:val="multilevel"/>
    <w:tmpl w:val="ABD8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5"/>
  </w:num>
  <w:num w:numId="5">
    <w:abstractNumId w:val="8"/>
  </w:num>
  <w:num w:numId="6">
    <w:abstractNumId w:val="12"/>
  </w:num>
  <w:num w:numId="7">
    <w:abstractNumId w:val="15"/>
  </w:num>
  <w:num w:numId="8">
    <w:abstractNumId w:val="10"/>
  </w:num>
  <w:num w:numId="9">
    <w:abstractNumId w:val="18"/>
  </w:num>
  <w:num w:numId="10">
    <w:abstractNumId w:val="17"/>
  </w:num>
  <w:num w:numId="11">
    <w:abstractNumId w:val="4"/>
  </w:num>
  <w:num w:numId="12">
    <w:abstractNumId w:val="13"/>
  </w:num>
  <w:num w:numId="13">
    <w:abstractNumId w:val="3"/>
  </w:num>
  <w:num w:numId="14">
    <w:abstractNumId w:val="2"/>
  </w:num>
  <w:num w:numId="15">
    <w:abstractNumId w:val="7"/>
  </w:num>
  <w:num w:numId="16">
    <w:abstractNumId w:val="1"/>
  </w:num>
  <w:num w:numId="17">
    <w:abstractNumId w:val="6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6F"/>
    <w:rsid w:val="000560B1"/>
    <w:rsid w:val="00080145"/>
    <w:rsid w:val="001C3182"/>
    <w:rsid w:val="0021466F"/>
    <w:rsid w:val="00232819"/>
    <w:rsid w:val="002B2E42"/>
    <w:rsid w:val="003868A5"/>
    <w:rsid w:val="00413CAF"/>
    <w:rsid w:val="00531280"/>
    <w:rsid w:val="007C2BE6"/>
    <w:rsid w:val="007E0FAA"/>
    <w:rsid w:val="00802835"/>
    <w:rsid w:val="00861E9E"/>
    <w:rsid w:val="008F42EC"/>
    <w:rsid w:val="00AC20E8"/>
    <w:rsid w:val="00BC37C7"/>
    <w:rsid w:val="00D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466F"/>
    <w:rPr>
      <w:b/>
      <w:bCs/>
    </w:rPr>
  </w:style>
  <w:style w:type="paragraph" w:styleId="a5">
    <w:name w:val="List Paragraph"/>
    <w:basedOn w:val="a"/>
    <w:uiPriority w:val="34"/>
    <w:qFormat/>
    <w:rsid w:val="0023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3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32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466F"/>
    <w:rPr>
      <w:b/>
      <w:bCs/>
    </w:rPr>
  </w:style>
  <w:style w:type="paragraph" w:styleId="a5">
    <w:name w:val="List Paragraph"/>
    <w:basedOn w:val="a"/>
    <w:uiPriority w:val="34"/>
    <w:qFormat/>
    <w:rsid w:val="0023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3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32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Учитель_1</cp:lastModifiedBy>
  <cp:revision>2</cp:revision>
  <dcterms:created xsi:type="dcterms:W3CDTF">2015-02-28T01:57:00Z</dcterms:created>
  <dcterms:modified xsi:type="dcterms:W3CDTF">2015-02-28T01:57:00Z</dcterms:modified>
</cp:coreProperties>
</file>