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F" w:rsidRDefault="0016770F" w:rsidP="0016770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770F" w:rsidRDefault="0016770F" w:rsidP="001677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Общешкольное родительское собрание на тему</w:t>
      </w:r>
    </w:p>
    <w:p w:rsidR="0016770F" w:rsidRPr="0016770F" w:rsidRDefault="0016770F" w:rsidP="0016770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6770F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 w:rsidRPr="0016770F">
        <w:rPr>
          <w:rFonts w:ascii="Times New Roman" w:hAnsi="Times New Roman" w:cs="Times New Roman"/>
          <w:b/>
          <w:i/>
          <w:color w:val="FF0000"/>
          <w:sz w:val="48"/>
          <w:szCs w:val="48"/>
        </w:rPr>
        <w:t>Здоровые дети – в здоровой семье»</w:t>
      </w:r>
    </w:p>
    <w:p w:rsidR="0016770F" w:rsidRDefault="0016770F" w:rsidP="001677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состоится </w:t>
      </w:r>
      <w:r>
        <w:rPr>
          <w:rFonts w:ascii="Times New Roman" w:hAnsi="Times New Roman" w:cs="Times New Roman"/>
          <w:b/>
          <w:sz w:val="48"/>
          <w:szCs w:val="48"/>
        </w:rPr>
        <w:t>20 сентября</w:t>
      </w:r>
      <w:r>
        <w:rPr>
          <w:rFonts w:ascii="Times New Roman" w:hAnsi="Times New Roman" w:cs="Times New Roman"/>
          <w:b/>
          <w:sz w:val="48"/>
          <w:szCs w:val="48"/>
        </w:rPr>
        <w:t xml:space="preserve"> 2016г. в 13.00 ч.</w:t>
      </w:r>
    </w:p>
    <w:p w:rsidR="0016770F" w:rsidRDefault="0016770F" w:rsidP="001677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повестка дня: </w:t>
      </w:r>
    </w:p>
    <w:p w:rsidR="0016770F" w:rsidRDefault="0016770F" w:rsidP="001677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Ознакомление родителей с правилами внутреннего распорядка школы. Отв. завуч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Ооржак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М.С.</w:t>
      </w:r>
    </w:p>
    <w:p w:rsidR="0016770F" w:rsidRDefault="0016770F" w:rsidP="001677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Итоги работы школы</w:t>
      </w: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Отв.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дир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Хомушку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Н.Д.</w:t>
      </w:r>
    </w:p>
    <w:p w:rsidR="0016770F" w:rsidRDefault="0016770F" w:rsidP="001677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Всеобуч: «Здоровые дети – в здоровой семье»</w:t>
      </w: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Отв.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зам</w:t>
      </w:r>
      <w:proofErr w:type="gramStart"/>
      <w:r>
        <w:rPr>
          <w:rFonts w:ascii="Times New Roman" w:hAnsi="Times New Roman" w:cs="Times New Roman"/>
          <w:b/>
          <w:color w:val="002060"/>
          <w:sz w:val="48"/>
          <w:szCs w:val="48"/>
        </w:rPr>
        <w:t>.д</w:t>
      </w:r>
      <w:proofErr w:type="gramEnd"/>
      <w:r>
        <w:rPr>
          <w:rFonts w:ascii="Times New Roman" w:hAnsi="Times New Roman" w:cs="Times New Roman"/>
          <w:b/>
          <w:color w:val="002060"/>
          <w:sz w:val="48"/>
          <w:szCs w:val="48"/>
        </w:rPr>
        <w:t>ир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. по ВР </w:t>
      </w:r>
      <w:proofErr w:type="spellStart"/>
      <w:r>
        <w:rPr>
          <w:rFonts w:ascii="Times New Roman" w:hAnsi="Times New Roman" w:cs="Times New Roman"/>
          <w:b/>
          <w:color w:val="002060"/>
          <w:sz w:val="48"/>
          <w:szCs w:val="48"/>
        </w:rPr>
        <w:t>Монгуш</w:t>
      </w:r>
      <w:proofErr w:type="spellEnd"/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С.С.</w:t>
      </w:r>
    </w:p>
    <w:p w:rsidR="0016770F" w:rsidRDefault="0016770F" w:rsidP="001677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Организационные вопросы</w:t>
      </w:r>
    </w:p>
    <w:p w:rsidR="004548F7" w:rsidRDefault="004548F7">
      <w:bookmarkStart w:id="0" w:name="_GoBack"/>
      <w:bookmarkEnd w:id="0"/>
    </w:p>
    <w:sectPr w:rsidR="004548F7" w:rsidSect="0016770F">
      <w:pgSz w:w="16838" w:h="11906" w:orient="landscape"/>
      <w:pgMar w:top="426" w:right="536" w:bottom="284" w:left="426" w:header="708" w:footer="708" w:gutter="0"/>
      <w:pgBorders w:offsetFrom="page">
        <w:top w:val="weavingAngles" w:sz="12" w:space="24" w:color="002060"/>
        <w:left w:val="weavingAngles" w:sz="12" w:space="24" w:color="002060"/>
        <w:bottom w:val="weavingAngles" w:sz="12" w:space="24" w:color="002060"/>
        <w:right w:val="weavingAngles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689"/>
    <w:multiLevelType w:val="hybridMultilevel"/>
    <w:tmpl w:val="ABA8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5"/>
    <w:rsid w:val="0016770F"/>
    <w:rsid w:val="004548F7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2017-04-11T14:08:00Z</dcterms:created>
  <dcterms:modified xsi:type="dcterms:W3CDTF">2017-04-11T14:15:00Z</dcterms:modified>
</cp:coreProperties>
</file>