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2B" w:rsidRPr="00D12042" w:rsidRDefault="00AA302B" w:rsidP="00AA30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D1204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КАЛЕНДАРЬ АБИТУРИЕНТА</w:t>
      </w:r>
    </w:p>
    <w:p w:rsidR="00AA302B" w:rsidRPr="00AA302B" w:rsidRDefault="00215E04" w:rsidP="007D3D7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AA302B" w:rsidRPr="00AA302B">
        <w:rPr>
          <w:rFonts w:ascii="Times New Roman" w:eastAsia="Times New Roman" w:hAnsi="Times New Roman" w:cs="Times New Roman"/>
          <w:sz w:val="28"/>
          <w:szCs w:val="28"/>
        </w:rPr>
        <w:t xml:space="preserve">а сайте вузов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</w:t>
      </w:r>
      <w:r w:rsidR="00AA302B" w:rsidRPr="00AA302B">
        <w:rPr>
          <w:rFonts w:ascii="Times New Roman" w:eastAsia="Times New Roman" w:hAnsi="Times New Roman" w:cs="Times New Roman"/>
          <w:sz w:val="28"/>
          <w:szCs w:val="28"/>
        </w:rPr>
        <w:t>следующая информация:</w:t>
      </w:r>
    </w:p>
    <w:p w:rsidR="00AA302B" w:rsidRPr="00AA302B" w:rsidRDefault="00AA302B" w:rsidP="000B3B0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>перечень специальностей и направлений подготовки с указанием условий поступления</w:t>
      </w:r>
    </w:p>
    <w:p w:rsidR="00AA302B" w:rsidRPr="00AA302B" w:rsidRDefault="00AA302B" w:rsidP="000B3B0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>перечень вступительных испытаний</w:t>
      </w:r>
    </w:p>
    <w:p w:rsidR="00AA302B" w:rsidRPr="00AA302B" w:rsidRDefault="00AA302B" w:rsidP="000B3B0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302B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proofErr w:type="gramEnd"/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предоставляемых поступающим особых правах и преимуществах при приеме</w:t>
      </w:r>
    </w:p>
    <w:p w:rsidR="00AA302B" w:rsidRPr="00AA302B" w:rsidRDefault="00AA302B" w:rsidP="000B3B0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>условия сдачи вступительных испытаний, проводимых вузом самостоятельно</w:t>
      </w:r>
    </w:p>
    <w:p w:rsidR="00AA302B" w:rsidRPr="00AA302B" w:rsidRDefault="00AA302B" w:rsidP="000B3B0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>образец договора об оказании платных образовательных услуг</w:t>
      </w:r>
    </w:p>
    <w:p w:rsidR="00AA302B" w:rsidRPr="00AA302B" w:rsidRDefault="00AA302B" w:rsidP="000B3B0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>минимальное количество баллов для каждого вступительного испытания по каждому конкурсу</w:t>
      </w:r>
    </w:p>
    <w:p w:rsidR="00AA302B" w:rsidRPr="00AA302B" w:rsidRDefault="00AA302B" w:rsidP="000B3B0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>порядок учета результатов индивидуальных достижений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>и другие сведения об особенностях поступления и зачисления.</w:t>
      </w:r>
    </w:p>
    <w:p w:rsidR="00AA302B" w:rsidRPr="00D12042" w:rsidRDefault="00AA302B" w:rsidP="00AA30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</w:pPr>
      <w:r w:rsidRPr="00D1204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 xml:space="preserve">К 1 июня </w:t>
      </w:r>
      <w:hyperlink r:id="rId5" w:history="1">
        <w:r w:rsidRPr="00D1204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вузы</w:t>
        </w:r>
      </w:hyperlink>
      <w:r w:rsidRPr="00D12042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 xml:space="preserve"> и </w:t>
      </w:r>
      <w:hyperlink r:id="rId6" w:history="1">
        <w:proofErr w:type="spellStart"/>
        <w:r w:rsidRPr="00D1204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ссузы</w:t>
        </w:r>
        <w:proofErr w:type="spellEnd"/>
      </w:hyperlink>
      <w:r w:rsidRPr="00D12042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 xml:space="preserve"> должны объявить:</w:t>
      </w:r>
      <w:r w:rsidR="00D12042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AA302B" w:rsidRPr="00AA302B" w:rsidRDefault="00AA302B" w:rsidP="000B3B0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302B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proofErr w:type="gramEnd"/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 бюджетных и платных мест,</w:t>
      </w:r>
    </w:p>
    <w:p w:rsidR="00AA302B" w:rsidRPr="00AA302B" w:rsidRDefault="00AA302B" w:rsidP="000B3B0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>количество мест для целевого приёма,</w:t>
      </w:r>
    </w:p>
    <w:p w:rsidR="00AA302B" w:rsidRPr="00AA302B" w:rsidRDefault="00AA302B" w:rsidP="000B3B0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>имеющиеся льготы для победителей и призёров олимпиад различного уровня</w:t>
      </w:r>
    </w:p>
    <w:p w:rsidR="00AA302B" w:rsidRPr="00AA302B" w:rsidRDefault="00AA302B" w:rsidP="000B3B0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>информацию об общежитиях</w:t>
      </w:r>
    </w:p>
    <w:p w:rsidR="00AA302B" w:rsidRPr="00AA302B" w:rsidRDefault="00AA302B" w:rsidP="000B3B0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>расписание вступительных испытаний (с указанием мест проведения вступительных испытаний).</w:t>
      </w:r>
    </w:p>
    <w:p w:rsidR="00AA302B" w:rsidRPr="00AA302B" w:rsidRDefault="00AA302B" w:rsidP="00AA30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b/>
          <w:bCs/>
          <w:color w:val="FF8C00"/>
          <w:sz w:val="28"/>
          <w:szCs w:val="28"/>
        </w:rPr>
        <w:t>ПРИЁМ ДОКУМЕНТОВ В ССУЗЫ и ВУЗЫ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 июня 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тарт приёма документов о поступлении на первый курс </w:t>
      </w:r>
      <w:proofErr w:type="spellStart"/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бакалавриата</w:t>
      </w:r>
      <w:proofErr w:type="spellEnd"/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или </w:t>
      </w:r>
      <w:proofErr w:type="spellStart"/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специалитета</w:t>
      </w:r>
      <w:proofErr w:type="spellEnd"/>
      <w:r w:rsidRPr="00AA30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Старт начала приёма документов для поступления </w:t>
      </w: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в магистратуру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вузами самостоятельно.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ранее 7 июля 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– завершение приема документов от лиц, сдающих дополнительные вступительные </w:t>
      </w:r>
      <w:hyperlink r:id="rId7" w:history="1">
        <w:r w:rsidRPr="00AA302B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</w:rPr>
          <w:t>испытания творческой и (или) профессиональной направленности</w:t>
        </w:r>
      </w:hyperlink>
      <w:r w:rsidRPr="00AA30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ранее 10 июля 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>– завершение приема документов от лиц, поступающих по результатам вступительных испытаний, проводимых вузом самостоятельно.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Завершение приёма документов для поступления в магистратуру – </w:t>
      </w: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10 августа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26 июля </w:t>
      </w:r>
    </w:p>
    <w:p w:rsidR="00AA302B" w:rsidRPr="00AA302B" w:rsidRDefault="00AA302B" w:rsidP="000B3B0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lastRenderedPageBreak/>
        <w:t>Завершение вступительных испытаний, проводимых вузом самостоятельно.</w:t>
      </w:r>
    </w:p>
    <w:p w:rsidR="00AA302B" w:rsidRPr="00AA302B" w:rsidRDefault="00AA302B" w:rsidP="000B3B0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>Завершение приёма документов от лиц, поступающих только по результатам ЕГЭ.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Срок окончания приема документов для обучения в </w:t>
      </w:r>
      <w:proofErr w:type="spellStart"/>
      <w:r w:rsidRPr="00AA302B">
        <w:rPr>
          <w:rFonts w:ascii="Times New Roman" w:eastAsia="Times New Roman" w:hAnsi="Times New Roman" w:cs="Times New Roman"/>
          <w:sz w:val="28"/>
          <w:szCs w:val="28"/>
        </w:rPr>
        <w:t>ссузах</w:t>
      </w:r>
      <w:proofErr w:type="spellEnd"/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 приходится обычно на </w:t>
      </w: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август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 (точную дату узнавайте в конкретном учебном заведении).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b/>
          <w:bCs/>
          <w:color w:val="FF8C00"/>
          <w:sz w:val="28"/>
          <w:szCs w:val="28"/>
        </w:rPr>
        <w:t>ЗАЧИСЛЕНИЕ В ВУЗ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Не позднее 27 июля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>Размещение на официальном сайте и на информационном стенде списков поступающих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28-29 июля – этап приоритетного зачисления абитуриентов, поступающих вне конкурса и по целевым направлениям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28 июля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завершение приёма документов от поступающих, имеющих </w:t>
      </w:r>
      <w:hyperlink r:id="rId8" w:history="1">
        <w:r w:rsidRPr="00AA302B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</w:rPr>
          <w:t>особые права</w:t>
        </w:r>
      </w:hyperlink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, или поступающих в рамках </w:t>
      </w:r>
      <w:hyperlink r:id="rId9" w:history="1">
        <w:r w:rsidRPr="00AA302B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</w:rPr>
          <w:t>целевого приёма</w:t>
        </w:r>
      </w:hyperlink>
      <w:r w:rsidRPr="00AA30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>Не занятые на этом этапе места могут быть использованы для зачисления абитуриентов, поступающих без вступительных испытаний.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29 июля 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>издаётся приказ и публикуется на официальном сайте и на информационном стенде приказ (приказы) о зачислении поступающих без вступительных испытаний, абитуриентов-льготников и абитуриентов-</w:t>
      </w:r>
      <w:proofErr w:type="spellStart"/>
      <w:r w:rsidRPr="00AA302B">
        <w:rPr>
          <w:rFonts w:ascii="Times New Roman" w:eastAsia="Times New Roman" w:hAnsi="Times New Roman" w:cs="Times New Roman"/>
          <w:sz w:val="28"/>
          <w:szCs w:val="28"/>
        </w:rPr>
        <w:t>целевиков</w:t>
      </w:r>
      <w:proofErr w:type="spellEnd"/>
      <w:r w:rsidRPr="00AA302B">
        <w:rPr>
          <w:rFonts w:ascii="Times New Roman" w:eastAsia="Times New Roman" w:hAnsi="Times New Roman" w:cs="Times New Roman"/>
          <w:sz w:val="28"/>
          <w:szCs w:val="28"/>
        </w:rPr>
        <w:t>, предоставивших оригиналы документов.</w:t>
      </w:r>
    </w:p>
    <w:p w:rsidR="00AA302B" w:rsidRPr="00AA302B" w:rsidRDefault="00AA302B" w:rsidP="007B142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29 июля 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>на официальном сайте и на информационном стенде размещаются конкурсные списки (списки рекомендованных к зачислению) абитуриентов на 80% бюджетных мест, оставшихся после предварительного этапа зачисления.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1-3 августа – первый этап зачисления по общему конкурсу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До 1 августа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 абитуриенты, попавшие в списки рекомендованных и желающие быть зачисленными на бюджетные места на первом этапе, должны подать заявления о согласии на зачисление на первом этапе и оригиналы необходимых документов.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3 августа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 издается и размещается на официальном сайте и на информационном стенде приказ о зачислении лиц, включенных в списки первого этапа*.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i/>
          <w:iCs/>
          <w:sz w:val="28"/>
          <w:szCs w:val="28"/>
        </w:rPr>
        <w:t>* на первом этапе зачисления заполняется только 80% конкурсных мест в вузе.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6-8 августа – второй этап зачисления по общему конкурсу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 августа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 завершается приём оригиналов документов от лиц, включенных в конкурсный список. </w:t>
      </w: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До этого дня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 абитуриенты, попавшие в списки рекомендованных и желающие быть зачисленными на бюджетные места на первом этапе, должны подать заявления о согласии на зачисление и оригиналы необходимых документов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8 августа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 издается и размещается на официальном сайте и на информационном стенде приказ о зачислении лиц, включенных в списки второго этапа.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i/>
          <w:iCs/>
          <w:sz w:val="28"/>
          <w:szCs w:val="28"/>
        </w:rPr>
        <w:t>* на втором этапе зачисления заполняются оставшиеся 20% конкурсных мест.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Сроки приёма на обучение </w:t>
      </w: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по заочной форме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на платные места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в магистратуру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 вуз устанавливает самостоятельно.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b/>
          <w:bCs/>
          <w:color w:val="FF8C00"/>
          <w:sz w:val="28"/>
          <w:szCs w:val="28"/>
        </w:rPr>
        <w:t>ЗАЧИСЛЕНИЕ В ССУЗ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Датой окончания вступительных испытаний является объявление на официальном сайте и информационном стенде приемной комиссии </w:t>
      </w:r>
      <w:proofErr w:type="spellStart"/>
      <w:r w:rsidRPr="00AA302B">
        <w:rPr>
          <w:rFonts w:ascii="Times New Roman" w:eastAsia="Times New Roman" w:hAnsi="Times New Roman" w:cs="Times New Roman"/>
          <w:i/>
          <w:iCs/>
          <w:sz w:val="28"/>
          <w:szCs w:val="28"/>
        </w:rPr>
        <w:t>ссуза</w:t>
      </w:r>
      <w:proofErr w:type="spellEnd"/>
      <w:r w:rsidRPr="00AA30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A302B">
        <w:rPr>
          <w:rFonts w:ascii="Times New Roman" w:eastAsia="Times New Roman" w:hAnsi="Times New Roman" w:cs="Times New Roman"/>
          <w:i/>
          <w:iCs/>
          <w:sz w:val="28"/>
          <w:szCs w:val="28"/>
        </w:rPr>
        <w:t>пофамильного</w:t>
      </w:r>
      <w:proofErr w:type="spellEnd"/>
      <w:r w:rsidRPr="00AA30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перечня лиц, рекомендованных к зачислению.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5 дней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 после этой даты оригиналы документов приносят абитуриенты, которые зачисляются без вступительных испытаний.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7 дней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 оригиналы сдают абитуриенты, поступающие по ре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softHyphen/>
        <w:t>зуль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softHyphen/>
        <w:t>та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softHyphen/>
        <w:t>там вступитель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softHyphen/>
        <w:t>ных ис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softHyphen/>
        <w:t>пы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softHyphen/>
        <w:t>таний.</w:t>
      </w:r>
    </w:p>
    <w:p w:rsidR="00AA302B" w:rsidRPr="00AA302B" w:rsidRDefault="00AA302B" w:rsidP="000B3B0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AA302B">
        <w:rPr>
          <w:rFonts w:ascii="Times New Roman" w:eastAsia="Times New Roman" w:hAnsi="Times New Roman" w:cs="Times New Roman"/>
          <w:b/>
          <w:bCs/>
          <w:sz w:val="28"/>
          <w:szCs w:val="28"/>
        </w:rPr>
        <w:t>10 дней</w:t>
      </w:r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 до начала занятий зачисление в </w:t>
      </w:r>
      <w:proofErr w:type="spellStart"/>
      <w:r w:rsidRPr="00AA302B">
        <w:rPr>
          <w:rFonts w:ascii="Times New Roman" w:eastAsia="Times New Roman" w:hAnsi="Times New Roman" w:cs="Times New Roman"/>
          <w:sz w:val="28"/>
          <w:szCs w:val="28"/>
        </w:rPr>
        <w:t>ссузы</w:t>
      </w:r>
      <w:proofErr w:type="spellEnd"/>
      <w:r w:rsidRPr="00AA302B">
        <w:rPr>
          <w:rFonts w:ascii="Times New Roman" w:eastAsia="Times New Roman" w:hAnsi="Times New Roman" w:cs="Times New Roman"/>
          <w:sz w:val="28"/>
          <w:szCs w:val="28"/>
        </w:rPr>
        <w:t xml:space="preserve"> завершается.</w:t>
      </w:r>
    </w:p>
    <w:p w:rsidR="00C84622" w:rsidRDefault="00C84622" w:rsidP="000B3B0B">
      <w:pPr>
        <w:jc w:val="both"/>
      </w:pPr>
    </w:p>
    <w:sectPr w:rsidR="00C84622" w:rsidSect="00D1204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abstractNum w:abstractNumId="0">
    <w:nsid w:val="07D81F5C"/>
    <w:multiLevelType w:val="multilevel"/>
    <w:tmpl w:val="81A0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96089"/>
    <w:multiLevelType w:val="multilevel"/>
    <w:tmpl w:val="5EAA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D2389"/>
    <w:multiLevelType w:val="multilevel"/>
    <w:tmpl w:val="0200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2B"/>
    <w:rsid w:val="000B3B0B"/>
    <w:rsid w:val="00215E04"/>
    <w:rsid w:val="00226295"/>
    <w:rsid w:val="00374248"/>
    <w:rsid w:val="003F1840"/>
    <w:rsid w:val="004A1F9F"/>
    <w:rsid w:val="0054202D"/>
    <w:rsid w:val="007B1420"/>
    <w:rsid w:val="007D3D7A"/>
    <w:rsid w:val="00AA302B"/>
    <w:rsid w:val="00C84622"/>
    <w:rsid w:val="00D12042"/>
    <w:rsid w:val="00D8473C"/>
    <w:rsid w:val="00DA69E4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71734-3088-491A-89F4-5396BCE9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02B"/>
    <w:rPr>
      <w:color w:val="2C7BDE"/>
      <w:u w:val="single"/>
    </w:rPr>
  </w:style>
  <w:style w:type="paragraph" w:styleId="a4">
    <w:name w:val="Normal (Web)"/>
    <w:basedOn w:val="a"/>
    <w:uiPriority w:val="99"/>
    <w:semiHidden/>
    <w:unhideWhenUsed/>
    <w:rsid w:val="00AA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302B"/>
    <w:rPr>
      <w:b/>
      <w:bCs/>
    </w:rPr>
  </w:style>
  <w:style w:type="character" w:styleId="a6">
    <w:name w:val="Emphasis"/>
    <w:basedOn w:val="a0"/>
    <w:uiPriority w:val="20"/>
    <w:qFormat/>
    <w:rsid w:val="00AA302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1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2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952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single" w:sz="6" w:space="11" w:color="E5E5E5"/>
                    <w:bottom w:val="single" w:sz="6" w:space="11" w:color="E5E5E5"/>
                    <w:right w:val="single" w:sz="6" w:space="11" w:color="E5E5E5"/>
                  </w:divBdr>
                  <w:divsChild>
                    <w:div w:id="16060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obrazovanie.ru/lgoty_pri_postuplenii_v_vuz_201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eobrazovanie.ru/dopolnitelnye_ekzameny_v_vuz_201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eobrazovanie.ru/ssuz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eobrazovanie.ru/vysshie_uchebnye_zavedeniha_vyzy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eobrazovanie.ru/tselevoe_napravlenie_v_vuz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218-1</dc:creator>
  <cp:keywords/>
  <dc:description/>
  <cp:lastModifiedBy>Учитель</cp:lastModifiedBy>
  <cp:revision>4</cp:revision>
  <cp:lastPrinted>2016-04-27T02:05:00Z</cp:lastPrinted>
  <dcterms:created xsi:type="dcterms:W3CDTF">2016-04-26T21:00:00Z</dcterms:created>
  <dcterms:modified xsi:type="dcterms:W3CDTF">2016-04-27T03:49:00Z</dcterms:modified>
</cp:coreProperties>
</file>