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5A" w:rsidRDefault="009A065A" w:rsidP="009A065A">
      <w:pPr>
        <w:pStyle w:val="a4"/>
        <w:rPr>
          <w:sz w:val="24"/>
          <w:szCs w:val="24"/>
        </w:rPr>
      </w:pPr>
      <w:r w:rsidRPr="00C33E08">
        <w:rPr>
          <w:sz w:val="24"/>
          <w:szCs w:val="24"/>
        </w:rPr>
        <w:t xml:space="preserve">Управление образования </w:t>
      </w:r>
    </w:p>
    <w:p w:rsidR="009A065A" w:rsidRPr="00C33E08" w:rsidRDefault="009A065A" w:rsidP="009A065A">
      <w:pPr>
        <w:pStyle w:val="a4"/>
        <w:rPr>
          <w:sz w:val="24"/>
          <w:szCs w:val="24"/>
        </w:rPr>
      </w:pPr>
      <w:r>
        <w:rPr>
          <w:sz w:val="24"/>
          <w:szCs w:val="24"/>
        </w:rPr>
        <w:t>а</w:t>
      </w:r>
      <w:r w:rsidRPr="00C33E08">
        <w:rPr>
          <w:sz w:val="24"/>
          <w:szCs w:val="24"/>
        </w:rPr>
        <w:t xml:space="preserve">дминистрации Нытвенского </w:t>
      </w:r>
      <w:r w:rsidR="002B56B6">
        <w:rPr>
          <w:sz w:val="24"/>
          <w:szCs w:val="24"/>
        </w:rPr>
        <w:t xml:space="preserve">муниципального </w:t>
      </w:r>
      <w:r w:rsidRPr="00C33E08">
        <w:rPr>
          <w:sz w:val="24"/>
          <w:szCs w:val="24"/>
        </w:rPr>
        <w:t>района</w:t>
      </w:r>
    </w:p>
    <w:p w:rsidR="009A065A" w:rsidRDefault="009A065A" w:rsidP="009A065A">
      <w:pPr>
        <w:jc w:val="center"/>
        <w:rPr>
          <w:b/>
        </w:rPr>
      </w:pPr>
    </w:p>
    <w:p w:rsidR="009A065A" w:rsidRPr="00C33E08" w:rsidRDefault="009A065A" w:rsidP="009A065A">
      <w:pPr>
        <w:jc w:val="center"/>
        <w:rPr>
          <w:b/>
        </w:rPr>
      </w:pPr>
      <w:proofErr w:type="gramStart"/>
      <w:r w:rsidRPr="00C33E08">
        <w:rPr>
          <w:b/>
        </w:rPr>
        <w:t>П</w:t>
      </w:r>
      <w:proofErr w:type="gramEnd"/>
      <w:r w:rsidRPr="00C33E08">
        <w:rPr>
          <w:b/>
        </w:rPr>
        <w:t xml:space="preserve"> Р И К А З </w:t>
      </w:r>
    </w:p>
    <w:p w:rsidR="009A065A" w:rsidRPr="005D443F" w:rsidRDefault="009A065A" w:rsidP="009A065A">
      <w:pPr>
        <w:jc w:val="both"/>
        <w:rPr>
          <w:b/>
        </w:rPr>
      </w:pPr>
    </w:p>
    <w:p w:rsidR="009A065A" w:rsidRPr="00C1232A" w:rsidRDefault="009A065A" w:rsidP="009A065A">
      <w:pPr>
        <w:pStyle w:val="3"/>
        <w:rPr>
          <w:rFonts w:ascii="Times New Roman" w:hAnsi="Times New Roman" w:cs="Times New Roman"/>
          <w:sz w:val="24"/>
          <w:szCs w:val="24"/>
        </w:rPr>
      </w:pPr>
      <w:r w:rsidRPr="005D443F">
        <w:rPr>
          <w:rFonts w:ascii="Times New Roman" w:hAnsi="Times New Roman" w:cs="Times New Roman"/>
          <w:sz w:val="24"/>
          <w:szCs w:val="24"/>
        </w:rPr>
        <w:t xml:space="preserve">от </w:t>
      </w:r>
      <w:r w:rsidR="002B56B6">
        <w:rPr>
          <w:rFonts w:ascii="Times New Roman" w:hAnsi="Times New Roman" w:cs="Times New Roman"/>
          <w:sz w:val="24"/>
          <w:szCs w:val="24"/>
        </w:rPr>
        <w:t>__</w:t>
      </w:r>
      <w:r w:rsidR="00A776B9">
        <w:rPr>
          <w:rFonts w:ascii="Times New Roman" w:hAnsi="Times New Roman" w:cs="Times New Roman"/>
          <w:sz w:val="24"/>
          <w:szCs w:val="24"/>
        </w:rPr>
        <w:t xml:space="preserve"> </w:t>
      </w:r>
      <w:r w:rsidR="00BC55AA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443F">
        <w:rPr>
          <w:rFonts w:ascii="Times New Roman" w:hAnsi="Times New Roman" w:cs="Times New Roman"/>
          <w:sz w:val="24"/>
          <w:szCs w:val="24"/>
        </w:rPr>
        <w:t xml:space="preserve">  20</w:t>
      </w:r>
      <w:r w:rsidR="002B56B6">
        <w:rPr>
          <w:rFonts w:ascii="Times New Roman" w:hAnsi="Times New Roman" w:cs="Times New Roman"/>
          <w:sz w:val="24"/>
          <w:szCs w:val="24"/>
        </w:rPr>
        <w:t>1</w:t>
      </w:r>
      <w:r w:rsidR="00BC55AA">
        <w:rPr>
          <w:rFonts w:ascii="Times New Roman" w:hAnsi="Times New Roman" w:cs="Times New Roman"/>
          <w:sz w:val="24"/>
          <w:szCs w:val="24"/>
        </w:rPr>
        <w:t>5</w:t>
      </w:r>
      <w:r w:rsidRPr="005D443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</w:r>
      <w:r w:rsidRPr="005D443F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2B56B6">
        <w:rPr>
          <w:rFonts w:ascii="Times New Roman" w:hAnsi="Times New Roman" w:cs="Times New Roman"/>
          <w:sz w:val="24"/>
          <w:szCs w:val="24"/>
        </w:rPr>
        <w:t>____</w:t>
      </w:r>
    </w:p>
    <w:p w:rsidR="009A065A" w:rsidRPr="005D443F" w:rsidRDefault="009A065A" w:rsidP="009A065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D443F">
        <w:rPr>
          <w:rFonts w:ascii="Times New Roman" w:hAnsi="Times New Roman" w:cs="Times New Roman"/>
          <w:sz w:val="24"/>
          <w:szCs w:val="24"/>
        </w:rPr>
        <w:t>Нытва</w:t>
      </w:r>
    </w:p>
    <w:p w:rsidR="009A065A" w:rsidRDefault="009A065A" w:rsidP="009A065A">
      <w:pPr>
        <w:jc w:val="center"/>
        <w:rPr>
          <w:b/>
          <w:bCs/>
        </w:rPr>
      </w:pPr>
    </w:p>
    <w:p w:rsidR="00093BB7" w:rsidRDefault="00093BB7" w:rsidP="00093BB7">
      <w:pPr>
        <w:widowControl w:val="0"/>
        <w:jc w:val="center"/>
        <w:rPr>
          <w:b/>
          <w:bCs/>
          <w:sz w:val="22"/>
          <w:szCs w:val="22"/>
        </w:rPr>
      </w:pPr>
    </w:p>
    <w:p w:rsidR="00093BB7" w:rsidRPr="00A776B9" w:rsidRDefault="00093BB7" w:rsidP="00093BB7">
      <w:pPr>
        <w:widowControl w:val="0"/>
        <w:rPr>
          <w:b/>
          <w:bCs/>
          <w:sz w:val="24"/>
          <w:szCs w:val="24"/>
        </w:rPr>
      </w:pPr>
      <w:r w:rsidRPr="00A776B9">
        <w:rPr>
          <w:b/>
          <w:bCs/>
          <w:sz w:val="24"/>
          <w:szCs w:val="24"/>
        </w:rPr>
        <w:t>О районном конкурсе</w:t>
      </w:r>
    </w:p>
    <w:p w:rsidR="00093BB7" w:rsidRPr="00A776B9" w:rsidRDefault="00514F8C" w:rsidP="00093BB7">
      <w:pPr>
        <w:widowControl w:val="0"/>
        <w:rPr>
          <w:b/>
          <w:bCs/>
          <w:sz w:val="24"/>
          <w:szCs w:val="24"/>
        </w:rPr>
      </w:pPr>
      <w:r w:rsidRPr="00A776B9">
        <w:rPr>
          <w:b/>
          <w:bCs/>
          <w:sz w:val="24"/>
          <w:szCs w:val="24"/>
        </w:rPr>
        <w:t xml:space="preserve">презентаций </w:t>
      </w:r>
      <w:r w:rsidR="00766721" w:rsidRPr="00A776B9">
        <w:rPr>
          <w:b/>
          <w:bCs/>
          <w:sz w:val="24"/>
          <w:szCs w:val="24"/>
        </w:rPr>
        <w:t>«</w:t>
      </w:r>
      <w:r w:rsidRPr="00A776B9">
        <w:rPr>
          <w:b/>
          <w:bCs/>
          <w:sz w:val="24"/>
          <w:szCs w:val="24"/>
        </w:rPr>
        <w:t>Мой край</w:t>
      </w:r>
      <w:r w:rsidR="00766721" w:rsidRPr="00A776B9">
        <w:rPr>
          <w:b/>
          <w:bCs/>
          <w:sz w:val="24"/>
          <w:szCs w:val="24"/>
        </w:rPr>
        <w:t>»</w:t>
      </w:r>
    </w:p>
    <w:p w:rsidR="00093BB7" w:rsidRDefault="00093BB7" w:rsidP="00093BB7">
      <w:pPr>
        <w:widowControl w:val="0"/>
        <w:rPr>
          <w:b/>
          <w:bCs/>
          <w:sz w:val="22"/>
          <w:szCs w:val="22"/>
        </w:rPr>
      </w:pPr>
    </w:p>
    <w:p w:rsidR="00093BB7" w:rsidRPr="00093BB7" w:rsidRDefault="00093BB7" w:rsidP="00093BB7">
      <w:pPr>
        <w:widowControl w:val="0"/>
        <w:rPr>
          <w:b/>
          <w:bCs/>
          <w:sz w:val="22"/>
          <w:szCs w:val="22"/>
        </w:rPr>
      </w:pPr>
    </w:p>
    <w:p w:rsidR="00093BB7" w:rsidRDefault="00093BB7" w:rsidP="00093BB7">
      <w:pPr>
        <w:widowControl w:val="0"/>
        <w:rPr>
          <w:b/>
          <w:bCs/>
          <w:sz w:val="8"/>
          <w:szCs w:val="8"/>
        </w:rPr>
      </w:pPr>
    </w:p>
    <w:p w:rsidR="00766721" w:rsidRPr="00A776B9" w:rsidRDefault="00514F8C" w:rsidP="00CF0B2A">
      <w:pPr>
        <w:tabs>
          <w:tab w:val="num" w:pos="1800"/>
        </w:tabs>
        <w:ind w:firstLine="600"/>
        <w:jc w:val="both"/>
        <w:rPr>
          <w:sz w:val="26"/>
          <w:szCs w:val="26"/>
        </w:rPr>
      </w:pPr>
      <w:r w:rsidRPr="00A776B9">
        <w:rPr>
          <w:sz w:val="26"/>
          <w:szCs w:val="26"/>
        </w:rPr>
        <w:t>В целях создания условий для привлечения учащихся к изучению истории, культуры, природы родного края, выявлени</w:t>
      </w:r>
      <w:r w:rsidR="009A065A" w:rsidRPr="00A776B9">
        <w:rPr>
          <w:sz w:val="26"/>
          <w:szCs w:val="26"/>
        </w:rPr>
        <w:t>я</w:t>
      </w:r>
      <w:r w:rsidRPr="00A776B9">
        <w:rPr>
          <w:sz w:val="26"/>
          <w:szCs w:val="26"/>
        </w:rPr>
        <w:t xml:space="preserve"> и поддержки учащихся, увлеченных краеведением и информационно-коммуникационными технологиями</w:t>
      </w:r>
    </w:p>
    <w:p w:rsidR="00B9317F" w:rsidRPr="00A776B9" w:rsidRDefault="00B9317F" w:rsidP="00093BB7">
      <w:pPr>
        <w:pStyle w:val="a3"/>
        <w:widowControl w:val="0"/>
        <w:spacing w:before="30"/>
        <w:rPr>
          <w:rFonts w:ascii="Times New Roman" w:hAnsi="Times New Roman" w:cs="Times New Roman"/>
          <w:sz w:val="26"/>
          <w:szCs w:val="26"/>
        </w:rPr>
      </w:pPr>
    </w:p>
    <w:p w:rsidR="00093BB7" w:rsidRPr="00A776B9" w:rsidRDefault="00093BB7" w:rsidP="00093BB7">
      <w:pPr>
        <w:pStyle w:val="a3"/>
        <w:widowControl w:val="0"/>
        <w:spacing w:before="30"/>
        <w:rPr>
          <w:rFonts w:ascii="Times New Roman" w:hAnsi="Times New Roman" w:cs="Times New Roman"/>
          <w:sz w:val="26"/>
          <w:szCs w:val="26"/>
        </w:rPr>
      </w:pPr>
      <w:r w:rsidRPr="00A776B9">
        <w:rPr>
          <w:rFonts w:ascii="Times New Roman" w:hAnsi="Times New Roman" w:cs="Times New Roman"/>
          <w:sz w:val="26"/>
          <w:szCs w:val="26"/>
        </w:rPr>
        <w:t>ПРИКАЗЫВАЮ:</w:t>
      </w:r>
    </w:p>
    <w:p w:rsidR="00093BB7" w:rsidRPr="00A776B9" w:rsidRDefault="00093BB7" w:rsidP="00093BB7">
      <w:pPr>
        <w:widowControl w:val="0"/>
        <w:numPr>
          <w:ilvl w:val="0"/>
          <w:numId w:val="1"/>
        </w:numPr>
        <w:spacing w:before="30"/>
        <w:jc w:val="both"/>
        <w:rPr>
          <w:sz w:val="26"/>
          <w:szCs w:val="26"/>
        </w:rPr>
      </w:pPr>
      <w:r w:rsidRPr="00A776B9">
        <w:rPr>
          <w:sz w:val="26"/>
          <w:szCs w:val="26"/>
        </w:rPr>
        <w:t xml:space="preserve">Утвердить положение о </w:t>
      </w:r>
      <w:r w:rsidR="002B56B6">
        <w:rPr>
          <w:sz w:val="26"/>
          <w:szCs w:val="26"/>
          <w:lang w:val="en-US"/>
        </w:rPr>
        <w:t>V</w:t>
      </w:r>
      <w:r w:rsidR="00922F3B" w:rsidRPr="00A776B9">
        <w:rPr>
          <w:sz w:val="26"/>
          <w:szCs w:val="26"/>
        </w:rPr>
        <w:t xml:space="preserve"> </w:t>
      </w:r>
      <w:r w:rsidRPr="00A776B9">
        <w:rPr>
          <w:sz w:val="26"/>
          <w:szCs w:val="26"/>
        </w:rPr>
        <w:t xml:space="preserve">районном конкурсе </w:t>
      </w:r>
      <w:r w:rsidR="00514F8C" w:rsidRPr="00A776B9">
        <w:rPr>
          <w:sz w:val="26"/>
          <w:szCs w:val="26"/>
        </w:rPr>
        <w:t xml:space="preserve">презентаций </w:t>
      </w:r>
      <w:r w:rsidR="001857D5" w:rsidRPr="00A776B9">
        <w:rPr>
          <w:sz w:val="26"/>
          <w:szCs w:val="26"/>
        </w:rPr>
        <w:t>«</w:t>
      </w:r>
      <w:r w:rsidR="00514F8C" w:rsidRPr="00A776B9">
        <w:rPr>
          <w:sz w:val="26"/>
          <w:szCs w:val="26"/>
        </w:rPr>
        <w:t>Мой край</w:t>
      </w:r>
      <w:r w:rsidR="00716608" w:rsidRPr="00A776B9">
        <w:rPr>
          <w:sz w:val="26"/>
          <w:szCs w:val="26"/>
        </w:rPr>
        <w:t>»</w:t>
      </w:r>
      <w:r w:rsidRPr="00A776B9">
        <w:rPr>
          <w:sz w:val="26"/>
          <w:szCs w:val="26"/>
        </w:rPr>
        <w:t xml:space="preserve"> (приложение 1);</w:t>
      </w:r>
    </w:p>
    <w:p w:rsidR="00093BB7" w:rsidRPr="00A776B9" w:rsidRDefault="00A776B9" w:rsidP="00AB5B92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организацию и проведение конкурса возложить на методиста </w:t>
      </w:r>
      <w:proofErr w:type="spellStart"/>
      <w:r w:rsidR="002B56B6">
        <w:rPr>
          <w:sz w:val="26"/>
          <w:szCs w:val="26"/>
        </w:rPr>
        <w:t>инновационно</w:t>
      </w:r>
      <w:proofErr w:type="spellEnd"/>
      <w:r w:rsidR="002B56B6">
        <w:rPr>
          <w:sz w:val="26"/>
          <w:szCs w:val="26"/>
        </w:rPr>
        <w:t xml:space="preserve"> – методического отдела управления образования администрации Нытвенского муниципального района</w:t>
      </w:r>
      <w:r>
        <w:rPr>
          <w:sz w:val="26"/>
          <w:szCs w:val="26"/>
        </w:rPr>
        <w:t xml:space="preserve"> Тимофееву Н.Л.</w:t>
      </w:r>
    </w:p>
    <w:p w:rsidR="009A065A" w:rsidRPr="00A776B9" w:rsidRDefault="009A065A" w:rsidP="009A065A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proofErr w:type="gramStart"/>
      <w:r w:rsidRPr="00A776B9">
        <w:rPr>
          <w:sz w:val="26"/>
          <w:szCs w:val="26"/>
        </w:rPr>
        <w:t>Контроль за</w:t>
      </w:r>
      <w:proofErr w:type="gramEnd"/>
      <w:r w:rsidRPr="00A776B9">
        <w:rPr>
          <w:sz w:val="26"/>
          <w:szCs w:val="26"/>
        </w:rPr>
        <w:t xml:space="preserve"> исполнением приказа возложить </w:t>
      </w:r>
      <w:r w:rsidR="002B56B6">
        <w:rPr>
          <w:sz w:val="26"/>
          <w:szCs w:val="26"/>
        </w:rPr>
        <w:t>на заместителя начальника управления образования администрации Нытвенского муниципального района</w:t>
      </w:r>
      <w:r w:rsidRPr="00A776B9">
        <w:rPr>
          <w:sz w:val="26"/>
          <w:szCs w:val="26"/>
        </w:rPr>
        <w:t xml:space="preserve"> </w:t>
      </w:r>
      <w:proofErr w:type="spellStart"/>
      <w:r w:rsidRPr="00A776B9">
        <w:rPr>
          <w:sz w:val="26"/>
          <w:szCs w:val="26"/>
        </w:rPr>
        <w:t>Агибалову</w:t>
      </w:r>
      <w:proofErr w:type="spellEnd"/>
      <w:r w:rsidRPr="00A776B9">
        <w:rPr>
          <w:sz w:val="26"/>
          <w:szCs w:val="26"/>
        </w:rPr>
        <w:t xml:space="preserve"> Н.В.</w:t>
      </w:r>
    </w:p>
    <w:p w:rsidR="00093BB7" w:rsidRPr="00A776B9" w:rsidRDefault="00093BB7" w:rsidP="00093BB7">
      <w:pPr>
        <w:widowControl w:val="0"/>
        <w:rPr>
          <w:sz w:val="26"/>
          <w:szCs w:val="26"/>
        </w:rPr>
      </w:pPr>
    </w:p>
    <w:p w:rsidR="002746D6" w:rsidRPr="00A776B9" w:rsidRDefault="002746D6">
      <w:pPr>
        <w:rPr>
          <w:sz w:val="26"/>
          <w:szCs w:val="26"/>
        </w:rPr>
      </w:pPr>
    </w:p>
    <w:p w:rsidR="00B9317F" w:rsidRPr="00A776B9" w:rsidRDefault="00B9317F">
      <w:pPr>
        <w:rPr>
          <w:sz w:val="26"/>
          <w:szCs w:val="26"/>
        </w:rPr>
      </w:pPr>
    </w:p>
    <w:p w:rsidR="00B9317F" w:rsidRDefault="00B9317F">
      <w:pPr>
        <w:rPr>
          <w:sz w:val="26"/>
          <w:szCs w:val="26"/>
        </w:rPr>
      </w:pPr>
    </w:p>
    <w:p w:rsidR="005B7001" w:rsidRPr="00A776B9" w:rsidRDefault="005B7001">
      <w:pPr>
        <w:rPr>
          <w:sz w:val="26"/>
          <w:szCs w:val="26"/>
        </w:rPr>
      </w:pPr>
    </w:p>
    <w:p w:rsidR="001857D5" w:rsidRPr="00A776B9" w:rsidRDefault="001857D5">
      <w:pPr>
        <w:rPr>
          <w:sz w:val="26"/>
          <w:szCs w:val="26"/>
        </w:rPr>
      </w:pPr>
    </w:p>
    <w:p w:rsidR="001857D5" w:rsidRPr="00A776B9" w:rsidRDefault="001857D5">
      <w:pPr>
        <w:rPr>
          <w:sz w:val="26"/>
          <w:szCs w:val="26"/>
        </w:rPr>
      </w:pPr>
    </w:p>
    <w:p w:rsidR="001857D5" w:rsidRPr="00A776B9" w:rsidRDefault="001857D5">
      <w:pPr>
        <w:rPr>
          <w:sz w:val="26"/>
          <w:szCs w:val="26"/>
        </w:rPr>
      </w:pPr>
    </w:p>
    <w:p w:rsidR="00B9317F" w:rsidRPr="00A776B9" w:rsidRDefault="00B9317F" w:rsidP="00B9317F">
      <w:pPr>
        <w:ind w:left="360"/>
        <w:rPr>
          <w:sz w:val="26"/>
          <w:szCs w:val="26"/>
        </w:rPr>
      </w:pPr>
      <w:r w:rsidRPr="00A776B9">
        <w:rPr>
          <w:sz w:val="26"/>
          <w:szCs w:val="26"/>
        </w:rPr>
        <w:t xml:space="preserve"> </w:t>
      </w:r>
      <w:r w:rsidRPr="00A776B9">
        <w:rPr>
          <w:sz w:val="26"/>
          <w:szCs w:val="26"/>
        </w:rPr>
        <w:tab/>
        <w:t xml:space="preserve">Начальник </w:t>
      </w:r>
      <w:r w:rsidR="005B7001">
        <w:rPr>
          <w:sz w:val="26"/>
          <w:szCs w:val="26"/>
        </w:rPr>
        <w:t>у</w:t>
      </w:r>
      <w:r w:rsidRPr="00A776B9">
        <w:rPr>
          <w:sz w:val="26"/>
          <w:szCs w:val="26"/>
        </w:rPr>
        <w:t>правления образования</w:t>
      </w:r>
    </w:p>
    <w:p w:rsidR="00A16AB2" w:rsidRDefault="005B7001" w:rsidP="005B7001">
      <w:pPr>
        <w:rPr>
          <w:sz w:val="26"/>
          <w:szCs w:val="26"/>
        </w:rPr>
      </w:pPr>
      <w:r>
        <w:rPr>
          <w:sz w:val="26"/>
          <w:szCs w:val="26"/>
        </w:rPr>
        <w:t xml:space="preserve">          а</w:t>
      </w:r>
      <w:r w:rsidR="00B9317F" w:rsidRPr="00A776B9">
        <w:rPr>
          <w:sz w:val="26"/>
          <w:szCs w:val="26"/>
        </w:rPr>
        <w:t>дмини</w:t>
      </w:r>
      <w:r w:rsidR="002B6581" w:rsidRPr="00A776B9">
        <w:rPr>
          <w:sz w:val="26"/>
          <w:szCs w:val="26"/>
        </w:rPr>
        <w:t xml:space="preserve">страции Нытвенского </w:t>
      </w:r>
      <w:r w:rsidR="00A16AB2" w:rsidRPr="00A776B9">
        <w:rPr>
          <w:sz w:val="26"/>
          <w:szCs w:val="26"/>
        </w:rPr>
        <w:tab/>
      </w:r>
      <w:r w:rsidR="00A16AB2" w:rsidRPr="00A776B9">
        <w:rPr>
          <w:sz w:val="26"/>
          <w:szCs w:val="26"/>
        </w:rPr>
        <w:tab/>
      </w:r>
      <w:r w:rsidR="00A16AB2" w:rsidRPr="00A776B9">
        <w:rPr>
          <w:sz w:val="26"/>
          <w:szCs w:val="26"/>
        </w:rPr>
        <w:tab/>
      </w:r>
      <w:r w:rsidR="00A16AB2" w:rsidRPr="00A776B9">
        <w:rPr>
          <w:sz w:val="26"/>
          <w:szCs w:val="26"/>
        </w:rPr>
        <w:tab/>
      </w:r>
      <w:r w:rsidR="00A16AB2" w:rsidRPr="00A776B9">
        <w:rPr>
          <w:sz w:val="26"/>
          <w:szCs w:val="26"/>
        </w:rPr>
        <w:tab/>
      </w:r>
      <w:r w:rsidR="00A16AB2">
        <w:rPr>
          <w:sz w:val="26"/>
          <w:szCs w:val="26"/>
        </w:rPr>
        <w:t>Мальцева И.Е.</w:t>
      </w:r>
    </w:p>
    <w:p w:rsidR="00B9317F" w:rsidRDefault="00A16AB2" w:rsidP="005B7001">
      <w:pPr>
        <w:rPr>
          <w:sz w:val="26"/>
          <w:szCs w:val="26"/>
        </w:rPr>
      </w:pPr>
      <w:r>
        <w:rPr>
          <w:sz w:val="26"/>
          <w:szCs w:val="26"/>
        </w:rPr>
        <w:t xml:space="preserve">          муниципального </w:t>
      </w:r>
      <w:r w:rsidR="002B6581" w:rsidRPr="00A776B9">
        <w:rPr>
          <w:sz w:val="26"/>
          <w:szCs w:val="26"/>
        </w:rPr>
        <w:t>района</w:t>
      </w: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5B7001">
      <w:pPr>
        <w:rPr>
          <w:sz w:val="26"/>
          <w:szCs w:val="26"/>
        </w:rPr>
      </w:pPr>
    </w:p>
    <w:p w:rsidR="00BC55AA" w:rsidRDefault="00BC55A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55AA" w:rsidRDefault="00BC55AA" w:rsidP="005B7001">
      <w:pPr>
        <w:rPr>
          <w:sz w:val="26"/>
          <w:szCs w:val="26"/>
        </w:rPr>
      </w:pPr>
    </w:p>
    <w:p w:rsidR="00BC55AA" w:rsidRDefault="00BC55AA" w:rsidP="00BC55AA">
      <w:pPr>
        <w:jc w:val="right"/>
        <w:rPr>
          <w:b/>
        </w:rPr>
      </w:pPr>
      <w:r>
        <w:rPr>
          <w:b/>
        </w:rPr>
        <w:t xml:space="preserve">Приложение 1 </w:t>
      </w:r>
    </w:p>
    <w:p w:rsidR="00BC55AA" w:rsidRDefault="00BC55AA" w:rsidP="00BC55AA">
      <w:pPr>
        <w:ind w:left="4320"/>
        <w:jc w:val="right"/>
        <w:rPr>
          <w:b/>
        </w:rPr>
      </w:pPr>
      <w:r>
        <w:rPr>
          <w:b/>
        </w:rPr>
        <w:t>К приказу Управления образования администрации Нытвенского муниципального  района</w:t>
      </w:r>
    </w:p>
    <w:p w:rsidR="00BC55AA" w:rsidRPr="00896689" w:rsidRDefault="00BC55AA" w:rsidP="00BC55AA">
      <w:pPr>
        <w:ind w:left="5880"/>
        <w:jc w:val="center"/>
        <w:rPr>
          <w:b/>
          <w:u w:val="single"/>
        </w:rPr>
      </w:pPr>
      <w:r>
        <w:rPr>
          <w:b/>
        </w:rPr>
        <w:t xml:space="preserve">                                         № </w:t>
      </w:r>
      <w:r w:rsidRPr="00DC306C">
        <w:rPr>
          <w:rFonts w:ascii="Lucida Handwriting" w:hAnsi="Lucida Handwriting"/>
          <w:b/>
          <w:color w:val="000080"/>
        </w:rPr>
        <w:t xml:space="preserve">     </w:t>
      </w:r>
      <w:r>
        <w:rPr>
          <w:b/>
        </w:rPr>
        <w:t xml:space="preserve"> от </w:t>
      </w:r>
      <w:r w:rsidRPr="00DC306C">
        <w:rPr>
          <w:rFonts w:ascii="Lucida Handwriting" w:hAnsi="Lucida Handwriting"/>
          <w:b/>
          <w:bCs/>
          <w:color w:val="000080"/>
        </w:rPr>
        <w:t xml:space="preserve">     </w:t>
      </w:r>
      <w:r>
        <w:rPr>
          <w:b/>
        </w:rPr>
        <w:t>. 02.2015</w:t>
      </w:r>
      <w:r w:rsidRPr="00DC306C">
        <w:rPr>
          <w:b/>
        </w:rPr>
        <w:t xml:space="preserve"> г.</w:t>
      </w:r>
    </w:p>
    <w:p w:rsidR="00BC55AA" w:rsidRPr="008A31DF" w:rsidRDefault="00BC55AA" w:rsidP="00BC55AA">
      <w:pPr>
        <w:spacing w:before="480" w:line="360" w:lineRule="auto"/>
        <w:jc w:val="center"/>
        <w:rPr>
          <w:b/>
          <w:sz w:val="28"/>
          <w:szCs w:val="28"/>
        </w:rPr>
      </w:pPr>
      <w:r w:rsidRPr="008A31DF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  <w:lang w:val="en-US"/>
        </w:rPr>
        <w:t>V</w:t>
      </w:r>
      <w:r w:rsidRPr="00A97F8E">
        <w:rPr>
          <w:b/>
          <w:sz w:val="28"/>
          <w:szCs w:val="28"/>
        </w:rPr>
        <w:t xml:space="preserve"> </w:t>
      </w:r>
      <w:r w:rsidRPr="008A31DF">
        <w:rPr>
          <w:b/>
          <w:sz w:val="28"/>
          <w:szCs w:val="28"/>
        </w:rPr>
        <w:t>районном конкурсе</w:t>
      </w:r>
      <w:r>
        <w:rPr>
          <w:b/>
          <w:sz w:val="28"/>
          <w:szCs w:val="28"/>
        </w:rPr>
        <w:t xml:space="preserve"> презентаций</w:t>
      </w:r>
    </w:p>
    <w:p w:rsidR="00BC55AA" w:rsidRDefault="00BC55AA" w:rsidP="00BC55AA">
      <w:pPr>
        <w:spacing w:line="360" w:lineRule="auto"/>
        <w:jc w:val="center"/>
        <w:rPr>
          <w:b/>
          <w:sz w:val="28"/>
          <w:szCs w:val="28"/>
        </w:rPr>
      </w:pPr>
      <w:r w:rsidRPr="008A31DF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МОЙ КРАЙ</w:t>
      </w:r>
      <w:r w:rsidRPr="008A31DF">
        <w:rPr>
          <w:b/>
          <w:sz w:val="28"/>
          <w:szCs w:val="28"/>
        </w:rPr>
        <w:t>"</w:t>
      </w:r>
    </w:p>
    <w:p w:rsidR="00BC55AA" w:rsidRDefault="00317516" w:rsidP="00BC55AA">
      <w:pPr>
        <w:spacing w:line="36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Конкурс п</w:t>
      </w:r>
      <w:r w:rsidR="00F23523" w:rsidRPr="00F23523">
        <w:rPr>
          <w:b/>
          <w:sz w:val="24"/>
          <w:szCs w:val="28"/>
        </w:rPr>
        <w:t>освящён 70-летию со дня победы в Великой Отечественной войне 1941-1945 г.г.</w:t>
      </w:r>
    </w:p>
    <w:p w:rsidR="00F23523" w:rsidRPr="00F23523" w:rsidRDefault="00F23523" w:rsidP="00BC55AA">
      <w:pPr>
        <w:spacing w:line="360" w:lineRule="auto"/>
        <w:jc w:val="center"/>
        <w:rPr>
          <w:b/>
          <w:sz w:val="24"/>
          <w:szCs w:val="28"/>
        </w:rPr>
      </w:pPr>
    </w:p>
    <w:p w:rsidR="00BC55AA" w:rsidRPr="006617B6" w:rsidRDefault="00BC55AA" w:rsidP="00BC55AA">
      <w:pPr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Общие положения:</w:t>
      </w:r>
    </w:p>
    <w:p w:rsidR="00BC55AA" w:rsidRDefault="00BC55AA" w:rsidP="00BC55AA">
      <w:pPr>
        <w:numPr>
          <w:ilvl w:val="1"/>
          <w:numId w:val="6"/>
        </w:numPr>
        <w:tabs>
          <w:tab w:val="clear" w:pos="1743"/>
        </w:tabs>
        <w:spacing w:line="380" w:lineRule="atLeast"/>
        <w:ind w:left="1200" w:hanging="720"/>
        <w:jc w:val="both"/>
      </w:pPr>
      <w:r>
        <w:t xml:space="preserve">Организатором конкурса является </w:t>
      </w:r>
      <w:proofErr w:type="spellStart"/>
      <w:r>
        <w:t>инновационно</w:t>
      </w:r>
      <w:proofErr w:type="spellEnd"/>
      <w:r>
        <w:t xml:space="preserve"> – методический отдел Управления образования администрации Нытвенского муниципального района.</w:t>
      </w:r>
    </w:p>
    <w:p w:rsidR="00BC55AA" w:rsidRDefault="00BC55AA" w:rsidP="00BC55AA">
      <w:pPr>
        <w:numPr>
          <w:ilvl w:val="1"/>
          <w:numId w:val="6"/>
        </w:numPr>
        <w:tabs>
          <w:tab w:val="clear" w:pos="1743"/>
          <w:tab w:val="num" w:pos="1200"/>
        </w:tabs>
        <w:spacing w:before="120" w:line="300" w:lineRule="exact"/>
        <w:ind w:left="1200" w:hanging="720"/>
        <w:jc w:val="both"/>
      </w:pPr>
      <w:r>
        <w:t>Участниками конкурса могут ученики с 1 по 11 класс и педагоги ОУ.</w:t>
      </w:r>
    </w:p>
    <w:p w:rsidR="00BC55AA" w:rsidRDefault="00BC55AA" w:rsidP="00BC55AA">
      <w:pPr>
        <w:numPr>
          <w:ilvl w:val="1"/>
          <w:numId w:val="6"/>
        </w:numPr>
        <w:tabs>
          <w:tab w:val="clear" w:pos="1743"/>
          <w:tab w:val="num" w:pos="1200"/>
        </w:tabs>
        <w:spacing w:line="380" w:lineRule="atLeast"/>
        <w:ind w:left="1200" w:hanging="720"/>
        <w:jc w:val="both"/>
      </w:pPr>
      <w:r>
        <w:t xml:space="preserve">Оргкомитет конкурса: методисты </w:t>
      </w:r>
      <w:proofErr w:type="spellStart"/>
      <w:r>
        <w:t>инновационно</w:t>
      </w:r>
      <w:proofErr w:type="spellEnd"/>
      <w:r>
        <w:t xml:space="preserve"> – методического отдела Управления образования администрации Нытвенского муниципального района Тимофеева Н.Л., Табулович Г.П., Пономарёва Т.В.</w:t>
      </w:r>
    </w:p>
    <w:p w:rsidR="00BC55AA" w:rsidRDefault="00BC55AA" w:rsidP="00BC55AA">
      <w:pPr>
        <w:numPr>
          <w:ilvl w:val="0"/>
          <w:numId w:val="6"/>
        </w:numPr>
        <w:spacing w:before="240" w:line="360" w:lineRule="auto"/>
        <w:ind w:left="357" w:hanging="357"/>
        <w:rPr>
          <w:b/>
        </w:rPr>
      </w:pPr>
      <w:r>
        <w:rPr>
          <w:b/>
        </w:rPr>
        <w:t>Цели и задачи конкурса:</w:t>
      </w:r>
    </w:p>
    <w:p w:rsidR="00BC55AA" w:rsidRDefault="00BC55AA" w:rsidP="00BC55AA">
      <w:pPr>
        <w:numPr>
          <w:ilvl w:val="0"/>
          <w:numId w:val="2"/>
        </w:numPr>
        <w:tabs>
          <w:tab w:val="clear" w:pos="2079"/>
          <w:tab w:val="num" w:pos="1200"/>
          <w:tab w:val="left" w:pos="1800"/>
        </w:tabs>
        <w:spacing w:before="120" w:line="300" w:lineRule="exact"/>
        <w:ind w:left="1202"/>
        <w:jc w:val="both"/>
      </w:pPr>
      <w:r>
        <w:t xml:space="preserve">Основными задачами Конкурса являются: создание условий для привлечения к изучению истории, выявление и поддержка учащихся и педагогов, увлеченных краеведением и информационно-коммуникационными технологиями. </w:t>
      </w:r>
    </w:p>
    <w:p w:rsidR="002D4346" w:rsidRDefault="002D4346" w:rsidP="00BC55AA">
      <w:pPr>
        <w:numPr>
          <w:ilvl w:val="0"/>
          <w:numId w:val="2"/>
        </w:numPr>
        <w:tabs>
          <w:tab w:val="clear" w:pos="2079"/>
          <w:tab w:val="num" w:pos="1200"/>
          <w:tab w:val="left" w:pos="1800"/>
        </w:tabs>
        <w:spacing w:before="120" w:line="300" w:lineRule="exact"/>
        <w:ind w:left="1202"/>
        <w:jc w:val="both"/>
      </w:pPr>
      <w:r>
        <w:t>Развитие интереса к истории Отечества, воспитания патриотических чувств, увековечения памяти участников ВОВ.</w:t>
      </w:r>
    </w:p>
    <w:p w:rsidR="00BC55AA" w:rsidRPr="004D72F1" w:rsidRDefault="00BC55AA" w:rsidP="00BC55AA">
      <w:pPr>
        <w:numPr>
          <w:ilvl w:val="0"/>
          <w:numId w:val="2"/>
        </w:numPr>
        <w:tabs>
          <w:tab w:val="clear" w:pos="2079"/>
          <w:tab w:val="num" w:pos="1200"/>
          <w:tab w:val="left" w:pos="1800"/>
        </w:tabs>
        <w:spacing w:before="120" w:line="300" w:lineRule="exact"/>
        <w:ind w:left="1202"/>
        <w:jc w:val="both"/>
      </w:pPr>
      <w:r w:rsidRPr="004D72F1">
        <w:t>Стимулирова</w:t>
      </w:r>
      <w:r>
        <w:t>ние</w:t>
      </w:r>
      <w:r w:rsidRPr="004D72F1">
        <w:t xml:space="preserve"> творческ</w:t>
      </w:r>
      <w:r>
        <w:t>ой</w:t>
      </w:r>
      <w:r w:rsidRPr="004D72F1">
        <w:t xml:space="preserve"> деятельност</w:t>
      </w:r>
      <w:r>
        <w:t>и</w:t>
      </w:r>
      <w:r w:rsidRPr="004D72F1">
        <w:t xml:space="preserve"> учащихся и педагогов по созданию электронных ресурсов.</w:t>
      </w:r>
    </w:p>
    <w:p w:rsidR="00BC55AA" w:rsidRPr="008C373D" w:rsidRDefault="00BC55AA" w:rsidP="00BC55AA">
      <w:pPr>
        <w:numPr>
          <w:ilvl w:val="0"/>
          <w:numId w:val="2"/>
        </w:numPr>
        <w:tabs>
          <w:tab w:val="clear" w:pos="2079"/>
          <w:tab w:val="num" w:pos="1200"/>
          <w:tab w:val="left" w:pos="1800"/>
        </w:tabs>
        <w:spacing w:before="120" w:line="300" w:lineRule="exact"/>
        <w:ind w:left="1202"/>
        <w:jc w:val="both"/>
        <w:rPr>
          <w:rFonts w:ascii="Helvetica" w:hAnsi="Helvetica"/>
          <w:color w:val="333333"/>
          <w:sz w:val="18"/>
          <w:szCs w:val="18"/>
        </w:rPr>
      </w:pPr>
      <w:r w:rsidRPr="004D72F1">
        <w:t>Совершенствова</w:t>
      </w:r>
      <w:r>
        <w:t>ние</w:t>
      </w:r>
      <w:r w:rsidRPr="004D72F1">
        <w:t xml:space="preserve"> практически</w:t>
      </w:r>
      <w:r>
        <w:t>х</w:t>
      </w:r>
      <w:r w:rsidRPr="004D72F1">
        <w:t xml:space="preserve"> навык</w:t>
      </w:r>
      <w:r>
        <w:t>ов</w:t>
      </w:r>
      <w:r w:rsidRPr="004D72F1">
        <w:t xml:space="preserve"> грамотного, </w:t>
      </w:r>
      <w:proofErr w:type="gramStart"/>
      <w:r w:rsidRPr="004D72F1">
        <w:t>технического</w:t>
      </w:r>
      <w:r>
        <w:t xml:space="preserve"> исполнения</w:t>
      </w:r>
      <w:proofErr w:type="gramEnd"/>
      <w:r>
        <w:t xml:space="preserve"> информационного ресурса.</w:t>
      </w:r>
    </w:p>
    <w:p w:rsidR="00BC55AA" w:rsidRDefault="00BC55AA" w:rsidP="00BC55AA">
      <w:pPr>
        <w:tabs>
          <w:tab w:val="left" w:pos="1800"/>
        </w:tabs>
        <w:spacing w:before="120" w:line="300" w:lineRule="exact"/>
        <w:ind w:left="539"/>
        <w:jc w:val="both"/>
        <w:rPr>
          <w:rFonts w:ascii="Helvetica" w:hAnsi="Helvetica"/>
          <w:color w:val="333333"/>
          <w:sz w:val="18"/>
          <w:szCs w:val="18"/>
        </w:rPr>
      </w:pPr>
    </w:p>
    <w:p w:rsidR="00BC55AA" w:rsidRPr="00197EFE" w:rsidRDefault="00BC55AA" w:rsidP="00BC55AA">
      <w:pPr>
        <w:numPr>
          <w:ilvl w:val="0"/>
          <w:numId w:val="6"/>
        </w:numPr>
        <w:spacing w:before="240" w:line="360" w:lineRule="auto"/>
        <w:ind w:left="357" w:hanging="357"/>
        <w:rPr>
          <w:b/>
        </w:rPr>
      </w:pPr>
      <w:r w:rsidRPr="00197EFE">
        <w:rPr>
          <w:b/>
        </w:rPr>
        <w:t>Номинации конкурса</w:t>
      </w:r>
      <w:r>
        <w:rPr>
          <w:b/>
        </w:rPr>
        <w:t>:</w:t>
      </w:r>
    </w:p>
    <w:p w:rsidR="00BC55AA" w:rsidRDefault="00317516" w:rsidP="00317516">
      <w:pPr>
        <w:tabs>
          <w:tab w:val="left" w:pos="993"/>
        </w:tabs>
        <w:spacing w:before="120" w:line="300" w:lineRule="exact"/>
        <w:ind w:left="993" w:hanging="426"/>
        <w:jc w:val="both"/>
      </w:pPr>
      <w:r w:rsidRPr="00317516">
        <w:t>3.1.</w:t>
      </w:r>
      <w:r>
        <w:rPr>
          <w:b/>
          <w:i/>
        </w:rPr>
        <w:t xml:space="preserve"> </w:t>
      </w:r>
      <w:r w:rsidR="00BC55AA" w:rsidRPr="00317516">
        <w:rPr>
          <w:b/>
          <w:i/>
        </w:rPr>
        <w:t>«Исторические памятники родного края</w:t>
      </w:r>
      <w:r w:rsidR="00BA1F3A" w:rsidRPr="00317516">
        <w:rPr>
          <w:b/>
          <w:i/>
        </w:rPr>
        <w:t>, посвящённые ВОВ</w:t>
      </w:r>
      <w:r w:rsidR="00BC55AA" w:rsidRPr="00317516">
        <w:rPr>
          <w:b/>
          <w:i/>
        </w:rPr>
        <w:t>»</w:t>
      </w:r>
      <w:r w:rsidR="00BC55AA">
        <w:t xml:space="preserve"> - презентации, посвящённые </w:t>
      </w:r>
      <w:proofErr w:type="gramStart"/>
      <w:r w:rsidR="00BC55AA">
        <w:t>памятникам</w:t>
      </w:r>
      <w:r w:rsidR="00BA1F3A">
        <w:t xml:space="preserve"> ВОВ</w:t>
      </w:r>
      <w:proofErr w:type="gramEnd"/>
      <w:r w:rsidR="00BC55AA">
        <w:t xml:space="preserve">; </w:t>
      </w:r>
    </w:p>
    <w:p w:rsidR="00BC55AA" w:rsidRDefault="00107AEE" w:rsidP="00317516">
      <w:pPr>
        <w:tabs>
          <w:tab w:val="left" w:pos="993"/>
        </w:tabs>
        <w:spacing w:before="120" w:line="300" w:lineRule="exact"/>
        <w:ind w:left="993" w:hanging="426"/>
        <w:jc w:val="both"/>
      </w:pPr>
      <w:r>
        <w:t>3.2.</w:t>
      </w:r>
      <w:r w:rsidR="00BC55AA" w:rsidRPr="00317516">
        <w:rPr>
          <w:b/>
          <w:i/>
        </w:rPr>
        <w:t>«</w:t>
      </w:r>
      <w:r w:rsidR="00BA1F3A" w:rsidRPr="00317516">
        <w:rPr>
          <w:b/>
          <w:i/>
        </w:rPr>
        <w:t xml:space="preserve">Великая Отечественная </w:t>
      </w:r>
      <w:r w:rsidR="005909F2" w:rsidRPr="00317516">
        <w:rPr>
          <w:b/>
          <w:i/>
        </w:rPr>
        <w:t>война в</w:t>
      </w:r>
      <w:r w:rsidR="00BC55AA" w:rsidRPr="00317516">
        <w:rPr>
          <w:b/>
          <w:i/>
        </w:rPr>
        <w:t xml:space="preserve"> истории родного края</w:t>
      </w:r>
      <w:r w:rsidR="00BC55AA">
        <w:t>» - презентации, посвященные истори</w:t>
      </w:r>
      <w:r w:rsidR="005909F2">
        <w:t>и,</w:t>
      </w:r>
      <w:r w:rsidR="00BC55AA">
        <w:t xml:space="preserve"> событиям малой родины</w:t>
      </w:r>
      <w:r w:rsidR="005909F2">
        <w:t xml:space="preserve"> во время ВОВ</w:t>
      </w:r>
      <w:r w:rsidR="00BC55AA">
        <w:t>;</w:t>
      </w:r>
    </w:p>
    <w:p w:rsidR="00BC55AA" w:rsidRDefault="00BC55AA" w:rsidP="00317516">
      <w:pPr>
        <w:tabs>
          <w:tab w:val="left" w:pos="993"/>
        </w:tabs>
        <w:spacing w:before="120" w:line="300" w:lineRule="exact"/>
        <w:ind w:left="993" w:hanging="426"/>
        <w:jc w:val="both"/>
      </w:pPr>
      <w:r>
        <w:t>3.3</w:t>
      </w:r>
      <w:r w:rsidR="00BA1F3A">
        <w:t xml:space="preserve"> </w:t>
      </w:r>
      <w:r w:rsidR="00BA1F3A" w:rsidRPr="00317516">
        <w:rPr>
          <w:b/>
          <w:i/>
        </w:rPr>
        <w:t>«Земляки в Великой Отечественной войне»</w:t>
      </w:r>
      <w:r w:rsidR="00BA1F3A">
        <w:t xml:space="preserve"> - презентации, посвящённые людям, участникам военного и трудового тыла Великой отечественной войны, детям войны;</w:t>
      </w:r>
    </w:p>
    <w:p w:rsidR="00BC55AA" w:rsidRDefault="00BC55AA" w:rsidP="00317516">
      <w:pPr>
        <w:tabs>
          <w:tab w:val="left" w:pos="993"/>
        </w:tabs>
        <w:spacing w:before="120" w:line="300" w:lineRule="exact"/>
        <w:ind w:left="993" w:hanging="426"/>
        <w:jc w:val="both"/>
      </w:pPr>
      <w:r>
        <w:t xml:space="preserve">3.4. </w:t>
      </w:r>
      <w:r w:rsidRPr="00317516">
        <w:rPr>
          <w:b/>
          <w:i/>
        </w:rPr>
        <w:t>«</w:t>
      </w:r>
      <w:r w:rsidR="00654DC1" w:rsidRPr="00317516">
        <w:rPr>
          <w:b/>
          <w:i/>
        </w:rPr>
        <w:t>Великая Отечественная война в моей семье</w:t>
      </w:r>
      <w:r w:rsidRPr="00317516">
        <w:rPr>
          <w:b/>
          <w:i/>
        </w:rPr>
        <w:t>»</w:t>
      </w:r>
      <w:r>
        <w:t xml:space="preserve"> - презентации, посвящённые людям, </w:t>
      </w:r>
      <w:r w:rsidR="00654DC1">
        <w:t>участникам военного и трудового тыла Великой отечественной войны, детям войны</w:t>
      </w:r>
      <w:r>
        <w:t>;</w:t>
      </w:r>
    </w:p>
    <w:p w:rsidR="00BC55AA" w:rsidRPr="00317516" w:rsidRDefault="00BC55AA" w:rsidP="00317516">
      <w:pPr>
        <w:tabs>
          <w:tab w:val="left" w:pos="993"/>
        </w:tabs>
        <w:spacing w:before="120" w:line="300" w:lineRule="exact"/>
        <w:ind w:left="993" w:hanging="426"/>
        <w:jc w:val="both"/>
        <w:rPr>
          <w:b/>
          <w:i/>
        </w:rPr>
      </w:pPr>
      <w:r>
        <w:t>3.5.</w:t>
      </w:r>
      <w:r w:rsidRPr="00317516">
        <w:rPr>
          <w:b/>
          <w:i/>
        </w:rPr>
        <w:t xml:space="preserve"> «История школы</w:t>
      </w:r>
      <w:r w:rsidR="00654DC1" w:rsidRPr="00317516">
        <w:rPr>
          <w:b/>
          <w:i/>
        </w:rPr>
        <w:t xml:space="preserve"> в годы ВОВ</w:t>
      </w:r>
      <w:r w:rsidRPr="00317516">
        <w:rPr>
          <w:b/>
          <w:i/>
        </w:rPr>
        <w:t xml:space="preserve">» </w:t>
      </w:r>
      <w:r>
        <w:t xml:space="preserve">- презентации, посвященные изучению </w:t>
      </w:r>
      <w:r w:rsidR="00654DC1">
        <w:t>истории</w:t>
      </w:r>
      <w:r>
        <w:t xml:space="preserve"> школы</w:t>
      </w:r>
      <w:r w:rsidR="00654DC1">
        <w:t xml:space="preserve"> </w:t>
      </w:r>
      <w:r w:rsidR="00BA1F3A">
        <w:t xml:space="preserve">периода ВОВ (жизнь школы во время ВОВ, </w:t>
      </w:r>
      <w:proofErr w:type="gramStart"/>
      <w:r w:rsidR="00BA1F3A">
        <w:t>учителя</w:t>
      </w:r>
      <w:proofErr w:type="gramEnd"/>
      <w:r w:rsidR="00BA1F3A">
        <w:t xml:space="preserve"> работающие во время ВОВ, </w:t>
      </w:r>
      <w:r w:rsidR="00654DC1">
        <w:t>учащихся</w:t>
      </w:r>
      <w:r>
        <w:t xml:space="preserve"> школы </w:t>
      </w:r>
      <w:r w:rsidR="00654DC1">
        <w:t>во время ВОВ</w:t>
      </w:r>
      <w:r w:rsidR="00BA1F3A">
        <w:t>)</w:t>
      </w:r>
      <w:r>
        <w:t>;</w:t>
      </w:r>
    </w:p>
    <w:p w:rsidR="00BC55AA" w:rsidRDefault="00BC55AA" w:rsidP="00317516">
      <w:pPr>
        <w:tabs>
          <w:tab w:val="left" w:pos="993"/>
        </w:tabs>
        <w:spacing w:before="120" w:line="300" w:lineRule="exact"/>
        <w:ind w:left="993" w:hanging="426"/>
        <w:jc w:val="both"/>
      </w:pPr>
      <w:r>
        <w:t xml:space="preserve">3.6. </w:t>
      </w:r>
      <w:r w:rsidRPr="00317516">
        <w:rPr>
          <w:b/>
          <w:i/>
        </w:rPr>
        <w:t>«Семейн</w:t>
      </w:r>
      <w:r w:rsidR="00BA1F3A" w:rsidRPr="00317516">
        <w:rPr>
          <w:b/>
          <w:i/>
        </w:rPr>
        <w:t>ые</w:t>
      </w:r>
      <w:r w:rsidRPr="00317516">
        <w:rPr>
          <w:b/>
          <w:i/>
        </w:rPr>
        <w:t xml:space="preserve"> реликви</w:t>
      </w:r>
      <w:r w:rsidR="00BA1F3A" w:rsidRPr="00317516">
        <w:rPr>
          <w:b/>
          <w:i/>
        </w:rPr>
        <w:t>и</w:t>
      </w:r>
      <w:r w:rsidRPr="00317516">
        <w:rPr>
          <w:b/>
          <w:i/>
        </w:rPr>
        <w:t>»</w:t>
      </w:r>
      <w:r>
        <w:t xml:space="preserve"> - презентации, посвящённые ценностям в истории семьи</w:t>
      </w:r>
      <w:r w:rsidR="00C765AC">
        <w:t xml:space="preserve"> </w:t>
      </w:r>
      <w:proofErr w:type="gramStart"/>
      <w:r w:rsidR="00C765AC">
        <w:t>отраж</w:t>
      </w:r>
      <w:r w:rsidR="00BA1F3A">
        <w:t>ающая</w:t>
      </w:r>
      <w:proofErr w:type="gramEnd"/>
      <w:r w:rsidR="00BA1F3A">
        <w:t xml:space="preserve"> период ВОВ (фотографии, письма, награды, вещи</w:t>
      </w:r>
      <w:r w:rsidR="00256EC0">
        <w:t xml:space="preserve"> и т.д.</w:t>
      </w:r>
      <w:r w:rsidR="00BA1F3A">
        <w:t>)</w:t>
      </w:r>
      <w:r>
        <w:t xml:space="preserve">. </w:t>
      </w:r>
    </w:p>
    <w:p w:rsidR="005909F2" w:rsidRPr="00317516" w:rsidRDefault="005909F2" w:rsidP="00317516">
      <w:pPr>
        <w:tabs>
          <w:tab w:val="left" w:pos="993"/>
        </w:tabs>
        <w:spacing w:before="120" w:line="300" w:lineRule="exact"/>
        <w:ind w:left="993" w:hanging="426"/>
        <w:jc w:val="both"/>
        <w:rPr>
          <w:b/>
          <w:i/>
        </w:rPr>
      </w:pPr>
      <w:r>
        <w:t xml:space="preserve">3.7. </w:t>
      </w:r>
      <w:proofErr w:type="gramStart"/>
      <w:r w:rsidRPr="00317516">
        <w:rPr>
          <w:b/>
          <w:i/>
        </w:rPr>
        <w:t>«Мирный край, навек любимый»</w:t>
      </w:r>
      <w:r>
        <w:t xml:space="preserve"> - презентации, посвященные красоте родного края (города, деревни, улицы, природы) в настоящее время;</w:t>
      </w:r>
      <w:r w:rsidRPr="00317516">
        <w:rPr>
          <w:b/>
          <w:i/>
        </w:rPr>
        <w:t xml:space="preserve"> </w:t>
      </w:r>
      <w:proofErr w:type="gramEnd"/>
    </w:p>
    <w:p w:rsidR="00BC55AA" w:rsidRDefault="00BC55AA" w:rsidP="00BC55AA">
      <w:pPr>
        <w:spacing w:before="120" w:line="300" w:lineRule="exact"/>
        <w:ind w:left="1202" w:hanging="601"/>
        <w:jc w:val="both"/>
      </w:pPr>
    </w:p>
    <w:p w:rsidR="00BC55AA" w:rsidRPr="007A5D43" w:rsidRDefault="00BC55AA" w:rsidP="00BC55AA">
      <w:pPr>
        <w:spacing w:before="240" w:line="360" w:lineRule="auto"/>
        <w:jc w:val="both"/>
        <w:rPr>
          <w:b/>
        </w:rPr>
      </w:pPr>
      <w:r>
        <w:rPr>
          <w:b/>
        </w:rPr>
        <w:t xml:space="preserve">4. </w:t>
      </w:r>
      <w:r w:rsidRPr="007A5D43">
        <w:rPr>
          <w:b/>
        </w:rPr>
        <w:t>Возрастные категории:</w:t>
      </w:r>
    </w:p>
    <w:p w:rsidR="00BC55AA" w:rsidRDefault="00BC55AA" w:rsidP="00BC55AA">
      <w:pPr>
        <w:spacing w:line="300" w:lineRule="exact"/>
        <w:ind w:left="839"/>
        <w:jc w:val="both"/>
      </w:pPr>
      <w:r>
        <w:t>- учащиеся 1- 4 класс;</w:t>
      </w:r>
    </w:p>
    <w:p w:rsidR="00BC55AA" w:rsidRDefault="00BC55AA" w:rsidP="00BC55AA">
      <w:pPr>
        <w:spacing w:line="300" w:lineRule="exact"/>
        <w:ind w:left="839"/>
        <w:jc w:val="both"/>
      </w:pPr>
      <w:r>
        <w:t xml:space="preserve">- </w:t>
      </w:r>
      <w:r>
        <w:rPr>
          <w:i/>
        </w:rPr>
        <w:t>учащиеся</w:t>
      </w:r>
      <w:r>
        <w:t xml:space="preserve"> 5 - 8 класс;</w:t>
      </w:r>
    </w:p>
    <w:p w:rsidR="00BC55AA" w:rsidRDefault="00BC55AA" w:rsidP="00BC55AA">
      <w:pPr>
        <w:spacing w:line="300" w:lineRule="exact"/>
        <w:ind w:left="839"/>
        <w:jc w:val="both"/>
      </w:pPr>
      <w:r>
        <w:t xml:space="preserve">- </w:t>
      </w:r>
      <w:r>
        <w:rPr>
          <w:i/>
        </w:rPr>
        <w:t>учащиеся</w:t>
      </w:r>
      <w:r>
        <w:t xml:space="preserve"> 9 -</w:t>
      </w:r>
      <w:r w:rsidR="00107AEE">
        <w:t xml:space="preserve"> 11 класс;</w:t>
      </w:r>
    </w:p>
    <w:p w:rsidR="00107AEE" w:rsidRDefault="00107AEE" w:rsidP="00BC55AA">
      <w:pPr>
        <w:spacing w:line="300" w:lineRule="exact"/>
        <w:ind w:left="839"/>
        <w:jc w:val="both"/>
      </w:pPr>
      <w:r>
        <w:t>- педагоги ОУ.</w:t>
      </w:r>
    </w:p>
    <w:p w:rsidR="00BC55AA" w:rsidRPr="00666890" w:rsidRDefault="00BC55AA" w:rsidP="00BC55AA">
      <w:pPr>
        <w:spacing w:before="240" w:line="360" w:lineRule="auto"/>
        <w:ind w:left="1922" w:hanging="1922"/>
        <w:jc w:val="both"/>
        <w:rPr>
          <w:b/>
        </w:rPr>
      </w:pPr>
      <w:r>
        <w:rPr>
          <w:b/>
        </w:rPr>
        <w:t>5</w:t>
      </w:r>
      <w:r w:rsidRPr="00666890">
        <w:rPr>
          <w:b/>
        </w:rPr>
        <w:t xml:space="preserve">. </w:t>
      </w:r>
      <w:r>
        <w:rPr>
          <w:b/>
        </w:rPr>
        <w:t>Т</w:t>
      </w:r>
      <w:r w:rsidRPr="00666890">
        <w:rPr>
          <w:b/>
        </w:rPr>
        <w:t>ребования</w:t>
      </w:r>
      <w:r>
        <w:rPr>
          <w:b/>
        </w:rPr>
        <w:t xml:space="preserve"> к предоставленным презентациям</w:t>
      </w:r>
      <w:r w:rsidRPr="00666890">
        <w:rPr>
          <w:b/>
        </w:rPr>
        <w:t>:</w:t>
      </w:r>
    </w:p>
    <w:p w:rsidR="00BC55AA" w:rsidRDefault="00BC55AA" w:rsidP="00BC55AA">
      <w:pPr>
        <w:spacing w:before="120" w:line="300" w:lineRule="exact"/>
        <w:ind w:left="1083" w:hanging="482"/>
        <w:jc w:val="both"/>
      </w:pPr>
      <w:r>
        <w:t xml:space="preserve">5.1. </w:t>
      </w:r>
      <w:r>
        <w:tab/>
        <w:t xml:space="preserve">Презентация создаётся в среде </w:t>
      </w:r>
      <w:proofErr w:type="spellStart"/>
      <w:r w:rsidRPr="002735C0">
        <w:t>Microsoft</w:t>
      </w:r>
      <w:proofErr w:type="spellEnd"/>
      <w:r w:rsidRPr="002735C0">
        <w:t xml:space="preserve"> </w:t>
      </w:r>
      <w:proofErr w:type="spellStart"/>
      <w:r w:rsidRPr="002735C0">
        <w:t>Power</w:t>
      </w:r>
      <w:proofErr w:type="spellEnd"/>
      <w:r w:rsidRPr="002735C0">
        <w:t xml:space="preserve"> </w:t>
      </w:r>
      <w:proofErr w:type="spellStart"/>
      <w:r w:rsidRPr="002735C0">
        <w:t>Point</w:t>
      </w:r>
      <w:proofErr w:type="spellEnd"/>
      <w:r>
        <w:t>;</w:t>
      </w:r>
    </w:p>
    <w:p w:rsidR="00BC55AA" w:rsidRDefault="00BC55AA" w:rsidP="00BC55AA">
      <w:pPr>
        <w:spacing w:before="120" w:line="300" w:lineRule="exact"/>
        <w:ind w:left="1083" w:hanging="482"/>
        <w:jc w:val="both"/>
      </w:pPr>
      <w:r>
        <w:t>5.</w:t>
      </w:r>
      <w:r w:rsidRPr="00A97F8E">
        <w:t>2</w:t>
      </w:r>
      <w:r>
        <w:t>.</w:t>
      </w:r>
      <w:r>
        <w:tab/>
        <w:t>Титульный лист должен содержать название презентации, название конкурса, номинации.</w:t>
      </w:r>
    </w:p>
    <w:p w:rsidR="00BC55AA" w:rsidRDefault="00BC55AA" w:rsidP="00BC55AA">
      <w:pPr>
        <w:spacing w:before="120" w:line="300" w:lineRule="exact"/>
        <w:ind w:left="1083" w:hanging="482"/>
        <w:jc w:val="both"/>
      </w:pPr>
      <w:r>
        <w:t>5.</w:t>
      </w:r>
      <w:r w:rsidRPr="00A97F8E">
        <w:t>3</w:t>
      </w:r>
      <w:r>
        <w:t>.</w:t>
      </w:r>
      <w:r>
        <w:tab/>
      </w:r>
      <w:r w:rsidRPr="00666890">
        <w:t>В презентации обязательно долж</w:t>
      </w:r>
      <w:r>
        <w:t>е</w:t>
      </w:r>
      <w:r w:rsidRPr="00666890">
        <w:t>н</w:t>
      </w:r>
      <w:r>
        <w:t xml:space="preserve"> присутствовать</w:t>
      </w:r>
      <w:r w:rsidRPr="00666890">
        <w:t xml:space="preserve"> список источник</w:t>
      </w:r>
      <w:r>
        <w:t>ов</w:t>
      </w:r>
      <w:r w:rsidRPr="00666890">
        <w:t>, которые использовались при создании презентации.</w:t>
      </w:r>
    </w:p>
    <w:p w:rsidR="00BC55AA" w:rsidRDefault="00BC55AA" w:rsidP="00BC55AA">
      <w:pPr>
        <w:spacing w:before="120" w:line="300" w:lineRule="exact"/>
        <w:ind w:left="1083" w:hanging="482"/>
        <w:jc w:val="both"/>
      </w:pPr>
      <w:r>
        <w:t>5.</w:t>
      </w:r>
      <w:r w:rsidRPr="00912F1B">
        <w:t>4</w:t>
      </w:r>
      <w:r>
        <w:t>.</w:t>
      </w:r>
      <w:r>
        <w:tab/>
        <w:t>На последнем слайде информация об авторе (фамилия имя учащегося, школа, класс), ФИО педагога или родителя (если работа выполнена под руководством).</w:t>
      </w:r>
    </w:p>
    <w:p w:rsidR="00BC55AA" w:rsidRPr="00A62F4C" w:rsidRDefault="00BC55AA" w:rsidP="00BC55AA">
      <w:pPr>
        <w:spacing w:before="240" w:line="360" w:lineRule="auto"/>
        <w:rPr>
          <w:b/>
        </w:rPr>
      </w:pPr>
      <w:r>
        <w:rPr>
          <w:b/>
        </w:rPr>
        <w:t>6. Порядок организации и проведения конкурса:</w:t>
      </w:r>
    </w:p>
    <w:p w:rsidR="00BC55AA" w:rsidRDefault="00BC55AA" w:rsidP="00BC55AA">
      <w:pPr>
        <w:spacing w:before="120" w:line="300" w:lineRule="exact"/>
        <w:ind w:firstLine="600"/>
      </w:pPr>
      <w:r>
        <w:t>6.1. Срок проведения конкурса:</w:t>
      </w:r>
    </w:p>
    <w:p w:rsidR="00107AEE" w:rsidRPr="0054658D" w:rsidRDefault="00107AEE" w:rsidP="00107AEE">
      <w:pPr>
        <w:spacing w:line="380" w:lineRule="atLeast"/>
        <w:ind w:firstLine="1560"/>
      </w:pPr>
      <w:r w:rsidRPr="0054658D">
        <w:rPr>
          <w:lang w:val="en-US"/>
        </w:rPr>
        <w:t>I</w:t>
      </w:r>
      <w:r w:rsidRPr="0054658D">
        <w:t xml:space="preserve"> этап: подача заявок и материалов </w:t>
      </w:r>
      <w:r>
        <w:t>до</w:t>
      </w:r>
      <w:r w:rsidRPr="0054658D">
        <w:t xml:space="preserve"> 30 апреля 2015 г.</w:t>
      </w:r>
    </w:p>
    <w:p w:rsidR="00107AEE" w:rsidRPr="0054658D" w:rsidRDefault="00107AEE" w:rsidP="00107AEE">
      <w:pPr>
        <w:spacing w:line="380" w:lineRule="atLeast"/>
        <w:ind w:firstLine="1560"/>
      </w:pPr>
      <w:r w:rsidRPr="0054658D">
        <w:rPr>
          <w:lang w:val="en-US"/>
        </w:rPr>
        <w:t>II</w:t>
      </w:r>
      <w:r w:rsidRPr="0054658D">
        <w:t xml:space="preserve"> этап: работа жюри с 5 мая по 19 мая 2015 г.</w:t>
      </w:r>
    </w:p>
    <w:p w:rsidR="00107AEE" w:rsidRPr="0054658D" w:rsidRDefault="00107AEE" w:rsidP="00107AEE">
      <w:pPr>
        <w:spacing w:line="380" w:lineRule="atLeast"/>
        <w:ind w:firstLine="1560"/>
      </w:pPr>
      <w:r w:rsidRPr="0054658D">
        <w:rPr>
          <w:lang w:val="en-US"/>
        </w:rPr>
        <w:t>III</w:t>
      </w:r>
      <w:r w:rsidRPr="0054658D">
        <w:t xml:space="preserve"> этап: подведение итогов 19 мая 2015 г.</w:t>
      </w:r>
    </w:p>
    <w:p w:rsidR="00BC55AA" w:rsidRDefault="00BC55AA" w:rsidP="00BC55AA">
      <w:pPr>
        <w:spacing w:line="380" w:lineRule="atLeast"/>
        <w:ind w:firstLine="600"/>
        <w:jc w:val="both"/>
      </w:pPr>
      <w:r>
        <w:t xml:space="preserve">6.2. Заявки на участие в конкурсе принимаются </w:t>
      </w:r>
      <w:proofErr w:type="spellStart"/>
      <w:r>
        <w:t>инновационно</w:t>
      </w:r>
      <w:proofErr w:type="spellEnd"/>
      <w:r>
        <w:t xml:space="preserve"> – методический отдел Управления образования администрации Нытвенского муниципального района, Тимофеевой Н.Л., или по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e-mail</w:t>
      </w:r>
      <w:proofErr w:type="spellEnd"/>
      <w:r>
        <w:t xml:space="preserve">: </w:t>
      </w:r>
      <w:hyperlink r:id="rId5" w:history="1">
        <w:r w:rsidRPr="00E44393">
          <w:rPr>
            <w:rStyle w:val="a6"/>
            <w:lang w:val="en-US"/>
          </w:rPr>
          <w:t>timofeevanl</w:t>
        </w:r>
        <w:r w:rsidRPr="00E44393">
          <w:rPr>
            <w:rStyle w:val="a6"/>
          </w:rPr>
          <w:t>@</w:t>
        </w:r>
        <w:r w:rsidRPr="00E44393">
          <w:rPr>
            <w:rStyle w:val="a6"/>
            <w:lang w:val="en-US"/>
          </w:rPr>
          <w:t>mail</w:t>
        </w:r>
        <w:r w:rsidRPr="00E44393">
          <w:rPr>
            <w:rStyle w:val="a6"/>
          </w:rPr>
          <w:t>.</w:t>
        </w:r>
        <w:r w:rsidRPr="00E44393">
          <w:rPr>
            <w:rStyle w:val="a6"/>
            <w:lang w:val="en-US"/>
          </w:rPr>
          <w:t>ru</w:t>
        </w:r>
      </w:hyperlink>
      <w:r>
        <w:t xml:space="preserve"> по форме (</w:t>
      </w:r>
      <w:r w:rsidRPr="00DC306C">
        <w:rPr>
          <w:i/>
        </w:rPr>
        <w:t>Приложение</w:t>
      </w:r>
      <w:r>
        <w:rPr>
          <w:i/>
        </w:rPr>
        <w:t xml:space="preserve"> 2</w:t>
      </w:r>
      <w:r>
        <w:t>)</w:t>
      </w:r>
    </w:p>
    <w:p w:rsidR="00107AEE" w:rsidRPr="0054658D" w:rsidRDefault="00BC55AA" w:rsidP="00107AEE">
      <w:pPr>
        <w:spacing w:line="380" w:lineRule="atLeast"/>
        <w:ind w:firstLine="600"/>
        <w:jc w:val="both"/>
      </w:pPr>
      <w:r>
        <w:t xml:space="preserve">6.3. Итоги конкурса будут опубликованы </w:t>
      </w:r>
      <w:r w:rsidR="00107AEE" w:rsidRPr="0054658D">
        <w:t>19 мая 2015 г.</w:t>
      </w:r>
    </w:p>
    <w:p w:rsidR="00BC55AA" w:rsidRDefault="00BC55AA" w:rsidP="00BC55AA">
      <w:pPr>
        <w:spacing w:line="380" w:lineRule="atLeast"/>
        <w:ind w:firstLine="600"/>
        <w:jc w:val="both"/>
      </w:pPr>
      <w:r>
        <w:t xml:space="preserve">6.4. Список участников конкурса будет размещён на </w:t>
      </w:r>
      <w:proofErr w:type="gramStart"/>
      <w:r>
        <w:t>сайте</w:t>
      </w:r>
      <w:proofErr w:type="gramEnd"/>
      <w:r>
        <w:t xml:space="preserve"> на сайте «Сообщество учителей Нытвенского района» </w:t>
      </w:r>
      <w:hyperlink r:id="rId6" w:history="1">
        <w:r w:rsidRPr="004D2C88">
          <w:rPr>
            <w:rStyle w:val="a6"/>
          </w:rPr>
          <w:t>http://nytva.</w:t>
        </w:r>
        <w:r w:rsidRPr="004D2C88">
          <w:rPr>
            <w:rStyle w:val="a6"/>
            <w:lang w:val="en-US"/>
          </w:rPr>
          <w:t>taba</w:t>
        </w:r>
        <w:r w:rsidRPr="004D2C88">
          <w:rPr>
            <w:rStyle w:val="a6"/>
          </w:rPr>
          <w:t>.ru/</w:t>
        </w:r>
      </w:hyperlink>
    </w:p>
    <w:p w:rsidR="00BC55AA" w:rsidRDefault="00BC55AA" w:rsidP="00BC55AA">
      <w:pPr>
        <w:spacing w:before="240" w:line="360" w:lineRule="auto"/>
        <w:rPr>
          <w:b/>
        </w:rPr>
      </w:pPr>
      <w:r>
        <w:rPr>
          <w:b/>
        </w:rPr>
        <w:t>7. Критерии оценки презентаций:</w:t>
      </w:r>
    </w:p>
    <w:p w:rsidR="00BC55AA" w:rsidRPr="0050329A" w:rsidRDefault="00BC55AA" w:rsidP="00BC55AA">
      <w:pPr>
        <w:spacing w:before="120" w:line="300" w:lineRule="exact"/>
        <w:ind w:firstLine="601"/>
        <w:jc w:val="both"/>
      </w:pPr>
      <w:r>
        <w:t>7</w:t>
      </w:r>
      <w:r w:rsidRPr="007A5D43">
        <w:t>.1.</w:t>
      </w:r>
      <w:r>
        <w:rPr>
          <w:b/>
          <w:i/>
        </w:rPr>
        <w:t xml:space="preserve"> Содержание (0-</w:t>
      </w:r>
      <w:r w:rsidR="00107AEE">
        <w:rPr>
          <w:b/>
          <w:i/>
        </w:rPr>
        <w:t>2</w:t>
      </w:r>
      <w:r>
        <w:rPr>
          <w:b/>
          <w:i/>
        </w:rPr>
        <w:t>5</w:t>
      </w:r>
      <w:r w:rsidRPr="0050329A">
        <w:rPr>
          <w:b/>
          <w:i/>
        </w:rPr>
        <w:t xml:space="preserve"> баллов): </w:t>
      </w:r>
      <w:r>
        <w:t>о</w:t>
      </w:r>
      <w:r w:rsidRPr="0050329A">
        <w:t xml:space="preserve">ценивается информация, представленная </w:t>
      </w:r>
      <w:r>
        <w:t>в презентации</w:t>
      </w:r>
      <w:r w:rsidRPr="0050329A">
        <w:t xml:space="preserve">. Учитывается информативность, полезность, увлекательность материала. </w:t>
      </w:r>
    </w:p>
    <w:p w:rsidR="00BC55AA" w:rsidRPr="0050329A" w:rsidRDefault="00BC55AA" w:rsidP="00BC55AA">
      <w:pPr>
        <w:spacing w:before="120" w:line="300" w:lineRule="exact"/>
        <w:ind w:firstLine="601"/>
        <w:jc w:val="both"/>
      </w:pPr>
      <w:r>
        <w:t>7</w:t>
      </w:r>
      <w:r w:rsidRPr="007A5D43">
        <w:t>.2.</w:t>
      </w:r>
      <w:r>
        <w:rPr>
          <w:b/>
          <w:i/>
        </w:rPr>
        <w:t xml:space="preserve"> Дизайн (0-5</w:t>
      </w:r>
      <w:r w:rsidRPr="0050329A">
        <w:rPr>
          <w:b/>
          <w:i/>
        </w:rPr>
        <w:t xml:space="preserve"> баллов): </w:t>
      </w:r>
      <w:r>
        <w:t>о</w:t>
      </w:r>
      <w:r w:rsidRPr="0050329A">
        <w:t>ценивается внешний вид все</w:t>
      </w:r>
      <w:r>
        <w:t>й</w:t>
      </w:r>
      <w:r w:rsidRPr="0050329A">
        <w:t xml:space="preserve"> </w:t>
      </w:r>
      <w:r>
        <w:t>презентации</w:t>
      </w:r>
      <w:r w:rsidRPr="0050329A">
        <w:t xml:space="preserve">, в том числе главной страницы. Учитывается соответствие оформления содержанию и осуществление визуальной поддержки информации. </w:t>
      </w:r>
    </w:p>
    <w:p w:rsidR="00107AEE" w:rsidRPr="0054658D" w:rsidRDefault="00107AEE" w:rsidP="00107AEE">
      <w:pPr>
        <w:spacing w:before="120" w:after="120" w:line="380" w:lineRule="atLeast"/>
        <w:ind w:left="600" w:hanging="33"/>
        <w:jc w:val="both"/>
      </w:pPr>
      <w:r w:rsidRPr="00317516">
        <w:t>7.3</w:t>
      </w:r>
      <w:r w:rsidRPr="00317516">
        <w:rPr>
          <w:i/>
        </w:rPr>
        <w:t>.</w:t>
      </w:r>
      <w:r w:rsidRPr="0054658D">
        <w:rPr>
          <w:b/>
          <w:i/>
        </w:rPr>
        <w:t xml:space="preserve"> Структура и навигация (0 - 5 баллов): </w:t>
      </w:r>
      <w:r w:rsidRPr="0054658D">
        <w:t xml:space="preserve">оценивается организация размещения материала на </w:t>
      </w:r>
      <w:proofErr w:type="spellStart"/>
      <w:r w:rsidRPr="0054658D">
        <w:t>ЦОРе</w:t>
      </w:r>
      <w:proofErr w:type="spellEnd"/>
      <w:r w:rsidRPr="0054658D">
        <w:t xml:space="preserve">, удобство и эффективность просмотра его разделов. </w:t>
      </w:r>
    </w:p>
    <w:p w:rsidR="00BC55AA" w:rsidRPr="0050329A" w:rsidRDefault="00BC55AA" w:rsidP="00BC55AA">
      <w:pPr>
        <w:spacing w:before="120" w:line="300" w:lineRule="exact"/>
      </w:pPr>
      <w:r w:rsidRPr="0050329A">
        <w:t xml:space="preserve">Победитель определяется по суммарным баллам. </w:t>
      </w:r>
    </w:p>
    <w:p w:rsidR="00BC55AA" w:rsidRPr="0098204B" w:rsidRDefault="00BC55AA" w:rsidP="00BC55AA">
      <w:pPr>
        <w:spacing w:before="240" w:line="360" w:lineRule="auto"/>
        <w:rPr>
          <w:b/>
        </w:rPr>
      </w:pPr>
      <w:r>
        <w:rPr>
          <w:b/>
        </w:rPr>
        <w:t>8</w:t>
      </w:r>
      <w:r w:rsidRPr="0098204B">
        <w:rPr>
          <w:b/>
        </w:rPr>
        <w:t xml:space="preserve">. </w:t>
      </w:r>
      <w:r>
        <w:rPr>
          <w:b/>
        </w:rPr>
        <w:t>Подведение итогов конкурса</w:t>
      </w:r>
    </w:p>
    <w:p w:rsidR="00BC55AA" w:rsidRDefault="00BC55AA" w:rsidP="00BC55AA">
      <w:pPr>
        <w:spacing w:before="120" w:line="300" w:lineRule="exact"/>
        <w:ind w:firstLine="601"/>
        <w:jc w:val="both"/>
      </w:pPr>
      <w:r>
        <w:t>8.1. Итоги Конкурса подводятся по протоколам жюри с учетом всех поступивших конкурсных материалов.</w:t>
      </w:r>
    </w:p>
    <w:p w:rsidR="00BC55AA" w:rsidRDefault="00BC55AA" w:rsidP="00BC55AA">
      <w:pPr>
        <w:spacing w:before="120" w:line="300" w:lineRule="exact"/>
        <w:ind w:firstLine="601"/>
        <w:jc w:val="both"/>
      </w:pPr>
      <w:r>
        <w:t>8.2. Участники</w:t>
      </w:r>
      <w:r w:rsidR="00107AEE">
        <w:t xml:space="preserve"> конкурса</w:t>
      </w:r>
      <w:r>
        <w:t>, занявшие I, II, I</w:t>
      </w:r>
      <w:r w:rsidR="00107AEE">
        <w:t>II места награждаются дипломами, остальные</w:t>
      </w:r>
      <w:r>
        <w:t xml:space="preserve"> участник</w:t>
      </w:r>
      <w:r w:rsidR="00107AEE">
        <w:t>и</w:t>
      </w:r>
      <w:r>
        <w:t xml:space="preserve"> конкурса получает Сертификат</w:t>
      </w:r>
      <w:r w:rsidR="00107AEE">
        <w:t>.</w:t>
      </w:r>
      <w:r>
        <w:t xml:space="preserve"> Педагог, подготовивший участника – ученика получает Благодарственное письмо.</w:t>
      </w:r>
    </w:p>
    <w:p w:rsidR="00BC55AA" w:rsidRDefault="00BC55AA" w:rsidP="00BC55AA">
      <w:pPr>
        <w:sectPr w:rsidR="00BC55AA" w:rsidSect="004F4908">
          <w:pgSz w:w="11906" w:h="16838" w:code="9"/>
          <w:pgMar w:top="510" w:right="567" w:bottom="510" w:left="1134" w:header="709" w:footer="709" w:gutter="0"/>
          <w:cols w:space="708"/>
          <w:docGrid w:linePitch="360"/>
        </w:sectPr>
      </w:pPr>
    </w:p>
    <w:p w:rsidR="00BC55AA" w:rsidRPr="00983B4E" w:rsidRDefault="005909F2" w:rsidP="00BC55AA">
      <w:pPr>
        <w:jc w:val="right"/>
        <w:rPr>
          <w:i/>
        </w:rPr>
      </w:pPr>
      <w:bookmarkStart w:id="0" w:name="Приложение"/>
      <w:r>
        <w:rPr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38735</wp:posOffset>
            </wp:positionV>
            <wp:extent cx="1514475" cy="9810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6090" b="7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5AA" w:rsidRPr="00983B4E">
        <w:rPr>
          <w:i/>
        </w:rPr>
        <w:t xml:space="preserve">Приложение </w:t>
      </w:r>
      <w:r w:rsidR="00BC55AA">
        <w:rPr>
          <w:i/>
        </w:rPr>
        <w:t>2</w:t>
      </w:r>
    </w:p>
    <w:bookmarkEnd w:id="0"/>
    <w:p w:rsidR="00BC55AA" w:rsidRPr="007D5B59" w:rsidRDefault="00BC55AA" w:rsidP="00BC55AA"/>
    <w:p w:rsidR="00BC55AA" w:rsidRPr="001600BA" w:rsidRDefault="00BC55AA" w:rsidP="00BC55AA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1600BA">
        <w:rPr>
          <w:rFonts w:ascii="Arial" w:hAnsi="Arial" w:cs="Arial"/>
          <w:b/>
          <w:sz w:val="32"/>
          <w:szCs w:val="32"/>
        </w:rPr>
        <w:t xml:space="preserve">Заявка </w:t>
      </w:r>
      <w:r w:rsidRPr="001600BA">
        <w:rPr>
          <w:rFonts w:ascii="Arial" w:hAnsi="Arial" w:cs="Arial"/>
          <w:b/>
        </w:rPr>
        <w:br/>
      </w:r>
      <w:r w:rsidRPr="001600BA">
        <w:rPr>
          <w:rFonts w:ascii="Monotype Corsiva" w:hAnsi="Monotype Corsiva"/>
          <w:i/>
          <w:sz w:val="32"/>
          <w:szCs w:val="32"/>
        </w:rPr>
        <w:t>на участие в</w:t>
      </w:r>
      <w:r>
        <w:rPr>
          <w:rFonts w:ascii="Monotype Corsiva" w:hAnsi="Monotype Corsiva"/>
          <w:i/>
          <w:sz w:val="32"/>
          <w:szCs w:val="32"/>
        </w:rPr>
        <w:t xml:space="preserve"> </w:t>
      </w:r>
      <w:r>
        <w:rPr>
          <w:rFonts w:ascii="Monotype Corsiva" w:hAnsi="Monotype Corsiva"/>
          <w:i/>
          <w:sz w:val="32"/>
          <w:szCs w:val="32"/>
          <w:lang w:val="en-US"/>
        </w:rPr>
        <w:t>V</w:t>
      </w:r>
      <w:r w:rsidRPr="001600BA">
        <w:rPr>
          <w:rFonts w:ascii="Monotype Corsiva" w:hAnsi="Monotype Corsiva"/>
          <w:i/>
          <w:sz w:val="32"/>
          <w:szCs w:val="32"/>
        </w:rPr>
        <w:t xml:space="preserve"> </w:t>
      </w:r>
      <w:r>
        <w:rPr>
          <w:rFonts w:ascii="Monotype Corsiva" w:hAnsi="Monotype Corsiva"/>
          <w:i/>
          <w:sz w:val="32"/>
          <w:szCs w:val="32"/>
        </w:rPr>
        <w:t>районном</w:t>
      </w:r>
      <w:r w:rsidRPr="001600BA">
        <w:rPr>
          <w:rFonts w:ascii="Monotype Corsiva" w:hAnsi="Monotype Corsiva"/>
          <w:i/>
          <w:sz w:val="32"/>
          <w:szCs w:val="32"/>
        </w:rPr>
        <w:t xml:space="preserve"> </w:t>
      </w:r>
      <w:proofErr w:type="gramStart"/>
      <w:r w:rsidRPr="001600BA">
        <w:rPr>
          <w:rFonts w:ascii="Monotype Corsiva" w:hAnsi="Monotype Corsiva"/>
          <w:i/>
          <w:sz w:val="32"/>
          <w:szCs w:val="32"/>
        </w:rPr>
        <w:t>конкурсе</w:t>
      </w:r>
      <w:proofErr w:type="gramEnd"/>
      <w:r w:rsidRPr="001600BA">
        <w:rPr>
          <w:rFonts w:ascii="Monotype Corsiva" w:hAnsi="Monotype Corsiva"/>
          <w:i/>
          <w:sz w:val="32"/>
          <w:szCs w:val="32"/>
        </w:rPr>
        <w:t xml:space="preserve"> </w:t>
      </w:r>
      <w:r>
        <w:rPr>
          <w:rFonts w:ascii="Monotype Corsiva" w:hAnsi="Monotype Corsiva"/>
          <w:i/>
          <w:sz w:val="32"/>
          <w:szCs w:val="32"/>
        </w:rPr>
        <w:t>презентаций</w:t>
      </w:r>
      <w:r w:rsidRPr="001600BA">
        <w:rPr>
          <w:rFonts w:ascii="Monotype Corsiva" w:hAnsi="Monotype Corsiva"/>
          <w:i/>
          <w:sz w:val="32"/>
          <w:szCs w:val="32"/>
        </w:rPr>
        <w:br/>
      </w:r>
      <w:r w:rsidRPr="001600BA">
        <w:rPr>
          <w:rFonts w:ascii="Monotype Corsiva" w:hAnsi="Monotype Corsiva"/>
          <w:b/>
          <w:i/>
          <w:sz w:val="32"/>
          <w:szCs w:val="32"/>
        </w:rPr>
        <w:t>«</w:t>
      </w:r>
      <w:r>
        <w:rPr>
          <w:rFonts w:ascii="Monotype Corsiva" w:hAnsi="Monotype Corsiva"/>
          <w:b/>
          <w:i/>
          <w:sz w:val="32"/>
          <w:szCs w:val="32"/>
        </w:rPr>
        <w:t>МОЙ КРАЙ</w:t>
      </w:r>
      <w:r w:rsidRPr="001600BA">
        <w:rPr>
          <w:rFonts w:ascii="Monotype Corsiva" w:hAnsi="Monotype Corsiva"/>
          <w:b/>
          <w:i/>
          <w:sz w:val="32"/>
          <w:szCs w:val="32"/>
        </w:rPr>
        <w:t>»</w:t>
      </w:r>
    </w:p>
    <w:p w:rsidR="00BC55AA" w:rsidRDefault="00BC55AA" w:rsidP="00BC55A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18"/>
        <w:gridCol w:w="5884"/>
      </w:tblGrid>
      <w:tr w:rsidR="00BC55AA" w:rsidTr="00D13289">
        <w:trPr>
          <w:trHeight w:val="854"/>
          <w:jc w:val="center"/>
        </w:trPr>
        <w:tc>
          <w:tcPr>
            <w:tcW w:w="468" w:type="dxa"/>
          </w:tcPr>
          <w:p w:rsidR="00BC55AA" w:rsidRDefault="00BC55AA" w:rsidP="00D13289">
            <w:pPr>
              <w:jc w:val="center"/>
            </w:pPr>
            <w:r>
              <w:t>1</w:t>
            </w:r>
          </w:p>
        </w:tc>
        <w:tc>
          <w:tcPr>
            <w:tcW w:w="3218" w:type="dxa"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  <w:r w:rsidRPr="005E3006">
              <w:rPr>
                <w:rFonts w:ascii="Arial" w:hAnsi="Arial" w:cs="Arial"/>
              </w:rPr>
              <w:t>Полное наименование ОУ</w:t>
            </w:r>
          </w:p>
        </w:tc>
        <w:tc>
          <w:tcPr>
            <w:tcW w:w="5884" w:type="dxa"/>
          </w:tcPr>
          <w:p w:rsidR="00BC55AA" w:rsidRDefault="00BC55AA" w:rsidP="00D13289"/>
        </w:tc>
      </w:tr>
      <w:tr w:rsidR="00BC55AA" w:rsidTr="00D13289">
        <w:trPr>
          <w:trHeight w:val="450"/>
          <w:jc w:val="center"/>
        </w:trPr>
        <w:tc>
          <w:tcPr>
            <w:tcW w:w="468" w:type="dxa"/>
            <w:vMerge w:val="restart"/>
          </w:tcPr>
          <w:p w:rsidR="00BC55AA" w:rsidRDefault="00BC55AA" w:rsidP="00D13289">
            <w:pPr>
              <w:jc w:val="center"/>
            </w:pPr>
            <w:r>
              <w:t>2</w:t>
            </w:r>
          </w:p>
        </w:tc>
        <w:tc>
          <w:tcPr>
            <w:tcW w:w="3218" w:type="dxa"/>
            <w:vMerge w:val="restart"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  <w:r w:rsidRPr="005E3006">
              <w:rPr>
                <w:rFonts w:ascii="Arial" w:hAnsi="Arial" w:cs="Arial"/>
              </w:rPr>
              <w:t>Автор (</w:t>
            </w:r>
            <w:proofErr w:type="spellStart"/>
            <w:r w:rsidRPr="005E3006">
              <w:rPr>
                <w:rFonts w:ascii="Arial" w:hAnsi="Arial" w:cs="Arial"/>
              </w:rPr>
              <w:t>ы</w:t>
            </w:r>
            <w:proofErr w:type="spellEnd"/>
            <w:r w:rsidRPr="005E3006">
              <w:rPr>
                <w:rFonts w:ascii="Arial" w:hAnsi="Arial" w:cs="Arial"/>
              </w:rPr>
              <w:t>) (ФИО)</w:t>
            </w:r>
          </w:p>
        </w:tc>
        <w:tc>
          <w:tcPr>
            <w:tcW w:w="5884" w:type="dxa"/>
            <w:tcBorders>
              <w:bottom w:val="inset" w:sz="6" w:space="0" w:color="auto"/>
            </w:tcBorders>
          </w:tcPr>
          <w:p w:rsidR="00BC55AA" w:rsidRDefault="00BC55AA" w:rsidP="00D13289">
            <w:r>
              <w:t>Ученик:</w:t>
            </w:r>
          </w:p>
        </w:tc>
      </w:tr>
      <w:tr w:rsidR="00BC55AA" w:rsidTr="00D13289">
        <w:trPr>
          <w:trHeight w:val="405"/>
          <w:jc w:val="center"/>
        </w:trPr>
        <w:tc>
          <w:tcPr>
            <w:tcW w:w="468" w:type="dxa"/>
            <w:vMerge/>
          </w:tcPr>
          <w:p w:rsidR="00BC55AA" w:rsidRDefault="00BC55AA" w:rsidP="00D13289">
            <w:pPr>
              <w:jc w:val="center"/>
            </w:pPr>
          </w:p>
        </w:tc>
        <w:tc>
          <w:tcPr>
            <w:tcW w:w="3218" w:type="dxa"/>
            <w:vMerge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</w:p>
        </w:tc>
        <w:tc>
          <w:tcPr>
            <w:tcW w:w="5884" w:type="dxa"/>
            <w:tcBorders>
              <w:top w:val="inset" w:sz="6" w:space="0" w:color="auto"/>
            </w:tcBorders>
          </w:tcPr>
          <w:p w:rsidR="00BC55AA" w:rsidRPr="00912F1B" w:rsidRDefault="00BC55AA" w:rsidP="00D13289">
            <w:r>
              <w:t>Учитель (родитель):</w:t>
            </w:r>
          </w:p>
        </w:tc>
      </w:tr>
      <w:tr w:rsidR="00BC55AA" w:rsidTr="00D13289">
        <w:trPr>
          <w:trHeight w:val="727"/>
          <w:jc w:val="center"/>
        </w:trPr>
        <w:tc>
          <w:tcPr>
            <w:tcW w:w="468" w:type="dxa"/>
          </w:tcPr>
          <w:p w:rsidR="00BC55AA" w:rsidRDefault="00BC55AA" w:rsidP="00D13289">
            <w:pPr>
              <w:jc w:val="center"/>
            </w:pPr>
            <w:r>
              <w:t>3</w:t>
            </w:r>
          </w:p>
        </w:tc>
        <w:tc>
          <w:tcPr>
            <w:tcW w:w="3218" w:type="dxa"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  <w:r w:rsidRPr="005E3006">
              <w:rPr>
                <w:rFonts w:ascii="Arial" w:hAnsi="Arial" w:cs="Arial"/>
              </w:rPr>
              <w:t xml:space="preserve">Класс (для учащихся) </w:t>
            </w:r>
          </w:p>
        </w:tc>
        <w:tc>
          <w:tcPr>
            <w:tcW w:w="5884" w:type="dxa"/>
          </w:tcPr>
          <w:p w:rsidR="00BC55AA" w:rsidRDefault="00BC55AA" w:rsidP="00D13289"/>
        </w:tc>
      </w:tr>
      <w:tr w:rsidR="00BC55AA" w:rsidTr="00D13289">
        <w:trPr>
          <w:trHeight w:val="689"/>
          <w:jc w:val="center"/>
        </w:trPr>
        <w:tc>
          <w:tcPr>
            <w:tcW w:w="468" w:type="dxa"/>
          </w:tcPr>
          <w:p w:rsidR="00BC55AA" w:rsidRDefault="00BC55AA" w:rsidP="00D13289">
            <w:pPr>
              <w:jc w:val="center"/>
            </w:pPr>
            <w:r>
              <w:t>4</w:t>
            </w:r>
          </w:p>
        </w:tc>
        <w:tc>
          <w:tcPr>
            <w:tcW w:w="3218" w:type="dxa"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  <w:r w:rsidRPr="005E3006">
              <w:rPr>
                <w:rFonts w:ascii="Arial" w:hAnsi="Arial" w:cs="Arial"/>
              </w:rPr>
              <w:t>Должность (для педагога)</w:t>
            </w:r>
          </w:p>
        </w:tc>
        <w:tc>
          <w:tcPr>
            <w:tcW w:w="5884" w:type="dxa"/>
          </w:tcPr>
          <w:p w:rsidR="00BC55AA" w:rsidRDefault="00BC55AA" w:rsidP="00D13289"/>
        </w:tc>
      </w:tr>
    </w:tbl>
    <w:p w:rsidR="00BC55AA" w:rsidRDefault="00BC55AA" w:rsidP="00BC55A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18"/>
        <w:gridCol w:w="5884"/>
      </w:tblGrid>
      <w:tr w:rsidR="00BC55AA" w:rsidTr="00D13289">
        <w:trPr>
          <w:trHeight w:val="711"/>
          <w:jc w:val="center"/>
        </w:trPr>
        <w:tc>
          <w:tcPr>
            <w:tcW w:w="468" w:type="dxa"/>
          </w:tcPr>
          <w:p w:rsidR="00BC55AA" w:rsidRDefault="00BC55AA" w:rsidP="00D13289">
            <w:pPr>
              <w:jc w:val="center"/>
            </w:pPr>
            <w:r>
              <w:t>5</w:t>
            </w:r>
          </w:p>
        </w:tc>
        <w:tc>
          <w:tcPr>
            <w:tcW w:w="3218" w:type="dxa"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  <w:r w:rsidRPr="005E3006">
              <w:rPr>
                <w:rFonts w:ascii="Arial" w:hAnsi="Arial" w:cs="Arial"/>
              </w:rPr>
              <w:t>Название презентации</w:t>
            </w:r>
          </w:p>
        </w:tc>
        <w:tc>
          <w:tcPr>
            <w:tcW w:w="5884" w:type="dxa"/>
          </w:tcPr>
          <w:p w:rsidR="00BC55AA" w:rsidRPr="005E3006" w:rsidRDefault="00BC55AA" w:rsidP="00D13289">
            <w:pPr>
              <w:jc w:val="center"/>
              <w:rPr>
                <w:b/>
                <w:i/>
              </w:rPr>
            </w:pPr>
          </w:p>
        </w:tc>
      </w:tr>
      <w:tr w:rsidR="00BC55AA" w:rsidTr="00D13289">
        <w:trPr>
          <w:trHeight w:val="1048"/>
          <w:jc w:val="center"/>
        </w:trPr>
        <w:tc>
          <w:tcPr>
            <w:tcW w:w="468" w:type="dxa"/>
          </w:tcPr>
          <w:p w:rsidR="00BC55AA" w:rsidRDefault="00BC55AA" w:rsidP="00D13289">
            <w:pPr>
              <w:jc w:val="center"/>
            </w:pPr>
            <w:r>
              <w:t>6</w:t>
            </w:r>
          </w:p>
        </w:tc>
        <w:tc>
          <w:tcPr>
            <w:tcW w:w="3218" w:type="dxa"/>
          </w:tcPr>
          <w:p w:rsidR="00BC55AA" w:rsidRPr="005E3006" w:rsidRDefault="00BC55AA" w:rsidP="00D13289">
            <w:pPr>
              <w:rPr>
                <w:rFonts w:ascii="Arial" w:hAnsi="Arial" w:cs="Arial"/>
              </w:rPr>
            </w:pPr>
            <w:r w:rsidRPr="005E3006">
              <w:rPr>
                <w:rFonts w:ascii="Arial" w:hAnsi="Arial" w:cs="Arial"/>
              </w:rPr>
              <w:t>Номинация</w:t>
            </w:r>
          </w:p>
        </w:tc>
        <w:tc>
          <w:tcPr>
            <w:tcW w:w="5884" w:type="dxa"/>
          </w:tcPr>
          <w:p w:rsidR="00BC55AA" w:rsidRPr="005E3006" w:rsidRDefault="00BC55AA" w:rsidP="00D13289">
            <w:pPr>
              <w:jc w:val="center"/>
              <w:rPr>
                <w:b/>
                <w:i/>
                <w:color w:val="800000"/>
                <w:sz w:val="28"/>
                <w:szCs w:val="28"/>
              </w:rPr>
            </w:pPr>
          </w:p>
        </w:tc>
      </w:tr>
    </w:tbl>
    <w:p w:rsidR="00BC55AA" w:rsidRDefault="00BC55AA" w:rsidP="00BC55AA">
      <w:pPr>
        <w:jc w:val="center"/>
      </w:pPr>
    </w:p>
    <w:p w:rsidR="00BC55AA" w:rsidRDefault="00BC55AA" w:rsidP="00BC55AA">
      <w:pPr>
        <w:jc w:val="center"/>
      </w:pPr>
    </w:p>
    <w:p w:rsidR="00BC55AA" w:rsidRDefault="00BC55AA" w:rsidP="00BC55AA">
      <w:pPr>
        <w:jc w:val="center"/>
      </w:pPr>
    </w:p>
    <w:p w:rsidR="00BC55AA" w:rsidRDefault="00BC55AA" w:rsidP="00BC55AA">
      <w:pPr>
        <w:jc w:val="center"/>
      </w:pPr>
    </w:p>
    <w:p w:rsidR="00BC55AA" w:rsidRDefault="00BC55AA" w:rsidP="00BC55AA">
      <w:r w:rsidRPr="00983B4E">
        <w:rPr>
          <w:rFonts w:ascii="Arial" w:hAnsi="Arial" w:cs="Arial"/>
        </w:rPr>
        <w:t>Дата подачи заявки</w:t>
      </w:r>
      <w:r>
        <w:t xml:space="preserve"> ___________________________________________________________</w:t>
      </w:r>
    </w:p>
    <w:p w:rsidR="00BC55AA" w:rsidRDefault="00BC55AA" w:rsidP="00BC55AA"/>
    <w:p w:rsidR="00BC55AA" w:rsidRDefault="00BC55AA" w:rsidP="00BC55AA"/>
    <w:p w:rsidR="00BC55AA" w:rsidRDefault="00BC55AA" w:rsidP="00BC55AA">
      <w:r w:rsidRPr="00983B4E">
        <w:rPr>
          <w:rFonts w:ascii="Arial" w:hAnsi="Arial" w:cs="Arial"/>
        </w:rPr>
        <w:t>ФИО</w:t>
      </w:r>
      <w:r>
        <w:rPr>
          <w:rFonts w:ascii="Arial" w:hAnsi="Arial" w:cs="Arial"/>
        </w:rPr>
        <w:t xml:space="preserve"> заявителя</w:t>
      </w:r>
      <w:r>
        <w:t xml:space="preserve"> ______________________________ </w:t>
      </w:r>
      <w:r w:rsidRPr="00983B4E">
        <w:rPr>
          <w:rFonts w:ascii="Arial" w:hAnsi="Arial" w:cs="Arial"/>
        </w:rPr>
        <w:t>Подпись</w:t>
      </w:r>
      <w:r>
        <w:t>________________________</w:t>
      </w:r>
    </w:p>
    <w:p w:rsidR="00BC55AA" w:rsidRDefault="00BC55AA" w:rsidP="00BC55AA"/>
    <w:p w:rsidR="00BC55AA" w:rsidRPr="007D5B59" w:rsidRDefault="00BC55AA" w:rsidP="00BC55AA">
      <w:pPr>
        <w:jc w:val="center"/>
      </w:pPr>
    </w:p>
    <w:p w:rsidR="00BC55AA" w:rsidRPr="0049115B" w:rsidRDefault="00BC55AA" w:rsidP="00BC55AA"/>
    <w:p w:rsidR="00BC55AA" w:rsidRPr="001D3875" w:rsidRDefault="00BC55AA" w:rsidP="00BC55AA"/>
    <w:p w:rsidR="00BC55AA" w:rsidRPr="007D5B59" w:rsidRDefault="00BC55AA" w:rsidP="00BC55AA"/>
    <w:p w:rsidR="00BC55AA" w:rsidRPr="007D5B59" w:rsidRDefault="00BC55AA" w:rsidP="00BC55AA"/>
    <w:p w:rsidR="00BC55AA" w:rsidRPr="001600BA" w:rsidRDefault="00BC55AA" w:rsidP="00BC55AA">
      <w:pPr>
        <w:spacing w:line="360" w:lineRule="auto"/>
        <w:jc w:val="center"/>
        <w:rPr>
          <w:b/>
          <w:i/>
          <w:sz w:val="28"/>
          <w:szCs w:val="28"/>
        </w:rPr>
      </w:pPr>
      <w:r w:rsidRPr="001600BA">
        <w:rPr>
          <w:b/>
          <w:i/>
          <w:sz w:val="28"/>
          <w:szCs w:val="28"/>
        </w:rPr>
        <w:t>Заявка принята:</w:t>
      </w:r>
    </w:p>
    <w:p w:rsidR="00BC55AA" w:rsidRDefault="00BC55AA" w:rsidP="00BC55AA">
      <w:pPr>
        <w:spacing w:line="360" w:lineRule="auto"/>
        <w:jc w:val="center"/>
      </w:pPr>
      <w:r>
        <w:t>Дата ____________________________________</w:t>
      </w:r>
    </w:p>
    <w:p w:rsidR="00BC55AA" w:rsidRPr="007D5B59" w:rsidRDefault="00BC55AA" w:rsidP="00BC55AA">
      <w:pPr>
        <w:spacing w:line="360" w:lineRule="auto"/>
        <w:jc w:val="center"/>
      </w:pPr>
      <w:r>
        <w:t>Подпись ______________ / _________________</w:t>
      </w:r>
    </w:p>
    <w:p w:rsidR="00BC55AA" w:rsidRDefault="00BC55AA" w:rsidP="005B7001">
      <w:pPr>
        <w:rPr>
          <w:sz w:val="26"/>
          <w:szCs w:val="26"/>
        </w:rPr>
      </w:pPr>
    </w:p>
    <w:p w:rsidR="00BC55AA" w:rsidRPr="00A776B9" w:rsidRDefault="00BC55AA" w:rsidP="005B7001">
      <w:pPr>
        <w:rPr>
          <w:sz w:val="26"/>
          <w:szCs w:val="26"/>
        </w:rPr>
      </w:pPr>
    </w:p>
    <w:sectPr w:rsidR="00BC55AA" w:rsidRPr="00A776B9" w:rsidSect="009A065A">
      <w:pgSz w:w="11906" w:h="16838"/>
      <w:pgMar w:top="719" w:right="851" w:bottom="1134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93"/>
    <w:multiLevelType w:val="multilevel"/>
    <w:tmpl w:val="D912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6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728" w:hanging="1440"/>
      </w:pPr>
      <w:rPr>
        <w:rFonts w:hint="default"/>
        <w:b w:val="0"/>
        <w:i w:val="0"/>
      </w:rPr>
    </w:lvl>
  </w:abstractNum>
  <w:abstractNum w:abstractNumId="1">
    <w:nsid w:val="07EB01D7"/>
    <w:multiLevelType w:val="multilevel"/>
    <w:tmpl w:val="D912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6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728" w:hanging="1440"/>
      </w:pPr>
      <w:rPr>
        <w:rFonts w:hint="default"/>
        <w:b w:val="0"/>
        <w:i w:val="0"/>
      </w:rPr>
    </w:lvl>
  </w:abstractNum>
  <w:abstractNum w:abstractNumId="2">
    <w:nsid w:val="161843A8"/>
    <w:multiLevelType w:val="hybridMultilevel"/>
    <w:tmpl w:val="06F896CA"/>
    <w:lvl w:ilvl="0" w:tplc="B98CD5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E605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F7922"/>
    <w:multiLevelType w:val="hybridMultilevel"/>
    <w:tmpl w:val="4BCC29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120AF8">
      <w:start w:val="1"/>
      <w:numFmt w:val="decimal"/>
      <w:lvlText w:val="1.%2."/>
      <w:lvlJc w:val="left"/>
      <w:pPr>
        <w:tabs>
          <w:tab w:val="num" w:pos="1743"/>
        </w:tabs>
        <w:ind w:left="1743" w:hanging="663"/>
      </w:pPr>
      <w:rPr>
        <w:rFonts w:ascii="Times New Roman" w:hAnsi="Times New Roman" w:hint="default"/>
        <w:b w:val="0"/>
        <w:i w:val="0"/>
      </w:rPr>
    </w:lvl>
    <w:lvl w:ilvl="2" w:tplc="F822F19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44FE9"/>
    <w:multiLevelType w:val="hybridMultilevel"/>
    <w:tmpl w:val="B26ECF68"/>
    <w:lvl w:ilvl="0" w:tplc="5E0EA4C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52DC0374"/>
    <w:multiLevelType w:val="hybridMultilevel"/>
    <w:tmpl w:val="6830912A"/>
    <w:lvl w:ilvl="0" w:tplc="5E0EA4C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5CE0CAC"/>
    <w:multiLevelType w:val="hybridMultilevel"/>
    <w:tmpl w:val="EBC0CD06"/>
    <w:lvl w:ilvl="0" w:tplc="85C2E402">
      <w:start w:val="1"/>
      <w:numFmt w:val="decimal"/>
      <w:lvlText w:val="2.%1."/>
      <w:lvlJc w:val="left"/>
      <w:pPr>
        <w:tabs>
          <w:tab w:val="num" w:pos="2079"/>
        </w:tabs>
        <w:ind w:left="2079" w:hanging="663"/>
      </w:pPr>
      <w:rPr>
        <w:rFonts w:ascii="Times New Roman" w:hAnsi="Times New Roman" w:hint="default"/>
        <w:b w:val="0"/>
        <w:i w:val="0"/>
      </w:rPr>
    </w:lvl>
    <w:lvl w:ilvl="1" w:tplc="2C120AF8">
      <w:start w:val="1"/>
      <w:numFmt w:val="decimal"/>
      <w:lvlText w:val="1.%2."/>
      <w:lvlJc w:val="left"/>
      <w:pPr>
        <w:tabs>
          <w:tab w:val="num" w:pos="3159"/>
        </w:tabs>
        <w:ind w:left="3159" w:hanging="663"/>
      </w:pPr>
      <w:rPr>
        <w:rFonts w:ascii="Times New Roman" w:hAnsi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3BB7"/>
    <w:rsid w:val="00090726"/>
    <w:rsid w:val="00090F82"/>
    <w:rsid w:val="00093BB7"/>
    <w:rsid w:val="000C1CF4"/>
    <w:rsid w:val="00107AEE"/>
    <w:rsid w:val="0013451D"/>
    <w:rsid w:val="001857D5"/>
    <w:rsid w:val="0020565C"/>
    <w:rsid w:val="00256EC0"/>
    <w:rsid w:val="0026686A"/>
    <w:rsid w:val="002746D6"/>
    <w:rsid w:val="002A7E1A"/>
    <w:rsid w:val="002B56B6"/>
    <w:rsid w:val="002B6581"/>
    <w:rsid w:val="002D4346"/>
    <w:rsid w:val="00317516"/>
    <w:rsid w:val="003F63C4"/>
    <w:rsid w:val="004C276D"/>
    <w:rsid w:val="00514F8C"/>
    <w:rsid w:val="00533FB3"/>
    <w:rsid w:val="00555E02"/>
    <w:rsid w:val="005909F2"/>
    <w:rsid w:val="005B7001"/>
    <w:rsid w:val="00610F4A"/>
    <w:rsid w:val="00654DC1"/>
    <w:rsid w:val="00716608"/>
    <w:rsid w:val="00764D5B"/>
    <w:rsid w:val="00766721"/>
    <w:rsid w:val="008964F2"/>
    <w:rsid w:val="00922F3B"/>
    <w:rsid w:val="009A065A"/>
    <w:rsid w:val="00A06585"/>
    <w:rsid w:val="00A16AB2"/>
    <w:rsid w:val="00A32654"/>
    <w:rsid w:val="00A776B9"/>
    <w:rsid w:val="00AB0357"/>
    <w:rsid w:val="00AB5B92"/>
    <w:rsid w:val="00B9317F"/>
    <w:rsid w:val="00BA1F3A"/>
    <w:rsid w:val="00BC55AA"/>
    <w:rsid w:val="00C765AC"/>
    <w:rsid w:val="00CF0B2A"/>
    <w:rsid w:val="00D644BC"/>
    <w:rsid w:val="00F23523"/>
    <w:rsid w:val="00F2571F"/>
    <w:rsid w:val="00F9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BB7"/>
    <w:rPr>
      <w:color w:val="000000"/>
      <w:kern w:val="28"/>
    </w:rPr>
  </w:style>
  <w:style w:type="paragraph" w:styleId="1">
    <w:name w:val="heading 1"/>
    <w:qFormat/>
    <w:rsid w:val="00093BB7"/>
    <w:pPr>
      <w:jc w:val="center"/>
      <w:outlineLvl w:val="0"/>
    </w:pPr>
    <w:rPr>
      <w:b/>
      <w:bCs/>
      <w:color w:val="000000"/>
      <w:kern w:val="28"/>
      <w:sz w:val="28"/>
      <w:szCs w:val="28"/>
    </w:rPr>
  </w:style>
  <w:style w:type="paragraph" w:styleId="3">
    <w:name w:val="heading 3"/>
    <w:basedOn w:val="a"/>
    <w:next w:val="a"/>
    <w:qFormat/>
    <w:rsid w:val="009A065A"/>
    <w:pPr>
      <w:keepNext/>
      <w:spacing w:before="240" w:after="60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093BB7"/>
    <w:pPr>
      <w:spacing w:after="120"/>
      <w:jc w:val="center"/>
    </w:pPr>
    <w:rPr>
      <w:rFonts w:ascii="Arial" w:hAnsi="Arial" w:cs="Arial"/>
      <w:color w:val="000000"/>
      <w:kern w:val="28"/>
      <w:sz w:val="60"/>
      <w:szCs w:val="60"/>
    </w:rPr>
  </w:style>
  <w:style w:type="paragraph" w:styleId="a4">
    <w:name w:val="Title"/>
    <w:basedOn w:val="a"/>
    <w:qFormat/>
    <w:rsid w:val="009A065A"/>
    <w:pPr>
      <w:jc w:val="center"/>
    </w:pPr>
    <w:rPr>
      <w:b/>
      <w:color w:val="auto"/>
      <w:kern w:val="0"/>
      <w:sz w:val="28"/>
    </w:rPr>
  </w:style>
  <w:style w:type="paragraph" w:styleId="a5">
    <w:name w:val="Balloon Text"/>
    <w:basedOn w:val="a"/>
    <w:semiHidden/>
    <w:rsid w:val="009A065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C55A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4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tva.taba.ru/" TargetMode="External"/><Relationship Id="rId5" Type="http://schemas.openxmlformats.org/officeDocument/2006/relationships/hyperlink" Target="mailto:timofeevan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МОЦ ДО ЦКТ "Новая школа"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ptv</dc:creator>
  <cp:keywords/>
  <dc:description/>
  <cp:lastModifiedBy>Надежда Леонидовна</cp:lastModifiedBy>
  <cp:revision>7</cp:revision>
  <cp:lastPrinted>2011-09-29T07:52:00Z</cp:lastPrinted>
  <dcterms:created xsi:type="dcterms:W3CDTF">2015-02-12T10:01:00Z</dcterms:created>
  <dcterms:modified xsi:type="dcterms:W3CDTF">2015-02-17T08:03:00Z</dcterms:modified>
</cp:coreProperties>
</file>