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8E" w:rsidRPr="00B91C8E" w:rsidRDefault="00B91C8E" w:rsidP="00B91C8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91C8E" w:rsidRPr="00B91C8E" w:rsidRDefault="00B91C8E" w:rsidP="00B91C8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C8E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B91C8E" w:rsidRPr="00B91C8E" w:rsidRDefault="00B91C8E" w:rsidP="00B91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Pr="00B91C8E">
        <w:rPr>
          <w:rFonts w:ascii="Times New Roman" w:hAnsi="Times New Roman" w:cs="Times New Roman"/>
          <w:sz w:val="28"/>
          <w:szCs w:val="28"/>
        </w:rPr>
        <w:t>Ежегодно в весенне- летний сезон и, даже в осенне-зимний период, когда включают отопление,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B91C8E">
        <w:rPr>
          <w:rFonts w:ascii="Times New Roman" w:hAnsi="Times New Roman" w:cs="Times New Roman"/>
          <w:sz w:val="28"/>
          <w:szCs w:val="28"/>
        </w:rPr>
        <w:br/>
      </w:r>
      <w:r w:rsidRPr="00B91C8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B91C8E">
        <w:rPr>
          <w:rFonts w:ascii="Times New Roman" w:hAnsi="Times New Roman" w:cs="Times New Roman"/>
          <w:sz w:val="28"/>
          <w:szCs w:val="28"/>
        </w:rPr>
        <w:t xml:space="preserve"> Вот только некоторые рекомендации родителям, чтобы предотвратить угрозу выпадения ребенка из окна:</w:t>
      </w:r>
      <w:r w:rsidRPr="00B91C8E">
        <w:rPr>
          <w:rFonts w:ascii="Times New Roman" w:hAnsi="Times New Roman" w:cs="Times New Roman"/>
          <w:sz w:val="28"/>
          <w:szCs w:val="28"/>
        </w:rPr>
        <w:br/>
        <w:t>-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B91C8E">
        <w:rPr>
          <w:rFonts w:ascii="Times New Roman" w:hAnsi="Times New Roman" w:cs="Times New Roman"/>
          <w:sz w:val="28"/>
          <w:szCs w:val="28"/>
        </w:rPr>
        <w:br/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B91C8E">
        <w:rPr>
          <w:rFonts w:ascii="Times New Roman" w:hAnsi="Times New Roman" w:cs="Times New Roman"/>
          <w:sz w:val="28"/>
          <w:szCs w:val="28"/>
        </w:rPr>
        <w:br/>
        <w:t>- Не оставлять ребенка без присмотра, особенно играющего возле окон и стеклянных дверей.</w:t>
      </w:r>
      <w:r w:rsidRPr="00B91C8E">
        <w:rPr>
          <w:rFonts w:ascii="Times New Roman" w:hAnsi="Times New Roman" w:cs="Times New Roman"/>
          <w:sz w:val="28"/>
          <w:szCs w:val="28"/>
        </w:rPr>
        <w:br/>
        <w:t>- Не ставить мебель поблизости окон, чтобы ребёнок не взобрался на подоконник и не упал вниз.</w:t>
      </w:r>
      <w:r w:rsidRPr="00B91C8E">
        <w:rPr>
          <w:rFonts w:ascii="Times New Roman" w:hAnsi="Times New Roman" w:cs="Times New Roman"/>
          <w:sz w:val="28"/>
          <w:szCs w:val="28"/>
        </w:rPr>
        <w:br/>
        <w:t>- Не следует позволять детям прыгать на кровати или другой мебели, расположенной вблизи окон.</w:t>
      </w:r>
    </w:p>
    <w:p w:rsidR="00B91C8E" w:rsidRPr="00B91C8E" w:rsidRDefault="00B91C8E" w:rsidP="00B91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C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914EF4" wp14:editId="1E8EDFA7">
            <wp:simplePos x="0" y="0"/>
            <wp:positionH relativeFrom="column">
              <wp:posOffset>3982720</wp:posOffset>
            </wp:positionH>
            <wp:positionV relativeFrom="paragraph">
              <wp:posOffset>532765</wp:posOffset>
            </wp:positionV>
            <wp:extent cx="2107565" cy="2472055"/>
            <wp:effectExtent l="0" t="0" r="6985" b="4445"/>
            <wp:wrapTight wrapText="bothSides">
              <wp:wrapPolygon edited="0">
                <wp:start x="0" y="0"/>
                <wp:lineTo x="0" y="21472"/>
                <wp:lineTo x="21476" y="21472"/>
                <wp:lineTo x="21476" y="0"/>
                <wp:lineTo x="0" y="0"/>
              </wp:wrapPolygon>
            </wp:wrapTight>
            <wp:docPr id="2" name="Рисунок 2" descr="C:\Users\Дом\Desktop\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C8E">
        <w:rPr>
          <w:rFonts w:ascii="Times New Roman" w:hAnsi="Times New Roman" w:cs="Times New Roman"/>
          <w:sz w:val="28"/>
          <w:szCs w:val="28"/>
        </w:rPr>
        <w:t>-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B91C8E">
        <w:rPr>
          <w:rFonts w:ascii="Times New Roman" w:hAnsi="Times New Roman" w:cs="Times New Roman"/>
          <w:sz w:val="28"/>
          <w:szCs w:val="28"/>
        </w:rPr>
        <w:br/>
        <w:t>- Преподавать детям уроки безопасности. Учить старших детей присматривать за младшими.</w:t>
      </w:r>
      <w:r w:rsidRPr="00B91C8E">
        <w:rPr>
          <w:rFonts w:ascii="Times New Roman" w:hAnsi="Times New Roman" w:cs="Times New Roman"/>
          <w:sz w:val="28"/>
          <w:szCs w:val="28"/>
        </w:rPr>
        <w:br/>
        <w:t>-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B91C8E">
        <w:rPr>
          <w:rFonts w:ascii="Times New Roman" w:hAnsi="Times New Roman" w:cs="Times New Roman"/>
          <w:sz w:val="28"/>
          <w:szCs w:val="28"/>
        </w:rPr>
        <w:br/>
        <w:t>- Установить на окна блокираторы или оконные ручки-замки с ключом препятствующие открытию окна ребёнком самостоятельно.</w:t>
      </w:r>
    </w:p>
    <w:p w:rsidR="00B91C8E" w:rsidRPr="00B91C8E" w:rsidRDefault="00B91C8E" w:rsidP="00B91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C8E">
        <w:rPr>
          <w:rFonts w:ascii="Times New Roman" w:hAnsi="Times New Roman" w:cs="Times New Roman"/>
          <w:sz w:val="28"/>
          <w:szCs w:val="28"/>
        </w:rPr>
        <w:t xml:space="preserve">- Воспитывайте ребенка правильно: не ставьте сами ребенка на подоконник, не поощряйте самостоятельного лазания, </w:t>
      </w:r>
      <w:r w:rsidRPr="00B91C8E">
        <w:rPr>
          <w:rFonts w:ascii="Times New Roman" w:hAnsi="Times New Roman" w:cs="Times New Roman"/>
          <w:sz w:val="28"/>
          <w:szCs w:val="28"/>
        </w:rPr>
        <w:lastRenderedPageBreak/>
        <w:t>объясняйте ребенку об опасности открытого окна, сами не подавайте дурной пример детям.</w:t>
      </w:r>
    </w:p>
    <w:p w:rsidR="00B91C8E" w:rsidRDefault="00B91C8E" w:rsidP="00B91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C8E">
        <w:rPr>
          <w:rFonts w:ascii="Times New Roman" w:hAnsi="Times New Roman" w:cs="Times New Roman"/>
          <w:sz w:val="28"/>
          <w:szCs w:val="28"/>
        </w:rPr>
        <w:t>- Не забывайте об этих правилах, находясь в гостях.</w:t>
      </w:r>
    </w:p>
    <w:p w:rsidR="00B91C8E" w:rsidRDefault="00B91C8E" w:rsidP="00B91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1C8E">
        <w:rPr>
          <w:rFonts w:ascii="Times New Roman" w:hAnsi="Times New Roman" w:cs="Times New Roman"/>
          <w:sz w:val="28"/>
          <w:szCs w:val="28"/>
        </w:rPr>
        <w:br/>
        <w:t xml:space="preserve">Но всё же, уважаемые родители, гораздо спокойнее и безопаснее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родственников к себе, чтобы они посидели с ребёнком. Конечно, от всего не застрахуешься, но сделать то, что в наших силах, чтобы </w:t>
      </w:r>
      <w:r>
        <w:rPr>
          <w:rFonts w:ascii="Times New Roman" w:hAnsi="Times New Roman" w:cs="Times New Roman"/>
          <w:sz w:val="28"/>
          <w:szCs w:val="28"/>
        </w:rPr>
        <w:t>обезопасить ребёнка, мы обязаны!!!</w:t>
      </w:r>
    </w:p>
    <w:p w:rsidR="00B91C8E" w:rsidRDefault="00B91C8E" w:rsidP="00B91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C8E" w:rsidRPr="00B91C8E" w:rsidRDefault="00B91C8E" w:rsidP="00B91C8E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1C8E">
        <w:rPr>
          <w:rFonts w:ascii="Times New Roman" w:hAnsi="Times New Roman" w:cs="Times New Roman"/>
          <w:b/>
          <w:color w:val="FF0000"/>
          <w:sz w:val="36"/>
          <w:szCs w:val="36"/>
        </w:rPr>
        <w:t>Будьте бдительны, берегите себя и своих близких!!!</w:t>
      </w:r>
    </w:p>
    <w:p w:rsidR="00B91C8E" w:rsidRPr="00B91C8E" w:rsidRDefault="00B91C8E" w:rsidP="00B91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C8E" w:rsidRDefault="00B91C8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МБОУ НККК имени Атамана Ермака </w:t>
      </w:r>
    </w:p>
    <w:p w:rsidR="00D04AB5" w:rsidRDefault="00B91C8E">
      <w:pPr>
        <w:rPr>
          <w:sz w:val="28"/>
          <w:szCs w:val="28"/>
        </w:rPr>
      </w:pPr>
      <w:r>
        <w:rPr>
          <w:sz w:val="28"/>
          <w:szCs w:val="28"/>
        </w:rPr>
        <w:t xml:space="preserve">Н. А. </w:t>
      </w:r>
      <w:proofErr w:type="spellStart"/>
      <w:r>
        <w:rPr>
          <w:sz w:val="28"/>
          <w:szCs w:val="28"/>
        </w:rPr>
        <w:t>Новокрещенных</w:t>
      </w:r>
      <w:proofErr w:type="spellEnd"/>
      <w:r>
        <w:rPr>
          <w:sz w:val="28"/>
          <w:szCs w:val="28"/>
        </w:rPr>
        <w:t xml:space="preserve">             </w:t>
      </w:r>
    </w:p>
    <w:p w:rsidR="008C6348" w:rsidRPr="00B91C8E" w:rsidRDefault="00B91C8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2020 г.</w:t>
      </w:r>
    </w:p>
    <w:sectPr w:rsidR="008C6348" w:rsidRPr="00B9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34"/>
    <w:rsid w:val="00256D34"/>
    <w:rsid w:val="008C6348"/>
    <w:rsid w:val="00B91C8E"/>
    <w:rsid w:val="00D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CD4"/>
  <w15:chartTrackingRefBased/>
  <w15:docId w15:val="{CAE4782A-22AF-4350-A214-B65956FD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C8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2020-07-20T09:18:00Z</dcterms:created>
  <dcterms:modified xsi:type="dcterms:W3CDTF">2020-07-20T10:22:00Z</dcterms:modified>
</cp:coreProperties>
</file>