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E" w:rsidRDefault="00B7449E" w:rsidP="009A3850">
      <w:pPr>
        <w:jc w:val="center"/>
        <w:rPr>
          <w:sz w:val="28"/>
          <w:szCs w:val="28"/>
          <w:lang w:val="en-US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3969"/>
        <w:gridCol w:w="283"/>
        <w:gridCol w:w="5103"/>
      </w:tblGrid>
      <w:tr w:rsidR="00B7449E" w:rsidRPr="00B7449E" w:rsidTr="00556CEA">
        <w:trPr>
          <w:trHeight w:val="3937"/>
        </w:trPr>
        <w:tc>
          <w:tcPr>
            <w:tcW w:w="3969" w:type="dxa"/>
          </w:tcPr>
          <w:p w:rsidR="00B7449E" w:rsidRPr="00B7449E" w:rsidRDefault="00B7449E" w:rsidP="00B7449E">
            <w:pPr>
              <w:spacing w:before="40"/>
              <w:ind w:right="-428"/>
              <w:jc w:val="center"/>
              <w:rPr>
                <w:b/>
              </w:rPr>
            </w:pPr>
            <w:r w:rsidRPr="00B7449E">
              <w:rPr>
                <w:b/>
              </w:rPr>
              <w:t>Отдел образования</w:t>
            </w:r>
          </w:p>
          <w:p w:rsidR="00B7449E" w:rsidRPr="00B7449E" w:rsidRDefault="00B7449E" w:rsidP="00B7449E">
            <w:pPr>
              <w:ind w:right="-428"/>
              <w:jc w:val="center"/>
              <w:rPr>
                <w:b/>
              </w:rPr>
            </w:pPr>
            <w:r w:rsidRPr="00B7449E">
              <w:rPr>
                <w:b/>
              </w:rPr>
              <w:t>Администрации</w:t>
            </w:r>
          </w:p>
          <w:p w:rsidR="00B7449E" w:rsidRPr="00B7449E" w:rsidRDefault="00B7449E" w:rsidP="00B7449E">
            <w:pPr>
              <w:ind w:right="-428"/>
              <w:jc w:val="center"/>
              <w:rPr>
                <w:b/>
              </w:rPr>
            </w:pPr>
            <w:r w:rsidRPr="00B7449E">
              <w:rPr>
                <w:b/>
              </w:rPr>
              <w:t>Семикаракорского района</w:t>
            </w:r>
          </w:p>
          <w:p w:rsidR="00B7449E" w:rsidRPr="00B7449E" w:rsidRDefault="00B7449E" w:rsidP="00B7449E">
            <w:pPr>
              <w:spacing w:before="60"/>
              <w:ind w:right="-428"/>
              <w:jc w:val="center"/>
            </w:pPr>
            <w:r w:rsidRPr="00B7449E">
              <w:rPr>
                <w:sz w:val="22"/>
                <w:szCs w:val="22"/>
              </w:rPr>
              <w:t>пр-кт  В.А. Закруткина, 79,</w:t>
            </w:r>
          </w:p>
          <w:p w:rsidR="00B7449E" w:rsidRPr="00B7449E" w:rsidRDefault="00B7449E" w:rsidP="00B7449E">
            <w:pPr>
              <w:ind w:right="-428"/>
              <w:jc w:val="center"/>
            </w:pPr>
            <w:r w:rsidRPr="00B7449E">
              <w:rPr>
                <w:sz w:val="22"/>
                <w:szCs w:val="22"/>
              </w:rPr>
              <w:t>г. Семикаракорск,</w:t>
            </w:r>
          </w:p>
          <w:p w:rsidR="00B7449E" w:rsidRPr="00B7449E" w:rsidRDefault="00B7449E" w:rsidP="00B7449E">
            <w:pPr>
              <w:ind w:right="-428"/>
              <w:jc w:val="center"/>
            </w:pPr>
            <w:r w:rsidRPr="00B7449E">
              <w:rPr>
                <w:sz w:val="22"/>
                <w:szCs w:val="22"/>
              </w:rPr>
              <w:t>Ростовская область, 346630</w:t>
            </w:r>
          </w:p>
          <w:p w:rsidR="00B7449E" w:rsidRPr="00B7449E" w:rsidRDefault="00B7449E" w:rsidP="00B7449E">
            <w:pPr>
              <w:spacing w:before="60" w:after="40"/>
              <w:ind w:right="-428"/>
              <w:jc w:val="center"/>
              <w:rPr>
                <w:sz w:val="18"/>
                <w:szCs w:val="18"/>
              </w:rPr>
            </w:pPr>
            <w:r w:rsidRPr="00B7449E">
              <w:rPr>
                <w:sz w:val="18"/>
                <w:szCs w:val="18"/>
              </w:rPr>
              <w:t xml:space="preserve">ИНН 6132001058  КПП 613201001 </w:t>
            </w:r>
          </w:p>
          <w:p w:rsidR="00B7449E" w:rsidRPr="00B7449E" w:rsidRDefault="00B7449E" w:rsidP="00B7449E">
            <w:pPr>
              <w:spacing w:before="60" w:after="40"/>
              <w:ind w:right="-428"/>
              <w:jc w:val="center"/>
              <w:rPr>
                <w:sz w:val="16"/>
                <w:szCs w:val="16"/>
                <w:lang w:val="en-US"/>
              </w:rPr>
            </w:pPr>
            <w:r w:rsidRPr="00B7449E">
              <w:rPr>
                <w:sz w:val="18"/>
                <w:szCs w:val="18"/>
              </w:rPr>
              <w:t>ОГРН</w:t>
            </w:r>
            <w:r w:rsidRPr="00B7449E">
              <w:rPr>
                <w:sz w:val="18"/>
                <w:szCs w:val="18"/>
                <w:lang w:val="en-US"/>
              </w:rPr>
              <w:t xml:space="preserve"> 1026101584277</w:t>
            </w:r>
          </w:p>
          <w:p w:rsidR="00B7449E" w:rsidRPr="00B7449E" w:rsidRDefault="00B7449E" w:rsidP="00B7449E">
            <w:pPr>
              <w:ind w:right="-428"/>
              <w:jc w:val="center"/>
              <w:rPr>
                <w:sz w:val="20"/>
                <w:szCs w:val="20"/>
                <w:lang w:val="en-US"/>
              </w:rPr>
            </w:pPr>
            <w:r w:rsidRPr="00B7449E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B7449E">
                <w:rPr>
                  <w:color w:val="0000FF"/>
                  <w:sz w:val="20"/>
                  <w:szCs w:val="20"/>
                  <w:u w:val="single"/>
                  <w:lang w:val="en-US"/>
                </w:rPr>
                <w:t>roo@semikar.donpac.ru</w:t>
              </w:r>
            </w:hyperlink>
          </w:p>
          <w:p w:rsidR="00B7449E" w:rsidRPr="00B7449E" w:rsidRDefault="00B7449E" w:rsidP="00B7449E">
            <w:pPr>
              <w:spacing w:before="40" w:after="60"/>
              <w:ind w:right="-428"/>
              <w:jc w:val="center"/>
              <w:rPr>
                <w:sz w:val="20"/>
                <w:szCs w:val="20"/>
              </w:rPr>
            </w:pPr>
            <w:r w:rsidRPr="00B7449E">
              <w:rPr>
                <w:sz w:val="20"/>
                <w:szCs w:val="20"/>
              </w:rPr>
              <w:t xml:space="preserve">тел. 8(863 56) 4-11-82;  </w:t>
            </w:r>
          </w:p>
          <w:p w:rsidR="00B7449E" w:rsidRPr="00B7449E" w:rsidRDefault="00B7449E" w:rsidP="00B7449E">
            <w:pPr>
              <w:spacing w:before="40" w:after="60"/>
              <w:ind w:right="-428"/>
              <w:jc w:val="center"/>
              <w:rPr>
                <w:sz w:val="20"/>
                <w:szCs w:val="20"/>
              </w:rPr>
            </w:pPr>
            <w:r w:rsidRPr="00B7449E">
              <w:rPr>
                <w:sz w:val="20"/>
                <w:szCs w:val="20"/>
              </w:rPr>
              <w:t>факс 8(863 56) 4-11-82</w:t>
            </w:r>
          </w:p>
          <w:tbl>
            <w:tblPr>
              <w:tblW w:w="0" w:type="auto"/>
              <w:jc w:val="center"/>
              <w:tblInd w:w="248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498"/>
              <w:gridCol w:w="1203"/>
            </w:tblGrid>
            <w:tr w:rsidR="00B7449E" w:rsidRPr="00B7449E" w:rsidTr="00C923C8">
              <w:trPr>
                <w:trHeight w:val="191"/>
                <w:jc w:val="center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B7449E" w:rsidRPr="00B7449E" w:rsidRDefault="00BD36EF" w:rsidP="00BD36EF">
                  <w:pPr>
                    <w:spacing w:beforeLines="20" w:before="48"/>
                    <w:jc w:val="center"/>
                  </w:pPr>
                  <w:r>
                    <w:t>15</w:t>
                  </w:r>
                  <w:r w:rsidR="00556CEA">
                    <w:t>.10</w:t>
                  </w:r>
                  <w:r w:rsidR="00040167">
                    <w:t>.2018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7449E" w:rsidRPr="00B7449E" w:rsidRDefault="00B7449E" w:rsidP="00D25736">
                  <w:pPr>
                    <w:spacing w:beforeLines="20" w:before="48"/>
                  </w:pPr>
                  <w:r w:rsidRPr="00B7449E">
                    <w:t>№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B7449E" w:rsidRPr="00B7449E" w:rsidRDefault="00FF1D31" w:rsidP="00643477">
                  <w:pPr>
                    <w:tabs>
                      <w:tab w:val="left" w:pos="877"/>
                    </w:tabs>
                    <w:spacing w:beforeLines="20" w:before="48"/>
                    <w:jc w:val="center"/>
                  </w:pPr>
                  <w:r>
                    <w:t>241</w:t>
                  </w:r>
                  <w:r w:rsidR="00643477">
                    <w:t>5</w:t>
                  </w:r>
                </w:p>
              </w:tc>
            </w:tr>
          </w:tbl>
          <w:p w:rsidR="00664A5A" w:rsidRPr="009148AE" w:rsidRDefault="00B7449E" w:rsidP="00CF1E94">
            <w:pPr>
              <w:outlineLvl w:val="1"/>
              <w:rPr>
                <w:sz w:val="20"/>
                <w:szCs w:val="20"/>
              </w:rPr>
            </w:pPr>
            <w:r w:rsidRPr="00B7449E">
              <w:rPr>
                <w:sz w:val="20"/>
                <w:szCs w:val="20"/>
              </w:rPr>
              <w:t xml:space="preserve">  </w:t>
            </w:r>
          </w:p>
          <w:p w:rsidR="00B7449E" w:rsidRPr="00B7449E" w:rsidRDefault="00B7449E" w:rsidP="009306C2">
            <w:pPr>
              <w:tabs>
                <w:tab w:val="center" w:pos="2022"/>
              </w:tabs>
              <w:outlineLvl w:val="1"/>
              <w:rPr>
                <w:b/>
                <w:bCs/>
                <w:color w:val="39291D"/>
                <w:u w:val="single"/>
              </w:rPr>
            </w:pPr>
            <w:r w:rsidRPr="00B7449E">
              <w:rPr>
                <w:sz w:val="20"/>
                <w:szCs w:val="20"/>
              </w:rPr>
              <w:t xml:space="preserve"> </w:t>
            </w:r>
            <w:r w:rsidR="009306C2">
              <w:rPr>
                <w:sz w:val="20"/>
                <w:szCs w:val="20"/>
              </w:rPr>
              <w:tab/>
            </w:r>
          </w:p>
        </w:tc>
        <w:tc>
          <w:tcPr>
            <w:tcW w:w="283" w:type="dxa"/>
          </w:tcPr>
          <w:p w:rsidR="00B7449E" w:rsidRPr="00B7449E" w:rsidRDefault="00B7449E" w:rsidP="00B7449E">
            <w:pPr>
              <w:ind w:left="459" w:hanging="459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7449E" w:rsidRPr="00B7449E" w:rsidRDefault="00B7449E" w:rsidP="00B7449E">
            <w:pPr>
              <w:ind w:right="-292"/>
              <w:jc w:val="center"/>
              <w:rPr>
                <w:sz w:val="28"/>
                <w:szCs w:val="28"/>
              </w:rPr>
            </w:pPr>
          </w:p>
          <w:p w:rsidR="00B7449E" w:rsidRPr="00B7449E" w:rsidRDefault="00B7449E" w:rsidP="00B7449E">
            <w:pPr>
              <w:ind w:right="-292"/>
              <w:jc w:val="center"/>
              <w:rPr>
                <w:sz w:val="28"/>
                <w:szCs w:val="28"/>
              </w:rPr>
            </w:pPr>
          </w:p>
          <w:p w:rsidR="00B7449E" w:rsidRPr="00B7449E" w:rsidRDefault="00B7449E" w:rsidP="00B7449E">
            <w:pPr>
              <w:ind w:right="-292"/>
              <w:jc w:val="center"/>
              <w:rPr>
                <w:sz w:val="28"/>
                <w:szCs w:val="28"/>
              </w:rPr>
            </w:pPr>
          </w:p>
          <w:p w:rsidR="009A0A42" w:rsidRDefault="009A0A42" w:rsidP="00D90A5E">
            <w:pPr>
              <w:ind w:right="-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9A0A42" w:rsidRDefault="009A0A42" w:rsidP="00D90A5E">
            <w:pPr>
              <w:ind w:right="-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организаций </w:t>
            </w:r>
          </w:p>
          <w:p w:rsidR="000D2CAB" w:rsidRPr="00B7449E" w:rsidRDefault="009A0A42" w:rsidP="00D90A5E">
            <w:pPr>
              <w:ind w:right="-2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Семикаракорского района</w:t>
            </w:r>
          </w:p>
        </w:tc>
      </w:tr>
    </w:tbl>
    <w:p w:rsidR="005E69E8" w:rsidRDefault="005E69E8" w:rsidP="009148AE">
      <w:pPr>
        <w:rPr>
          <w:sz w:val="28"/>
          <w:szCs w:val="28"/>
        </w:rPr>
      </w:pPr>
    </w:p>
    <w:p w:rsidR="000D2CAB" w:rsidRDefault="009A0A42" w:rsidP="009A0A42">
      <w:pPr>
        <w:ind w:left="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9A0A42" w:rsidRPr="000D2CAB" w:rsidRDefault="009A0A42" w:rsidP="009A0A42">
      <w:pPr>
        <w:ind w:left="426" w:firstLine="709"/>
        <w:jc w:val="both"/>
        <w:rPr>
          <w:sz w:val="28"/>
          <w:szCs w:val="28"/>
        </w:rPr>
      </w:pPr>
    </w:p>
    <w:p w:rsidR="00643477" w:rsidRPr="00643477" w:rsidRDefault="00BD36EF" w:rsidP="00643477">
      <w:pPr>
        <w:ind w:firstLine="567"/>
        <w:jc w:val="both"/>
        <w:rPr>
          <w:sz w:val="28"/>
          <w:szCs w:val="28"/>
        </w:rPr>
      </w:pPr>
      <w:r w:rsidRPr="00BD36EF">
        <w:rPr>
          <w:sz w:val="28"/>
          <w:szCs w:val="28"/>
        </w:rPr>
        <w:t xml:space="preserve">    </w:t>
      </w:r>
      <w:r w:rsidR="00643477" w:rsidRPr="00643477">
        <w:rPr>
          <w:sz w:val="28"/>
          <w:szCs w:val="28"/>
        </w:rPr>
        <w:t>В соответствии с письмом Минобрнауки России от 09.10.2018 № 03-163 минобразование Ростовской области информирует о необходимости проведения пятого юбилейного Единого урока по безопасности школьников в сети «Интернет» (далее - Единый урок).</w:t>
      </w:r>
    </w:p>
    <w:p w:rsidR="00643477" w:rsidRPr="00643477" w:rsidRDefault="00643477" w:rsidP="00643477">
      <w:pPr>
        <w:ind w:firstLine="567"/>
        <w:jc w:val="both"/>
        <w:rPr>
          <w:sz w:val="28"/>
          <w:szCs w:val="28"/>
        </w:rPr>
      </w:pPr>
      <w:r w:rsidRPr="00643477">
        <w:rPr>
          <w:sz w:val="28"/>
          <w:szCs w:val="28"/>
        </w:rPr>
        <w:t>Единый урок включен в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2018/2019 учебный год.</w:t>
      </w:r>
    </w:p>
    <w:p w:rsidR="00643477" w:rsidRPr="00643477" w:rsidRDefault="00643477" w:rsidP="00643477">
      <w:pPr>
        <w:ind w:firstLine="567"/>
        <w:jc w:val="both"/>
        <w:rPr>
          <w:sz w:val="28"/>
          <w:szCs w:val="28"/>
        </w:rPr>
      </w:pPr>
      <w:r w:rsidRPr="00643477">
        <w:rPr>
          <w:sz w:val="28"/>
          <w:szCs w:val="28"/>
        </w:rPr>
        <w:t>Направляем указанное письмо Минпросвещения России и просим обеспечить участие в проведении Единого урока в соответствии с прилагаемыми методическими рекомендациями.</w:t>
      </w:r>
    </w:p>
    <w:p w:rsidR="00643477" w:rsidRPr="00643477" w:rsidRDefault="00643477" w:rsidP="00643477">
      <w:pPr>
        <w:ind w:firstLine="567"/>
        <w:jc w:val="both"/>
        <w:rPr>
          <w:sz w:val="28"/>
          <w:szCs w:val="28"/>
        </w:rPr>
      </w:pPr>
    </w:p>
    <w:p w:rsidR="00643477" w:rsidRPr="00643477" w:rsidRDefault="00643477" w:rsidP="00643477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643477">
        <w:rPr>
          <w:color w:val="000000"/>
          <w:sz w:val="28"/>
          <w:szCs w:val="28"/>
        </w:rPr>
        <w:t xml:space="preserve">Приложение: на 6 л. в 1 экз. </w:t>
      </w:r>
    </w:p>
    <w:p w:rsidR="0076707C" w:rsidRPr="002A27D3" w:rsidRDefault="0076707C" w:rsidP="00643477">
      <w:pPr>
        <w:pStyle w:val="Style12"/>
        <w:widowControl/>
        <w:spacing w:before="77" w:line="317" w:lineRule="exact"/>
        <w:rPr>
          <w:rStyle w:val="FontStyle20"/>
          <w:sz w:val="28"/>
          <w:szCs w:val="28"/>
        </w:rPr>
      </w:pPr>
    </w:p>
    <w:p w:rsidR="00FF1D31" w:rsidRPr="00F901A8" w:rsidRDefault="00FF1D31" w:rsidP="0076707C">
      <w:pPr>
        <w:pStyle w:val="Style10"/>
        <w:widowControl/>
        <w:spacing w:before="77" w:line="317" w:lineRule="exact"/>
        <w:rPr>
          <w:rStyle w:val="FontStyle21"/>
          <w:sz w:val="28"/>
          <w:szCs w:val="28"/>
        </w:rPr>
      </w:pPr>
    </w:p>
    <w:p w:rsidR="0012701B" w:rsidRPr="0012701B" w:rsidRDefault="0012701B" w:rsidP="00FF1D31">
      <w:pPr>
        <w:shd w:val="clear" w:color="auto" w:fill="FFFFFF"/>
        <w:jc w:val="both"/>
        <w:rPr>
          <w:bCs/>
          <w:sz w:val="28"/>
        </w:rPr>
      </w:pPr>
    </w:p>
    <w:p w:rsidR="00026A11" w:rsidRPr="0047521F" w:rsidRDefault="00026A11" w:rsidP="00040167">
      <w:pPr>
        <w:shd w:val="clear" w:color="auto" w:fill="FFFFFF"/>
        <w:spacing w:line="240" w:lineRule="atLeast"/>
        <w:ind w:left="426" w:firstLine="708"/>
        <w:jc w:val="both"/>
        <w:rPr>
          <w:sz w:val="28"/>
          <w:szCs w:val="28"/>
        </w:rPr>
      </w:pPr>
    </w:p>
    <w:p w:rsidR="0088374E" w:rsidRDefault="0088374E" w:rsidP="00040167">
      <w:pPr>
        <w:shd w:val="clear" w:color="auto" w:fill="FFFFFF"/>
        <w:spacing w:line="240" w:lineRule="atLeast"/>
        <w:ind w:left="426" w:firstLine="708"/>
        <w:jc w:val="both"/>
        <w:rPr>
          <w:sz w:val="28"/>
          <w:szCs w:val="28"/>
        </w:rPr>
      </w:pPr>
    </w:p>
    <w:p w:rsidR="000D2CAB" w:rsidRPr="005D1615" w:rsidRDefault="000D2CAB" w:rsidP="00040167">
      <w:pPr>
        <w:shd w:val="clear" w:color="auto" w:fill="FFFFFF"/>
        <w:spacing w:line="240" w:lineRule="atLeast"/>
        <w:ind w:left="426" w:firstLine="708"/>
        <w:jc w:val="both"/>
        <w:rPr>
          <w:sz w:val="28"/>
          <w:szCs w:val="28"/>
        </w:rPr>
      </w:pPr>
    </w:p>
    <w:p w:rsidR="005D1615" w:rsidRPr="005D1615" w:rsidRDefault="007D0679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5D1615" w:rsidRPr="005D1615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5D1615" w:rsidRPr="005D1615">
        <w:rPr>
          <w:sz w:val="28"/>
          <w:szCs w:val="28"/>
        </w:rPr>
        <w:t xml:space="preserve"> Отделом образования </w:t>
      </w:r>
    </w:p>
    <w:p w:rsidR="005D1615" w:rsidRPr="005D1615" w:rsidRDefault="005D1615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  <w:r w:rsidRPr="005D1615">
        <w:rPr>
          <w:sz w:val="28"/>
          <w:szCs w:val="28"/>
        </w:rPr>
        <w:t xml:space="preserve">Администрации Семикаракорского района                      </w:t>
      </w:r>
      <w:r w:rsidR="00556CEA">
        <w:rPr>
          <w:sz w:val="28"/>
          <w:szCs w:val="28"/>
        </w:rPr>
        <w:t xml:space="preserve">     </w:t>
      </w:r>
      <w:r w:rsidRPr="005D1615">
        <w:rPr>
          <w:sz w:val="28"/>
          <w:szCs w:val="28"/>
        </w:rPr>
        <w:t xml:space="preserve">           </w:t>
      </w:r>
      <w:r w:rsidR="007D0679">
        <w:rPr>
          <w:sz w:val="28"/>
          <w:szCs w:val="28"/>
        </w:rPr>
        <w:t>Е.Н.Бровина</w:t>
      </w:r>
      <w:r w:rsidRPr="005D1615">
        <w:rPr>
          <w:sz w:val="28"/>
          <w:szCs w:val="28"/>
        </w:rPr>
        <w:t xml:space="preserve"> </w:t>
      </w:r>
    </w:p>
    <w:p w:rsidR="0088374E" w:rsidRDefault="0088374E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FF1D31" w:rsidRDefault="00FF1D31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</w:p>
    <w:p w:rsidR="00766AC6" w:rsidRPr="00E54719" w:rsidRDefault="00971263" w:rsidP="00556CEA">
      <w:pPr>
        <w:pStyle w:val="aa"/>
        <w:tabs>
          <w:tab w:val="clear" w:pos="4153"/>
          <w:tab w:val="clear" w:pos="8306"/>
          <w:tab w:val="left" w:pos="0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ind w:firstLine="426"/>
        <w:rPr>
          <w:sz w:val="16"/>
          <w:szCs w:val="26"/>
        </w:rPr>
      </w:pPr>
      <w:r>
        <w:rPr>
          <w:sz w:val="16"/>
          <w:szCs w:val="26"/>
        </w:rPr>
        <w:t>И</w:t>
      </w:r>
      <w:r w:rsidR="00756688">
        <w:rPr>
          <w:sz w:val="16"/>
          <w:szCs w:val="26"/>
        </w:rPr>
        <w:t>рина Владимировна Семенец</w:t>
      </w:r>
      <w:r w:rsidR="009A0A42">
        <w:rPr>
          <w:sz w:val="16"/>
          <w:szCs w:val="26"/>
        </w:rPr>
        <w:t xml:space="preserve">, </w:t>
      </w:r>
    </w:p>
    <w:p w:rsidR="008E429C" w:rsidRPr="00A6281F" w:rsidRDefault="000D2CAB" w:rsidP="00556CEA">
      <w:pPr>
        <w:tabs>
          <w:tab w:val="left" w:pos="0"/>
          <w:tab w:val="left" w:pos="7620"/>
          <w:tab w:val="right" w:pos="10205"/>
        </w:tabs>
        <w:spacing w:after="200" w:line="276" w:lineRule="auto"/>
        <w:ind w:firstLine="426"/>
        <w:contextualSpacing/>
        <w:outlineLvl w:val="0"/>
        <w:rPr>
          <w:sz w:val="28"/>
          <w:szCs w:val="28"/>
        </w:rPr>
      </w:pPr>
      <w:r>
        <w:rPr>
          <w:sz w:val="16"/>
          <w:szCs w:val="26"/>
        </w:rPr>
        <w:t>(86356) 4 11 82</w:t>
      </w:r>
      <w:r w:rsidR="009A0A42">
        <w:rPr>
          <w:sz w:val="16"/>
          <w:szCs w:val="26"/>
        </w:rPr>
        <w:t xml:space="preserve">                               </w:t>
      </w:r>
      <w:bookmarkStart w:id="0" w:name="_GoBack"/>
      <w:bookmarkEnd w:id="0"/>
    </w:p>
    <w:sectPr w:rsidR="008E429C" w:rsidRPr="00A6281F" w:rsidSect="00556CEA">
      <w:pgSz w:w="11906" w:h="16838"/>
      <w:pgMar w:top="992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ACDE6A"/>
    <w:lvl w:ilvl="0">
      <w:numFmt w:val="bullet"/>
      <w:lvlText w:val="*"/>
      <w:lvlJc w:val="left"/>
    </w:lvl>
  </w:abstractNum>
  <w:abstractNum w:abstractNumId="1">
    <w:nsid w:val="227779C9"/>
    <w:multiLevelType w:val="hybridMultilevel"/>
    <w:tmpl w:val="E2AC8674"/>
    <w:lvl w:ilvl="0" w:tplc="8078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A8808">
      <w:numFmt w:val="none"/>
      <w:lvlText w:val=""/>
      <w:lvlJc w:val="left"/>
      <w:pPr>
        <w:tabs>
          <w:tab w:val="num" w:pos="360"/>
        </w:tabs>
      </w:pPr>
    </w:lvl>
    <w:lvl w:ilvl="2" w:tplc="0B8A2C5E">
      <w:numFmt w:val="none"/>
      <w:lvlText w:val=""/>
      <w:lvlJc w:val="left"/>
      <w:pPr>
        <w:tabs>
          <w:tab w:val="num" w:pos="360"/>
        </w:tabs>
      </w:pPr>
    </w:lvl>
    <w:lvl w:ilvl="3" w:tplc="867236A0">
      <w:numFmt w:val="none"/>
      <w:lvlText w:val=""/>
      <w:lvlJc w:val="left"/>
      <w:pPr>
        <w:tabs>
          <w:tab w:val="num" w:pos="360"/>
        </w:tabs>
      </w:pPr>
    </w:lvl>
    <w:lvl w:ilvl="4" w:tplc="E842E1F2">
      <w:numFmt w:val="none"/>
      <w:lvlText w:val=""/>
      <w:lvlJc w:val="left"/>
      <w:pPr>
        <w:tabs>
          <w:tab w:val="num" w:pos="360"/>
        </w:tabs>
      </w:pPr>
    </w:lvl>
    <w:lvl w:ilvl="5" w:tplc="949A6F4E">
      <w:numFmt w:val="none"/>
      <w:lvlText w:val=""/>
      <w:lvlJc w:val="left"/>
      <w:pPr>
        <w:tabs>
          <w:tab w:val="num" w:pos="360"/>
        </w:tabs>
      </w:pPr>
    </w:lvl>
    <w:lvl w:ilvl="6" w:tplc="713C8928">
      <w:numFmt w:val="none"/>
      <w:lvlText w:val=""/>
      <w:lvlJc w:val="left"/>
      <w:pPr>
        <w:tabs>
          <w:tab w:val="num" w:pos="360"/>
        </w:tabs>
      </w:pPr>
    </w:lvl>
    <w:lvl w:ilvl="7" w:tplc="4A7A7878">
      <w:numFmt w:val="none"/>
      <w:lvlText w:val=""/>
      <w:lvlJc w:val="left"/>
      <w:pPr>
        <w:tabs>
          <w:tab w:val="num" w:pos="360"/>
        </w:tabs>
      </w:pPr>
    </w:lvl>
    <w:lvl w:ilvl="8" w:tplc="310E4F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0F5E97"/>
    <w:multiLevelType w:val="hybridMultilevel"/>
    <w:tmpl w:val="F37E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9FF"/>
    <w:multiLevelType w:val="hybridMultilevel"/>
    <w:tmpl w:val="11902798"/>
    <w:lvl w:ilvl="0" w:tplc="737CFC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5CF7DE5"/>
    <w:multiLevelType w:val="hybridMultilevel"/>
    <w:tmpl w:val="38429E2E"/>
    <w:lvl w:ilvl="0" w:tplc="068CA9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77DEE"/>
    <w:multiLevelType w:val="hybridMultilevel"/>
    <w:tmpl w:val="038670EC"/>
    <w:lvl w:ilvl="0" w:tplc="3904C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EC1C15"/>
    <w:multiLevelType w:val="hybridMultilevel"/>
    <w:tmpl w:val="E69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C214F"/>
    <w:multiLevelType w:val="hybridMultilevel"/>
    <w:tmpl w:val="D3108BFE"/>
    <w:lvl w:ilvl="0" w:tplc="BEF2E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850"/>
    <w:rsid w:val="000231F3"/>
    <w:rsid w:val="00026A11"/>
    <w:rsid w:val="00040167"/>
    <w:rsid w:val="000D2CAB"/>
    <w:rsid w:val="000F7375"/>
    <w:rsid w:val="00120031"/>
    <w:rsid w:val="0012701B"/>
    <w:rsid w:val="00162508"/>
    <w:rsid w:val="00185190"/>
    <w:rsid w:val="001A0551"/>
    <w:rsid w:val="001B760C"/>
    <w:rsid w:val="001C272C"/>
    <w:rsid w:val="00222FA0"/>
    <w:rsid w:val="002B0069"/>
    <w:rsid w:val="002D454E"/>
    <w:rsid w:val="002D6C9D"/>
    <w:rsid w:val="003256B0"/>
    <w:rsid w:val="00372679"/>
    <w:rsid w:val="003B609B"/>
    <w:rsid w:val="003C101E"/>
    <w:rsid w:val="00406A2D"/>
    <w:rsid w:val="0047521F"/>
    <w:rsid w:val="004756D7"/>
    <w:rsid w:val="005061DE"/>
    <w:rsid w:val="005118B9"/>
    <w:rsid w:val="00522374"/>
    <w:rsid w:val="00556CEA"/>
    <w:rsid w:val="00567C27"/>
    <w:rsid w:val="0057252D"/>
    <w:rsid w:val="005C428D"/>
    <w:rsid w:val="005D1615"/>
    <w:rsid w:val="005E69E8"/>
    <w:rsid w:val="005F16A4"/>
    <w:rsid w:val="00604455"/>
    <w:rsid w:val="00622DB5"/>
    <w:rsid w:val="00627182"/>
    <w:rsid w:val="00643477"/>
    <w:rsid w:val="00664A5A"/>
    <w:rsid w:val="00672313"/>
    <w:rsid w:val="006830ED"/>
    <w:rsid w:val="00687E56"/>
    <w:rsid w:val="006A6E22"/>
    <w:rsid w:val="007403E1"/>
    <w:rsid w:val="00756688"/>
    <w:rsid w:val="00766AC6"/>
    <w:rsid w:val="0076707C"/>
    <w:rsid w:val="007C408B"/>
    <w:rsid w:val="007D0679"/>
    <w:rsid w:val="007D42EC"/>
    <w:rsid w:val="0082723E"/>
    <w:rsid w:val="0088374E"/>
    <w:rsid w:val="008E429C"/>
    <w:rsid w:val="00912695"/>
    <w:rsid w:val="009148AE"/>
    <w:rsid w:val="009306C2"/>
    <w:rsid w:val="0094358D"/>
    <w:rsid w:val="0094720D"/>
    <w:rsid w:val="00947CE7"/>
    <w:rsid w:val="00971263"/>
    <w:rsid w:val="009A06A5"/>
    <w:rsid w:val="009A0A42"/>
    <w:rsid w:val="009A3850"/>
    <w:rsid w:val="009D6414"/>
    <w:rsid w:val="009E6BC0"/>
    <w:rsid w:val="009F1B3D"/>
    <w:rsid w:val="00A02230"/>
    <w:rsid w:val="00A23F2D"/>
    <w:rsid w:val="00A31B9F"/>
    <w:rsid w:val="00A6281F"/>
    <w:rsid w:val="00A74CAA"/>
    <w:rsid w:val="00A77FA4"/>
    <w:rsid w:val="00A91951"/>
    <w:rsid w:val="00AB4B1F"/>
    <w:rsid w:val="00B404B9"/>
    <w:rsid w:val="00B406B4"/>
    <w:rsid w:val="00B7449E"/>
    <w:rsid w:val="00BD04DE"/>
    <w:rsid w:val="00BD36EF"/>
    <w:rsid w:val="00C1562B"/>
    <w:rsid w:val="00C46D63"/>
    <w:rsid w:val="00C53028"/>
    <w:rsid w:val="00C54F06"/>
    <w:rsid w:val="00C923C8"/>
    <w:rsid w:val="00CA3C86"/>
    <w:rsid w:val="00CB49BD"/>
    <w:rsid w:val="00CF1E94"/>
    <w:rsid w:val="00CF4B7C"/>
    <w:rsid w:val="00D0688B"/>
    <w:rsid w:val="00D25736"/>
    <w:rsid w:val="00D365E4"/>
    <w:rsid w:val="00D8732A"/>
    <w:rsid w:val="00D90A5E"/>
    <w:rsid w:val="00DE0967"/>
    <w:rsid w:val="00E13A13"/>
    <w:rsid w:val="00E574B3"/>
    <w:rsid w:val="00F5213C"/>
    <w:rsid w:val="00FB13B7"/>
    <w:rsid w:val="00FC1099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506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22DB5"/>
    <w:pPr>
      <w:ind w:left="720"/>
      <w:contextualSpacing/>
    </w:pPr>
  </w:style>
  <w:style w:type="table" w:styleId="a8">
    <w:name w:val="Table Grid"/>
    <w:basedOn w:val="a1"/>
    <w:uiPriority w:val="59"/>
    <w:rsid w:val="006A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E57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8"/>
    <w:uiPriority w:val="99"/>
    <w:rsid w:val="002B0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766AC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766A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FF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FF1D31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FF1D31"/>
    <w:pPr>
      <w:widowControl w:val="0"/>
      <w:autoSpaceDE w:val="0"/>
      <w:autoSpaceDN w:val="0"/>
      <w:adjustRightInd w:val="0"/>
      <w:spacing w:line="324" w:lineRule="exact"/>
      <w:ind w:firstLine="698"/>
      <w:jc w:val="both"/>
    </w:pPr>
  </w:style>
  <w:style w:type="paragraph" w:customStyle="1" w:styleId="Style13">
    <w:name w:val="Style13"/>
    <w:basedOn w:val="a"/>
    <w:uiPriority w:val="99"/>
    <w:rsid w:val="00FF1D31"/>
    <w:pPr>
      <w:widowControl w:val="0"/>
      <w:autoSpaceDE w:val="0"/>
      <w:autoSpaceDN w:val="0"/>
      <w:adjustRightInd w:val="0"/>
      <w:spacing w:line="331" w:lineRule="exact"/>
      <w:ind w:firstLine="569"/>
      <w:jc w:val="both"/>
    </w:pPr>
  </w:style>
  <w:style w:type="character" w:customStyle="1" w:styleId="FontStyle21">
    <w:name w:val="Font Style21"/>
    <w:uiPriority w:val="99"/>
    <w:rsid w:val="00FF1D3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6707C"/>
    <w:pPr>
      <w:widowControl w:val="0"/>
      <w:autoSpaceDE w:val="0"/>
      <w:autoSpaceDN w:val="0"/>
      <w:adjustRightInd w:val="0"/>
      <w:spacing w:line="317" w:lineRule="exact"/>
      <w:ind w:firstLine="727"/>
      <w:jc w:val="both"/>
    </w:pPr>
  </w:style>
  <w:style w:type="paragraph" w:customStyle="1" w:styleId="Style12">
    <w:name w:val="Style12"/>
    <w:basedOn w:val="a"/>
    <w:uiPriority w:val="99"/>
    <w:rsid w:val="0076707C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character" w:customStyle="1" w:styleId="FontStyle20">
    <w:name w:val="Font Style20"/>
    <w:uiPriority w:val="99"/>
    <w:rsid w:val="0076707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4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506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22DB5"/>
    <w:pPr>
      <w:ind w:left="720"/>
      <w:contextualSpacing/>
    </w:pPr>
  </w:style>
  <w:style w:type="table" w:styleId="a8">
    <w:name w:val="Table Grid"/>
    <w:basedOn w:val="a1"/>
    <w:uiPriority w:val="59"/>
    <w:rsid w:val="006A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E57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8"/>
    <w:uiPriority w:val="99"/>
    <w:rsid w:val="002B0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@semikar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пк</cp:lastModifiedBy>
  <cp:revision>100</cp:revision>
  <cp:lastPrinted>2018-10-15T07:19:00Z</cp:lastPrinted>
  <dcterms:created xsi:type="dcterms:W3CDTF">2013-06-20T09:33:00Z</dcterms:created>
  <dcterms:modified xsi:type="dcterms:W3CDTF">2018-10-15T07:20:00Z</dcterms:modified>
</cp:coreProperties>
</file>