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61" w:rsidRDefault="00435661" w:rsidP="001C02F9">
      <w:pPr>
        <w:spacing w:before="100" w:beforeAutospacing="1" w:after="100" w:afterAutospacing="1" w:line="240" w:lineRule="auto"/>
        <w:ind w:firstLine="567"/>
        <w:jc w:val="both"/>
        <w:rPr>
          <w:rFonts w:ascii="Times New Roman" w:eastAsia="Times New Roman" w:hAnsi="Times New Roman" w:cs="Times New Roman"/>
          <w:b/>
          <w:i/>
          <w:color w:val="333333"/>
          <w:sz w:val="24"/>
          <w:szCs w:val="18"/>
          <w:lang w:eastAsia="ru-RU"/>
        </w:rPr>
      </w:pPr>
      <w:bookmarkStart w:id="0" w:name="_GoBack"/>
      <w:bookmarkEnd w:id="0"/>
      <w:r>
        <w:rPr>
          <w:rFonts w:ascii="Times New Roman" w:eastAsia="Calibri" w:hAnsi="Times New Roman" w:cs="Times New Roman"/>
          <w:b/>
          <w:noProof/>
          <w:sz w:val="28"/>
          <w:szCs w:val="20"/>
          <w:lang w:eastAsia="ru-RU"/>
        </w:rPr>
        <w:drawing>
          <wp:inline distT="0" distB="0" distL="0" distR="0" wp14:anchorId="7EA55D60" wp14:editId="28FC220A">
            <wp:extent cx="6130456" cy="3132814"/>
            <wp:effectExtent l="0" t="0" r="3810" b="0"/>
            <wp:docPr id="1" name="Рисунок 1" descr="C:\Users\Татьяна Борисовна\Desktop\2015 год\Олеся\Реклама\Для сайта\9 мая\фото\DSC_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Борисовна\Desktop\2015 год\Олеся\Реклама\Для сайта\9 мая\фото\DSC_05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0928" cy="3133055"/>
                    </a:xfrm>
                    <a:prstGeom prst="rect">
                      <a:avLst/>
                    </a:prstGeom>
                    <a:noFill/>
                    <a:ln>
                      <a:noFill/>
                    </a:ln>
                  </pic:spPr>
                </pic:pic>
              </a:graphicData>
            </a:graphic>
          </wp:inline>
        </w:drawing>
      </w:r>
    </w:p>
    <w:p w:rsidR="00435661" w:rsidRDefault="00435661" w:rsidP="001C02F9">
      <w:pPr>
        <w:spacing w:before="100" w:beforeAutospacing="1" w:after="100" w:afterAutospacing="1" w:line="240" w:lineRule="auto"/>
        <w:ind w:firstLine="567"/>
        <w:jc w:val="both"/>
        <w:rPr>
          <w:rFonts w:ascii="Times New Roman" w:eastAsia="Times New Roman" w:hAnsi="Times New Roman" w:cs="Times New Roman"/>
          <w:b/>
          <w:i/>
          <w:color w:val="333333"/>
          <w:sz w:val="24"/>
          <w:szCs w:val="18"/>
          <w:lang w:eastAsia="ru-RU"/>
        </w:rPr>
      </w:pPr>
    </w:p>
    <w:p w:rsidR="001C02F9" w:rsidRPr="003035A0" w:rsidRDefault="008050DB" w:rsidP="000A48ED">
      <w:pPr>
        <w:spacing w:before="100" w:beforeAutospacing="1" w:after="100" w:afterAutospacing="1"/>
        <w:ind w:firstLine="567"/>
        <w:jc w:val="both"/>
        <w:rPr>
          <w:rFonts w:ascii="Arial" w:eastAsia="Times New Roman" w:hAnsi="Arial" w:cs="Arial"/>
          <w:sz w:val="16"/>
          <w:szCs w:val="18"/>
          <w:lang w:eastAsia="ru-RU"/>
        </w:rPr>
      </w:pPr>
      <w:r w:rsidRPr="00435661">
        <w:rPr>
          <w:rFonts w:ascii="Times New Roman" w:eastAsia="Times New Roman" w:hAnsi="Times New Roman" w:cs="Times New Roman"/>
          <w:b/>
          <w:i/>
          <w:color w:val="333333"/>
          <w:sz w:val="24"/>
          <w:szCs w:val="18"/>
          <w:lang w:eastAsia="ru-RU"/>
        </w:rPr>
        <w:t>Кисловодск</w:t>
      </w:r>
      <w:r w:rsidRPr="008050DB">
        <w:rPr>
          <w:rFonts w:ascii="Times New Roman" w:eastAsia="Times New Roman" w:hAnsi="Times New Roman" w:cs="Times New Roman"/>
          <w:color w:val="333333"/>
          <w:sz w:val="24"/>
          <w:szCs w:val="18"/>
          <w:lang w:eastAsia="ru-RU"/>
        </w:rPr>
        <w:t xml:space="preserve"> – самый южн</w:t>
      </w:r>
      <w:r w:rsidR="001C02F9">
        <w:rPr>
          <w:rFonts w:ascii="Times New Roman" w:eastAsia="Times New Roman" w:hAnsi="Times New Roman" w:cs="Times New Roman"/>
          <w:color w:val="333333"/>
          <w:sz w:val="24"/>
          <w:szCs w:val="18"/>
          <w:lang w:eastAsia="ru-RU"/>
        </w:rPr>
        <w:t>ый курорт Ставропольского края,</w:t>
      </w:r>
      <w:r w:rsidR="001C02F9" w:rsidRPr="003035A0">
        <w:rPr>
          <w:rFonts w:ascii="Times New Roman" w:eastAsia="Times New Roman" w:hAnsi="Times New Roman" w:cs="Times New Roman"/>
          <w:color w:val="020202"/>
          <w:sz w:val="27"/>
          <w:szCs w:val="27"/>
          <w:lang w:eastAsia="ru-RU"/>
        </w:rPr>
        <w:t xml:space="preserve"> </w:t>
      </w:r>
      <w:r w:rsidR="001C02F9" w:rsidRPr="003035A0">
        <w:rPr>
          <w:rFonts w:ascii="Times New Roman" w:eastAsia="Times New Roman" w:hAnsi="Times New Roman" w:cs="Times New Roman"/>
          <w:sz w:val="24"/>
          <w:szCs w:val="27"/>
          <w:lang w:eastAsia="ru-RU"/>
        </w:rPr>
        <w:t>прослави</w:t>
      </w:r>
      <w:r w:rsidR="001C02F9" w:rsidRPr="001C02F9">
        <w:rPr>
          <w:rFonts w:ascii="Times New Roman" w:eastAsia="Times New Roman" w:hAnsi="Times New Roman" w:cs="Times New Roman"/>
          <w:sz w:val="24"/>
          <w:szCs w:val="27"/>
          <w:lang w:eastAsia="ru-RU"/>
        </w:rPr>
        <w:t>лся</w:t>
      </w:r>
      <w:r w:rsidR="001C02F9" w:rsidRPr="003035A0">
        <w:rPr>
          <w:rFonts w:ascii="Times New Roman" w:eastAsia="Times New Roman" w:hAnsi="Times New Roman" w:cs="Times New Roman"/>
          <w:sz w:val="24"/>
          <w:szCs w:val="27"/>
          <w:lang w:eastAsia="ru-RU"/>
        </w:rPr>
        <w:t xml:space="preserve"> благодаря своему мягкому целебному климату, обеспечивающему идеальные условия для выздоровления гостей города. Кисловодск располагается на высоте 1000 метров над уровнем моря, а горные хребты обеспечивают местности надежную защиту от ветров и туманов, создавая особые условия, немаловажные для лечения легочных и </w:t>
      </w:r>
      <w:proofErr w:type="gramStart"/>
      <w:r w:rsidR="001C02F9" w:rsidRPr="003035A0">
        <w:rPr>
          <w:rFonts w:ascii="Times New Roman" w:eastAsia="Times New Roman" w:hAnsi="Times New Roman" w:cs="Times New Roman"/>
          <w:sz w:val="24"/>
          <w:szCs w:val="27"/>
          <w:lang w:eastAsia="ru-RU"/>
        </w:rPr>
        <w:t>сердечно-сосудистых</w:t>
      </w:r>
      <w:proofErr w:type="gramEnd"/>
      <w:r w:rsidR="001C02F9" w:rsidRPr="003035A0">
        <w:rPr>
          <w:rFonts w:ascii="Times New Roman" w:eastAsia="Times New Roman" w:hAnsi="Times New Roman" w:cs="Times New Roman"/>
          <w:sz w:val="24"/>
          <w:szCs w:val="27"/>
          <w:lang w:eastAsia="ru-RU"/>
        </w:rPr>
        <w:t xml:space="preserve"> заболеваний. Поэтому Кисловодск</w:t>
      </w:r>
      <w:r w:rsidR="00435661">
        <w:rPr>
          <w:rFonts w:ascii="Times New Roman" w:eastAsia="Times New Roman" w:hAnsi="Times New Roman" w:cs="Times New Roman"/>
          <w:sz w:val="24"/>
          <w:szCs w:val="27"/>
          <w:lang w:eastAsia="ru-RU"/>
        </w:rPr>
        <w:t>,</w:t>
      </w:r>
      <w:r w:rsidR="001C02F9" w:rsidRPr="003035A0">
        <w:rPr>
          <w:rFonts w:ascii="Times New Roman" w:eastAsia="Times New Roman" w:hAnsi="Times New Roman" w:cs="Times New Roman"/>
          <w:sz w:val="24"/>
          <w:szCs w:val="27"/>
          <w:lang w:eastAsia="ru-RU"/>
        </w:rPr>
        <w:t xml:space="preserve"> признан наилучшим пульмонологическим и кардиологическим курортом.</w:t>
      </w:r>
    </w:p>
    <w:p w:rsidR="008050DB" w:rsidRDefault="00FA4082" w:rsidP="001C02F9">
      <w:pPr>
        <w:spacing w:after="0" w:line="240" w:lineRule="auto"/>
        <w:ind w:firstLine="567"/>
        <w:jc w:val="center"/>
        <w:rPr>
          <w:rFonts w:ascii="Times New Roman" w:eastAsia="Times New Roman" w:hAnsi="Times New Roman" w:cs="Times New Roman"/>
          <w:b/>
          <w:sz w:val="24"/>
          <w:szCs w:val="24"/>
          <w:lang w:eastAsia="ru-RU"/>
        </w:rPr>
      </w:pPr>
      <w:r w:rsidRPr="00FA4082">
        <w:rPr>
          <w:rFonts w:ascii="Times New Roman" w:eastAsia="Times New Roman" w:hAnsi="Times New Roman" w:cs="Times New Roman"/>
          <w:b/>
          <w:sz w:val="24"/>
          <w:szCs w:val="24"/>
          <w:lang w:eastAsia="ru-RU"/>
        </w:rPr>
        <w:t>Санаторий «Смена» ФФГБУ СКФНКЦ ФМБА России в г. Кисловодске</w:t>
      </w:r>
    </w:p>
    <w:p w:rsidR="001C02F9" w:rsidRPr="008050DB" w:rsidRDefault="001C02F9" w:rsidP="001C02F9">
      <w:pPr>
        <w:spacing w:after="0" w:line="240" w:lineRule="auto"/>
        <w:ind w:firstLine="567"/>
        <w:jc w:val="center"/>
        <w:rPr>
          <w:rFonts w:ascii="Times New Roman" w:eastAsia="Times New Roman" w:hAnsi="Times New Roman" w:cs="Times New Roman"/>
          <w:b/>
          <w:sz w:val="24"/>
          <w:szCs w:val="24"/>
          <w:lang w:eastAsia="ru-RU"/>
        </w:rPr>
      </w:pPr>
    </w:p>
    <w:p w:rsidR="001C02F9" w:rsidRDefault="008050DB" w:rsidP="001C02F9">
      <w:pPr>
        <w:spacing w:after="0"/>
        <w:ind w:firstLine="567"/>
        <w:jc w:val="both"/>
        <w:rPr>
          <w:rFonts w:ascii="Times New Roman" w:hAnsi="Times New Roman" w:cs="Times New Roman"/>
          <w:sz w:val="24"/>
          <w:szCs w:val="24"/>
        </w:rPr>
      </w:pPr>
      <w:r w:rsidRPr="008050DB">
        <w:rPr>
          <w:rFonts w:ascii="Times New Roman" w:eastAsia="Times New Roman" w:hAnsi="Times New Roman" w:cs="Times New Roman"/>
          <w:sz w:val="24"/>
          <w:szCs w:val="24"/>
          <w:lang w:eastAsia="ru-RU"/>
        </w:rPr>
        <w:t xml:space="preserve">История лечения и профилактики детских заболеваний неразрывно связана </w:t>
      </w:r>
      <w:r w:rsidRPr="008050DB">
        <w:rPr>
          <w:rFonts w:ascii="Times New Roman" w:eastAsia="Times New Roman" w:hAnsi="Times New Roman" w:cs="Times New Roman"/>
          <w:b/>
          <w:bCs/>
          <w:sz w:val="24"/>
          <w:szCs w:val="24"/>
          <w:lang w:eastAsia="ru-RU"/>
        </w:rPr>
        <w:t>с детским санаторием «Смена» в Кисловодске</w:t>
      </w:r>
      <w:r w:rsidRPr="008050DB">
        <w:rPr>
          <w:rFonts w:ascii="Times New Roman" w:eastAsia="Times New Roman" w:hAnsi="Times New Roman" w:cs="Times New Roman"/>
          <w:sz w:val="24"/>
          <w:szCs w:val="24"/>
          <w:lang w:eastAsia="ru-RU"/>
        </w:rPr>
        <w:t>. Эта здравница была первой в городе, которая предназначалась для санаторно-курортного отдыха детей, и стояла у самого начала развития общеизвестного на сегодняшний день научно-обоснованного подхода к формам педагогической работы с детьми и их курортного оздоровления. Открылась здравница еще в 1938 году, и ее богатый опыт не только не утрачен, но и приумножается коллективом единомышленников, который отличается высочайшей степенью ответственности за безопасность и здоровье детей нашей страны. Комплекс «Смены» имеет собственную благоустроенную территорию, находящуюся в курортной зоне города</w:t>
      </w:r>
      <w:r w:rsidR="000A48ED">
        <w:rPr>
          <w:rFonts w:ascii="Times New Roman" w:eastAsia="Times New Roman" w:hAnsi="Times New Roman" w:cs="Times New Roman"/>
          <w:sz w:val="24"/>
          <w:szCs w:val="24"/>
          <w:lang w:eastAsia="ru-RU"/>
        </w:rPr>
        <w:t xml:space="preserve"> </w:t>
      </w:r>
      <w:r w:rsidR="000A48ED" w:rsidRPr="000A48ED">
        <w:rPr>
          <w:rFonts w:ascii="Times New Roman" w:hAnsi="Times New Roman" w:cs="Times New Roman"/>
          <w:sz w:val="24"/>
          <w:szCs w:val="28"/>
        </w:rPr>
        <w:t>"Ребровая балка"</w:t>
      </w:r>
      <w:r w:rsidRPr="008050DB">
        <w:rPr>
          <w:rFonts w:ascii="Times New Roman" w:eastAsia="Times New Roman" w:hAnsi="Times New Roman" w:cs="Times New Roman"/>
          <w:sz w:val="24"/>
          <w:szCs w:val="24"/>
          <w:lang w:eastAsia="ru-RU"/>
        </w:rPr>
        <w:t xml:space="preserve">, что довольно заметно способствует укреплению иммунитета детей, которые часто болеют. Принимают детей здесь круглый год, а для школьников проводятся </w:t>
      </w:r>
      <w:r w:rsidR="00FA4082">
        <w:rPr>
          <w:rFonts w:ascii="Times New Roman" w:eastAsia="Times New Roman" w:hAnsi="Times New Roman" w:cs="Times New Roman"/>
          <w:sz w:val="24"/>
          <w:szCs w:val="24"/>
          <w:lang w:eastAsia="ru-RU"/>
        </w:rPr>
        <w:t xml:space="preserve">консультативные </w:t>
      </w:r>
      <w:r w:rsidRPr="008050DB">
        <w:rPr>
          <w:rFonts w:ascii="Times New Roman" w:eastAsia="Times New Roman" w:hAnsi="Times New Roman" w:cs="Times New Roman"/>
          <w:sz w:val="24"/>
          <w:szCs w:val="24"/>
          <w:lang w:eastAsia="ru-RU"/>
        </w:rPr>
        <w:t>занятия по всем основным дисциплинам.</w:t>
      </w:r>
      <w:r w:rsidR="001C02F9" w:rsidRPr="001C02F9">
        <w:rPr>
          <w:rFonts w:ascii="Times New Roman" w:hAnsi="Times New Roman" w:cs="Times New Roman"/>
          <w:sz w:val="24"/>
          <w:szCs w:val="24"/>
        </w:rPr>
        <w:t xml:space="preserve"> </w:t>
      </w:r>
    </w:p>
    <w:p w:rsidR="001C02F9" w:rsidRPr="00080C1A" w:rsidRDefault="001C02F9" w:rsidP="001C02F9">
      <w:pPr>
        <w:ind w:firstLine="567"/>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Pr="00FA4082">
        <w:rPr>
          <w:rFonts w:ascii="Times New Roman" w:eastAsia="Times New Roman" w:hAnsi="Times New Roman" w:cs="Times New Roman"/>
          <w:b/>
          <w:sz w:val="24"/>
          <w:szCs w:val="24"/>
          <w:lang w:eastAsia="ru-RU"/>
        </w:rPr>
        <w:t xml:space="preserve">Санаторий «Смена» </w:t>
      </w:r>
      <w:r w:rsidRPr="00080C1A">
        <w:rPr>
          <w:rFonts w:ascii="Times New Roman" w:eastAsia="Times New Roman" w:hAnsi="Times New Roman" w:cs="Times New Roman"/>
          <w:sz w:val="24"/>
          <w:szCs w:val="24"/>
          <w:lang w:eastAsia="ru-RU"/>
        </w:rPr>
        <w:t>ФФГБУ СКФНКЦ ФМБА России в г. Кисловодске</w:t>
      </w:r>
      <w:r>
        <w:rPr>
          <w:rFonts w:ascii="Times New Roman" w:eastAsia="Times New Roman" w:hAnsi="Times New Roman" w:cs="Times New Roman"/>
          <w:sz w:val="24"/>
          <w:szCs w:val="24"/>
          <w:lang w:eastAsia="ru-RU"/>
        </w:rPr>
        <w:t xml:space="preserve"> получил лицензию на реабилитационно-восстановительное лечение 2 этапа</w:t>
      </w:r>
      <w:r w:rsidR="006E52FD">
        <w:rPr>
          <w:rFonts w:ascii="Times New Roman" w:eastAsia="Times New Roman" w:hAnsi="Times New Roman" w:cs="Times New Roman"/>
          <w:sz w:val="24"/>
          <w:szCs w:val="24"/>
          <w:lang w:eastAsia="ru-RU"/>
        </w:rPr>
        <w:t xml:space="preserve"> (стационар)</w:t>
      </w:r>
      <w:r>
        <w:rPr>
          <w:rFonts w:ascii="Times New Roman" w:eastAsia="Times New Roman" w:hAnsi="Times New Roman" w:cs="Times New Roman"/>
          <w:sz w:val="24"/>
          <w:szCs w:val="24"/>
          <w:lang w:eastAsia="ru-RU"/>
        </w:rPr>
        <w:t>. Реабилитационно-восстановите</w:t>
      </w:r>
      <w:r w:rsidR="006E52FD">
        <w:rPr>
          <w:rFonts w:ascii="Times New Roman" w:eastAsia="Times New Roman" w:hAnsi="Times New Roman" w:cs="Times New Roman"/>
          <w:sz w:val="24"/>
          <w:szCs w:val="24"/>
          <w:lang w:eastAsia="ru-RU"/>
        </w:rPr>
        <w:t xml:space="preserve">льное лечение детям и взрослым в </w:t>
      </w:r>
      <w:r>
        <w:rPr>
          <w:rFonts w:ascii="Times New Roman" w:eastAsia="Times New Roman" w:hAnsi="Times New Roman" w:cs="Times New Roman"/>
          <w:sz w:val="24"/>
          <w:szCs w:val="24"/>
          <w:lang w:eastAsia="ru-RU"/>
        </w:rPr>
        <w:t>санатори</w:t>
      </w:r>
      <w:r w:rsidR="006E52FD">
        <w:rPr>
          <w:rFonts w:ascii="Times New Roman" w:eastAsia="Times New Roman" w:hAnsi="Times New Roman" w:cs="Times New Roman"/>
          <w:sz w:val="24"/>
          <w:szCs w:val="24"/>
          <w:lang w:eastAsia="ru-RU"/>
        </w:rPr>
        <w:t>и теперь</w:t>
      </w:r>
      <w:r>
        <w:rPr>
          <w:rFonts w:ascii="Times New Roman" w:eastAsia="Times New Roman" w:hAnsi="Times New Roman" w:cs="Times New Roman"/>
          <w:sz w:val="24"/>
          <w:szCs w:val="24"/>
          <w:lang w:eastAsia="ru-RU"/>
        </w:rPr>
        <w:t xml:space="preserve"> можно пройти по программе ОМС, на основании направления и страхового медицинского полиса.</w:t>
      </w:r>
    </w:p>
    <w:p w:rsidR="008050DB" w:rsidRDefault="008050DB" w:rsidP="001C02F9">
      <w:pPr>
        <w:spacing w:after="0" w:line="240" w:lineRule="auto"/>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b/>
          <w:bCs/>
          <w:sz w:val="24"/>
          <w:szCs w:val="24"/>
          <w:lang w:eastAsia="ru-RU"/>
        </w:rPr>
        <w:t>Расположение</w:t>
      </w:r>
      <w:r w:rsidRPr="008050DB">
        <w:rPr>
          <w:rFonts w:ascii="Times New Roman" w:eastAsia="Times New Roman" w:hAnsi="Times New Roman" w:cs="Times New Roman"/>
          <w:sz w:val="24"/>
          <w:szCs w:val="24"/>
          <w:lang w:eastAsia="ru-RU"/>
        </w:rPr>
        <w:t xml:space="preserve"> </w:t>
      </w:r>
    </w:p>
    <w:p w:rsidR="001C02F9" w:rsidRPr="008050DB" w:rsidRDefault="001C02F9" w:rsidP="001C02F9">
      <w:pPr>
        <w:spacing w:after="0" w:line="240" w:lineRule="auto"/>
        <w:jc w:val="both"/>
        <w:rPr>
          <w:rFonts w:ascii="Times New Roman" w:eastAsia="Times New Roman" w:hAnsi="Times New Roman" w:cs="Times New Roman"/>
          <w:sz w:val="24"/>
          <w:szCs w:val="24"/>
          <w:lang w:eastAsia="ru-RU"/>
        </w:rPr>
      </w:pPr>
    </w:p>
    <w:p w:rsidR="001C02F9" w:rsidRPr="00080C1A" w:rsidRDefault="000A48ED" w:rsidP="000A48ED">
      <w:pPr>
        <w:ind w:firstLine="708"/>
        <w:jc w:val="both"/>
        <w:rPr>
          <w:rFonts w:ascii="Times New Roman" w:hAnsi="Times New Roman" w:cs="Times New Roman"/>
          <w:sz w:val="24"/>
          <w:szCs w:val="24"/>
        </w:rPr>
      </w:pPr>
      <w:r>
        <w:rPr>
          <w:rFonts w:ascii="Times New Roman" w:hAnsi="Times New Roman" w:cs="Times New Roman"/>
          <w:sz w:val="24"/>
          <w:szCs w:val="28"/>
        </w:rPr>
        <w:lastRenderedPageBreak/>
        <w:t xml:space="preserve">Удачное </w:t>
      </w:r>
      <w:r w:rsidRPr="000A48ED">
        <w:rPr>
          <w:rFonts w:ascii="Times New Roman" w:hAnsi="Times New Roman" w:cs="Times New Roman"/>
          <w:sz w:val="24"/>
          <w:szCs w:val="28"/>
        </w:rPr>
        <w:t>расположен</w:t>
      </w:r>
      <w:r>
        <w:rPr>
          <w:rFonts w:ascii="Times New Roman" w:hAnsi="Times New Roman" w:cs="Times New Roman"/>
          <w:sz w:val="24"/>
          <w:szCs w:val="28"/>
        </w:rPr>
        <w:t xml:space="preserve">ие </w:t>
      </w:r>
      <w:r w:rsidRPr="000A48ED">
        <w:rPr>
          <w:rFonts w:ascii="Times New Roman" w:hAnsi="Times New Roman" w:cs="Times New Roman"/>
          <w:sz w:val="20"/>
        </w:rPr>
        <w:t xml:space="preserve"> </w:t>
      </w:r>
      <w:r>
        <w:rPr>
          <w:rFonts w:ascii="Times New Roman" w:hAnsi="Times New Roman" w:cs="Times New Roman"/>
          <w:sz w:val="24"/>
          <w:szCs w:val="28"/>
        </w:rPr>
        <w:t>в самом сердце</w:t>
      </w:r>
      <w:r w:rsidRPr="000A48ED">
        <w:rPr>
          <w:rFonts w:ascii="Times New Roman" w:hAnsi="Times New Roman" w:cs="Times New Roman"/>
          <w:sz w:val="24"/>
          <w:szCs w:val="28"/>
        </w:rPr>
        <w:t xml:space="preserve"> города </w:t>
      </w:r>
      <w:r w:rsidR="008050DB" w:rsidRPr="008050DB">
        <w:rPr>
          <w:rFonts w:ascii="Times New Roman" w:eastAsia="Times New Roman" w:hAnsi="Times New Roman" w:cs="Times New Roman"/>
          <w:sz w:val="24"/>
          <w:szCs w:val="24"/>
          <w:lang w:eastAsia="ru-RU"/>
        </w:rPr>
        <w:t xml:space="preserve">обеспечивает шаговую доступность Нарзанной галереи и знаменитого на всю страну Курортного Парка. Довольно обширная территория прекрасно благоустроена и отлично озеленена, что дает свежий воздух и тень даже в самую солнечную погоду. </w:t>
      </w:r>
      <w:r w:rsidR="001C02F9">
        <w:rPr>
          <w:rFonts w:ascii="Times New Roman" w:eastAsia="Times New Roman" w:hAnsi="Times New Roman" w:cs="Times New Roman"/>
          <w:sz w:val="24"/>
          <w:szCs w:val="24"/>
          <w:lang w:eastAsia="ru-RU"/>
        </w:rPr>
        <w:t>Н</w:t>
      </w:r>
      <w:r w:rsidR="008050DB" w:rsidRPr="008050DB">
        <w:rPr>
          <w:rFonts w:ascii="Times New Roman" w:eastAsia="Times New Roman" w:hAnsi="Times New Roman" w:cs="Times New Roman"/>
          <w:sz w:val="24"/>
          <w:szCs w:val="24"/>
          <w:lang w:eastAsia="ru-RU"/>
        </w:rPr>
        <w:t xml:space="preserve">а сегодняшний день здравница готова принять на лечение и отдых до </w:t>
      </w:r>
      <w:r w:rsidR="008050DB">
        <w:rPr>
          <w:rFonts w:ascii="Times New Roman" w:eastAsia="Times New Roman" w:hAnsi="Times New Roman" w:cs="Times New Roman"/>
          <w:sz w:val="24"/>
          <w:szCs w:val="24"/>
          <w:lang w:eastAsia="ru-RU"/>
        </w:rPr>
        <w:t>275</w:t>
      </w:r>
      <w:r w:rsidR="008050DB" w:rsidRPr="008050DB">
        <w:rPr>
          <w:rFonts w:ascii="Times New Roman" w:eastAsia="Times New Roman" w:hAnsi="Times New Roman" w:cs="Times New Roman"/>
          <w:sz w:val="24"/>
          <w:szCs w:val="24"/>
          <w:lang w:eastAsia="ru-RU"/>
        </w:rPr>
        <w:t xml:space="preserve"> человек единовременно.</w:t>
      </w:r>
      <w:r w:rsidR="001C02F9" w:rsidRPr="001C02F9">
        <w:rPr>
          <w:rFonts w:ascii="Times New Roman" w:hAnsi="Times New Roman" w:cs="Times New Roman"/>
          <w:sz w:val="24"/>
          <w:szCs w:val="24"/>
        </w:rPr>
        <w:t xml:space="preserve"> </w:t>
      </w:r>
    </w:p>
    <w:p w:rsidR="008050DB" w:rsidRPr="008050DB" w:rsidRDefault="008050DB" w:rsidP="001C02F9">
      <w:pPr>
        <w:spacing w:after="0" w:line="240" w:lineRule="auto"/>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b/>
          <w:bCs/>
          <w:sz w:val="24"/>
          <w:szCs w:val="24"/>
          <w:lang w:eastAsia="ru-RU"/>
        </w:rPr>
        <w:t>Номерной фонд и инфраструктура</w:t>
      </w:r>
      <w:r w:rsidRPr="008050DB">
        <w:rPr>
          <w:rFonts w:ascii="Times New Roman" w:eastAsia="Times New Roman" w:hAnsi="Times New Roman" w:cs="Times New Roman"/>
          <w:sz w:val="24"/>
          <w:szCs w:val="24"/>
          <w:lang w:eastAsia="ru-RU"/>
        </w:rPr>
        <w:t xml:space="preserve"> </w:t>
      </w:r>
    </w:p>
    <w:p w:rsidR="008050DB" w:rsidRPr="008050DB" w:rsidRDefault="008050DB" w:rsidP="00435661">
      <w:pPr>
        <w:tabs>
          <w:tab w:val="left" w:pos="10206"/>
        </w:tabs>
        <w:spacing w:before="300" w:after="300" w:line="330" w:lineRule="atLeast"/>
        <w:ind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Современный комплекс описываемого дворца здоровья представляет собой не соединенные между собой лечебно-диагностический и досуговый центр, а также столовую и три жилых корпуса. Основными постояльцами являются дети от семи до четырнадцати лет без сопровождения родителей, однако есть и программа «Мать и Дитя», когда здравницей принимаются дети от четырех лет при условии их сопровождения родителями. Для размещения, в зависимости от программы предоставляются следующие категории номеров:</w:t>
      </w:r>
    </w:p>
    <w:p w:rsidR="000A48ED" w:rsidRPr="000A48ED" w:rsidRDefault="008050DB" w:rsidP="001C02F9">
      <w:pPr>
        <w:numPr>
          <w:ilvl w:val="0"/>
          <w:numId w:val="1"/>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0A48ED">
        <w:rPr>
          <w:rFonts w:ascii="Times New Roman" w:eastAsia="Times New Roman" w:hAnsi="Times New Roman" w:cs="Times New Roman"/>
          <w:sz w:val="24"/>
          <w:szCs w:val="24"/>
          <w:lang w:eastAsia="ru-RU"/>
        </w:rPr>
        <w:t xml:space="preserve">В пятом корпусе расположены четырех- и пятиместные номера для детей. </w:t>
      </w:r>
      <w:r w:rsidR="000A48ED" w:rsidRPr="000A48ED">
        <w:rPr>
          <w:rFonts w:ascii="Times New Roman" w:eastAsia="Times New Roman" w:hAnsi="Times New Roman" w:cs="Times New Roman"/>
          <w:color w:val="020202"/>
          <w:sz w:val="24"/>
          <w:szCs w:val="27"/>
          <w:lang w:eastAsia="ru-RU"/>
        </w:rPr>
        <w:t xml:space="preserve">Номера благоустроены и полностью учитывают потребности </w:t>
      </w:r>
      <w:r w:rsidR="006E52FD">
        <w:rPr>
          <w:rFonts w:ascii="Times New Roman" w:eastAsia="Times New Roman" w:hAnsi="Times New Roman" w:cs="Times New Roman"/>
          <w:color w:val="020202"/>
          <w:sz w:val="24"/>
          <w:szCs w:val="27"/>
          <w:lang w:eastAsia="ru-RU"/>
        </w:rPr>
        <w:t>детей</w:t>
      </w:r>
      <w:r w:rsidR="000A48ED" w:rsidRPr="000A48ED">
        <w:rPr>
          <w:rFonts w:ascii="Times New Roman" w:eastAsia="Times New Roman" w:hAnsi="Times New Roman" w:cs="Times New Roman"/>
          <w:color w:val="020202"/>
          <w:sz w:val="24"/>
          <w:szCs w:val="27"/>
          <w:lang w:eastAsia="ru-RU"/>
        </w:rPr>
        <w:t>. Здесь есть холлы с телевизором, телефоном и холодильнико</w:t>
      </w:r>
      <w:r w:rsidR="008A7802">
        <w:rPr>
          <w:rFonts w:ascii="Times New Roman" w:eastAsia="Times New Roman" w:hAnsi="Times New Roman" w:cs="Times New Roman"/>
          <w:color w:val="020202"/>
          <w:sz w:val="24"/>
          <w:szCs w:val="27"/>
          <w:lang w:eastAsia="ru-RU"/>
        </w:rPr>
        <w:t>м</w:t>
      </w:r>
      <w:r w:rsidR="000A48ED" w:rsidRPr="000A48ED">
        <w:rPr>
          <w:rFonts w:ascii="Times New Roman" w:eastAsia="Times New Roman" w:hAnsi="Times New Roman" w:cs="Times New Roman"/>
          <w:color w:val="020202"/>
          <w:sz w:val="24"/>
          <w:szCs w:val="27"/>
          <w:lang w:eastAsia="ru-RU"/>
        </w:rPr>
        <w:t>, а также, игровые комнаты</w:t>
      </w:r>
      <w:r w:rsidR="006E52FD">
        <w:rPr>
          <w:rFonts w:ascii="Times New Roman" w:eastAsia="Times New Roman" w:hAnsi="Times New Roman" w:cs="Times New Roman"/>
          <w:color w:val="020202"/>
          <w:sz w:val="24"/>
          <w:szCs w:val="27"/>
          <w:lang w:eastAsia="ru-RU"/>
        </w:rPr>
        <w:t>.</w:t>
      </w:r>
      <w:r w:rsidR="000A48ED" w:rsidRPr="000A48ED">
        <w:rPr>
          <w:rFonts w:ascii="Times New Roman" w:eastAsia="Times New Roman" w:hAnsi="Times New Roman" w:cs="Times New Roman"/>
          <w:szCs w:val="24"/>
          <w:lang w:eastAsia="ru-RU"/>
        </w:rPr>
        <w:t xml:space="preserve"> </w:t>
      </w:r>
    </w:p>
    <w:p w:rsidR="008050DB" w:rsidRPr="000A48ED" w:rsidRDefault="008050DB" w:rsidP="001C02F9">
      <w:pPr>
        <w:numPr>
          <w:ilvl w:val="0"/>
          <w:numId w:val="1"/>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0A48ED">
        <w:rPr>
          <w:rFonts w:ascii="Times New Roman" w:eastAsia="Times New Roman" w:hAnsi="Times New Roman" w:cs="Times New Roman"/>
          <w:sz w:val="24"/>
          <w:szCs w:val="24"/>
          <w:lang w:eastAsia="ru-RU"/>
        </w:rPr>
        <w:t>В третьем корпусе размещаются двухместные номера с частичными удобствами для отдыхающих, прибывших по программе «Мать и дитя». Удобства и холодильник находятся на этаже.</w:t>
      </w:r>
    </w:p>
    <w:p w:rsidR="00FA4082" w:rsidRDefault="008050DB" w:rsidP="001C02F9">
      <w:pPr>
        <w:numPr>
          <w:ilvl w:val="0"/>
          <w:numId w:val="1"/>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Четвертый корпус предлагает к заселению двухместные номера со всеми удобства</w:t>
      </w:r>
      <w:r w:rsidR="008A7802">
        <w:rPr>
          <w:rFonts w:ascii="Times New Roman" w:eastAsia="Times New Roman" w:hAnsi="Times New Roman" w:cs="Times New Roman"/>
          <w:sz w:val="24"/>
          <w:szCs w:val="24"/>
          <w:lang w:eastAsia="ru-RU"/>
        </w:rPr>
        <w:t xml:space="preserve">ми для </w:t>
      </w:r>
      <w:proofErr w:type="gramStart"/>
      <w:r w:rsidR="008A7802">
        <w:rPr>
          <w:rFonts w:ascii="Times New Roman" w:eastAsia="Times New Roman" w:hAnsi="Times New Roman" w:cs="Times New Roman"/>
          <w:sz w:val="24"/>
          <w:szCs w:val="24"/>
          <w:lang w:eastAsia="ru-RU"/>
        </w:rPr>
        <w:t>прибывших</w:t>
      </w:r>
      <w:proofErr w:type="gramEnd"/>
      <w:r w:rsidR="008A7802">
        <w:rPr>
          <w:rFonts w:ascii="Times New Roman" w:eastAsia="Times New Roman" w:hAnsi="Times New Roman" w:cs="Times New Roman"/>
          <w:sz w:val="24"/>
          <w:szCs w:val="24"/>
          <w:lang w:eastAsia="ru-RU"/>
        </w:rPr>
        <w:t xml:space="preserve"> по программе «М</w:t>
      </w:r>
      <w:r w:rsidRPr="008050DB">
        <w:rPr>
          <w:rFonts w:ascii="Times New Roman" w:eastAsia="Times New Roman" w:hAnsi="Times New Roman" w:cs="Times New Roman"/>
          <w:sz w:val="24"/>
          <w:szCs w:val="24"/>
          <w:lang w:eastAsia="ru-RU"/>
        </w:rPr>
        <w:t>ать и дитя».</w:t>
      </w:r>
    </w:p>
    <w:p w:rsidR="008050DB" w:rsidRPr="006E52FD" w:rsidRDefault="00FA4082" w:rsidP="001C02F9">
      <w:pPr>
        <w:tabs>
          <w:tab w:val="left" w:pos="10206"/>
        </w:tabs>
        <w:spacing w:before="100" w:beforeAutospacing="1" w:after="100" w:afterAutospacing="1" w:line="240" w:lineRule="auto"/>
        <w:ind w:firstLine="567"/>
        <w:jc w:val="both"/>
        <w:rPr>
          <w:rFonts w:ascii="Times New Roman" w:eastAsia="Times New Roman" w:hAnsi="Times New Roman" w:cs="Times New Roman"/>
          <w:szCs w:val="24"/>
          <w:lang w:eastAsia="ru-RU"/>
        </w:rPr>
      </w:pPr>
      <w:r w:rsidRPr="00FA4082">
        <w:rPr>
          <w:rFonts w:ascii="Times New Roman" w:hAnsi="Times New Roman" w:cs="Times New Roman"/>
          <w:sz w:val="24"/>
          <w:szCs w:val="17"/>
        </w:rPr>
        <w:t>На территории санатория находится бювет  с минеральными водами «Ессентуки-4» и «Славяновская</w:t>
      </w:r>
      <w:r w:rsidR="00332C26">
        <w:rPr>
          <w:rFonts w:ascii="Times New Roman" w:hAnsi="Times New Roman" w:cs="Times New Roman"/>
          <w:sz w:val="24"/>
          <w:szCs w:val="17"/>
        </w:rPr>
        <w:t>»;</w:t>
      </w:r>
      <w:r w:rsidR="006E52FD" w:rsidRPr="006E52FD">
        <w:rPr>
          <w:rFonts w:ascii="Times New Roman" w:hAnsi="Times New Roman" w:cs="Times New Roman"/>
          <w:sz w:val="24"/>
          <w:szCs w:val="17"/>
        </w:rPr>
        <w:t xml:space="preserve"> детские</w:t>
      </w:r>
      <w:r w:rsidR="006E52FD" w:rsidRPr="006E52FD">
        <w:rPr>
          <w:sz w:val="24"/>
          <w:szCs w:val="17"/>
        </w:rPr>
        <w:t xml:space="preserve"> </w:t>
      </w:r>
      <w:r w:rsidR="008050DB" w:rsidRPr="006E52FD">
        <w:rPr>
          <w:rFonts w:ascii="Times New Roman" w:eastAsia="Times New Roman" w:hAnsi="Times New Roman" w:cs="Times New Roman"/>
          <w:sz w:val="28"/>
          <w:szCs w:val="24"/>
          <w:lang w:eastAsia="ru-RU"/>
        </w:rPr>
        <w:t xml:space="preserve"> </w:t>
      </w:r>
      <w:r w:rsidR="006E52FD" w:rsidRPr="006E52FD">
        <w:rPr>
          <w:rFonts w:ascii="Times New Roman" w:eastAsia="Times New Roman" w:hAnsi="Times New Roman" w:cs="Times New Roman"/>
          <w:sz w:val="24"/>
          <w:szCs w:val="24"/>
          <w:lang w:eastAsia="ru-RU"/>
        </w:rPr>
        <w:t>спортивные площадки</w:t>
      </w:r>
      <w:r w:rsidR="00332C26">
        <w:rPr>
          <w:rFonts w:ascii="Times New Roman" w:eastAsia="Times New Roman" w:hAnsi="Times New Roman" w:cs="Times New Roman"/>
          <w:sz w:val="24"/>
          <w:szCs w:val="24"/>
          <w:lang w:eastAsia="ru-RU"/>
        </w:rPr>
        <w:t>;</w:t>
      </w:r>
      <w:r w:rsidR="006E52FD">
        <w:rPr>
          <w:rFonts w:ascii="Times New Roman" w:eastAsia="Times New Roman" w:hAnsi="Times New Roman" w:cs="Times New Roman"/>
          <w:sz w:val="24"/>
          <w:szCs w:val="24"/>
          <w:lang w:eastAsia="ru-RU"/>
        </w:rPr>
        <w:t xml:space="preserve"> детский городок и уютные зоны отдыха.</w:t>
      </w:r>
    </w:p>
    <w:p w:rsidR="008050DB" w:rsidRPr="008050DB" w:rsidRDefault="008050DB" w:rsidP="00435661">
      <w:pPr>
        <w:tabs>
          <w:tab w:val="left" w:pos="10206"/>
        </w:tabs>
        <w:spacing w:after="0" w:line="240" w:lineRule="auto"/>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b/>
          <w:bCs/>
          <w:sz w:val="24"/>
          <w:szCs w:val="24"/>
          <w:lang w:eastAsia="ru-RU"/>
        </w:rPr>
        <w:t>Питание</w:t>
      </w:r>
      <w:r w:rsidRPr="008050DB">
        <w:rPr>
          <w:rFonts w:ascii="Times New Roman" w:eastAsia="Times New Roman" w:hAnsi="Times New Roman" w:cs="Times New Roman"/>
          <w:sz w:val="24"/>
          <w:szCs w:val="24"/>
          <w:lang w:eastAsia="ru-RU"/>
        </w:rPr>
        <w:t xml:space="preserve"> </w:t>
      </w:r>
    </w:p>
    <w:p w:rsidR="008050DB" w:rsidRPr="008050DB" w:rsidRDefault="008050DB" w:rsidP="00435661">
      <w:pPr>
        <w:tabs>
          <w:tab w:val="left" w:pos="10206"/>
        </w:tabs>
        <w:spacing w:before="300" w:after="300" w:line="330" w:lineRule="atLeast"/>
        <w:ind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 xml:space="preserve">Здоровая и правильно подобранная пища – основа успешного лечения для всех без исключения, поэтому </w:t>
      </w:r>
      <w:r w:rsidRPr="008050DB">
        <w:rPr>
          <w:rFonts w:ascii="Times New Roman" w:eastAsia="Times New Roman" w:hAnsi="Times New Roman" w:cs="Times New Roman"/>
          <w:b/>
          <w:bCs/>
          <w:sz w:val="24"/>
          <w:szCs w:val="24"/>
          <w:lang w:eastAsia="ru-RU"/>
        </w:rPr>
        <w:t>в детском санатории «Смена» в Кисловодске</w:t>
      </w:r>
      <w:r w:rsidRPr="008050DB">
        <w:rPr>
          <w:rFonts w:ascii="Times New Roman" w:eastAsia="Times New Roman" w:hAnsi="Times New Roman" w:cs="Times New Roman"/>
          <w:sz w:val="24"/>
          <w:szCs w:val="24"/>
          <w:lang w:eastAsia="ru-RU"/>
        </w:rPr>
        <w:t xml:space="preserve"> организовано диетическое, </w:t>
      </w:r>
      <w:proofErr w:type="spellStart"/>
      <w:r w:rsidRPr="008050DB">
        <w:rPr>
          <w:rFonts w:ascii="Times New Roman" w:eastAsia="Times New Roman" w:hAnsi="Times New Roman" w:cs="Times New Roman"/>
          <w:sz w:val="24"/>
          <w:szCs w:val="24"/>
          <w:lang w:eastAsia="ru-RU"/>
        </w:rPr>
        <w:t>гипоаллергенное</w:t>
      </w:r>
      <w:proofErr w:type="spellEnd"/>
      <w:r w:rsidRPr="008050DB">
        <w:rPr>
          <w:rFonts w:ascii="Times New Roman" w:eastAsia="Times New Roman" w:hAnsi="Times New Roman" w:cs="Times New Roman"/>
          <w:sz w:val="24"/>
          <w:szCs w:val="24"/>
          <w:lang w:eastAsia="ru-RU"/>
        </w:rPr>
        <w:t xml:space="preserve"> питание </w:t>
      </w:r>
      <w:r w:rsidR="006E52FD">
        <w:rPr>
          <w:rFonts w:ascii="Times New Roman" w:eastAsia="Times New Roman" w:hAnsi="Times New Roman" w:cs="Times New Roman"/>
          <w:sz w:val="24"/>
          <w:szCs w:val="24"/>
          <w:lang w:eastAsia="ru-RU"/>
        </w:rPr>
        <w:t>пять раз в день. Прием пищи про</w:t>
      </w:r>
      <w:r w:rsidRPr="008050DB">
        <w:rPr>
          <w:rFonts w:ascii="Times New Roman" w:eastAsia="Times New Roman" w:hAnsi="Times New Roman" w:cs="Times New Roman"/>
          <w:sz w:val="24"/>
          <w:szCs w:val="24"/>
          <w:lang w:eastAsia="ru-RU"/>
        </w:rPr>
        <w:t xml:space="preserve">ходит в здании столовой, </w:t>
      </w:r>
      <w:r w:rsidR="006E52FD">
        <w:rPr>
          <w:rFonts w:ascii="Times New Roman" w:eastAsia="Times New Roman" w:hAnsi="Times New Roman" w:cs="Times New Roman"/>
          <w:sz w:val="24"/>
          <w:szCs w:val="24"/>
          <w:lang w:eastAsia="ru-RU"/>
        </w:rPr>
        <w:t>которая находится на первом этаже детского корпуса.</w:t>
      </w:r>
    </w:p>
    <w:p w:rsidR="008050DB" w:rsidRPr="008050DB" w:rsidRDefault="008050DB" w:rsidP="00435661">
      <w:pPr>
        <w:tabs>
          <w:tab w:val="left" w:pos="10206"/>
        </w:tabs>
        <w:spacing w:after="0" w:line="240" w:lineRule="auto"/>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b/>
          <w:bCs/>
          <w:sz w:val="24"/>
          <w:szCs w:val="24"/>
          <w:lang w:eastAsia="ru-RU"/>
        </w:rPr>
        <w:t>Лечение: профиль и процедуры</w:t>
      </w:r>
      <w:r w:rsidRPr="008050DB">
        <w:rPr>
          <w:rFonts w:ascii="Times New Roman" w:eastAsia="Times New Roman" w:hAnsi="Times New Roman" w:cs="Times New Roman"/>
          <w:sz w:val="24"/>
          <w:szCs w:val="24"/>
          <w:lang w:eastAsia="ru-RU"/>
        </w:rPr>
        <w:t xml:space="preserve"> </w:t>
      </w:r>
    </w:p>
    <w:p w:rsidR="008050DB" w:rsidRPr="008050DB" w:rsidRDefault="008050DB" w:rsidP="001C02F9">
      <w:pPr>
        <w:tabs>
          <w:tab w:val="left" w:pos="10206"/>
        </w:tabs>
        <w:spacing w:before="300" w:after="300" w:line="330" w:lineRule="atLeast"/>
        <w:ind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 xml:space="preserve">Главным лечебным профилем описываемой </w:t>
      </w:r>
      <w:r w:rsidR="006E52FD">
        <w:rPr>
          <w:rFonts w:ascii="Times New Roman" w:eastAsia="Times New Roman" w:hAnsi="Times New Roman" w:cs="Times New Roman"/>
          <w:sz w:val="24"/>
          <w:szCs w:val="24"/>
          <w:lang w:eastAsia="ru-RU"/>
        </w:rPr>
        <w:t>здравницы</w:t>
      </w:r>
      <w:r w:rsidRPr="008050DB">
        <w:rPr>
          <w:rFonts w:ascii="Times New Roman" w:eastAsia="Times New Roman" w:hAnsi="Times New Roman" w:cs="Times New Roman"/>
          <w:sz w:val="24"/>
          <w:szCs w:val="24"/>
          <w:lang w:eastAsia="ru-RU"/>
        </w:rPr>
        <w:t xml:space="preserve"> являются заболевания органов дыхания, сердца и сосудов, и разнообразные аллергические болезни. Благодаря многолетнему опыту, который продолжает увеличиваться благодаря высококвалифицированному персоналу, превосходно оборудованной лечебно-диагностической базе, включающей в себя собственную лабораторию, и высококлассным специалистам, здравница предлагает отдыхающим следующие виды процедур:</w:t>
      </w:r>
    </w:p>
    <w:p w:rsidR="008050DB" w:rsidRPr="008050DB" w:rsidRDefault="008050DB" w:rsidP="001C02F9">
      <w:pPr>
        <w:numPr>
          <w:ilvl w:val="0"/>
          <w:numId w:val="2"/>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 xml:space="preserve">Диагностирование заболеваний путем проведения различных анализов и таких процедур как </w:t>
      </w:r>
      <w:proofErr w:type="spellStart"/>
      <w:r w:rsidRPr="008050DB">
        <w:rPr>
          <w:rFonts w:ascii="Times New Roman" w:eastAsia="Times New Roman" w:hAnsi="Times New Roman" w:cs="Times New Roman"/>
          <w:sz w:val="24"/>
          <w:szCs w:val="24"/>
          <w:lang w:eastAsia="ru-RU"/>
        </w:rPr>
        <w:t>аллергопробы</w:t>
      </w:r>
      <w:proofErr w:type="spellEnd"/>
      <w:r w:rsidRPr="008050DB">
        <w:rPr>
          <w:rFonts w:ascii="Times New Roman" w:eastAsia="Times New Roman" w:hAnsi="Times New Roman" w:cs="Times New Roman"/>
          <w:sz w:val="24"/>
          <w:szCs w:val="24"/>
          <w:lang w:eastAsia="ru-RU"/>
        </w:rPr>
        <w:t>, электрокардиограмма и ультразвуковое исследование.</w:t>
      </w:r>
    </w:p>
    <w:p w:rsidR="008050DB" w:rsidRPr="008050DB" w:rsidRDefault="008050DB" w:rsidP="001C02F9">
      <w:pPr>
        <w:numPr>
          <w:ilvl w:val="0"/>
          <w:numId w:val="2"/>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proofErr w:type="spellStart"/>
      <w:proofErr w:type="gramStart"/>
      <w:r w:rsidRPr="008050DB">
        <w:rPr>
          <w:rFonts w:ascii="Times New Roman" w:eastAsia="Times New Roman" w:hAnsi="Times New Roman" w:cs="Times New Roman"/>
          <w:sz w:val="24"/>
          <w:szCs w:val="24"/>
          <w:lang w:eastAsia="ru-RU"/>
        </w:rPr>
        <w:t>Гидролечение</w:t>
      </w:r>
      <w:proofErr w:type="spellEnd"/>
      <w:r w:rsidRPr="008050DB">
        <w:rPr>
          <w:rFonts w:ascii="Times New Roman" w:eastAsia="Times New Roman" w:hAnsi="Times New Roman" w:cs="Times New Roman"/>
          <w:sz w:val="24"/>
          <w:szCs w:val="24"/>
          <w:lang w:eastAsia="ru-RU"/>
        </w:rPr>
        <w:t>, включающее в себя разнообразные целебные и оздоровительные ванны и души</w:t>
      </w:r>
      <w:proofErr w:type="gramEnd"/>
    </w:p>
    <w:p w:rsidR="008050DB" w:rsidRPr="008050DB" w:rsidRDefault="008050DB" w:rsidP="001C02F9">
      <w:pPr>
        <w:numPr>
          <w:ilvl w:val="0"/>
          <w:numId w:val="2"/>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Полный комплекс физиотерапевтических воздействий на организм</w:t>
      </w:r>
    </w:p>
    <w:p w:rsidR="008050DB" w:rsidRPr="008050DB" w:rsidRDefault="008050DB" w:rsidP="001C02F9">
      <w:pPr>
        <w:numPr>
          <w:ilvl w:val="0"/>
          <w:numId w:val="2"/>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lastRenderedPageBreak/>
        <w:t>Различные виды терапии, такие как, например, аэротерапия, климатотерапия, бальнеотерапия</w:t>
      </w:r>
    </w:p>
    <w:p w:rsidR="008050DB" w:rsidRPr="008050DB" w:rsidRDefault="008050DB" w:rsidP="001C02F9">
      <w:pPr>
        <w:numPr>
          <w:ilvl w:val="0"/>
          <w:numId w:val="2"/>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Лечебная физкультура и терренкур</w:t>
      </w:r>
    </w:p>
    <w:p w:rsidR="008050DB" w:rsidRPr="008050DB" w:rsidRDefault="008050DB" w:rsidP="001C02F9">
      <w:pPr>
        <w:numPr>
          <w:ilvl w:val="0"/>
          <w:numId w:val="2"/>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proofErr w:type="spellStart"/>
      <w:r w:rsidRPr="008050DB">
        <w:rPr>
          <w:rFonts w:ascii="Times New Roman" w:eastAsia="Times New Roman" w:hAnsi="Times New Roman" w:cs="Times New Roman"/>
          <w:sz w:val="24"/>
          <w:szCs w:val="24"/>
          <w:lang w:eastAsia="ru-RU"/>
        </w:rPr>
        <w:t>Спелеокамера</w:t>
      </w:r>
      <w:proofErr w:type="spellEnd"/>
    </w:p>
    <w:p w:rsidR="008050DB" w:rsidRPr="008050DB" w:rsidRDefault="008050DB" w:rsidP="001C02F9">
      <w:pPr>
        <w:numPr>
          <w:ilvl w:val="0"/>
          <w:numId w:val="2"/>
        </w:numPr>
        <w:tabs>
          <w:tab w:val="left" w:pos="10206"/>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Широкий спектр массажа</w:t>
      </w:r>
    </w:p>
    <w:p w:rsidR="008050DB" w:rsidRPr="008050DB" w:rsidRDefault="008050DB" w:rsidP="00435661">
      <w:pPr>
        <w:tabs>
          <w:tab w:val="left" w:pos="10065"/>
          <w:tab w:val="left" w:pos="10206"/>
        </w:tabs>
        <w:spacing w:before="300" w:after="300" w:line="330" w:lineRule="atLeast"/>
        <w:ind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 xml:space="preserve">Все процедуры назначаются лечащим врачом в строгом соответствии с </w:t>
      </w:r>
      <w:r w:rsidR="006E52FD">
        <w:rPr>
          <w:rFonts w:ascii="Times New Roman" w:eastAsia="Times New Roman" w:hAnsi="Times New Roman" w:cs="Times New Roman"/>
          <w:sz w:val="24"/>
          <w:szCs w:val="24"/>
          <w:lang w:eastAsia="ru-RU"/>
        </w:rPr>
        <w:t>санаторно-курортной</w:t>
      </w:r>
      <w:r w:rsidRPr="008050DB">
        <w:rPr>
          <w:rFonts w:ascii="Times New Roman" w:eastAsia="Times New Roman" w:hAnsi="Times New Roman" w:cs="Times New Roman"/>
          <w:sz w:val="24"/>
          <w:szCs w:val="24"/>
          <w:lang w:eastAsia="ru-RU"/>
        </w:rPr>
        <w:t xml:space="preserve"> картой отдыхающего и его возможными противопоказаниями. Помимо вышеописанных видов медицинских процедур, которые отпускаются отдыхающим, на базе описываемой здравницы развернута «Астма-школа», где благодаря специально разработанным программам ведется весьма успешная реабилитация детей, страдающих от такого заболевания, как бронхиальная астма.</w:t>
      </w:r>
    </w:p>
    <w:p w:rsidR="008050DB" w:rsidRPr="008050DB" w:rsidRDefault="008050DB" w:rsidP="001C02F9">
      <w:pPr>
        <w:spacing w:after="0" w:line="240" w:lineRule="auto"/>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b/>
          <w:bCs/>
          <w:sz w:val="24"/>
          <w:szCs w:val="24"/>
          <w:lang w:eastAsia="ru-RU"/>
        </w:rPr>
        <w:t>Досуг</w:t>
      </w:r>
      <w:r w:rsidRPr="008050DB">
        <w:rPr>
          <w:rFonts w:ascii="Times New Roman" w:eastAsia="Times New Roman" w:hAnsi="Times New Roman" w:cs="Times New Roman"/>
          <w:sz w:val="24"/>
          <w:szCs w:val="24"/>
          <w:lang w:eastAsia="ru-RU"/>
        </w:rPr>
        <w:t xml:space="preserve"> </w:t>
      </w:r>
    </w:p>
    <w:p w:rsidR="008A7802" w:rsidRDefault="008050DB" w:rsidP="001C02F9">
      <w:pPr>
        <w:tabs>
          <w:tab w:val="left" w:pos="10206"/>
        </w:tabs>
        <w:spacing w:before="300" w:after="300" w:line="330" w:lineRule="atLeast"/>
        <w:ind w:firstLine="567"/>
        <w:jc w:val="both"/>
        <w:rPr>
          <w:rFonts w:ascii="Times New Roman" w:eastAsia="Times New Roman" w:hAnsi="Times New Roman" w:cs="Times New Roman"/>
          <w:sz w:val="24"/>
          <w:szCs w:val="24"/>
          <w:lang w:eastAsia="ru-RU"/>
        </w:rPr>
      </w:pPr>
      <w:r w:rsidRPr="008050DB">
        <w:rPr>
          <w:rFonts w:ascii="Times New Roman" w:eastAsia="Times New Roman" w:hAnsi="Times New Roman" w:cs="Times New Roman"/>
          <w:sz w:val="24"/>
          <w:szCs w:val="24"/>
          <w:lang w:eastAsia="ru-RU"/>
        </w:rPr>
        <w:t xml:space="preserve">Стоит помнить и о том, что хорошо проведенный досуг является неотъемлемой частью великолепного отдыха, поэтому </w:t>
      </w:r>
      <w:r w:rsidRPr="008050DB">
        <w:rPr>
          <w:rFonts w:ascii="Times New Roman" w:eastAsia="Times New Roman" w:hAnsi="Times New Roman" w:cs="Times New Roman"/>
          <w:b/>
          <w:bCs/>
          <w:sz w:val="24"/>
          <w:szCs w:val="24"/>
          <w:lang w:eastAsia="ru-RU"/>
        </w:rPr>
        <w:t>в детском санатории «Смена»</w:t>
      </w:r>
      <w:r w:rsidR="00332C26">
        <w:rPr>
          <w:rFonts w:ascii="Times New Roman" w:eastAsia="Times New Roman" w:hAnsi="Times New Roman" w:cs="Times New Roman"/>
          <w:b/>
          <w:bCs/>
          <w:sz w:val="24"/>
          <w:szCs w:val="24"/>
          <w:lang w:eastAsia="ru-RU"/>
        </w:rPr>
        <w:t xml:space="preserve"> </w:t>
      </w:r>
      <w:r w:rsidRPr="008050DB">
        <w:rPr>
          <w:rFonts w:ascii="Times New Roman" w:eastAsia="Times New Roman" w:hAnsi="Times New Roman" w:cs="Times New Roman"/>
          <w:b/>
          <w:bCs/>
          <w:sz w:val="24"/>
          <w:szCs w:val="24"/>
          <w:lang w:eastAsia="ru-RU"/>
        </w:rPr>
        <w:t xml:space="preserve"> </w:t>
      </w:r>
      <w:r w:rsidR="00332C26">
        <w:rPr>
          <w:rFonts w:ascii="Times New Roman" w:eastAsia="Times New Roman" w:hAnsi="Times New Roman" w:cs="Times New Roman"/>
          <w:b/>
          <w:bCs/>
          <w:sz w:val="24"/>
          <w:szCs w:val="24"/>
          <w:lang w:eastAsia="ru-RU"/>
        </w:rPr>
        <w:t xml:space="preserve">в </w:t>
      </w:r>
      <w:r w:rsidR="00A8070B">
        <w:rPr>
          <w:rFonts w:ascii="Times New Roman" w:eastAsia="Times New Roman" w:hAnsi="Times New Roman" w:cs="Times New Roman"/>
          <w:b/>
          <w:bCs/>
          <w:sz w:val="24"/>
          <w:szCs w:val="24"/>
          <w:lang w:eastAsia="ru-RU"/>
        </w:rPr>
        <w:t xml:space="preserve"> </w:t>
      </w:r>
      <w:r w:rsidRPr="008050DB">
        <w:rPr>
          <w:rFonts w:ascii="Times New Roman" w:eastAsia="Times New Roman" w:hAnsi="Times New Roman" w:cs="Times New Roman"/>
          <w:b/>
          <w:bCs/>
          <w:sz w:val="24"/>
          <w:szCs w:val="24"/>
          <w:lang w:eastAsia="ru-RU"/>
        </w:rPr>
        <w:t>Кисловодск</w:t>
      </w:r>
      <w:r w:rsidR="00332C26">
        <w:rPr>
          <w:rFonts w:ascii="Times New Roman" w:eastAsia="Times New Roman" w:hAnsi="Times New Roman" w:cs="Times New Roman"/>
          <w:b/>
          <w:bCs/>
          <w:sz w:val="24"/>
          <w:szCs w:val="24"/>
          <w:lang w:eastAsia="ru-RU"/>
        </w:rPr>
        <w:t>е</w:t>
      </w:r>
      <w:r w:rsidRPr="008050DB">
        <w:rPr>
          <w:rFonts w:ascii="Times New Roman" w:eastAsia="Times New Roman" w:hAnsi="Times New Roman" w:cs="Times New Roman"/>
          <w:sz w:val="24"/>
          <w:szCs w:val="24"/>
          <w:lang w:eastAsia="ru-RU"/>
        </w:rPr>
        <w:t xml:space="preserve"> сделано все, чтобы отдыхающие не остались недовольными. Для всех желающих работает библиотека с обширным книжным фондом, для любителей более активного, чем чтение, отдыха проводятся ежевечерние дискотеки и тематические вечера, а также спортивные соревнования. Благодаря весьма удачному расположению в самом центре города у всех желающих есть возможность прогуляться по аллеям Курортного парка или просто воспользоваться инфраструктурой Кисловодска. Ну и, разумеется, всегда есть возможность расширить свой кругозор, воспользовавшись услугами экскурсионных бюро, которые позволят осмотреть достопримечательности города и соседних регионов под руководством опытного гида.</w:t>
      </w:r>
    </w:p>
    <w:p w:rsidR="006E52FD" w:rsidRDefault="006E52FD" w:rsidP="001C02F9">
      <w:pPr>
        <w:tabs>
          <w:tab w:val="left" w:pos="10206"/>
        </w:tabs>
        <w:spacing w:before="300" w:after="300" w:line="33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Санаторий находится в реестре</w:t>
      </w:r>
      <w:r w:rsidR="00A8070B">
        <w:rPr>
          <w:rFonts w:ascii="Times New Roman" w:eastAsia="Times New Roman" w:hAnsi="Times New Roman" w:cs="Times New Roman"/>
          <w:sz w:val="24"/>
          <w:szCs w:val="24"/>
          <w:lang w:eastAsia="ru-RU"/>
        </w:rPr>
        <w:t xml:space="preserve"> детских здравниц Ставропольского края и имеет богатый опыт в условиях детского оздоровительного лагеря.</w:t>
      </w:r>
    </w:p>
    <w:p w:rsidR="008050DB" w:rsidRPr="008A7802" w:rsidRDefault="008A7802" w:rsidP="001C02F9">
      <w:pPr>
        <w:tabs>
          <w:tab w:val="left" w:pos="10206"/>
        </w:tabs>
        <w:spacing w:before="300" w:after="300" w:line="330" w:lineRule="atLeast"/>
        <w:ind w:firstLine="567"/>
        <w:jc w:val="both"/>
        <w:rPr>
          <w:rFonts w:ascii="Times New Roman" w:eastAsia="Times New Roman" w:hAnsi="Times New Roman" w:cs="Times New Roman"/>
          <w:szCs w:val="24"/>
          <w:lang w:eastAsia="ru-RU"/>
        </w:rPr>
      </w:pPr>
      <w:r w:rsidRPr="008A7802">
        <w:rPr>
          <w:rFonts w:ascii="Times New Roman" w:eastAsia="Times New Roman" w:hAnsi="Times New Roman" w:cs="Times New Roman"/>
          <w:color w:val="020202"/>
          <w:sz w:val="27"/>
          <w:szCs w:val="27"/>
          <w:lang w:eastAsia="ru-RU"/>
        </w:rPr>
        <w:t xml:space="preserve"> </w:t>
      </w:r>
      <w:r w:rsidRPr="008A7802">
        <w:rPr>
          <w:rFonts w:ascii="Times New Roman" w:eastAsia="Times New Roman" w:hAnsi="Times New Roman" w:cs="Times New Roman"/>
          <w:color w:val="020202"/>
          <w:sz w:val="24"/>
          <w:szCs w:val="27"/>
          <w:lang w:eastAsia="ru-RU"/>
        </w:rPr>
        <w:t xml:space="preserve">Дети и их родители уезжают  </w:t>
      </w:r>
      <w:proofErr w:type="gramStart"/>
      <w:r>
        <w:rPr>
          <w:rFonts w:ascii="Times New Roman" w:eastAsia="Times New Roman" w:hAnsi="Times New Roman" w:cs="Times New Roman"/>
          <w:color w:val="020202"/>
          <w:sz w:val="24"/>
          <w:szCs w:val="27"/>
          <w:lang w:eastAsia="ru-RU"/>
        </w:rPr>
        <w:t>домой</w:t>
      </w:r>
      <w:proofErr w:type="gramEnd"/>
      <w:r>
        <w:rPr>
          <w:rFonts w:ascii="Times New Roman" w:eastAsia="Times New Roman" w:hAnsi="Times New Roman" w:cs="Times New Roman"/>
          <w:color w:val="020202"/>
          <w:sz w:val="24"/>
          <w:szCs w:val="27"/>
          <w:lang w:eastAsia="ru-RU"/>
        </w:rPr>
        <w:t xml:space="preserve"> </w:t>
      </w:r>
      <w:r w:rsidRPr="008A7802">
        <w:rPr>
          <w:rFonts w:ascii="Times New Roman" w:eastAsia="Times New Roman" w:hAnsi="Times New Roman" w:cs="Times New Roman"/>
          <w:color w:val="020202"/>
          <w:sz w:val="24"/>
          <w:szCs w:val="27"/>
          <w:lang w:eastAsia="ru-RU"/>
        </w:rPr>
        <w:t>не только оздоровившись, но и набравшись массы впечатлений</w:t>
      </w:r>
      <w:r>
        <w:rPr>
          <w:rFonts w:ascii="Times New Roman" w:eastAsia="Times New Roman" w:hAnsi="Times New Roman" w:cs="Times New Roman"/>
          <w:color w:val="020202"/>
          <w:sz w:val="24"/>
          <w:szCs w:val="27"/>
          <w:lang w:eastAsia="ru-RU"/>
        </w:rPr>
        <w:t>.</w:t>
      </w:r>
    </w:p>
    <w:p w:rsidR="00F15B90" w:rsidRDefault="00F15B90" w:rsidP="001C02F9">
      <w:pPr>
        <w:jc w:val="both"/>
        <w:rPr>
          <w:rFonts w:ascii="Times New Roman" w:hAnsi="Times New Roman" w:cs="Times New Roman"/>
          <w:sz w:val="24"/>
          <w:szCs w:val="24"/>
        </w:rPr>
      </w:pPr>
    </w:p>
    <w:p w:rsidR="00F15B90" w:rsidRPr="00F15B90" w:rsidRDefault="00F15B90" w:rsidP="00F15B90">
      <w:pPr>
        <w:rPr>
          <w:rFonts w:ascii="Times New Roman" w:hAnsi="Times New Roman" w:cs="Times New Roman"/>
          <w:sz w:val="24"/>
          <w:szCs w:val="24"/>
        </w:rPr>
      </w:pPr>
    </w:p>
    <w:p w:rsidR="00F15B90" w:rsidRDefault="00F15B90" w:rsidP="00F15B90">
      <w:pPr>
        <w:rPr>
          <w:rFonts w:ascii="Times New Roman" w:hAnsi="Times New Roman" w:cs="Times New Roman"/>
          <w:sz w:val="24"/>
          <w:szCs w:val="24"/>
        </w:rPr>
      </w:pPr>
    </w:p>
    <w:p w:rsidR="00080C1A" w:rsidRPr="00F15B90" w:rsidRDefault="00F15B90" w:rsidP="00F15B90">
      <w:pPr>
        <w:tabs>
          <w:tab w:val="left" w:pos="1515"/>
        </w:tabs>
        <w:rPr>
          <w:rFonts w:ascii="Times New Roman" w:hAnsi="Times New Roman" w:cs="Times New Roman"/>
          <w:sz w:val="24"/>
          <w:szCs w:val="24"/>
        </w:rPr>
      </w:pPr>
      <w:r>
        <w:rPr>
          <w:rFonts w:ascii="Times New Roman" w:hAnsi="Times New Roman" w:cs="Times New Roman"/>
          <w:sz w:val="24"/>
          <w:szCs w:val="24"/>
        </w:rPr>
        <w:tab/>
      </w:r>
    </w:p>
    <w:sectPr w:rsidR="00080C1A" w:rsidRPr="00F15B90" w:rsidSect="00435661">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39E7"/>
    <w:multiLevelType w:val="multilevel"/>
    <w:tmpl w:val="1FAE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B2585"/>
    <w:multiLevelType w:val="multilevel"/>
    <w:tmpl w:val="34B8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3"/>
    <w:rsid w:val="00022EF3"/>
    <w:rsid w:val="00080C1A"/>
    <w:rsid w:val="000A48ED"/>
    <w:rsid w:val="00141D32"/>
    <w:rsid w:val="001B0B30"/>
    <w:rsid w:val="001C02F9"/>
    <w:rsid w:val="002468E7"/>
    <w:rsid w:val="002B42C4"/>
    <w:rsid w:val="00330D7A"/>
    <w:rsid w:val="00332C26"/>
    <w:rsid w:val="00435661"/>
    <w:rsid w:val="00446777"/>
    <w:rsid w:val="004A6DD6"/>
    <w:rsid w:val="005039C3"/>
    <w:rsid w:val="0054577B"/>
    <w:rsid w:val="00621DB3"/>
    <w:rsid w:val="006E52FD"/>
    <w:rsid w:val="0072250C"/>
    <w:rsid w:val="007E6FD8"/>
    <w:rsid w:val="008050DB"/>
    <w:rsid w:val="00831068"/>
    <w:rsid w:val="008A7802"/>
    <w:rsid w:val="00A8070B"/>
    <w:rsid w:val="00A953EB"/>
    <w:rsid w:val="00AB7C36"/>
    <w:rsid w:val="00B6283B"/>
    <w:rsid w:val="00BA1E25"/>
    <w:rsid w:val="00DA14BB"/>
    <w:rsid w:val="00E168D5"/>
    <w:rsid w:val="00E75088"/>
    <w:rsid w:val="00EB33BC"/>
    <w:rsid w:val="00F00AEA"/>
    <w:rsid w:val="00F15B90"/>
    <w:rsid w:val="00FA2A04"/>
    <w:rsid w:val="00FA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DD6"/>
    <w:pPr>
      <w:spacing w:before="75" w:after="7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4A6DD6"/>
    <w:rPr>
      <w:b/>
      <w:bCs/>
    </w:rPr>
  </w:style>
  <w:style w:type="character" w:styleId="a5">
    <w:name w:val="Hyperlink"/>
    <w:basedOn w:val="a0"/>
    <w:uiPriority w:val="99"/>
    <w:unhideWhenUsed/>
    <w:rsid w:val="0054577B"/>
    <w:rPr>
      <w:color w:val="0000FF" w:themeColor="hyperlink"/>
      <w:u w:val="single"/>
    </w:rPr>
  </w:style>
  <w:style w:type="paragraph" w:styleId="a6">
    <w:name w:val="Balloon Text"/>
    <w:basedOn w:val="a"/>
    <w:link w:val="a7"/>
    <w:uiPriority w:val="99"/>
    <w:semiHidden/>
    <w:unhideWhenUsed/>
    <w:rsid w:val="00805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DD6"/>
    <w:pPr>
      <w:spacing w:before="75" w:after="7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4A6DD6"/>
    <w:rPr>
      <w:b/>
      <w:bCs/>
    </w:rPr>
  </w:style>
  <w:style w:type="character" w:styleId="a5">
    <w:name w:val="Hyperlink"/>
    <w:basedOn w:val="a0"/>
    <w:uiPriority w:val="99"/>
    <w:unhideWhenUsed/>
    <w:rsid w:val="0054577B"/>
    <w:rPr>
      <w:color w:val="0000FF" w:themeColor="hyperlink"/>
      <w:u w:val="single"/>
    </w:rPr>
  </w:style>
  <w:style w:type="paragraph" w:styleId="a6">
    <w:name w:val="Balloon Text"/>
    <w:basedOn w:val="a"/>
    <w:link w:val="a7"/>
    <w:uiPriority w:val="99"/>
    <w:semiHidden/>
    <w:unhideWhenUsed/>
    <w:rsid w:val="00805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Борисовна</dc:creator>
  <cp:lastModifiedBy>Наталья Канищева</cp:lastModifiedBy>
  <cp:revision>2</cp:revision>
  <cp:lastPrinted>2017-07-19T07:06:00Z</cp:lastPrinted>
  <dcterms:created xsi:type="dcterms:W3CDTF">2017-08-04T13:01:00Z</dcterms:created>
  <dcterms:modified xsi:type="dcterms:W3CDTF">2017-08-04T13:01:00Z</dcterms:modified>
</cp:coreProperties>
</file>