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B50028" w:rsidRPr="00B50028" w:rsidRDefault="00B50028" w:rsidP="00B50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31-м этапе </w:t>
      </w:r>
      <w:r w:rsidR="004E5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Турнир</w:t>
      </w:r>
      <w:r w:rsid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445CD9"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TIME то FIGHT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дисциплина «</w:t>
      </w:r>
      <w:r w:rsidR="00445CD9"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Смешанны</w:t>
      </w:r>
      <w:r w:rsid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445CD9"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Боевы</w:t>
      </w:r>
      <w:r w:rsid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445CD9"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Искусства ММА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Куб</w:t>
      </w:r>
      <w:r w:rsid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Олега Тактарова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мальчиков и девочек (10-11 лет); и </w:t>
      </w:r>
      <w:r w:rsidR="00F83997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младших юношей,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девушек (12-13 лет)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028" w:rsidRPr="00B50028" w:rsidRDefault="00F70C07" w:rsidP="00B50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 на Дону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Гребном канале «Дон»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прошел </w:t>
      </w:r>
      <w:r w:rsidRPr="00445CD9">
        <w:rPr>
          <w:rFonts w:ascii="Times New Roman" w:eastAsia="Times New Roman" w:hAnsi="Times New Roman" w:cs="Times New Roman"/>
          <w:sz w:val="24"/>
          <w:szCs w:val="24"/>
          <w:lang w:eastAsia="ru-RU"/>
        </w:rPr>
        <w:t>31-й этап Турнира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CD9">
        <w:rPr>
          <w:rFonts w:ascii="Times New Roman" w:eastAsia="Times New Roman" w:hAnsi="Times New Roman" w:cs="Times New Roman"/>
          <w:sz w:val="24"/>
          <w:szCs w:val="24"/>
          <w:lang w:eastAsia="ru-RU"/>
        </w:rPr>
        <w:t>«TIME то FIGHT» по Смешанным Боевым Искусствам ММА на Кубок Олега Тактарова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5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C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Международному кинофестивалю "BRIDGE OF ARTS - 2015" ("Мост Искусств")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соревнования собрали спортсменов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Азербайджана, Таджикистана, Украины, 6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(Владимирская область, Волгоград, Дагестан, Республика Северная Осетия Алания, Ростов на Дону, Ульяновск)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городов Московской области (Дмитров, Домодедово, Железнодорожный, Коломна, Москва, Серпухов)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051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0028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0028" w:rsidRPr="00B50028" w:rsidRDefault="00B50028" w:rsidP="00B5002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</w:t>
      </w:r>
      <w:r w:rsidR="00445CD9">
        <w:rPr>
          <w:noProof/>
          <w:lang w:eastAsia="ru-RU"/>
        </w:rPr>
        <w:drawing>
          <wp:inline distT="0" distB="0" distL="0" distR="0" wp14:anchorId="54DE7FCF" wp14:editId="25170519">
            <wp:extent cx="1178768" cy="762000"/>
            <wp:effectExtent l="0" t="0" r="2540" b="0"/>
            <wp:docPr id="8" name="Рисунок 7" descr="Star_intern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Star_internation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r="-201" b="50413"/>
                    <a:stretch>
                      <a:fillRect/>
                    </a:stretch>
                  </pic:blipFill>
                  <pic:spPr>
                    <a:xfrm>
                      <a:off x="0" y="0"/>
                      <a:ext cx="1186478" cy="76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Список призеров</w:t>
      </w: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F70C07">
        <w:rPr>
          <w:noProof/>
          <w:lang w:eastAsia="ru-RU"/>
        </w:rPr>
        <w:drawing>
          <wp:inline distT="0" distB="0" distL="0" distR="0" wp14:anchorId="3EAB6E74" wp14:editId="51B93679">
            <wp:extent cx="895350" cy="895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1" cy="89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028" w:rsidRPr="00B50028" w:rsidRDefault="00B255E7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31-го этапа Турнира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TIME то FIGHT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дисциплина «</w:t>
      </w:r>
      <w:r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Смешанны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Боевы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Искусства ММА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Кубок Олега Тактарова </w:t>
      </w:r>
      <w:r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мальчиков и девочек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7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B50028" w:rsidRPr="00B50028" w:rsidRDefault="00A10C1C" w:rsidP="00F70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2</w:t>
      </w:r>
      <w:r w:rsidR="00B255E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</w:t>
      </w:r>
      <w:r w:rsidR="00B50028" w:rsidRPr="00B5002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- 2</w:t>
      </w:r>
      <w:r w:rsidR="00B255E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3</w:t>
      </w:r>
      <w:r w:rsidR="00B50028" w:rsidRPr="00B5002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 w:rsidR="00B255E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августа</w:t>
      </w:r>
      <w:r w:rsidR="00B50028" w:rsidRPr="00B5002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 w:rsidR="00B255E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5</w:t>
      </w:r>
      <w:r w:rsidR="00B50028" w:rsidRPr="00B5002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</w:t>
      </w:r>
      <w:r w:rsidR="00934A3E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</w:t>
      </w:r>
      <w:r w:rsidR="00B50028" w:rsidRPr="00B5002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г. </w:t>
      </w:r>
      <w:r w:rsidR="00B255E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Ростов на Дону</w:t>
      </w: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50028" w:rsidRPr="00B50028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F62B85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B85" w:rsidRPr="00B50028" w:rsidRDefault="00F62B85" w:rsidP="00F62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B85" w:rsidRPr="00B50028" w:rsidRDefault="00F62B85" w:rsidP="00F62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B85" w:rsidRPr="00B50028" w:rsidRDefault="00B255E7" w:rsidP="00F62B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Казымов Али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B85" w:rsidRPr="00B50028" w:rsidRDefault="00B255E7" w:rsidP="00F62B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255E7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Левитин Владимир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255E7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255E7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Голдобуев Станислав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255E7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F62B85" w:rsidP="00F83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0028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83997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Ангелина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83997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914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85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B85" w:rsidRPr="00B50028" w:rsidRDefault="00101F50" w:rsidP="00F62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62B85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B85" w:rsidRPr="00B50028" w:rsidRDefault="00F62B85" w:rsidP="00F62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B85" w:rsidRPr="00B50028" w:rsidRDefault="00F83997" w:rsidP="00F62B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Иван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B85" w:rsidRPr="00B50028" w:rsidRDefault="00F83997" w:rsidP="00F62B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 район</w:t>
            </w:r>
          </w:p>
        </w:tc>
      </w:tr>
      <w:tr w:rsidR="00F62B85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B85" w:rsidRPr="00B50028" w:rsidRDefault="00F62B85" w:rsidP="00F6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B85" w:rsidRPr="00B50028" w:rsidRDefault="00F62B85" w:rsidP="00F62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B85" w:rsidRPr="00B50028" w:rsidRDefault="00F83997" w:rsidP="00F62B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Полетаев Максим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B85" w:rsidRPr="00B50028" w:rsidRDefault="00F83997" w:rsidP="00F62B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A3E" w:rsidRDefault="00F83997" w:rsidP="00F8399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</w:t>
      </w:r>
    </w:p>
    <w:p w:rsidR="009523D0" w:rsidRPr="009523D0" w:rsidRDefault="00934A3E" w:rsidP="00934A3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</w:t>
      </w:r>
      <w:r w:rsidR="009523D0" w:rsidRPr="009523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9523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F83997">
        <w:rPr>
          <w:noProof/>
          <w:lang w:eastAsia="ru-RU"/>
        </w:rPr>
        <w:drawing>
          <wp:inline distT="0" distB="0" distL="0" distR="0" wp14:anchorId="3F45975F" wp14:editId="6BCCEE34">
            <wp:extent cx="1178768" cy="762000"/>
            <wp:effectExtent l="0" t="0" r="2540" b="0"/>
            <wp:docPr id="3" name="Рисунок 7" descr="Star_intern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Star_internation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r="-201" b="50413"/>
                    <a:stretch>
                      <a:fillRect/>
                    </a:stretch>
                  </pic:blipFill>
                  <pic:spPr>
                    <a:xfrm>
                      <a:off x="0" y="0"/>
                      <a:ext cx="1186478" cy="76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3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</w:t>
      </w:r>
      <w:r w:rsidR="009523D0" w:rsidRPr="009523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Список призеров</w:t>
      </w:r>
      <w:r w:rsidR="009523D0" w:rsidRPr="009523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F839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</w:t>
      </w:r>
      <w:r w:rsidR="009523D0" w:rsidRPr="009523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F70C07">
        <w:rPr>
          <w:noProof/>
          <w:lang w:eastAsia="ru-RU"/>
        </w:rPr>
        <w:drawing>
          <wp:inline distT="0" distB="0" distL="0" distR="0" wp14:anchorId="3EAB6E74" wp14:editId="51B93679">
            <wp:extent cx="895350" cy="89535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1" cy="89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3D0" w:rsidRPr="009523D0" w:rsidRDefault="00F83997" w:rsidP="009523D0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31-го этапа Турнира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TIME то FIGHT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дисциплина «</w:t>
      </w:r>
      <w:r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Смешанны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Боевы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Искусства ММА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Кубок Олега Тактарова </w:t>
      </w:r>
      <w:r w:rsid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младших юношей и девушек 12-13 лет</w:t>
      </w:r>
    </w:p>
    <w:p w:rsidR="009523D0" w:rsidRPr="009523D0" w:rsidRDefault="009523D0" w:rsidP="00F70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3D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2</w:t>
      </w:r>
      <w:r w:rsidR="00F8399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</w:t>
      </w:r>
      <w:r w:rsidRPr="009523D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- 2</w:t>
      </w:r>
      <w:r w:rsidR="00F8399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3</w:t>
      </w:r>
      <w:r w:rsidRPr="009523D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 w:rsidR="00F8399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августа</w:t>
      </w:r>
      <w:r w:rsidRPr="009523D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 w:rsidR="00F8399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5</w:t>
      </w:r>
      <w:r w:rsidRPr="009523D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г. </w:t>
      </w:r>
      <w:r w:rsidR="00F8399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Ростов на Дону</w:t>
      </w:r>
      <w:bookmarkStart w:id="0" w:name="_GoBack"/>
      <w:bookmarkEnd w:id="0"/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9523D0" w:rsidRPr="009523D0" w:rsidTr="000B53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34A3E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 Михаил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34A3E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34A3E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Иван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34A3E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A3E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4A3E" w:rsidRPr="009523D0" w:rsidRDefault="00934A3E" w:rsidP="00934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34A3E" w:rsidRPr="009523D0" w:rsidRDefault="00934A3E" w:rsidP="00934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34A3E" w:rsidRPr="009523D0" w:rsidRDefault="00934A3E" w:rsidP="00934A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 Михаил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34A3E" w:rsidRPr="009523D0" w:rsidRDefault="00934A3E" w:rsidP="00934A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34A3E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Дойлов Даниил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34A3E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</w:t>
            </w: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A3E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4A3E" w:rsidRPr="009523D0" w:rsidRDefault="00934A3E" w:rsidP="00934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34A3E" w:rsidRPr="009523D0" w:rsidRDefault="00934A3E" w:rsidP="00934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34A3E" w:rsidRPr="009523D0" w:rsidRDefault="00934A3E" w:rsidP="00934A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Илья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34A3E" w:rsidRPr="009523D0" w:rsidRDefault="00934A3E" w:rsidP="00934A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</w:tr>
      <w:tr w:rsidR="00934A3E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4A3E" w:rsidRPr="009523D0" w:rsidRDefault="00934A3E" w:rsidP="0093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34A3E" w:rsidRPr="009523D0" w:rsidRDefault="00934A3E" w:rsidP="00934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34A3E" w:rsidRPr="009523D0" w:rsidRDefault="00934A3E" w:rsidP="00934A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Каменсков Иван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34A3E" w:rsidRPr="009523D0" w:rsidRDefault="00934A3E" w:rsidP="00934A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34A3E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523D0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34A3E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Лешуков Артур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34A3E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Коломна</w:t>
            </w: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276" w:rsidRDefault="00EC1276" w:rsidP="00B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27F" w:rsidRDefault="00B50028" w:rsidP="00934A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общекомандном зачете победителем стала команда </w:t>
      </w:r>
      <w:r w:rsidR="00934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934A3E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второе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команда </w:t>
      </w:r>
      <w:r w:rsidR="00934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Украины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 место – команда </w:t>
      </w:r>
      <w:r w:rsidR="00934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A3E" w:rsidRDefault="00934A3E" w:rsidP="00934A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3E" w:rsidRDefault="00934A3E" w:rsidP="00934A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3E" w:rsidRPr="00660551" w:rsidRDefault="00660551" w:rsidP="00934A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0551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авный</w:t>
      </w:r>
      <w:r w:rsidRPr="00660551">
        <w:rPr>
          <w:rFonts w:ascii="Times New Roman" w:hAnsi="Times New Roman" w:cs="Times New Roman"/>
          <w:sz w:val="24"/>
          <w:szCs w:val="24"/>
        </w:rPr>
        <w:t xml:space="preserve"> судья              Поторокин М.А.</w:t>
      </w:r>
    </w:p>
    <w:p w:rsidR="00660551" w:rsidRDefault="00660551" w:rsidP="00934A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60551" w:rsidRPr="00660551" w:rsidRDefault="00660551" w:rsidP="00934A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0551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авный</w:t>
      </w:r>
      <w:r w:rsidRPr="00660551">
        <w:rPr>
          <w:rFonts w:ascii="Times New Roman" w:hAnsi="Times New Roman" w:cs="Times New Roman"/>
          <w:sz w:val="24"/>
          <w:szCs w:val="24"/>
        </w:rPr>
        <w:t xml:space="preserve"> секретарь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0551">
        <w:rPr>
          <w:rFonts w:ascii="Times New Roman" w:hAnsi="Times New Roman" w:cs="Times New Roman"/>
          <w:sz w:val="24"/>
          <w:szCs w:val="24"/>
        </w:rPr>
        <w:t xml:space="preserve">  Поторокина В.А.</w:t>
      </w:r>
    </w:p>
    <w:p w:rsidR="00660551" w:rsidRDefault="00660551" w:rsidP="00934A3E">
      <w:pPr>
        <w:spacing w:after="0" w:line="240" w:lineRule="auto"/>
        <w:ind w:firstLine="708"/>
      </w:pPr>
      <w:r>
        <w:t xml:space="preserve">  </w:t>
      </w:r>
    </w:p>
    <w:sectPr w:rsidR="00660551" w:rsidSect="00EA1DE9">
      <w:footerReference w:type="default" r:id="rId8"/>
      <w:pgSz w:w="11906" w:h="16838" w:code="9"/>
      <w:pgMar w:top="567" w:right="87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C7" w:rsidRDefault="001473C7">
      <w:pPr>
        <w:spacing w:after="0" w:line="240" w:lineRule="auto"/>
      </w:pPr>
      <w:r>
        <w:separator/>
      </w:r>
    </w:p>
  </w:endnote>
  <w:endnote w:type="continuationSeparator" w:id="0">
    <w:p w:rsidR="001473C7" w:rsidRDefault="0014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F4" w:rsidRDefault="00596B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70C07">
      <w:rPr>
        <w:noProof/>
      </w:rPr>
      <w:t>1</w:t>
    </w:r>
    <w:r>
      <w:fldChar w:fldCharType="end"/>
    </w:r>
  </w:p>
  <w:p w:rsidR="003658F4" w:rsidRDefault="001473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C7" w:rsidRDefault="001473C7">
      <w:pPr>
        <w:spacing w:after="0" w:line="240" w:lineRule="auto"/>
      </w:pPr>
      <w:r>
        <w:separator/>
      </w:r>
    </w:p>
  </w:footnote>
  <w:footnote w:type="continuationSeparator" w:id="0">
    <w:p w:rsidR="001473C7" w:rsidRDefault="0014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8"/>
    <w:rsid w:val="000B1AB7"/>
    <w:rsid w:val="00101F50"/>
    <w:rsid w:val="001473C7"/>
    <w:rsid w:val="002522BC"/>
    <w:rsid w:val="00280672"/>
    <w:rsid w:val="002E13EE"/>
    <w:rsid w:val="002E21CF"/>
    <w:rsid w:val="002F2FC5"/>
    <w:rsid w:val="00445CD9"/>
    <w:rsid w:val="004E5F7B"/>
    <w:rsid w:val="00596B8F"/>
    <w:rsid w:val="00615E6A"/>
    <w:rsid w:val="00647426"/>
    <w:rsid w:val="00660551"/>
    <w:rsid w:val="006866FF"/>
    <w:rsid w:val="006B3A1B"/>
    <w:rsid w:val="00706A1C"/>
    <w:rsid w:val="00776F0C"/>
    <w:rsid w:val="007C6B12"/>
    <w:rsid w:val="00816664"/>
    <w:rsid w:val="00883EE8"/>
    <w:rsid w:val="008934B6"/>
    <w:rsid w:val="008E6FE6"/>
    <w:rsid w:val="00913289"/>
    <w:rsid w:val="00914077"/>
    <w:rsid w:val="00934A3E"/>
    <w:rsid w:val="009523D0"/>
    <w:rsid w:val="009E1B2D"/>
    <w:rsid w:val="00A10C1C"/>
    <w:rsid w:val="00AF3E3A"/>
    <w:rsid w:val="00B15A94"/>
    <w:rsid w:val="00B255E7"/>
    <w:rsid w:val="00B50028"/>
    <w:rsid w:val="00B54EF3"/>
    <w:rsid w:val="00C657BD"/>
    <w:rsid w:val="00CB0A48"/>
    <w:rsid w:val="00E13216"/>
    <w:rsid w:val="00E84FA5"/>
    <w:rsid w:val="00EA1DE9"/>
    <w:rsid w:val="00EC1276"/>
    <w:rsid w:val="00F62B85"/>
    <w:rsid w:val="00F66C75"/>
    <w:rsid w:val="00F70C07"/>
    <w:rsid w:val="00F83997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8C71-EE0B-4253-BC03-2F2467C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ACER-PC</cp:lastModifiedBy>
  <cp:revision>9</cp:revision>
  <dcterms:created xsi:type="dcterms:W3CDTF">2015-08-25T16:53:00Z</dcterms:created>
  <dcterms:modified xsi:type="dcterms:W3CDTF">2015-08-27T08:22:00Z</dcterms:modified>
</cp:coreProperties>
</file>