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1317F5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1317F5" w:rsidRPr="00184497" w:rsidRDefault="001317F5" w:rsidP="001317F5">
      <w:pPr>
        <w:rPr>
          <w:sz w:val="16"/>
          <w:szCs w:val="16"/>
        </w:rPr>
      </w:pP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1317F5" w:rsidRPr="000C16ED" w:rsidRDefault="001317F5" w:rsidP="002008EC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="00E22910" w:rsidRPr="00E22910">
        <w:rPr>
          <w:color w:val="auto"/>
          <w:szCs w:val="26"/>
        </w:rPr>
        <w:t>3</w:t>
      </w:r>
      <w:r w:rsidR="002008EC">
        <w:rPr>
          <w:color w:val="auto"/>
          <w:szCs w:val="26"/>
        </w:rPr>
        <w:t>9</w:t>
      </w:r>
      <w:r w:rsidR="00E22910" w:rsidRPr="00E22910">
        <w:rPr>
          <w:color w:val="auto"/>
          <w:szCs w:val="26"/>
        </w:rPr>
        <w:t>-</w:t>
      </w:r>
      <w:r w:rsidR="00E22910">
        <w:rPr>
          <w:color w:val="auto"/>
          <w:szCs w:val="26"/>
        </w:rPr>
        <w:t>м</w:t>
      </w:r>
      <w:r w:rsidR="00E22910" w:rsidRPr="00E22910">
        <w:rPr>
          <w:color w:val="auto"/>
          <w:szCs w:val="26"/>
        </w:rPr>
        <w:t xml:space="preserve"> этап</w:t>
      </w:r>
      <w:r w:rsidR="00E22910">
        <w:rPr>
          <w:color w:val="auto"/>
          <w:szCs w:val="26"/>
        </w:rPr>
        <w:t>е</w:t>
      </w:r>
      <w:r w:rsidR="00E22910" w:rsidRPr="00E22910">
        <w:rPr>
          <w:color w:val="auto"/>
          <w:szCs w:val="26"/>
        </w:rPr>
        <w:t xml:space="preserve"> Турнира «TIME to FIGHT»</w:t>
      </w:r>
      <w:r w:rsidR="00E22910">
        <w:rPr>
          <w:color w:val="auto"/>
          <w:szCs w:val="26"/>
        </w:rPr>
        <w:t xml:space="preserve"> </w:t>
      </w:r>
      <w:r w:rsidR="00E22910" w:rsidRPr="00E22910">
        <w:rPr>
          <w:color w:val="auto"/>
          <w:szCs w:val="26"/>
        </w:rPr>
        <w:t>по Смешанным боевым искусствам ММА</w:t>
      </w:r>
      <w:r w:rsidRPr="000C16ED">
        <w:rPr>
          <w:color w:val="auto"/>
          <w:szCs w:val="26"/>
        </w:rPr>
        <w:t xml:space="preserve">, </w:t>
      </w:r>
      <w:r w:rsidR="002008EC" w:rsidRPr="002008EC">
        <w:rPr>
          <w:color w:val="auto"/>
          <w:szCs w:val="26"/>
        </w:rPr>
        <w:t>приуроченный к Празднику Весны – «Международному женскому дню – 8 марта»</w:t>
      </w:r>
      <w:r w:rsidR="002008EC">
        <w:rPr>
          <w:color w:val="auto"/>
          <w:szCs w:val="26"/>
        </w:rPr>
        <w:t xml:space="preserve">, </w:t>
      </w:r>
      <w:r w:rsidRPr="000C16ED">
        <w:rPr>
          <w:color w:val="auto"/>
          <w:szCs w:val="26"/>
        </w:rPr>
        <w:t>котор</w:t>
      </w:r>
      <w:r w:rsidR="00E22910"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 w:rsidR="00AC5454"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 w:rsidR="00485F6E">
        <w:rPr>
          <w:color w:val="auto"/>
          <w:szCs w:val="26"/>
        </w:rPr>
        <w:t>4</w:t>
      </w:r>
      <w:r w:rsidR="002008EC">
        <w:rPr>
          <w:color w:val="auto"/>
          <w:szCs w:val="26"/>
        </w:rPr>
        <w:t>-</w:t>
      </w:r>
      <w:r w:rsidR="00485F6E">
        <w:rPr>
          <w:color w:val="auto"/>
          <w:szCs w:val="26"/>
        </w:rPr>
        <w:t>5</w:t>
      </w:r>
      <w:r w:rsidRPr="000C16ED">
        <w:rPr>
          <w:color w:val="auto"/>
          <w:szCs w:val="26"/>
        </w:rPr>
        <w:t xml:space="preserve"> </w:t>
      </w:r>
      <w:r w:rsidR="002008EC">
        <w:rPr>
          <w:color w:val="auto"/>
          <w:szCs w:val="26"/>
        </w:rPr>
        <w:t>марта</w:t>
      </w:r>
      <w:r w:rsidRPr="000C16ED">
        <w:rPr>
          <w:color w:val="auto"/>
          <w:szCs w:val="26"/>
        </w:rPr>
        <w:t xml:space="preserve"> 201</w:t>
      </w:r>
      <w:r w:rsidR="00485F6E">
        <w:rPr>
          <w:color w:val="auto"/>
          <w:szCs w:val="26"/>
        </w:rPr>
        <w:t>7</w:t>
      </w:r>
      <w:r w:rsidRPr="000C16ED">
        <w:rPr>
          <w:color w:val="auto"/>
          <w:szCs w:val="26"/>
        </w:rPr>
        <w:t xml:space="preserve"> года по адресу: Московская область, </w:t>
      </w:r>
      <w:r w:rsidR="002008EC" w:rsidRPr="002008EC">
        <w:rPr>
          <w:color w:val="auto"/>
          <w:szCs w:val="26"/>
        </w:rPr>
        <w:t>г. Щелково, ул. Краснознаменская, д. 24, Универсальный спортивный манеж «Подмосковье»</w:t>
      </w:r>
      <w:r w:rsidR="00485F6E">
        <w:rPr>
          <w:color w:val="auto"/>
          <w:szCs w:val="26"/>
        </w:rPr>
        <w:t>.</w:t>
      </w:r>
    </w:p>
    <w:p w:rsidR="001317F5" w:rsidRPr="000C16ED" w:rsidRDefault="001317F5" w:rsidP="001317F5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1317F5" w:rsidRPr="00184497" w:rsidRDefault="001317F5" w:rsidP="001317F5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"   " </w:t>
      </w:r>
      <w:r w:rsidR="002008EC">
        <w:rPr>
          <w:sz w:val="28"/>
          <w:szCs w:val="28"/>
        </w:rPr>
        <w:t>марта</w:t>
      </w:r>
      <w:r w:rsidRPr="00184497">
        <w:rPr>
          <w:sz w:val="28"/>
          <w:szCs w:val="28"/>
        </w:rPr>
        <w:t xml:space="preserve"> 201</w:t>
      </w:r>
      <w:r w:rsidR="00485F6E">
        <w:rPr>
          <w:sz w:val="28"/>
          <w:szCs w:val="28"/>
        </w:rPr>
        <w:t>7</w:t>
      </w:r>
      <w:r w:rsidRPr="00184497">
        <w:rPr>
          <w:sz w:val="28"/>
          <w:szCs w:val="28"/>
        </w:rPr>
        <w:t xml:space="preserve"> года.                                           _________________________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E22910" w:rsidRPr="00184497" w:rsidRDefault="00E22910" w:rsidP="00E22910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E22910" w:rsidRPr="00184497" w:rsidRDefault="00E22910" w:rsidP="00E22910">
      <w:pPr>
        <w:rPr>
          <w:sz w:val="16"/>
          <w:szCs w:val="16"/>
        </w:rPr>
      </w:pP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2008EC" w:rsidRPr="000C16ED" w:rsidRDefault="002008EC" w:rsidP="002008EC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Pr="00E22910">
        <w:rPr>
          <w:color w:val="auto"/>
          <w:szCs w:val="26"/>
        </w:rPr>
        <w:t>3</w:t>
      </w:r>
      <w:r>
        <w:rPr>
          <w:color w:val="auto"/>
          <w:szCs w:val="26"/>
        </w:rPr>
        <w:t>9</w:t>
      </w:r>
      <w:r w:rsidRPr="00E22910">
        <w:rPr>
          <w:color w:val="auto"/>
          <w:szCs w:val="26"/>
        </w:rPr>
        <w:t>-</w:t>
      </w:r>
      <w:r>
        <w:rPr>
          <w:color w:val="auto"/>
          <w:szCs w:val="26"/>
        </w:rPr>
        <w:t>м</w:t>
      </w:r>
      <w:r w:rsidRPr="00E22910">
        <w:rPr>
          <w:color w:val="auto"/>
          <w:szCs w:val="26"/>
        </w:rPr>
        <w:t xml:space="preserve"> этап</w:t>
      </w:r>
      <w:r>
        <w:rPr>
          <w:color w:val="auto"/>
          <w:szCs w:val="26"/>
        </w:rPr>
        <w:t>е</w:t>
      </w:r>
      <w:r w:rsidRPr="00E22910">
        <w:rPr>
          <w:color w:val="auto"/>
          <w:szCs w:val="26"/>
        </w:rPr>
        <w:t xml:space="preserve"> Турнира «TIME to FIGHT»</w:t>
      </w:r>
      <w:r>
        <w:rPr>
          <w:color w:val="auto"/>
          <w:szCs w:val="26"/>
        </w:rPr>
        <w:t xml:space="preserve"> </w:t>
      </w:r>
      <w:r w:rsidRPr="00E22910">
        <w:rPr>
          <w:color w:val="auto"/>
          <w:szCs w:val="26"/>
        </w:rPr>
        <w:t>по Смешанным боевым искусствам ММА</w:t>
      </w:r>
      <w:r w:rsidRPr="000C16ED">
        <w:rPr>
          <w:color w:val="auto"/>
          <w:szCs w:val="26"/>
        </w:rPr>
        <w:t xml:space="preserve">, </w:t>
      </w:r>
      <w:r w:rsidRPr="002008EC">
        <w:rPr>
          <w:color w:val="auto"/>
          <w:szCs w:val="26"/>
        </w:rPr>
        <w:t>приуроченный к Празднику Весны – «Международному женскому дню – 8 марта»</w:t>
      </w:r>
      <w:r>
        <w:rPr>
          <w:color w:val="auto"/>
          <w:szCs w:val="26"/>
        </w:rPr>
        <w:t xml:space="preserve">, </w:t>
      </w:r>
      <w:r w:rsidRPr="000C16ED">
        <w:rPr>
          <w:color w:val="auto"/>
          <w:szCs w:val="26"/>
        </w:rPr>
        <w:t>котор</w:t>
      </w:r>
      <w:r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>
        <w:rPr>
          <w:color w:val="auto"/>
          <w:szCs w:val="26"/>
        </w:rPr>
        <w:t>4-5</w:t>
      </w:r>
      <w:r w:rsidRPr="000C16ED">
        <w:rPr>
          <w:color w:val="auto"/>
          <w:szCs w:val="26"/>
        </w:rPr>
        <w:t xml:space="preserve"> </w:t>
      </w:r>
      <w:r>
        <w:rPr>
          <w:color w:val="auto"/>
          <w:szCs w:val="26"/>
        </w:rPr>
        <w:t>марта</w:t>
      </w:r>
      <w:r w:rsidRPr="000C16ED">
        <w:rPr>
          <w:color w:val="auto"/>
          <w:szCs w:val="26"/>
        </w:rPr>
        <w:t xml:space="preserve"> 201</w:t>
      </w:r>
      <w:r>
        <w:rPr>
          <w:color w:val="auto"/>
          <w:szCs w:val="26"/>
        </w:rPr>
        <w:t>7</w:t>
      </w:r>
      <w:r w:rsidRPr="000C16ED">
        <w:rPr>
          <w:color w:val="auto"/>
          <w:szCs w:val="26"/>
        </w:rPr>
        <w:t xml:space="preserve"> года по адресу: Московская область, </w:t>
      </w:r>
      <w:r w:rsidRPr="002008EC">
        <w:rPr>
          <w:color w:val="auto"/>
          <w:szCs w:val="26"/>
        </w:rPr>
        <w:t>г. Щелково, ул. Краснознаменская, д. 24, Универсальный спортивный манеж «Подмосковье»</w:t>
      </w:r>
      <w:r>
        <w:rPr>
          <w:color w:val="auto"/>
          <w:szCs w:val="26"/>
        </w:rPr>
        <w:t>.</w:t>
      </w:r>
    </w:p>
    <w:p w:rsidR="002008EC" w:rsidRPr="000C16ED" w:rsidRDefault="002008EC" w:rsidP="002008EC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>С правилами соревнован</w:t>
      </w:r>
      <w:bookmarkStart w:id="0" w:name="_GoBack"/>
      <w:bookmarkEnd w:id="0"/>
      <w:r w:rsidRPr="000C16ED">
        <w:rPr>
          <w:color w:val="auto"/>
          <w:szCs w:val="26"/>
        </w:rPr>
        <w:t xml:space="preserve">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2008EC" w:rsidRPr="00184497" w:rsidRDefault="002008EC" w:rsidP="002008EC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Default="002008EC" w:rsidP="002008EC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"   " </w:t>
      </w:r>
      <w:r>
        <w:rPr>
          <w:sz w:val="28"/>
          <w:szCs w:val="28"/>
        </w:rPr>
        <w:t>марта</w:t>
      </w:r>
      <w:r w:rsidRPr="0018449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84497">
        <w:rPr>
          <w:sz w:val="28"/>
          <w:szCs w:val="28"/>
        </w:rPr>
        <w:t xml:space="preserve"> года</w:t>
      </w:r>
      <w:r w:rsidR="001317F5" w:rsidRPr="00184497">
        <w:rPr>
          <w:sz w:val="28"/>
          <w:szCs w:val="28"/>
        </w:rPr>
        <w:t>.                                          _________________________</w:t>
      </w:r>
      <w:r w:rsidR="001317F5"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1317F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</w:p>
    <w:p w:rsidR="00AD46F1" w:rsidRDefault="001317F5" w:rsidP="00E22910">
      <w:pPr>
        <w:pBdr>
          <w:bottom w:val="single" w:sz="12" w:space="2" w:color="auto"/>
        </w:pBdr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(подпись, ФИО)</w:t>
      </w:r>
      <w:r>
        <w:rPr>
          <w:sz w:val="28"/>
          <w:szCs w:val="28"/>
          <w:vertAlign w:val="superscript"/>
        </w:rPr>
        <w:t xml:space="preserve"> </w:t>
      </w:r>
    </w:p>
    <w:sectPr w:rsidR="00AD46F1" w:rsidSect="00B65F64">
      <w:headerReference w:type="even" r:id="rId7"/>
      <w:headerReference w:type="default" r:id="rId8"/>
      <w:footerReference w:type="even" r:id="rId9"/>
      <w:pgSz w:w="11909" w:h="16834" w:code="9"/>
      <w:pgMar w:top="709" w:right="427" w:bottom="851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21" w:rsidRDefault="006A3521">
      <w:r>
        <w:separator/>
      </w:r>
    </w:p>
  </w:endnote>
  <w:endnote w:type="continuationSeparator" w:id="0">
    <w:p w:rsidR="006A3521" w:rsidRDefault="006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>
    <w:pPr>
      <w:pStyle w:val="ab"/>
      <w:framePr w:wrap="around" w:vAnchor="text" w:hAnchor="margin" w:xAlign="outside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CE6BC8" w:rsidRDefault="006A3521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21" w:rsidRDefault="006A3521">
      <w:r>
        <w:separator/>
      </w:r>
    </w:p>
  </w:footnote>
  <w:footnote w:type="continuationSeparator" w:id="0">
    <w:p w:rsidR="006A3521" w:rsidRDefault="006A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35</w:t>
    </w:r>
    <w:r>
      <w:rPr>
        <w:rStyle w:val="aa"/>
        <w:rFonts w:eastAsiaTheme="minorEastAsia"/>
      </w:rPr>
      <w:fldChar w:fldCharType="end"/>
    </w:r>
  </w:p>
  <w:p w:rsidR="00CE6BC8" w:rsidRDefault="006A3521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E22910">
      <w:rPr>
        <w:rStyle w:val="aa"/>
        <w:rFonts w:eastAsiaTheme="minorEastAsia"/>
        <w:noProof/>
      </w:rPr>
      <w:t>2</w:t>
    </w:r>
    <w:r>
      <w:rPr>
        <w:rStyle w:val="aa"/>
        <w:rFonts w:eastAsiaTheme="minorEastAsia"/>
      </w:rPr>
      <w:fldChar w:fldCharType="end"/>
    </w:r>
  </w:p>
  <w:p w:rsidR="00CE6BC8" w:rsidRDefault="006A3521">
    <w:pPr>
      <w:pStyle w:val="a8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5"/>
    <w:rsid w:val="001317F5"/>
    <w:rsid w:val="001F041C"/>
    <w:rsid w:val="002008EC"/>
    <w:rsid w:val="0020104B"/>
    <w:rsid w:val="002507D8"/>
    <w:rsid w:val="002544AE"/>
    <w:rsid w:val="003039A2"/>
    <w:rsid w:val="00485F6E"/>
    <w:rsid w:val="006A3521"/>
    <w:rsid w:val="00AC5454"/>
    <w:rsid w:val="00AD46F1"/>
    <w:rsid w:val="00B06839"/>
    <w:rsid w:val="00B06897"/>
    <w:rsid w:val="00C76D81"/>
    <w:rsid w:val="00D71371"/>
    <w:rsid w:val="00E2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BBA9-0897-4E58-B63A-42A74968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F5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507D8"/>
    <w:rPr>
      <w:b/>
      <w:sz w:val="28"/>
      <w:szCs w:val="28"/>
    </w:rPr>
  </w:style>
  <w:style w:type="character" w:customStyle="1" w:styleId="12">
    <w:name w:val="Стиль1 Знак"/>
    <w:basedOn w:val="a0"/>
    <w:link w:val="1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131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317F5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1317F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styleId="a8">
    <w:name w:val="header"/>
    <w:basedOn w:val="a"/>
    <w:link w:val="a9"/>
    <w:rsid w:val="00131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7F5"/>
  </w:style>
  <w:style w:type="paragraph" w:styleId="ab">
    <w:name w:val="footer"/>
    <w:basedOn w:val="a"/>
    <w:link w:val="ac"/>
    <w:rsid w:val="00131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7</cp:revision>
  <dcterms:created xsi:type="dcterms:W3CDTF">2016-03-22T07:29:00Z</dcterms:created>
  <dcterms:modified xsi:type="dcterms:W3CDTF">2017-02-07T20:40:00Z</dcterms:modified>
</cp:coreProperties>
</file>