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08" w:rsidRPr="00A10D73" w:rsidRDefault="00A10D73" w:rsidP="00A10D73">
      <w:pPr>
        <w:spacing w:line="240" w:lineRule="auto"/>
        <w:jc w:val="center"/>
        <w:rPr>
          <w:b/>
        </w:rPr>
      </w:pPr>
      <w:r w:rsidRPr="00A10D73">
        <w:rPr>
          <w:b/>
        </w:rPr>
        <w:t>ПРОТОКОЛ манежной езды</w:t>
      </w:r>
    </w:p>
    <w:p w:rsidR="00A10D73" w:rsidRPr="00A10D73" w:rsidRDefault="00A10D73" w:rsidP="00A10D73">
      <w:pPr>
        <w:spacing w:line="240" w:lineRule="auto"/>
        <w:jc w:val="center"/>
        <w:rPr>
          <w:b/>
        </w:rPr>
      </w:pPr>
      <w:r w:rsidRPr="00A10D73">
        <w:rPr>
          <w:b/>
        </w:rPr>
        <w:t>для детей на лошадях «Обязательная программа №3»</w:t>
      </w:r>
    </w:p>
    <w:p w:rsidR="00A10D73" w:rsidRPr="00A10D73" w:rsidRDefault="00A10D73" w:rsidP="00A10D73">
      <w:pPr>
        <w:spacing w:line="240" w:lineRule="auto"/>
        <w:jc w:val="center"/>
        <w:rPr>
          <w:u w:val="single"/>
        </w:rPr>
      </w:pPr>
      <w:r w:rsidRPr="00A10D73">
        <w:rPr>
          <w:u w:val="single"/>
        </w:rPr>
        <w:t>манеж 20*60</w:t>
      </w:r>
    </w:p>
    <w:p w:rsidR="00A10D73" w:rsidRDefault="00A10D73" w:rsidP="00A10D73">
      <w:pPr>
        <w:spacing w:line="240" w:lineRule="auto"/>
      </w:pPr>
      <w:r>
        <w:t>Всадник:                                                                                                             Судья:</w:t>
      </w:r>
    </w:p>
    <w:p w:rsidR="00A10D73" w:rsidRDefault="00A10D73" w:rsidP="00A10D73">
      <w:pPr>
        <w:spacing w:line="240" w:lineRule="auto"/>
      </w:pPr>
      <w:r>
        <w:t>Лошадь:                                                                                                              Позиция:</w:t>
      </w:r>
    </w:p>
    <w:tbl>
      <w:tblPr>
        <w:tblStyle w:val="a3"/>
        <w:tblW w:w="10773" w:type="dxa"/>
        <w:tblInd w:w="-1026" w:type="dxa"/>
        <w:tblLook w:val="04A0"/>
      </w:tblPr>
      <w:tblGrid>
        <w:gridCol w:w="440"/>
        <w:gridCol w:w="1369"/>
        <w:gridCol w:w="4145"/>
        <w:gridCol w:w="709"/>
        <w:gridCol w:w="1275"/>
        <w:gridCol w:w="2835"/>
      </w:tblGrid>
      <w:tr w:rsidR="00A10D73" w:rsidTr="00117B7D">
        <w:tc>
          <w:tcPr>
            <w:tcW w:w="440" w:type="dxa"/>
          </w:tcPr>
          <w:p w:rsidR="00A10D73" w:rsidRDefault="00A10D73" w:rsidP="00117B7D"/>
        </w:tc>
        <w:tc>
          <w:tcPr>
            <w:tcW w:w="1369" w:type="dxa"/>
          </w:tcPr>
          <w:p w:rsidR="00A10D73" w:rsidRPr="00131F7F" w:rsidRDefault="00A10D73" w:rsidP="00117B7D">
            <w:pPr>
              <w:jc w:val="center"/>
            </w:pPr>
          </w:p>
        </w:tc>
        <w:tc>
          <w:tcPr>
            <w:tcW w:w="4145" w:type="dxa"/>
          </w:tcPr>
          <w:p w:rsidR="00A10D73" w:rsidRPr="00131F7F" w:rsidRDefault="00A10D73" w:rsidP="00117B7D">
            <w:pPr>
              <w:jc w:val="center"/>
            </w:pPr>
            <w:r>
              <w:t>Упражнение</w:t>
            </w:r>
          </w:p>
        </w:tc>
        <w:tc>
          <w:tcPr>
            <w:tcW w:w="709" w:type="dxa"/>
          </w:tcPr>
          <w:p w:rsidR="00A10D73" w:rsidRPr="00131F7F" w:rsidRDefault="00A10D73" w:rsidP="00117B7D">
            <w:pPr>
              <w:jc w:val="center"/>
            </w:pPr>
            <w:r>
              <w:t>МАХ</w:t>
            </w:r>
          </w:p>
        </w:tc>
        <w:tc>
          <w:tcPr>
            <w:tcW w:w="1275" w:type="dxa"/>
          </w:tcPr>
          <w:p w:rsidR="00A10D73" w:rsidRDefault="00A10D73" w:rsidP="00117B7D">
            <w:pPr>
              <w:jc w:val="center"/>
            </w:pPr>
            <w:r>
              <w:t>Оценка</w:t>
            </w:r>
          </w:p>
        </w:tc>
        <w:tc>
          <w:tcPr>
            <w:tcW w:w="2835" w:type="dxa"/>
          </w:tcPr>
          <w:p w:rsidR="00A10D73" w:rsidRDefault="00A10D73" w:rsidP="00117B7D">
            <w:pPr>
              <w:jc w:val="center"/>
            </w:pPr>
            <w:r>
              <w:t>Замечание</w:t>
            </w: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AX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X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Въезд на учебной рыси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Остановка, неподвижность, приветствие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Продолжение рабочей рысью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Ездой налево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CH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HXF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FA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Строевая рысь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A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L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LX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По средней линии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Вольт направо, диаметром 10 м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XHC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Остановка, неподвижность 4-5 секунд. Продолжение движение учебной рысью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CMR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RV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VKA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Шаг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7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A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L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LX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По средней линии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Вольт налево, диаметром 10 м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8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XMC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9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Подъем в галоп с левой ноги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CHSE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Галоп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Вольт налево, диаметром 15 м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EVK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KD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DS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Галоп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Полукруг налево, диаметром 15 м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Галоп с левой ноги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Простая перемена ноги через шаг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SHCMRB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Галоп с правой ноги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BPF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  <w:lang w:val="en-US"/>
              </w:rPr>
              <w:t>FD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DR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Галоп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Полукруг направо, диаметром 15 м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Галоп с правой ноги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Простая перемена ноги через шаг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RMCH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HE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Галоп с левой ноги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EX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X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X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XBP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Вольт налево, диаметром 10 м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Вольт направо, диаметром 10 м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36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PFA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AX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XG</w:t>
            </w:r>
          </w:p>
          <w:p w:rsidR="00A10D73" w:rsidRPr="00C61810" w:rsidRDefault="00A10D73" w:rsidP="00117B7D">
            <w:pPr>
              <w:jc w:val="center"/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414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Ездой направо по средней линии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Учебная рысь</w:t>
            </w:r>
          </w:p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Остановка, н6еподвижность, приветствие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14" w:type="dxa"/>
            <w:gridSpan w:val="2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Выезд на свободном поводу у</w:t>
            </w:r>
            <w:proofErr w:type="gramStart"/>
            <w:r w:rsidRPr="00C61810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c>
          <w:tcPr>
            <w:tcW w:w="440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</w:tcBorders>
          </w:tcPr>
          <w:p w:rsidR="00A10D73" w:rsidRPr="00C61810" w:rsidRDefault="00A10D73" w:rsidP="00117B7D">
            <w:pPr>
              <w:jc w:val="center"/>
              <w:rPr>
                <w:b/>
                <w:sz w:val="20"/>
                <w:szCs w:val="20"/>
              </w:rPr>
            </w:pPr>
            <w:r w:rsidRPr="00C61810">
              <w:rPr>
                <w:b/>
                <w:sz w:val="20"/>
                <w:szCs w:val="20"/>
              </w:rPr>
              <w:t>Общие оценки</w:t>
            </w:r>
          </w:p>
        </w:tc>
        <w:tc>
          <w:tcPr>
            <w:tcW w:w="709" w:type="dxa"/>
          </w:tcPr>
          <w:p w:rsidR="00A10D73" w:rsidRPr="00C61810" w:rsidRDefault="00A10D73" w:rsidP="00117B7D">
            <w:pPr>
              <w:jc w:val="center"/>
              <w:rPr>
                <w:b/>
                <w:sz w:val="20"/>
                <w:szCs w:val="20"/>
              </w:rPr>
            </w:pPr>
            <w:r w:rsidRPr="00C61810">
              <w:rPr>
                <w:b/>
                <w:sz w:val="20"/>
                <w:szCs w:val="20"/>
              </w:rPr>
              <w:t>МАХ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b/>
                <w:sz w:val="20"/>
                <w:szCs w:val="20"/>
              </w:rPr>
            </w:pPr>
            <w:r w:rsidRPr="00C61810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835" w:type="dxa"/>
          </w:tcPr>
          <w:p w:rsidR="00A10D73" w:rsidRPr="00C61810" w:rsidRDefault="00A10D73" w:rsidP="00117B7D">
            <w:pPr>
              <w:jc w:val="center"/>
              <w:rPr>
                <w:b/>
                <w:sz w:val="20"/>
                <w:szCs w:val="20"/>
              </w:rPr>
            </w:pPr>
            <w:r w:rsidRPr="00C61810">
              <w:rPr>
                <w:b/>
                <w:sz w:val="20"/>
                <w:szCs w:val="20"/>
              </w:rPr>
              <w:t>Замечания</w:t>
            </w:r>
          </w:p>
        </w:tc>
      </w:tr>
      <w:tr w:rsidR="00A10D73" w:rsidRPr="00C61810" w:rsidTr="00117B7D">
        <w:tc>
          <w:tcPr>
            <w:tcW w:w="440" w:type="dxa"/>
            <w:tcBorders>
              <w:right w:val="single" w:sz="4" w:space="0" w:color="auto"/>
            </w:tcBorders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Посадка всадника и правильность применения средств управления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  <w:tr w:rsidR="00A10D73" w:rsidRPr="00C61810" w:rsidTr="00117B7D">
        <w:trPr>
          <w:trHeight w:val="313"/>
        </w:trPr>
        <w:tc>
          <w:tcPr>
            <w:tcW w:w="440" w:type="dxa"/>
            <w:tcBorders>
              <w:right w:val="single" w:sz="4" w:space="0" w:color="auto"/>
            </w:tcBorders>
          </w:tcPr>
          <w:p w:rsidR="00A10D73" w:rsidRPr="00C61810" w:rsidRDefault="00A10D73" w:rsidP="00117B7D">
            <w:pPr>
              <w:rPr>
                <w:sz w:val="20"/>
                <w:szCs w:val="20"/>
                <w:lang w:val="en-US"/>
              </w:rPr>
            </w:pPr>
            <w:r w:rsidRPr="00C6181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Повиновение лошади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  <w:r w:rsidRPr="00C61810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10D73" w:rsidRPr="00C61810" w:rsidRDefault="00A10D73" w:rsidP="0011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D73" w:rsidRPr="00C61810" w:rsidRDefault="00A10D73" w:rsidP="00117B7D">
            <w:pPr>
              <w:rPr>
                <w:sz w:val="20"/>
                <w:szCs w:val="20"/>
              </w:rPr>
            </w:pPr>
          </w:p>
        </w:tc>
      </w:tr>
    </w:tbl>
    <w:p w:rsidR="00A10D73" w:rsidRDefault="00A10D73" w:rsidP="00A10D73">
      <w:pPr>
        <w:spacing w:line="240" w:lineRule="auto"/>
      </w:pPr>
      <w:r>
        <w:t>Всего: 260 баллов                                                                                        Подпись судьи:</w:t>
      </w:r>
    </w:p>
    <w:sectPr w:rsidR="00A10D73" w:rsidSect="00A10D7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0D73"/>
    <w:rsid w:val="00172C08"/>
    <w:rsid w:val="00A1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ASemerikova</dc:creator>
  <cp:keywords/>
  <dc:description/>
  <cp:lastModifiedBy>ASemerikova</cp:lastModifiedBy>
  <cp:revision>2</cp:revision>
  <cp:lastPrinted>2012-05-08T10:02:00Z</cp:lastPrinted>
  <dcterms:created xsi:type="dcterms:W3CDTF">2012-05-08T09:59:00Z</dcterms:created>
  <dcterms:modified xsi:type="dcterms:W3CDTF">2012-05-08T10:02:00Z</dcterms:modified>
</cp:coreProperties>
</file>