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A3" w:rsidRDefault="009B27A3" w:rsidP="009B27A3">
      <w:pPr>
        <w:pStyle w:val="a4"/>
        <w:rPr>
          <w:shd w:val="clear" w:color="auto" w:fill="F6F6F6"/>
        </w:rPr>
      </w:pPr>
      <w:r>
        <w:rPr>
          <w:shd w:val="clear" w:color="auto" w:fill="F6F6F6"/>
        </w:rPr>
        <w:t>СОГЛАСОВАНО:</w:t>
      </w:r>
      <w:r>
        <w:br/>
      </w:r>
      <w:r>
        <w:rPr>
          <w:shd w:val="clear" w:color="auto" w:fill="F6F6F6"/>
        </w:rPr>
        <w:t>Директор КЛЛ «Вольный Ветер»</w:t>
      </w:r>
      <w:r>
        <w:br/>
      </w:r>
      <w:r>
        <w:br/>
      </w:r>
      <w:r>
        <w:rPr>
          <w:shd w:val="clear" w:color="auto" w:fill="F6F6F6"/>
        </w:rPr>
        <w:t>____________ Минеева Л.А</w:t>
      </w:r>
      <w:r>
        <w:br/>
      </w:r>
      <w:r>
        <w:rPr>
          <w:shd w:val="clear" w:color="auto" w:fill="F6F6F6"/>
        </w:rPr>
        <w:t>«____»_______________2015 г.</w:t>
      </w:r>
      <w:r>
        <w:br/>
      </w:r>
      <w:r>
        <w:br/>
      </w:r>
      <w:r>
        <w:br/>
      </w:r>
      <w:r>
        <w:rPr>
          <w:shd w:val="clear" w:color="auto" w:fill="F6F6F6"/>
        </w:rPr>
        <w:t>ПОЛОЖЕНИЕ О СОРЕВНОВАНИЯХ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>
        <w:br/>
      </w:r>
      <w:r>
        <w:rPr>
          <w:shd w:val="clear" w:color="auto" w:fill="F6F6F6"/>
        </w:rPr>
        <w:t>Открытое первенство по конкуру «Вольный ветер – 2015»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>
        <w:br/>
      </w:r>
      <w:r>
        <w:br/>
      </w:r>
      <w:r>
        <w:rPr>
          <w:shd w:val="clear" w:color="auto" w:fill="F6F6F6"/>
        </w:rPr>
        <w:t>I. ОБЩАЯ ИНФОРМАЦИЯ</w:t>
      </w:r>
      <w:r>
        <w:br/>
      </w:r>
      <w:r>
        <w:rPr>
          <w:shd w:val="clear" w:color="auto" w:fill="F6F6F6"/>
        </w:rPr>
        <w:t>СТАТУС СОРЕВНОВАНИЙ: клубные</w:t>
      </w:r>
      <w:r>
        <w:br/>
      </w:r>
      <w:r>
        <w:rPr>
          <w:shd w:val="clear" w:color="auto" w:fill="F6F6F6"/>
        </w:rPr>
        <w:t>КАТЕГОРИЯ СОРЕВНОВАНИЙ: открытые/личные</w:t>
      </w:r>
      <w:r>
        <w:br/>
      </w:r>
      <w:r>
        <w:rPr>
          <w:shd w:val="clear" w:color="auto" w:fill="F6F6F6"/>
        </w:rPr>
        <w:t>ДАТА ПРОВЕДЕНИЯ: 1 - 2 августа 2015</w:t>
      </w:r>
      <w:r w:rsidRPr="005664E4">
        <w:rPr>
          <w:shd w:val="clear" w:color="auto" w:fill="F6F6F6"/>
        </w:rPr>
        <w:t xml:space="preserve"> </w:t>
      </w:r>
      <w:r>
        <w:rPr>
          <w:shd w:val="clear" w:color="auto" w:fill="F6F6F6"/>
        </w:rPr>
        <w:t>г.</w:t>
      </w:r>
      <w:r>
        <w:br/>
      </w:r>
      <w:r>
        <w:rPr>
          <w:shd w:val="clear" w:color="auto" w:fill="F6F6F6"/>
        </w:rPr>
        <w:t>МЕСТО ПРОВЕДЕНИЯ:  г</w:t>
      </w:r>
      <w:proofErr w:type="gramStart"/>
      <w:r>
        <w:rPr>
          <w:shd w:val="clear" w:color="auto" w:fill="F6F6F6"/>
        </w:rPr>
        <w:t>.Е</w:t>
      </w:r>
      <w:proofErr w:type="gramEnd"/>
      <w:r>
        <w:rPr>
          <w:shd w:val="clear" w:color="auto" w:fill="F6F6F6"/>
        </w:rPr>
        <w:t>катеринбург, ул. Карьерная  11/2,  КЛЛ «Вольный Ветер»</w:t>
      </w:r>
      <w:r>
        <w:br/>
      </w:r>
      <w:r>
        <w:br/>
      </w:r>
      <w:r>
        <w:rPr>
          <w:shd w:val="clear" w:color="auto" w:fill="F6F6F6"/>
        </w:rPr>
        <w:t>II. ОРГАНИЗАТОРЫ</w:t>
      </w:r>
      <w:r>
        <w:br/>
      </w:r>
      <w:r>
        <w:br/>
      </w:r>
      <w:r>
        <w:rPr>
          <w:shd w:val="clear" w:color="auto" w:fill="F6F6F6"/>
        </w:rPr>
        <w:t>Общее руководство подготовкой и проведением соревнований КЛЛ «Вольный Ветер»</w:t>
      </w:r>
      <w:r>
        <w:br/>
      </w:r>
      <w:r>
        <w:rPr>
          <w:shd w:val="clear" w:color="auto" w:fill="F6F6F6"/>
        </w:rPr>
        <w:t>Оргкомитет:</w:t>
      </w:r>
      <w:r>
        <w:br/>
      </w:r>
      <w:r>
        <w:rPr>
          <w:shd w:val="clear" w:color="auto" w:fill="F6F6F6"/>
        </w:rPr>
        <w:t>Президент турнира:  Минеев  В.Ю.</w:t>
      </w:r>
    </w:p>
    <w:p w:rsidR="009B27A3" w:rsidRPr="008C2B92" w:rsidRDefault="009B27A3" w:rsidP="009B27A3">
      <w:pPr>
        <w:pStyle w:val="a4"/>
        <w:rPr>
          <w:shd w:val="clear" w:color="auto" w:fill="F6F6F6"/>
        </w:rPr>
      </w:pPr>
      <w:r>
        <w:rPr>
          <w:shd w:val="clear" w:color="auto" w:fill="F6F6F6"/>
        </w:rPr>
        <w:t>Директор турнира</w:t>
      </w:r>
      <w:proofErr w:type="gramStart"/>
      <w:r>
        <w:rPr>
          <w:shd w:val="clear" w:color="auto" w:fill="F6F6F6"/>
        </w:rPr>
        <w:t xml:space="preserve"> :</w:t>
      </w:r>
      <w:proofErr w:type="gramEnd"/>
      <w:r>
        <w:rPr>
          <w:shd w:val="clear" w:color="auto" w:fill="F6F6F6"/>
        </w:rPr>
        <w:t xml:space="preserve">  Минеева  Л.А.</w:t>
      </w:r>
    </w:p>
    <w:p w:rsidR="009B27A3" w:rsidRDefault="009B27A3" w:rsidP="009B27A3">
      <w:pPr>
        <w:pStyle w:val="a4"/>
      </w:pPr>
      <w:r>
        <w:rPr>
          <w:shd w:val="clear" w:color="auto" w:fill="F6F6F6"/>
        </w:rPr>
        <w:t xml:space="preserve"> Ответственность за организацию соревнований несет Оргкомитет, ответственность за проведение соревнований несет Главная судейская коллегия.  </w:t>
      </w:r>
      <w:r>
        <w:rPr>
          <w:shd w:val="clear" w:color="auto" w:fill="F6F6F6"/>
        </w:rPr>
        <w:br/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 Телефон: 8</w:t>
      </w:r>
      <w:r w:rsidRPr="008C2B92">
        <w:rPr>
          <w:shd w:val="clear" w:color="auto" w:fill="F6F6F6"/>
        </w:rPr>
        <w:t>-</w:t>
      </w:r>
      <w:r>
        <w:rPr>
          <w:shd w:val="clear" w:color="auto" w:fill="F6F6F6"/>
        </w:rPr>
        <w:t>902</w:t>
      </w:r>
      <w:r w:rsidRPr="008C2B92">
        <w:rPr>
          <w:shd w:val="clear" w:color="auto" w:fill="F6F6F6"/>
        </w:rPr>
        <w:t>-</w:t>
      </w:r>
      <w:r>
        <w:rPr>
          <w:shd w:val="clear" w:color="auto" w:fill="F6F6F6"/>
        </w:rPr>
        <w:t>26</w:t>
      </w:r>
      <w:r w:rsidRPr="008C2B92">
        <w:rPr>
          <w:shd w:val="clear" w:color="auto" w:fill="F6F6F6"/>
        </w:rPr>
        <w:t>-</w:t>
      </w:r>
      <w:r>
        <w:rPr>
          <w:shd w:val="clear" w:color="auto" w:fill="F6F6F6"/>
        </w:rPr>
        <w:t>00</w:t>
      </w:r>
      <w:r w:rsidRPr="008C2B92">
        <w:rPr>
          <w:shd w:val="clear" w:color="auto" w:fill="F6F6F6"/>
        </w:rPr>
        <w:t>-</w:t>
      </w:r>
      <w:r>
        <w:rPr>
          <w:shd w:val="clear" w:color="auto" w:fill="F6F6F6"/>
        </w:rPr>
        <w:t>251</w:t>
      </w:r>
      <w:r w:rsidRPr="008C2B92">
        <w:rPr>
          <w:shd w:val="clear" w:color="auto" w:fill="F6F6F6"/>
        </w:rPr>
        <w:t xml:space="preserve"> </w:t>
      </w:r>
      <w:r>
        <w:rPr>
          <w:shd w:val="clear" w:color="auto" w:fill="F6F6F6"/>
        </w:rPr>
        <w:t>Людмила.</w:t>
      </w:r>
      <w:r>
        <w:br/>
      </w:r>
      <w:r>
        <w:br/>
      </w:r>
      <w:r>
        <w:rPr>
          <w:shd w:val="clear" w:color="auto" w:fill="F6F6F6"/>
        </w:rPr>
        <w:t>III. ОБЩИЕ УСЛОВИЯ</w:t>
      </w:r>
      <w:r>
        <w:rPr>
          <w:shd w:val="clear" w:color="auto" w:fill="F6F6F6"/>
        </w:rPr>
        <w:br/>
      </w:r>
      <w:r>
        <w:t xml:space="preserve">Соревнования проводятся в соответствии </w:t>
      </w:r>
      <w:proofErr w:type="gramStart"/>
      <w:r>
        <w:t>с</w:t>
      </w:r>
      <w:proofErr w:type="gramEnd"/>
      <w:r>
        <w:t>:</w:t>
      </w:r>
    </w:p>
    <w:p w:rsidR="009B27A3" w:rsidRDefault="009B27A3" w:rsidP="009B27A3">
      <w:pPr>
        <w:pStyle w:val="a4"/>
      </w:pPr>
      <w:r>
        <w:t xml:space="preserve"> - Правилами вида спорта «Конный спорт», действ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27.07.2011г. </w:t>
      </w:r>
    </w:p>
    <w:p w:rsidR="009B27A3" w:rsidRDefault="009B27A3" w:rsidP="009B27A3">
      <w:pPr>
        <w:pStyle w:val="a4"/>
      </w:pPr>
      <w:r>
        <w:t xml:space="preserve"> - Ветеринарным  регламентом ФКСР, действ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01.01.2012г.  </w:t>
      </w:r>
    </w:p>
    <w:p w:rsidR="009B27A3" w:rsidRDefault="009B27A3" w:rsidP="009B27A3">
      <w:pPr>
        <w:pStyle w:val="a4"/>
      </w:pPr>
      <w:r>
        <w:t xml:space="preserve"> - Регламентом  проведения соревнований по конкуру 2012г.</w:t>
      </w:r>
    </w:p>
    <w:p w:rsidR="009B27A3" w:rsidRDefault="009B27A3" w:rsidP="009B27A3">
      <w:pPr>
        <w:pStyle w:val="a4"/>
      </w:pPr>
      <w:r>
        <w:t xml:space="preserve"> - Временным  Регламентом для всадников на пони от 01.01.2009г. </w:t>
      </w:r>
    </w:p>
    <w:p w:rsidR="009B27A3" w:rsidRDefault="009B27A3" w:rsidP="009B27A3">
      <w:pPr>
        <w:pStyle w:val="a4"/>
      </w:pPr>
      <w:r>
        <w:t xml:space="preserve"> - Регламентом участия и организации турниров по конному спорту 2013.</w:t>
      </w:r>
    </w:p>
    <w:p w:rsidR="009B27A3" w:rsidRDefault="009B27A3" w:rsidP="009B27A3">
      <w:pPr>
        <w:pStyle w:val="a4"/>
      </w:pPr>
      <w:r>
        <w:t xml:space="preserve"> - Всеми действующими поправками к указанным выше документам, принятыми в установленном порядке и опубликованными ФКСР. </w:t>
      </w:r>
    </w:p>
    <w:p w:rsidR="00120362" w:rsidRDefault="009B27A3" w:rsidP="009B27A3">
      <w:pPr>
        <w:pStyle w:val="a4"/>
      </w:pPr>
      <w:r>
        <w:br/>
      </w:r>
      <w:r>
        <w:rPr>
          <w:shd w:val="clear" w:color="auto" w:fill="F6F6F6"/>
        </w:rPr>
        <w:t>IV. ГЛАВНАЯ СУДЕЙСКАЯ КОЛЛЕГИЯ:</w:t>
      </w:r>
      <w:r>
        <w:br/>
      </w:r>
      <w:r>
        <w:br/>
      </w:r>
      <w:r>
        <w:rPr>
          <w:shd w:val="clear" w:color="auto" w:fill="F6F6F6"/>
        </w:rPr>
        <w:t xml:space="preserve">Главный судья: </w:t>
      </w:r>
      <w:r w:rsidR="004D563E" w:rsidRPr="004D563E">
        <w:rPr>
          <w:i/>
          <w:shd w:val="clear" w:color="auto" w:fill="F6F6F6"/>
        </w:rPr>
        <w:t xml:space="preserve"> уточняется</w:t>
      </w:r>
      <w:r>
        <w:br/>
      </w:r>
      <w:r>
        <w:br/>
      </w:r>
      <w:r>
        <w:rPr>
          <w:shd w:val="clear" w:color="auto" w:fill="F6F6F6"/>
        </w:rPr>
        <w:t xml:space="preserve">Члены главной судейской коллегии: </w:t>
      </w:r>
      <w:r>
        <w:br/>
        <w:t>Калинина И</w:t>
      </w:r>
      <w:r w:rsidR="00120362">
        <w:t>рина</w:t>
      </w:r>
      <w:r>
        <w:t>, 3К Свердловская обл.;</w:t>
      </w:r>
      <w:r>
        <w:br/>
      </w:r>
      <w:proofErr w:type="spellStart"/>
      <w:r>
        <w:t>Мухачёва</w:t>
      </w:r>
      <w:proofErr w:type="spellEnd"/>
      <w:r>
        <w:t xml:space="preserve"> Наталья, 3К Свердловская обл.</w:t>
      </w:r>
    </w:p>
    <w:p w:rsidR="009B27A3" w:rsidRDefault="009B27A3" w:rsidP="009B27A3">
      <w:pPr>
        <w:pStyle w:val="a4"/>
        <w:rPr>
          <w:shd w:val="clear" w:color="auto" w:fill="F6F6F6"/>
        </w:rPr>
      </w:pPr>
      <w:r>
        <w:br/>
      </w:r>
      <w:r>
        <w:rPr>
          <w:shd w:val="clear" w:color="auto" w:fill="F6F6F6"/>
        </w:rPr>
        <w:t>Главный секретарь:  Минеева Л.А</w:t>
      </w:r>
      <w:r w:rsidR="0011546C">
        <w:rPr>
          <w:shd w:val="clear" w:color="auto" w:fill="F6F6F6"/>
        </w:rPr>
        <w:t>.</w:t>
      </w:r>
      <w:r>
        <w:rPr>
          <w:shd w:val="clear" w:color="auto" w:fill="F6F6F6"/>
        </w:rPr>
        <w:t>, 3 К Свердловская обл.</w:t>
      </w:r>
      <w:r>
        <w:br/>
      </w:r>
    </w:p>
    <w:p w:rsidR="009B27A3" w:rsidRDefault="009B27A3" w:rsidP="009B27A3">
      <w:pPr>
        <w:pStyle w:val="a4"/>
        <w:rPr>
          <w:shd w:val="clear" w:color="auto" w:fill="F6F6F6"/>
        </w:rPr>
      </w:pPr>
      <w:r>
        <w:br/>
      </w:r>
      <w:r>
        <w:rPr>
          <w:shd w:val="clear" w:color="auto" w:fill="F6F6F6"/>
        </w:rPr>
        <w:t>V. ТЕХНИЧЕСКИЕ УСЛОВИЯ</w:t>
      </w:r>
      <w:r>
        <w:br/>
      </w:r>
      <w:r>
        <w:rPr>
          <w:shd w:val="clear" w:color="auto" w:fill="F6F6F6"/>
        </w:rPr>
        <w:t>Соревнования проводятся на открытом грунте</w:t>
      </w:r>
      <w:r>
        <w:br/>
      </w:r>
      <w:r>
        <w:rPr>
          <w:shd w:val="clear" w:color="auto" w:fill="F6F6F6"/>
        </w:rPr>
        <w:t>Тип грунта: песок</w:t>
      </w:r>
      <w:r>
        <w:br/>
      </w:r>
      <w:r>
        <w:rPr>
          <w:shd w:val="clear" w:color="auto" w:fill="F6F6F6"/>
        </w:rPr>
        <w:t>Размеры основного поля:  24*54 м.</w:t>
      </w:r>
      <w:r>
        <w:br/>
      </w:r>
      <w:r>
        <w:rPr>
          <w:shd w:val="clear" w:color="auto" w:fill="F6F6F6"/>
        </w:rPr>
        <w:t>Размеры разминочного поля:  разминка на основном поле</w:t>
      </w:r>
    </w:p>
    <w:p w:rsidR="009B27A3" w:rsidRDefault="009B27A3" w:rsidP="009B27A3">
      <w:pPr>
        <w:pStyle w:val="a4"/>
        <w:rPr>
          <w:b/>
          <w:i/>
          <w:shd w:val="clear" w:color="auto" w:fill="F6F6F6"/>
        </w:rPr>
      </w:pPr>
      <w:r>
        <w:lastRenderedPageBreak/>
        <w:br/>
      </w:r>
      <w:r>
        <w:rPr>
          <w:shd w:val="clear" w:color="auto" w:fill="F6F6F6"/>
        </w:rPr>
        <w:t>VI. ПРИГЛАШЕНИЯ И ДОПУСК</w:t>
      </w:r>
      <w:r>
        <w:br/>
      </w:r>
      <w:r>
        <w:rPr>
          <w:shd w:val="clear" w:color="auto" w:fill="F6F6F6"/>
        </w:rPr>
        <w:t>Категории приглашенных участников:</w:t>
      </w:r>
      <w:r>
        <w:br/>
      </w:r>
      <w:r>
        <w:br/>
      </w:r>
      <w:r>
        <w:rPr>
          <w:shd w:val="clear" w:color="auto" w:fill="F6F6F6"/>
        </w:rPr>
        <w:t xml:space="preserve">- </w:t>
      </w:r>
      <w:r w:rsidRPr="008C2B92">
        <w:rPr>
          <w:b/>
          <w:shd w:val="clear" w:color="auto" w:fill="F6F6F6"/>
        </w:rPr>
        <w:t>Дети  -  12</w:t>
      </w:r>
      <w:r>
        <w:rPr>
          <w:b/>
          <w:shd w:val="clear" w:color="auto" w:fill="F6F6F6"/>
        </w:rPr>
        <w:t xml:space="preserve"> </w:t>
      </w:r>
      <w:r w:rsidRPr="008C2B92">
        <w:rPr>
          <w:b/>
          <w:shd w:val="clear" w:color="auto" w:fill="F6F6F6"/>
        </w:rPr>
        <w:t>-</w:t>
      </w:r>
      <w:r>
        <w:rPr>
          <w:b/>
          <w:shd w:val="clear" w:color="auto" w:fill="F6F6F6"/>
        </w:rPr>
        <w:t xml:space="preserve"> </w:t>
      </w:r>
      <w:r w:rsidRPr="008C2B92">
        <w:rPr>
          <w:b/>
          <w:shd w:val="clear" w:color="auto" w:fill="F6F6F6"/>
        </w:rPr>
        <w:t>14 лет.</w:t>
      </w:r>
      <w:r>
        <w:rPr>
          <w:shd w:val="clear" w:color="auto" w:fill="F6F6F6"/>
        </w:rPr>
        <w:t xml:space="preserve">   Допускаются всадники  12 - 14 лет</w:t>
      </w:r>
      <w:r w:rsidR="00714D5D">
        <w:rPr>
          <w:shd w:val="clear" w:color="auto" w:fill="F6F6F6"/>
        </w:rPr>
        <w:t>, можно младше</w:t>
      </w:r>
      <w:r>
        <w:rPr>
          <w:shd w:val="clear" w:color="auto" w:fill="F6F6F6"/>
        </w:rPr>
        <w:t xml:space="preserve"> (2003 – 2001 г.р.)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>
        <w:br/>
      </w:r>
      <w:r w:rsidR="00714D5D">
        <w:t xml:space="preserve">- </w:t>
      </w:r>
      <w:r w:rsidR="00714D5D" w:rsidRPr="00714D5D">
        <w:rPr>
          <w:b/>
        </w:rPr>
        <w:t xml:space="preserve">Юноши, юниоры </w:t>
      </w:r>
      <w:r w:rsidR="00714D5D">
        <w:rPr>
          <w:b/>
        </w:rPr>
        <w:t xml:space="preserve">- </w:t>
      </w:r>
      <w:r w:rsidR="00714D5D" w:rsidRPr="00714D5D">
        <w:rPr>
          <w:b/>
        </w:rPr>
        <w:t>до 18 лет</w:t>
      </w:r>
      <w:r w:rsidR="00714D5D">
        <w:t xml:space="preserve"> включительно. (1997 – 2000 г.р.)</w:t>
      </w:r>
      <w:r w:rsidR="00714D5D">
        <w:br/>
      </w:r>
      <w:r>
        <w:br/>
      </w:r>
      <w:r>
        <w:rPr>
          <w:shd w:val="clear" w:color="auto" w:fill="F6F6F6"/>
        </w:rPr>
        <w:t xml:space="preserve">Количество лошадей на одного всадника: </w:t>
      </w:r>
      <w:r w:rsidRPr="008C2B92">
        <w:rPr>
          <w:b/>
          <w:i/>
          <w:shd w:val="clear" w:color="auto" w:fill="F6F6F6"/>
        </w:rPr>
        <w:t>не более трёх</w:t>
      </w:r>
      <w:r>
        <w:br/>
      </w:r>
      <w:r>
        <w:rPr>
          <w:shd w:val="clear" w:color="auto" w:fill="F6F6F6"/>
        </w:rPr>
        <w:t xml:space="preserve">Количество стартов на одну лошадь:   </w:t>
      </w:r>
      <w:r w:rsidRPr="008C2B92">
        <w:rPr>
          <w:b/>
          <w:i/>
          <w:shd w:val="clear" w:color="auto" w:fill="F6F6F6"/>
        </w:rPr>
        <w:t xml:space="preserve">не более </w:t>
      </w:r>
      <w:r>
        <w:rPr>
          <w:b/>
          <w:i/>
          <w:shd w:val="clear" w:color="auto" w:fill="F6F6F6"/>
        </w:rPr>
        <w:t>трёх в день</w:t>
      </w:r>
      <w:r>
        <w:br/>
      </w:r>
      <w:r>
        <w:br/>
      </w:r>
      <w:r>
        <w:rPr>
          <w:shd w:val="clear" w:color="auto" w:fill="F6F6F6"/>
        </w:rPr>
        <w:t xml:space="preserve">Количество всадников на одну лошадь:  </w:t>
      </w:r>
      <w:r w:rsidRPr="008C2B92">
        <w:rPr>
          <w:b/>
          <w:i/>
          <w:shd w:val="clear" w:color="auto" w:fill="F6F6F6"/>
        </w:rPr>
        <w:t>не более трёх.</w:t>
      </w:r>
      <w:r>
        <w:br/>
      </w:r>
      <w:r>
        <w:rPr>
          <w:shd w:val="clear" w:color="auto" w:fill="F6F6F6"/>
        </w:rPr>
        <w:t xml:space="preserve">В том случае, если </w:t>
      </w:r>
      <w:r w:rsidR="00714D5D">
        <w:rPr>
          <w:shd w:val="clear" w:color="auto" w:fill="F6F6F6"/>
        </w:rPr>
        <w:t>лошадь/пони участвует только в маршруте № 1 («</w:t>
      </w:r>
      <w:proofErr w:type="spellStart"/>
      <w:r w:rsidR="00714D5D">
        <w:rPr>
          <w:shd w:val="clear" w:color="auto" w:fill="F6F6F6"/>
        </w:rPr>
        <w:t>кавалетти</w:t>
      </w:r>
      <w:proofErr w:type="spellEnd"/>
      <w:r w:rsidR="00714D5D">
        <w:rPr>
          <w:shd w:val="clear" w:color="auto" w:fill="F6F6F6"/>
        </w:rPr>
        <w:t>»)</w:t>
      </w:r>
      <w:r>
        <w:rPr>
          <w:shd w:val="clear" w:color="auto" w:fill="F6F6F6"/>
        </w:rPr>
        <w:t xml:space="preserve">, разрешается </w:t>
      </w:r>
      <w:r w:rsidRPr="008C2B92">
        <w:rPr>
          <w:b/>
          <w:i/>
          <w:shd w:val="clear" w:color="auto" w:fill="F6F6F6"/>
        </w:rPr>
        <w:t>четыре старта.</w:t>
      </w:r>
    </w:p>
    <w:p w:rsidR="009B27A3" w:rsidRDefault="009B27A3" w:rsidP="009B27A3">
      <w:pPr>
        <w:pStyle w:val="a4"/>
      </w:pPr>
      <w:r>
        <w:br/>
      </w:r>
      <w:r>
        <w:rPr>
          <w:shd w:val="clear" w:color="auto" w:fill="F6F6F6"/>
        </w:rPr>
        <w:t>Количество приглашенных всадников из одного региона:  не ограничено</w:t>
      </w:r>
      <w:r>
        <w:br/>
      </w:r>
      <w:r>
        <w:br/>
      </w:r>
      <w:r>
        <w:rPr>
          <w:shd w:val="clear" w:color="auto" w:fill="F6F6F6"/>
        </w:rPr>
        <w:t>ДОПУСК К УЧАСТИЮ В СОРЕВНОВАНИЯХ:</w:t>
      </w:r>
      <w:r>
        <w:br/>
      </w:r>
      <w:r>
        <w:rPr>
          <w:shd w:val="clear" w:color="auto" w:fill="F6F6F6"/>
        </w:rPr>
        <w:t>К участию в соревнованиях допускаются всадники, имеющие действующий мед</w:t>
      </w:r>
      <w:proofErr w:type="gramStart"/>
      <w:r>
        <w:rPr>
          <w:shd w:val="clear" w:color="auto" w:fill="F6F6F6"/>
        </w:rPr>
        <w:t>.</w:t>
      </w:r>
      <w:proofErr w:type="gramEnd"/>
      <w:r>
        <w:rPr>
          <w:shd w:val="clear" w:color="auto" w:fill="F6F6F6"/>
        </w:rPr>
        <w:t xml:space="preserve"> </w:t>
      </w:r>
      <w:proofErr w:type="gramStart"/>
      <w:r>
        <w:rPr>
          <w:shd w:val="clear" w:color="auto" w:fill="F6F6F6"/>
        </w:rPr>
        <w:t>д</w:t>
      </w:r>
      <w:proofErr w:type="gramEnd"/>
      <w:r>
        <w:rPr>
          <w:shd w:val="clear" w:color="auto" w:fill="F6F6F6"/>
        </w:rPr>
        <w:t>опуск, страховку и оплатившие стартовые взносы. Всадники, не достигшие на момент участия в соревнованиях 18-и лет, должны предоставить разрешение от родителей на участие в соревнованиях.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>
        <w:br/>
      </w:r>
      <w:r>
        <w:rPr>
          <w:shd w:val="clear" w:color="auto" w:fill="F6F6F6"/>
        </w:rPr>
        <w:t>В соревнованиях по конкуру всадники, не достигшие 16-ти летнего возраста, не могут принимать участие в соревнованиях на лошадях моложе 6-ти лет.</w:t>
      </w:r>
      <w:r>
        <w:rPr>
          <w:shd w:val="clear" w:color="auto" w:fill="F6F6F6"/>
        </w:rPr>
        <w:br/>
      </w:r>
      <w:r w:rsidRPr="00386D34">
        <w:rPr>
          <w:b/>
        </w:rPr>
        <w:t>Форма одежды</w:t>
      </w:r>
      <w:r>
        <w:t xml:space="preserve"> </w:t>
      </w:r>
    </w:p>
    <w:p w:rsidR="009B27A3" w:rsidRDefault="009B27A3" w:rsidP="009B27A3">
      <w:pPr>
        <w:pStyle w:val="a4"/>
        <w:rPr>
          <w:shd w:val="clear" w:color="auto" w:fill="F6F6F6"/>
        </w:rPr>
      </w:pPr>
      <w:r w:rsidRPr="00386D34">
        <w:rPr>
          <w:i/>
        </w:rPr>
        <w:t>Ношение всадником защитного шлема, закрепленного ремнями в трех точках, обязательно при нахождении в седле и в любое время, когда он находится рядом с пони</w:t>
      </w:r>
      <w:r>
        <w:t>. Темный редингот либо пиджак, либо жилетка темного цвета, белые или светло – бежевые бриджи, белая рубашка с галстуком или с охотничьим галстуком, сапоги либо ботинки для верховой езды с крагами одного цвета, защитный шлем утвержденного образца.</w:t>
      </w:r>
      <w:r w:rsidR="00A43945">
        <w:t xml:space="preserve"> </w:t>
      </w:r>
      <w:r w:rsidR="00A43945" w:rsidRPr="00A43945">
        <w:rPr>
          <w:i/>
        </w:rPr>
        <w:t>Дети выступают в защитных жилетах</w:t>
      </w:r>
      <w:r w:rsidRPr="00A43945">
        <w:rPr>
          <w:i/>
        </w:rPr>
        <w:t>.</w:t>
      </w:r>
      <w:r>
        <w:rPr>
          <w:shd w:val="clear" w:color="auto" w:fill="F6F6F6"/>
        </w:rPr>
        <w:t xml:space="preserve"> </w:t>
      </w:r>
      <w:r w:rsidRPr="00386D34">
        <w:rPr>
          <w:i/>
          <w:shd w:val="clear" w:color="auto" w:fill="F6F6F6"/>
        </w:rPr>
        <w:t>Обувь должна быть с каблуком! Без соблюдения данных пунктов - исключение.</w:t>
      </w:r>
      <w:r w:rsidRPr="00386D34">
        <w:rPr>
          <w:i/>
        </w:rPr>
        <w:br/>
      </w:r>
      <w:r>
        <w:br/>
      </w:r>
      <w:r>
        <w:rPr>
          <w:shd w:val="clear" w:color="auto" w:fill="F6F6F6"/>
        </w:rPr>
        <w:t>VII. ЗАЯВКИ</w:t>
      </w:r>
      <w:r>
        <w:br/>
      </w:r>
      <w:r>
        <w:rPr>
          <w:shd w:val="clear" w:color="auto" w:fill="F6F6F6"/>
        </w:rPr>
        <w:t>Предв</w:t>
      </w:r>
      <w:r w:rsidR="00A43945">
        <w:rPr>
          <w:shd w:val="clear" w:color="auto" w:fill="F6F6F6"/>
        </w:rPr>
        <w:t>арительные заявки подаются до 30</w:t>
      </w:r>
      <w:r>
        <w:rPr>
          <w:shd w:val="clear" w:color="auto" w:fill="F6F6F6"/>
        </w:rPr>
        <w:t xml:space="preserve"> </w:t>
      </w:r>
      <w:r w:rsidR="00A43945">
        <w:rPr>
          <w:shd w:val="clear" w:color="auto" w:fill="F6F6F6"/>
        </w:rPr>
        <w:t>июля</w:t>
      </w:r>
      <w:r>
        <w:rPr>
          <w:shd w:val="clear" w:color="auto" w:fill="F6F6F6"/>
        </w:rPr>
        <w:t xml:space="preserve"> 2015 года на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hyperlink r:id="rId4" w:history="1">
        <w:r>
          <w:rPr>
            <w:rStyle w:val="a3"/>
            <w:rFonts w:ascii="Arial" w:hAnsi="Arial" w:cs="Arial"/>
            <w:color w:val="1A73B9"/>
            <w:sz w:val="18"/>
            <w:szCs w:val="18"/>
            <w:shd w:val="clear" w:color="auto" w:fill="F6F6F6"/>
          </w:rPr>
          <w:t>vveter12@yandex.ru</w:t>
        </w:r>
      </w:hyperlink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>
        <w:rPr>
          <w:shd w:val="clear" w:color="auto" w:fill="F6F6F6"/>
        </w:rPr>
        <w:t>)</w:t>
      </w:r>
      <w:proofErr w:type="gramEnd"/>
      <w:r>
        <w:rPr>
          <w:shd w:val="clear" w:color="auto" w:fill="F6F6F6"/>
        </w:rPr>
        <w:t>.</w:t>
      </w:r>
      <w:r>
        <w:br/>
      </w:r>
      <w:r>
        <w:rPr>
          <w:shd w:val="clear" w:color="auto" w:fill="F6F6F6"/>
        </w:rPr>
        <w:t>Окончательные заявки - на мандатной комиссии.</w:t>
      </w:r>
      <w:r>
        <w:br/>
      </w:r>
      <w:r>
        <w:br/>
      </w:r>
      <w:r>
        <w:rPr>
          <w:shd w:val="clear" w:color="auto" w:fill="F6F6F6"/>
        </w:rPr>
        <w:t>VIII. УЧАСТИЕ</w:t>
      </w:r>
      <w:r>
        <w:br/>
      </w:r>
      <w:r>
        <w:rPr>
          <w:shd w:val="clear" w:color="auto" w:fill="F6F6F6"/>
        </w:rPr>
        <w:t>На мандатную комиссию должны быть предоставлены следующие документы:</w:t>
      </w:r>
      <w:r>
        <w:br/>
      </w:r>
      <w:r>
        <w:rPr>
          <w:shd w:val="clear" w:color="auto" w:fill="F6F6F6"/>
        </w:rPr>
        <w:sym w:font="Symbol" w:char="F02D"/>
      </w:r>
      <w:r>
        <w:rPr>
          <w:shd w:val="clear" w:color="auto" w:fill="F6F6F6"/>
        </w:rPr>
        <w:t xml:space="preserve"> </w:t>
      </w:r>
      <w:r w:rsidRPr="00187A1D">
        <w:rPr>
          <w:b/>
          <w:i/>
          <w:shd w:val="clear" w:color="auto" w:fill="F6F6F6"/>
        </w:rPr>
        <w:t>заявка по форме</w:t>
      </w:r>
      <w:r>
        <w:rPr>
          <w:shd w:val="clear" w:color="auto" w:fill="F6F6F6"/>
        </w:rPr>
        <w:t>;</w:t>
      </w:r>
      <w:r>
        <w:br/>
      </w:r>
      <w:r>
        <w:rPr>
          <w:shd w:val="clear" w:color="auto" w:fill="F6F6F6"/>
        </w:rPr>
        <w:sym w:font="Symbol" w:char="F02D"/>
      </w:r>
      <w:r>
        <w:rPr>
          <w:shd w:val="clear" w:color="auto" w:fill="F6F6F6"/>
        </w:rPr>
        <w:t xml:space="preserve"> </w:t>
      </w:r>
      <w:r w:rsidRPr="00187A1D">
        <w:rPr>
          <w:b/>
          <w:i/>
          <w:shd w:val="clear" w:color="auto" w:fill="F6F6F6"/>
        </w:rPr>
        <w:t>список лошадей</w:t>
      </w:r>
      <w:r>
        <w:rPr>
          <w:shd w:val="clear" w:color="auto" w:fill="F6F6F6"/>
        </w:rPr>
        <w:t xml:space="preserve"> участника</w:t>
      </w:r>
      <w:proofErr w:type="gramStart"/>
      <w:r>
        <w:rPr>
          <w:shd w:val="clear" w:color="auto" w:fill="F6F6F6"/>
        </w:rPr>
        <w:t xml:space="preserve"> (-</w:t>
      </w:r>
      <w:proofErr w:type="spellStart"/>
      <w:proofErr w:type="gramEnd"/>
      <w:r>
        <w:rPr>
          <w:shd w:val="clear" w:color="auto" w:fill="F6F6F6"/>
        </w:rPr>
        <w:t>ов</w:t>
      </w:r>
      <w:proofErr w:type="spellEnd"/>
      <w:r>
        <w:rPr>
          <w:shd w:val="clear" w:color="auto" w:fill="F6F6F6"/>
        </w:rPr>
        <w:t>);</w:t>
      </w:r>
      <w:r>
        <w:br/>
      </w:r>
      <w:r>
        <w:rPr>
          <w:shd w:val="clear" w:color="auto" w:fill="F6F6F6"/>
        </w:rPr>
        <w:sym w:font="Symbol" w:char="F02D"/>
      </w:r>
      <w:r>
        <w:rPr>
          <w:shd w:val="clear" w:color="auto" w:fill="F6F6F6"/>
        </w:rPr>
        <w:t xml:space="preserve"> действующий </w:t>
      </w:r>
      <w:r w:rsidRPr="00187A1D">
        <w:rPr>
          <w:b/>
          <w:i/>
          <w:shd w:val="clear" w:color="auto" w:fill="F6F6F6"/>
        </w:rPr>
        <w:t>медицинский допуск</w:t>
      </w:r>
      <w:r>
        <w:rPr>
          <w:shd w:val="clear" w:color="auto" w:fill="F6F6F6"/>
        </w:rPr>
        <w:t xml:space="preserve"> спортивного диспансера или разовая медицинская справка на участие в соревнованиях;</w:t>
      </w:r>
      <w:r>
        <w:br/>
      </w:r>
      <w:r>
        <w:rPr>
          <w:shd w:val="clear" w:color="auto" w:fill="F6F6F6"/>
        </w:rPr>
        <w:sym w:font="Symbol" w:char="F02D"/>
      </w:r>
      <w:r>
        <w:rPr>
          <w:shd w:val="clear" w:color="auto" w:fill="F6F6F6"/>
        </w:rPr>
        <w:t xml:space="preserve"> </w:t>
      </w:r>
      <w:proofErr w:type="gramStart"/>
      <w:r>
        <w:rPr>
          <w:shd w:val="clear" w:color="auto" w:fill="F6F6F6"/>
        </w:rPr>
        <w:t xml:space="preserve">для спортсменов, которым на день проведения соревнования не исполнилось 18 лет, требуется нотариально заверенные </w:t>
      </w:r>
      <w:r w:rsidRPr="00187A1D">
        <w:rPr>
          <w:b/>
          <w:i/>
          <w:shd w:val="clear" w:color="auto" w:fill="F6F6F6"/>
        </w:rPr>
        <w:t>доверенность тренеру</w:t>
      </w:r>
      <w:r>
        <w:rPr>
          <w:shd w:val="clear" w:color="auto" w:fill="F6F6F6"/>
        </w:rPr>
        <w:t xml:space="preserve"> от родителей или законного опекуна на право действовать от их имени и разрешение от родителей или законного опекуна на участие в соревнованиях по конному спорту (обязательно)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>
        <w:br/>
      </w:r>
      <w:r>
        <w:rPr>
          <w:shd w:val="clear" w:color="auto" w:fill="F6F6F6"/>
        </w:rPr>
        <w:sym w:font="Symbol" w:char="F02D"/>
      </w:r>
      <w:r>
        <w:rPr>
          <w:shd w:val="clear" w:color="auto" w:fill="F6F6F6"/>
        </w:rPr>
        <w:t xml:space="preserve"> для детей, а также для юношей, в случае их участия в соревнованиях более старшей возрастной категории – заявление тренера</w:t>
      </w:r>
      <w:proofErr w:type="gramEnd"/>
      <w:r>
        <w:rPr>
          <w:shd w:val="clear" w:color="auto" w:fill="F6F6F6"/>
        </w:rPr>
        <w:t xml:space="preserve">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  <w:r>
        <w:br/>
      </w:r>
      <w:r>
        <w:rPr>
          <w:shd w:val="clear" w:color="auto" w:fill="F6F6F6"/>
        </w:rPr>
        <w:sym w:font="Symbol" w:char="F02D"/>
      </w:r>
      <w:r>
        <w:rPr>
          <w:shd w:val="clear" w:color="auto" w:fill="F6F6F6"/>
        </w:rPr>
        <w:t xml:space="preserve"> действующий </w:t>
      </w:r>
      <w:r w:rsidRPr="00187A1D">
        <w:rPr>
          <w:b/>
          <w:i/>
          <w:shd w:val="clear" w:color="auto" w:fill="F6F6F6"/>
        </w:rPr>
        <w:t>страховой полис</w:t>
      </w:r>
      <w:r>
        <w:rPr>
          <w:shd w:val="clear" w:color="auto" w:fill="F6F6F6"/>
        </w:rPr>
        <w:t xml:space="preserve"> (страхование жизни, обязательна отметка в полисе о включении повышенного риска – Конный спорт)</w:t>
      </w:r>
      <w:r>
        <w:br/>
      </w:r>
      <w:r>
        <w:rPr>
          <w:shd w:val="clear" w:color="auto" w:fill="F6F6F6"/>
        </w:rPr>
        <w:sym w:font="Symbol" w:char="F02D"/>
      </w:r>
      <w:r>
        <w:rPr>
          <w:shd w:val="clear" w:color="auto" w:fill="F6F6F6"/>
        </w:rPr>
        <w:t xml:space="preserve"> ветеринарному врачу соревнований при въезде на территорию проведения соревнований предоставляется </w:t>
      </w:r>
      <w:r w:rsidRPr="00187A1D">
        <w:rPr>
          <w:b/>
          <w:i/>
          <w:shd w:val="clear" w:color="auto" w:fill="F6F6F6"/>
        </w:rPr>
        <w:t>ветеринарное свидетельство</w:t>
      </w:r>
      <w:r>
        <w:rPr>
          <w:shd w:val="clear" w:color="auto" w:fill="F6F6F6"/>
        </w:rPr>
        <w:t xml:space="preserve"> (форма № 1 или № 4)</w:t>
      </w:r>
      <w:proofErr w:type="gramStart"/>
      <w:r>
        <w:rPr>
          <w:shd w:val="clear" w:color="auto" w:fill="F6F6F6"/>
        </w:rPr>
        <w:t>.</w:t>
      </w:r>
      <w:proofErr w:type="gramEnd"/>
      <w:r>
        <w:rPr>
          <w:shd w:val="clear" w:color="auto" w:fill="F6F6F6"/>
        </w:rPr>
        <w:t xml:space="preserve"> (</w:t>
      </w:r>
      <w:proofErr w:type="gramStart"/>
      <w:r>
        <w:rPr>
          <w:shd w:val="clear" w:color="auto" w:fill="F6F6F6"/>
        </w:rPr>
        <w:t>с</w:t>
      </w:r>
      <w:proofErr w:type="gramEnd"/>
      <w:r>
        <w:rPr>
          <w:shd w:val="clear" w:color="auto" w:fill="F6F6F6"/>
        </w:rPr>
        <w:t>ертификат)</w:t>
      </w:r>
      <w:r>
        <w:br/>
      </w:r>
      <w:r>
        <w:br/>
      </w:r>
      <w:r>
        <w:rPr>
          <w:shd w:val="clear" w:color="auto" w:fill="F6F6F6"/>
        </w:rPr>
        <w:lastRenderedPageBreak/>
        <w:t>IX. ВЕТЕРИНАРНЫЕ АСПЕКТЫ</w:t>
      </w:r>
      <w:r>
        <w:br/>
      </w:r>
      <w:r>
        <w:rPr>
          <w:shd w:val="clear" w:color="auto" w:fill="F6F6F6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  <w:r>
        <w:br/>
      </w:r>
      <w:r>
        <w:br/>
      </w:r>
      <w:r>
        <w:rPr>
          <w:shd w:val="clear" w:color="auto" w:fill="F6F6F6"/>
        </w:rPr>
        <w:t>X. ПРОГРАММА СОРЕВНОВАНИЙ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>
        <w:br/>
      </w:r>
      <w:r>
        <w:br/>
      </w:r>
      <w:r w:rsidR="00A43945">
        <w:rPr>
          <w:b/>
          <w:sz w:val="24"/>
          <w:szCs w:val="24"/>
          <w:shd w:val="clear" w:color="auto" w:fill="F6F6F6"/>
        </w:rPr>
        <w:t>01</w:t>
      </w:r>
      <w:r w:rsidRPr="00320157">
        <w:rPr>
          <w:b/>
          <w:sz w:val="24"/>
          <w:szCs w:val="24"/>
          <w:shd w:val="clear" w:color="auto" w:fill="F6F6F6"/>
        </w:rPr>
        <w:t>.0</w:t>
      </w:r>
      <w:r w:rsidR="00A43945">
        <w:rPr>
          <w:b/>
          <w:sz w:val="24"/>
          <w:szCs w:val="24"/>
          <w:shd w:val="clear" w:color="auto" w:fill="F6F6F6"/>
        </w:rPr>
        <w:t>8</w:t>
      </w:r>
      <w:r w:rsidRPr="00320157">
        <w:rPr>
          <w:b/>
          <w:sz w:val="24"/>
          <w:szCs w:val="24"/>
          <w:shd w:val="clear" w:color="auto" w:fill="F6F6F6"/>
        </w:rPr>
        <w:t>.15</w:t>
      </w:r>
      <w:r>
        <w:rPr>
          <w:shd w:val="clear" w:color="auto" w:fill="F6F6F6"/>
        </w:rPr>
        <w:t xml:space="preserve"> </w:t>
      </w:r>
    </w:p>
    <w:p w:rsidR="009B27A3" w:rsidRDefault="009B27A3" w:rsidP="009B27A3">
      <w:pPr>
        <w:pStyle w:val="a4"/>
        <w:rPr>
          <w:shd w:val="clear" w:color="auto" w:fill="F6F6F6"/>
        </w:rPr>
      </w:pPr>
      <w:r w:rsidRPr="00320157">
        <w:rPr>
          <w:b/>
          <w:shd w:val="clear" w:color="auto" w:fill="F6F6F6"/>
        </w:rPr>
        <w:t>9.00 – 11.00</w:t>
      </w:r>
      <w:r>
        <w:rPr>
          <w:shd w:val="clear" w:color="auto" w:fill="F6F6F6"/>
        </w:rPr>
        <w:t xml:space="preserve"> Мандатная комиссия</w:t>
      </w:r>
    </w:p>
    <w:p w:rsidR="009B27A3" w:rsidRDefault="009B27A3" w:rsidP="00D7576D">
      <w:pPr>
        <w:pStyle w:val="a4"/>
        <w:rPr>
          <w:shd w:val="clear" w:color="auto" w:fill="F6F6F6"/>
        </w:rPr>
      </w:pPr>
      <w:r w:rsidRPr="00320157">
        <w:rPr>
          <w:b/>
          <w:shd w:val="clear" w:color="auto" w:fill="F6F6F6"/>
        </w:rPr>
        <w:t>11.00</w:t>
      </w:r>
      <w:r>
        <w:rPr>
          <w:shd w:val="clear" w:color="auto" w:fill="F6F6F6"/>
        </w:rPr>
        <w:t xml:space="preserve"> </w:t>
      </w:r>
      <w:r w:rsidR="00A43945">
        <w:rPr>
          <w:shd w:val="clear" w:color="auto" w:fill="F6F6F6"/>
        </w:rPr>
        <w:t xml:space="preserve">Маршрут </w:t>
      </w:r>
      <w:r>
        <w:rPr>
          <w:shd w:val="clear" w:color="auto" w:fill="F6F6F6"/>
        </w:rPr>
        <w:t>№ 1</w:t>
      </w:r>
      <w:r w:rsidR="00D7576D">
        <w:rPr>
          <w:shd w:val="clear" w:color="auto" w:fill="F6F6F6"/>
        </w:rPr>
        <w:t xml:space="preserve"> </w:t>
      </w:r>
      <w:r w:rsidR="00D7576D" w:rsidRPr="00D7576D">
        <w:rPr>
          <w:b/>
          <w:shd w:val="clear" w:color="auto" w:fill="F6F6F6"/>
        </w:rPr>
        <w:t>до 30</w:t>
      </w:r>
      <w:r w:rsidR="00D7576D">
        <w:rPr>
          <w:shd w:val="clear" w:color="auto" w:fill="F6F6F6"/>
        </w:rPr>
        <w:t xml:space="preserve"> см</w:t>
      </w:r>
      <w:r>
        <w:rPr>
          <w:shd w:val="clear" w:color="auto" w:fill="F6F6F6"/>
        </w:rPr>
        <w:t>. «</w:t>
      </w:r>
      <w:proofErr w:type="spellStart"/>
      <w:r w:rsidR="001E7F70">
        <w:rPr>
          <w:b/>
          <w:shd w:val="clear" w:color="auto" w:fill="F6F6F6"/>
        </w:rPr>
        <w:t>Кавалетти</w:t>
      </w:r>
      <w:proofErr w:type="spellEnd"/>
      <w:r w:rsidR="00D7576D">
        <w:rPr>
          <w:shd w:val="clear" w:color="auto" w:fill="F6F6F6"/>
        </w:rPr>
        <w:t xml:space="preserve">; </w:t>
      </w:r>
      <w:r w:rsidR="001E7F70" w:rsidRPr="001E7F70">
        <w:rPr>
          <w:b/>
          <w:shd w:val="clear" w:color="auto" w:fill="F6F6F6"/>
        </w:rPr>
        <w:t>На стиль</w:t>
      </w:r>
      <w:r w:rsidR="00D7576D">
        <w:rPr>
          <w:b/>
          <w:shd w:val="clear" w:color="auto" w:fill="F6F6F6"/>
        </w:rPr>
        <w:t>»</w:t>
      </w:r>
      <w:r w:rsidR="001E7F70">
        <w:rPr>
          <w:shd w:val="clear" w:color="auto" w:fill="F6F6F6"/>
        </w:rPr>
        <w:t xml:space="preserve">. </w:t>
      </w:r>
      <w:r>
        <w:rPr>
          <w:shd w:val="clear" w:color="auto" w:fill="F6F6F6"/>
        </w:rPr>
        <w:t xml:space="preserve">Зачет:  </w:t>
      </w:r>
      <w:r w:rsidR="001E7F70">
        <w:rPr>
          <w:shd w:val="clear" w:color="auto" w:fill="F6F6F6"/>
        </w:rPr>
        <w:t xml:space="preserve">1)Всадники, стартующие впервые; </w:t>
      </w:r>
      <w:r w:rsidR="00D7576D">
        <w:rPr>
          <w:shd w:val="clear" w:color="auto" w:fill="F6F6F6"/>
        </w:rPr>
        <w:t xml:space="preserve">             </w:t>
      </w:r>
      <w:r w:rsidR="001E7F70">
        <w:rPr>
          <w:shd w:val="clear" w:color="auto" w:fill="F6F6F6"/>
        </w:rPr>
        <w:t>2)Общий зачет.</w:t>
      </w:r>
      <w:r w:rsidR="001E7F70">
        <w:rPr>
          <w:shd w:val="clear" w:color="auto" w:fill="F6F6F6"/>
        </w:rPr>
        <w:br/>
      </w:r>
      <w:r w:rsidRPr="00320157">
        <w:rPr>
          <w:b/>
          <w:shd w:val="clear" w:color="auto" w:fill="F6F6F6"/>
        </w:rPr>
        <w:t>13.00</w:t>
      </w:r>
      <w:r>
        <w:rPr>
          <w:shd w:val="clear" w:color="auto" w:fill="F6F6F6"/>
        </w:rPr>
        <w:t xml:space="preserve"> </w:t>
      </w:r>
      <w:r w:rsidR="00D7576D">
        <w:rPr>
          <w:shd w:val="clear" w:color="auto" w:fill="F6F6F6"/>
        </w:rPr>
        <w:t>Маршрут</w:t>
      </w:r>
      <w:r>
        <w:rPr>
          <w:shd w:val="clear" w:color="auto" w:fill="F6F6F6"/>
        </w:rPr>
        <w:t xml:space="preserve"> №</w:t>
      </w:r>
      <w:r w:rsidR="00D7576D">
        <w:rPr>
          <w:shd w:val="clear" w:color="auto" w:fill="F6F6F6"/>
        </w:rPr>
        <w:t xml:space="preserve"> </w:t>
      </w:r>
      <w:r>
        <w:rPr>
          <w:shd w:val="clear" w:color="auto" w:fill="F6F6F6"/>
        </w:rPr>
        <w:t>2</w:t>
      </w:r>
      <w:r w:rsidR="00D7576D">
        <w:rPr>
          <w:shd w:val="clear" w:color="auto" w:fill="F6F6F6"/>
        </w:rPr>
        <w:t xml:space="preserve"> </w:t>
      </w:r>
      <w:r w:rsidR="00D7576D" w:rsidRPr="00D7576D">
        <w:rPr>
          <w:b/>
          <w:shd w:val="clear" w:color="auto" w:fill="F6F6F6"/>
        </w:rPr>
        <w:t>до 60</w:t>
      </w:r>
      <w:r w:rsidR="00D7576D">
        <w:rPr>
          <w:shd w:val="clear" w:color="auto" w:fill="F6F6F6"/>
        </w:rPr>
        <w:t xml:space="preserve"> см</w:t>
      </w:r>
      <w:r>
        <w:rPr>
          <w:shd w:val="clear" w:color="auto" w:fill="F6F6F6"/>
        </w:rPr>
        <w:t xml:space="preserve">. </w:t>
      </w:r>
      <w:r w:rsidRPr="00D7576D">
        <w:rPr>
          <w:b/>
          <w:shd w:val="clear" w:color="auto" w:fill="F6F6F6"/>
        </w:rPr>
        <w:t>«</w:t>
      </w:r>
      <w:r w:rsidR="00D7576D" w:rsidRPr="00D7576D">
        <w:rPr>
          <w:b/>
          <w:shd w:val="clear" w:color="auto" w:fill="F6F6F6"/>
        </w:rPr>
        <w:t>На идеальное время</w:t>
      </w:r>
      <w:r w:rsidRPr="00D7576D">
        <w:rPr>
          <w:b/>
          <w:shd w:val="clear" w:color="auto" w:fill="F6F6F6"/>
        </w:rPr>
        <w:t>».</w:t>
      </w:r>
      <w:r>
        <w:rPr>
          <w:shd w:val="clear" w:color="auto" w:fill="F6F6F6"/>
        </w:rPr>
        <w:t xml:space="preserve">  Зачеты: </w:t>
      </w:r>
      <w:r w:rsidR="00D7576D">
        <w:rPr>
          <w:shd w:val="clear" w:color="auto" w:fill="F6F6F6"/>
        </w:rPr>
        <w:t xml:space="preserve"> 1) Дети до 14 лет; 2) Общий</w:t>
      </w:r>
      <w:r>
        <w:rPr>
          <w:shd w:val="clear" w:color="auto" w:fill="F6F6F6"/>
        </w:rPr>
        <w:br/>
      </w:r>
      <w:r w:rsidR="00D7576D">
        <w:rPr>
          <w:b/>
          <w:shd w:val="clear" w:color="auto" w:fill="F6F6F6"/>
        </w:rPr>
        <w:t>15</w:t>
      </w:r>
      <w:r w:rsidR="00D7576D" w:rsidRPr="00320157">
        <w:rPr>
          <w:b/>
          <w:shd w:val="clear" w:color="auto" w:fill="F6F6F6"/>
        </w:rPr>
        <w:t>.00</w:t>
      </w:r>
      <w:r w:rsidR="00D7576D">
        <w:rPr>
          <w:b/>
          <w:shd w:val="clear" w:color="auto" w:fill="F6F6F6"/>
        </w:rPr>
        <w:t xml:space="preserve"> </w:t>
      </w:r>
      <w:r w:rsidR="00D7576D">
        <w:rPr>
          <w:shd w:val="clear" w:color="auto" w:fill="F6F6F6"/>
        </w:rPr>
        <w:t xml:space="preserve">Маршрут № 3 </w:t>
      </w:r>
      <w:r w:rsidR="00D7576D" w:rsidRPr="00D7576D">
        <w:rPr>
          <w:b/>
          <w:shd w:val="clear" w:color="auto" w:fill="F6F6F6"/>
        </w:rPr>
        <w:t>до 80</w:t>
      </w:r>
      <w:r w:rsidR="00D7576D">
        <w:rPr>
          <w:shd w:val="clear" w:color="auto" w:fill="F6F6F6"/>
        </w:rPr>
        <w:t xml:space="preserve"> см. </w:t>
      </w:r>
      <w:r w:rsidR="00D7576D" w:rsidRPr="00D7576D">
        <w:rPr>
          <w:b/>
          <w:shd w:val="clear" w:color="auto" w:fill="F6F6F6"/>
        </w:rPr>
        <w:t xml:space="preserve">«На </w:t>
      </w:r>
      <w:r w:rsidR="00D7576D">
        <w:rPr>
          <w:b/>
          <w:shd w:val="clear" w:color="auto" w:fill="F6F6F6"/>
        </w:rPr>
        <w:t>чистоту и резвость</w:t>
      </w:r>
      <w:r w:rsidR="00D7576D" w:rsidRPr="00D7576D">
        <w:rPr>
          <w:b/>
          <w:shd w:val="clear" w:color="auto" w:fill="F6F6F6"/>
        </w:rPr>
        <w:t>»</w:t>
      </w:r>
      <w:r w:rsidR="00D7576D">
        <w:rPr>
          <w:b/>
          <w:shd w:val="clear" w:color="auto" w:fill="F6F6F6"/>
        </w:rPr>
        <w:t xml:space="preserve">. </w:t>
      </w:r>
      <w:r w:rsidR="00D7576D">
        <w:rPr>
          <w:shd w:val="clear" w:color="auto" w:fill="F6F6F6"/>
        </w:rPr>
        <w:t>Зачеты:  1) Дети до 14 лет; 2) Общий</w:t>
      </w:r>
    </w:p>
    <w:p w:rsidR="009B27A3" w:rsidRDefault="00D7576D" w:rsidP="009B27A3">
      <w:pPr>
        <w:pStyle w:val="a4"/>
        <w:rPr>
          <w:shd w:val="clear" w:color="auto" w:fill="F6F6F6"/>
        </w:rPr>
      </w:pPr>
      <w:r>
        <w:rPr>
          <w:b/>
          <w:shd w:val="clear" w:color="auto" w:fill="F6F6F6"/>
        </w:rPr>
        <w:t>17</w:t>
      </w:r>
      <w:r w:rsidR="009B27A3" w:rsidRPr="00320157">
        <w:rPr>
          <w:b/>
          <w:shd w:val="clear" w:color="auto" w:fill="F6F6F6"/>
        </w:rPr>
        <w:t>.00</w:t>
      </w:r>
      <w:r w:rsidR="009B27A3">
        <w:rPr>
          <w:shd w:val="clear" w:color="auto" w:fill="F6F6F6"/>
        </w:rPr>
        <w:t xml:space="preserve"> Награждение</w:t>
      </w:r>
    </w:p>
    <w:p w:rsidR="009B27A3" w:rsidRDefault="009B27A3" w:rsidP="009B27A3">
      <w:pPr>
        <w:pStyle w:val="a4"/>
        <w:rPr>
          <w:shd w:val="clear" w:color="auto" w:fill="F6F6F6"/>
        </w:rPr>
      </w:pPr>
    </w:p>
    <w:p w:rsidR="009B27A3" w:rsidRDefault="00FA3AE2" w:rsidP="009B27A3">
      <w:pPr>
        <w:pStyle w:val="a4"/>
        <w:rPr>
          <w:shd w:val="clear" w:color="auto" w:fill="F6F6F6"/>
        </w:rPr>
      </w:pPr>
      <w:r>
        <w:rPr>
          <w:b/>
          <w:shd w:val="clear" w:color="auto" w:fill="F6F6F6"/>
        </w:rPr>
        <w:t>02.08</w:t>
      </w:r>
      <w:r w:rsidR="009B27A3" w:rsidRPr="00351F7C">
        <w:rPr>
          <w:b/>
          <w:shd w:val="clear" w:color="auto" w:fill="F6F6F6"/>
        </w:rPr>
        <w:t>.15</w:t>
      </w:r>
      <w:r w:rsidR="009B27A3">
        <w:rPr>
          <w:shd w:val="clear" w:color="auto" w:fill="F6F6F6"/>
        </w:rPr>
        <w:t xml:space="preserve"> </w:t>
      </w:r>
      <w:r w:rsidR="009B27A3">
        <w:rPr>
          <w:shd w:val="clear" w:color="auto" w:fill="F6F6F6"/>
        </w:rPr>
        <w:br/>
      </w:r>
      <w:r w:rsidR="009B27A3" w:rsidRPr="00320157">
        <w:rPr>
          <w:b/>
          <w:shd w:val="clear" w:color="auto" w:fill="F6F6F6"/>
        </w:rPr>
        <w:t xml:space="preserve"> 9.00</w:t>
      </w:r>
      <w:r w:rsidR="009B27A3">
        <w:rPr>
          <w:shd w:val="clear" w:color="auto" w:fill="F6F6F6"/>
        </w:rPr>
        <w:t xml:space="preserve"> – </w:t>
      </w:r>
      <w:r w:rsidR="009B27A3" w:rsidRPr="00320157">
        <w:rPr>
          <w:b/>
          <w:shd w:val="clear" w:color="auto" w:fill="F6F6F6"/>
        </w:rPr>
        <w:t>11.00</w:t>
      </w:r>
      <w:r w:rsidR="009B27A3">
        <w:rPr>
          <w:shd w:val="clear" w:color="auto" w:fill="F6F6F6"/>
        </w:rPr>
        <w:t xml:space="preserve"> Мандатная комиссия</w:t>
      </w:r>
      <w:r w:rsidR="00D7576D">
        <w:rPr>
          <w:shd w:val="clear" w:color="auto" w:fill="F6F6F6"/>
        </w:rPr>
        <w:br/>
      </w:r>
      <w:r w:rsidR="00D7576D" w:rsidRPr="00320157">
        <w:rPr>
          <w:b/>
          <w:shd w:val="clear" w:color="auto" w:fill="F6F6F6"/>
        </w:rPr>
        <w:t>11.00</w:t>
      </w:r>
      <w:r w:rsidR="00D7576D">
        <w:rPr>
          <w:shd w:val="clear" w:color="auto" w:fill="F6F6F6"/>
        </w:rPr>
        <w:t xml:space="preserve"> Маршрут </w:t>
      </w:r>
      <w:r>
        <w:rPr>
          <w:shd w:val="clear" w:color="auto" w:fill="F6F6F6"/>
        </w:rPr>
        <w:t>№ 4</w:t>
      </w:r>
      <w:r w:rsidR="00D7576D">
        <w:rPr>
          <w:shd w:val="clear" w:color="auto" w:fill="F6F6F6"/>
        </w:rPr>
        <w:t xml:space="preserve"> </w:t>
      </w:r>
      <w:r>
        <w:rPr>
          <w:b/>
          <w:shd w:val="clear" w:color="auto" w:fill="F6F6F6"/>
        </w:rPr>
        <w:t>до 8</w:t>
      </w:r>
      <w:r w:rsidR="00D7576D" w:rsidRPr="00D7576D">
        <w:rPr>
          <w:b/>
          <w:shd w:val="clear" w:color="auto" w:fill="F6F6F6"/>
        </w:rPr>
        <w:t>0</w:t>
      </w:r>
      <w:r w:rsidR="00D7576D">
        <w:rPr>
          <w:shd w:val="clear" w:color="auto" w:fill="F6F6F6"/>
        </w:rPr>
        <w:t xml:space="preserve"> см. </w:t>
      </w:r>
      <w:r w:rsidR="00D7576D" w:rsidRPr="00FA3AE2">
        <w:rPr>
          <w:b/>
          <w:shd w:val="clear" w:color="auto" w:fill="F6F6F6"/>
        </w:rPr>
        <w:t>«</w:t>
      </w:r>
      <w:r>
        <w:rPr>
          <w:b/>
          <w:shd w:val="clear" w:color="auto" w:fill="F6F6F6"/>
        </w:rPr>
        <w:t>На максимум баллов</w:t>
      </w:r>
      <w:r w:rsidR="00D7576D">
        <w:rPr>
          <w:b/>
          <w:shd w:val="clear" w:color="auto" w:fill="F6F6F6"/>
        </w:rPr>
        <w:t>»</w:t>
      </w:r>
      <w:r w:rsidR="00D7576D">
        <w:rPr>
          <w:shd w:val="clear" w:color="auto" w:fill="F6F6F6"/>
        </w:rPr>
        <w:t>. Зачет:  1)</w:t>
      </w:r>
      <w:r>
        <w:rPr>
          <w:shd w:val="clear" w:color="auto" w:fill="F6F6F6"/>
        </w:rPr>
        <w:t>Юноши, юниоры до 18 дет</w:t>
      </w:r>
      <w:r w:rsidR="00D7576D">
        <w:rPr>
          <w:shd w:val="clear" w:color="auto" w:fill="F6F6F6"/>
        </w:rPr>
        <w:t>;              2)Общий зачет.</w:t>
      </w:r>
      <w:r w:rsidR="00D7576D">
        <w:rPr>
          <w:shd w:val="clear" w:color="auto" w:fill="F6F6F6"/>
        </w:rPr>
        <w:br/>
      </w:r>
      <w:r w:rsidR="00D7576D" w:rsidRPr="00320157">
        <w:rPr>
          <w:b/>
          <w:shd w:val="clear" w:color="auto" w:fill="F6F6F6"/>
        </w:rPr>
        <w:t>13.00</w:t>
      </w:r>
      <w:r w:rsidR="00D7576D">
        <w:rPr>
          <w:shd w:val="clear" w:color="auto" w:fill="F6F6F6"/>
        </w:rPr>
        <w:t xml:space="preserve"> Маршрут № </w:t>
      </w:r>
      <w:r>
        <w:rPr>
          <w:shd w:val="clear" w:color="auto" w:fill="F6F6F6"/>
        </w:rPr>
        <w:t>5</w:t>
      </w:r>
      <w:r w:rsidR="00D7576D">
        <w:rPr>
          <w:shd w:val="clear" w:color="auto" w:fill="F6F6F6"/>
        </w:rPr>
        <w:t xml:space="preserve"> </w:t>
      </w:r>
      <w:r>
        <w:rPr>
          <w:b/>
          <w:shd w:val="clear" w:color="auto" w:fill="F6F6F6"/>
        </w:rPr>
        <w:t>до 9</w:t>
      </w:r>
      <w:r w:rsidR="00D7576D" w:rsidRPr="00D7576D">
        <w:rPr>
          <w:b/>
          <w:shd w:val="clear" w:color="auto" w:fill="F6F6F6"/>
        </w:rPr>
        <w:t>0</w:t>
      </w:r>
      <w:r w:rsidR="00D7576D">
        <w:rPr>
          <w:shd w:val="clear" w:color="auto" w:fill="F6F6F6"/>
        </w:rPr>
        <w:t xml:space="preserve"> см. </w:t>
      </w:r>
      <w:r w:rsidR="00D7576D" w:rsidRPr="00D7576D">
        <w:rPr>
          <w:b/>
          <w:shd w:val="clear" w:color="auto" w:fill="F6F6F6"/>
        </w:rPr>
        <w:t>«</w:t>
      </w:r>
      <w:r w:rsidRPr="00D7576D">
        <w:rPr>
          <w:b/>
          <w:shd w:val="clear" w:color="auto" w:fill="F6F6F6"/>
        </w:rPr>
        <w:t xml:space="preserve">«На </w:t>
      </w:r>
      <w:r>
        <w:rPr>
          <w:b/>
          <w:shd w:val="clear" w:color="auto" w:fill="F6F6F6"/>
        </w:rPr>
        <w:t>чистоту и резвость</w:t>
      </w:r>
      <w:r w:rsidRPr="00D7576D">
        <w:rPr>
          <w:b/>
          <w:shd w:val="clear" w:color="auto" w:fill="F6F6F6"/>
        </w:rPr>
        <w:t>»</w:t>
      </w:r>
      <w:r>
        <w:rPr>
          <w:b/>
          <w:shd w:val="clear" w:color="auto" w:fill="F6F6F6"/>
        </w:rPr>
        <w:t xml:space="preserve">. </w:t>
      </w:r>
      <w:r w:rsidR="00D7576D">
        <w:rPr>
          <w:shd w:val="clear" w:color="auto" w:fill="F6F6F6"/>
        </w:rPr>
        <w:t xml:space="preserve">Зачеты:  1) </w:t>
      </w:r>
      <w:r>
        <w:rPr>
          <w:shd w:val="clear" w:color="auto" w:fill="F6F6F6"/>
        </w:rPr>
        <w:t>Юноши, юниоры до 18 дет</w:t>
      </w:r>
      <w:r w:rsidR="00D7576D">
        <w:rPr>
          <w:shd w:val="clear" w:color="auto" w:fill="F6F6F6"/>
        </w:rPr>
        <w:t>; 2) Общий</w:t>
      </w:r>
      <w:r>
        <w:rPr>
          <w:shd w:val="clear" w:color="auto" w:fill="F6F6F6"/>
        </w:rPr>
        <w:t xml:space="preserve"> зачёт.</w:t>
      </w:r>
      <w:r w:rsidR="00D7576D">
        <w:rPr>
          <w:shd w:val="clear" w:color="auto" w:fill="F6F6F6"/>
        </w:rPr>
        <w:br/>
      </w:r>
      <w:r w:rsidR="00D7576D">
        <w:rPr>
          <w:b/>
          <w:shd w:val="clear" w:color="auto" w:fill="F6F6F6"/>
        </w:rPr>
        <w:t>15</w:t>
      </w:r>
      <w:r w:rsidR="00D7576D" w:rsidRPr="00320157">
        <w:rPr>
          <w:b/>
          <w:shd w:val="clear" w:color="auto" w:fill="F6F6F6"/>
        </w:rPr>
        <w:t>.00</w:t>
      </w:r>
      <w:r w:rsidR="00D7576D">
        <w:rPr>
          <w:b/>
          <w:shd w:val="clear" w:color="auto" w:fill="F6F6F6"/>
        </w:rPr>
        <w:t xml:space="preserve"> </w:t>
      </w:r>
      <w:r w:rsidR="00D7576D">
        <w:rPr>
          <w:shd w:val="clear" w:color="auto" w:fill="F6F6F6"/>
        </w:rPr>
        <w:t xml:space="preserve">Маршрут № </w:t>
      </w:r>
      <w:r>
        <w:rPr>
          <w:shd w:val="clear" w:color="auto" w:fill="F6F6F6"/>
        </w:rPr>
        <w:t>6</w:t>
      </w:r>
      <w:r w:rsidR="00D7576D">
        <w:rPr>
          <w:shd w:val="clear" w:color="auto" w:fill="F6F6F6"/>
        </w:rPr>
        <w:t xml:space="preserve"> </w:t>
      </w:r>
      <w:r>
        <w:rPr>
          <w:b/>
          <w:shd w:val="clear" w:color="auto" w:fill="F6F6F6"/>
        </w:rPr>
        <w:t>до 11</w:t>
      </w:r>
      <w:r w:rsidR="00D7576D" w:rsidRPr="00D7576D">
        <w:rPr>
          <w:b/>
          <w:shd w:val="clear" w:color="auto" w:fill="F6F6F6"/>
        </w:rPr>
        <w:t>0</w:t>
      </w:r>
      <w:r w:rsidR="00D7576D">
        <w:rPr>
          <w:shd w:val="clear" w:color="auto" w:fill="F6F6F6"/>
        </w:rPr>
        <w:t xml:space="preserve"> см. </w:t>
      </w:r>
      <w:r w:rsidR="00D7576D" w:rsidRPr="00D7576D">
        <w:rPr>
          <w:b/>
          <w:shd w:val="clear" w:color="auto" w:fill="F6F6F6"/>
        </w:rPr>
        <w:t>«</w:t>
      </w:r>
      <w:r>
        <w:rPr>
          <w:b/>
          <w:shd w:val="clear" w:color="auto" w:fill="F6F6F6"/>
        </w:rPr>
        <w:t>По возрастающей сложности</w:t>
      </w:r>
      <w:r w:rsidR="00D7576D" w:rsidRPr="00D7576D">
        <w:rPr>
          <w:b/>
          <w:shd w:val="clear" w:color="auto" w:fill="F6F6F6"/>
        </w:rPr>
        <w:t>»</w:t>
      </w:r>
      <w:r w:rsidR="00D7576D">
        <w:rPr>
          <w:b/>
          <w:shd w:val="clear" w:color="auto" w:fill="F6F6F6"/>
        </w:rPr>
        <w:t xml:space="preserve">. </w:t>
      </w:r>
      <w:r w:rsidR="00D7576D">
        <w:rPr>
          <w:shd w:val="clear" w:color="auto" w:fill="F6F6F6"/>
        </w:rPr>
        <w:t xml:space="preserve">Зачеты: </w:t>
      </w:r>
      <w:r>
        <w:rPr>
          <w:shd w:val="clear" w:color="auto" w:fill="F6F6F6"/>
        </w:rPr>
        <w:t xml:space="preserve"> 1)</w:t>
      </w:r>
      <w:r w:rsidR="00D7576D">
        <w:rPr>
          <w:shd w:val="clear" w:color="auto" w:fill="F6F6F6"/>
        </w:rPr>
        <w:t xml:space="preserve"> Общий</w:t>
      </w:r>
      <w:r>
        <w:rPr>
          <w:shd w:val="clear" w:color="auto" w:fill="F6F6F6"/>
        </w:rPr>
        <w:t xml:space="preserve"> зачет.</w:t>
      </w:r>
    </w:p>
    <w:p w:rsidR="009B27A3" w:rsidRDefault="00FA3AE2" w:rsidP="009B27A3">
      <w:pPr>
        <w:pStyle w:val="a4"/>
        <w:rPr>
          <w:shd w:val="clear" w:color="auto" w:fill="F6F6F6"/>
        </w:rPr>
      </w:pPr>
      <w:r>
        <w:rPr>
          <w:b/>
          <w:shd w:val="clear" w:color="auto" w:fill="F6F6F6"/>
        </w:rPr>
        <w:t>17</w:t>
      </w:r>
      <w:r w:rsidR="009B27A3" w:rsidRPr="00320157">
        <w:rPr>
          <w:b/>
          <w:shd w:val="clear" w:color="auto" w:fill="F6F6F6"/>
        </w:rPr>
        <w:t>.00</w:t>
      </w:r>
      <w:r w:rsidR="009B27A3">
        <w:rPr>
          <w:shd w:val="clear" w:color="auto" w:fill="F6F6F6"/>
        </w:rPr>
        <w:t xml:space="preserve">  Награждение</w:t>
      </w:r>
      <w:r w:rsidR="009B27A3">
        <w:br/>
      </w:r>
      <w:r w:rsidR="009B27A3">
        <w:br/>
      </w:r>
      <w:r w:rsidR="009B27A3">
        <w:rPr>
          <w:shd w:val="clear" w:color="auto" w:fill="F6F6F6"/>
        </w:rPr>
        <w:t>XI. ОПРЕДЕЛЕНИЕ ПОБЕДИТЕЛЕЙ И ПРИЗЕРОВ</w:t>
      </w:r>
      <w:r w:rsidR="009B27A3">
        <w:br/>
      </w:r>
      <w:r w:rsidR="009B27A3">
        <w:rPr>
          <w:shd w:val="clear" w:color="auto" w:fill="F6F6F6"/>
        </w:rPr>
        <w:t>Победители и призеры соревнований определяются в каждой программе.</w:t>
      </w:r>
      <w:r w:rsidR="009B27A3">
        <w:br/>
      </w:r>
      <w:r w:rsidR="009B27A3">
        <w:br/>
      </w:r>
      <w:r w:rsidR="009B27A3">
        <w:rPr>
          <w:shd w:val="clear" w:color="auto" w:fill="F6F6F6"/>
        </w:rPr>
        <w:t>XII. НАГРАЖДЕНИЕ</w:t>
      </w:r>
      <w:r w:rsidR="009B27A3">
        <w:br/>
      </w:r>
      <w:r w:rsidR="009B27A3">
        <w:rPr>
          <w:shd w:val="clear" w:color="auto" w:fill="F6F6F6"/>
        </w:rPr>
        <w:t>Победители в личных соревнованиях в каждом зачете награждаются грамотой, медалью, памятным призом.</w:t>
      </w:r>
      <w:r w:rsidR="009B27A3">
        <w:br/>
      </w:r>
      <w:r w:rsidR="009B27A3">
        <w:rPr>
          <w:shd w:val="clear" w:color="auto" w:fill="F6F6F6"/>
        </w:rPr>
        <w:t>Призеры (II и III места) в личных соревнованиях в каждом зачете награждаются грамотами, медалями, памятными призами.</w:t>
      </w:r>
      <w:r w:rsidR="009B27A3">
        <w:br/>
      </w:r>
      <w:r w:rsidR="009B27A3">
        <w:rPr>
          <w:shd w:val="clear" w:color="auto" w:fill="F6F6F6"/>
        </w:rPr>
        <w:t>Оргкомитет оставляет за собой право учредить специальные призы.</w:t>
      </w:r>
      <w:r w:rsidR="009B27A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 w:rsidR="009B27A3">
        <w:br/>
      </w:r>
      <w:r w:rsidR="009B27A3">
        <w:rPr>
          <w:shd w:val="clear" w:color="auto" w:fill="F6F6F6"/>
        </w:rPr>
        <w:t>Церемония награждения проводится в пешем строю.</w:t>
      </w:r>
      <w:r w:rsidR="009B27A3">
        <w:br/>
      </w:r>
      <w:r w:rsidR="009B27A3">
        <w:rPr>
          <w:shd w:val="clear" w:color="auto" w:fill="F6F6F6"/>
        </w:rPr>
        <w:t>Участие в церемонии награждения является обязательным для всадников, занявших призовые места.</w:t>
      </w:r>
      <w:r w:rsidR="009B27A3">
        <w:br/>
      </w:r>
      <w:r w:rsidR="009B27A3">
        <w:br/>
      </w:r>
      <w:r w:rsidR="009B27A3">
        <w:rPr>
          <w:shd w:val="clear" w:color="auto" w:fill="F6F6F6"/>
        </w:rPr>
        <w:t>XIII. РАЗМЕЩЕНИЕ</w:t>
      </w:r>
      <w:r w:rsidR="009B27A3">
        <w:br/>
      </w:r>
      <w:r w:rsidR="009B27A3">
        <w:rPr>
          <w:shd w:val="clear" w:color="auto" w:fill="F6F6F6"/>
        </w:rPr>
        <w:t>1. Участники:</w:t>
      </w:r>
      <w:r w:rsidR="009B27A3">
        <w:br/>
      </w:r>
      <w:r w:rsidR="009B27A3">
        <w:rPr>
          <w:shd w:val="clear" w:color="auto" w:fill="F6F6F6"/>
        </w:rPr>
        <w:t>Расходы по размещению и питанию участников и сопровождающих лиц несут участники соревнований и/или заинтересованные лица.</w:t>
      </w:r>
      <w:r w:rsidR="009B27A3">
        <w:br/>
      </w:r>
      <w:r w:rsidR="009B27A3">
        <w:rPr>
          <w:shd w:val="clear" w:color="auto" w:fill="F6F6F6"/>
        </w:rPr>
        <w:t>2. Лошади:</w:t>
      </w:r>
      <w:r w:rsidR="009B27A3">
        <w:br/>
      </w:r>
      <w:r w:rsidR="009B27A3">
        <w:rPr>
          <w:shd w:val="clear" w:color="auto" w:fill="F6F6F6"/>
        </w:rPr>
        <w:t>В связи с отсутствием условий для размещения лошадей  рекомендуется приезд на один день.</w:t>
      </w:r>
      <w:r w:rsidR="009B27A3">
        <w:br/>
      </w:r>
      <w:r w:rsidR="009B27A3">
        <w:br/>
      </w:r>
      <w:r w:rsidR="009B27A3">
        <w:rPr>
          <w:shd w:val="clear" w:color="auto" w:fill="F6F6F6"/>
        </w:rPr>
        <w:t>XIV. ФИНАНСОВЫЕ УСЛОВИЯ</w:t>
      </w:r>
      <w:r w:rsidR="009B27A3">
        <w:br/>
      </w:r>
      <w:r w:rsidR="009B27A3">
        <w:br/>
      </w:r>
      <w:r w:rsidR="009B27A3">
        <w:rPr>
          <w:shd w:val="clear" w:color="auto" w:fill="F6F6F6"/>
        </w:rPr>
        <w:t>1. Оплата соревнований:</w:t>
      </w:r>
      <w:r w:rsidR="009B27A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 w:rsidR="009B27A3">
        <w:br/>
      </w:r>
      <w:r w:rsidR="009B27A3">
        <w:rPr>
          <w:shd w:val="clear" w:color="auto" w:fill="F6F6F6"/>
        </w:rPr>
        <w:t>1.1.Участники соревнований, до начала соревнований обязаны оплатить услуги по</w:t>
      </w:r>
      <w:r w:rsidR="009B27A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 w:rsidR="009B27A3">
        <w:br/>
      </w:r>
      <w:r w:rsidR="009B27A3">
        <w:rPr>
          <w:shd w:val="clear" w:color="auto" w:fill="F6F6F6"/>
        </w:rPr>
        <w:t>организации и проведению соревнований для допуска к участию в соревнованиях.</w:t>
      </w:r>
      <w:r w:rsidR="009B27A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 w:rsidR="009B27A3">
        <w:br/>
      </w:r>
      <w:r w:rsidR="009B27A3">
        <w:br/>
      </w:r>
      <w:r w:rsidR="009B27A3">
        <w:rPr>
          <w:shd w:val="clear" w:color="auto" w:fill="F6F6F6"/>
        </w:rPr>
        <w:t>1.2. Размер суммы указанной в п.1.1. составляет:</w:t>
      </w:r>
      <w:r w:rsidR="009B27A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 w:rsidR="009B27A3">
        <w:br/>
      </w:r>
      <w:r w:rsidR="009B27A3">
        <w:rPr>
          <w:shd w:val="clear" w:color="auto" w:fill="F6F6F6"/>
        </w:rPr>
        <w:t xml:space="preserve">• для детей   (до 14 лет включительно) – </w:t>
      </w:r>
      <w:r>
        <w:rPr>
          <w:b/>
          <w:shd w:val="clear" w:color="auto" w:fill="F6F6F6"/>
        </w:rPr>
        <w:t xml:space="preserve">500 </w:t>
      </w:r>
      <w:r w:rsidR="009B27A3">
        <w:rPr>
          <w:shd w:val="clear" w:color="auto" w:fill="F6F6F6"/>
        </w:rPr>
        <w:t>рублей за каждый старт</w:t>
      </w:r>
      <w:r w:rsidR="009B27A3">
        <w:br/>
      </w:r>
      <w:r w:rsidR="009B27A3">
        <w:rPr>
          <w:shd w:val="clear" w:color="auto" w:fill="F6F6F6"/>
        </w:rPr>
        <w:t xml:space="preserve">• для </w:t>
      </w:r>
      <w:r>
        <w:rPr>
          <w:shd w:val="clear" w:color="auto" w:fill="F6F6F6"/>
        </w:rPr>
        <w:t>остальных категорий участников</w:t>
      </w:r>
      <w:r w:rsidR="009B27A3">
        <w:rPr>
          <w:shd w:val="clear" w:color="auto" w:fill="F6F6F6"/>
        </w:rPr>
        <w:t xml:space="preserve">   (с 15 лет) –</w:t>
      </w:r>
      <w:r>
        <w:rPr>
          <w:b/>
          <w:shd w:val="clear" w:color="auto" w:fill="F6F6F6"/>
        </w:rPr>
        <w:t xml:space="preserve"> 7</w:t>
      </w:r>
      <w:r w:rsidR="009B27A3" w:rsidRPr="00351F7C">
        <w:rPr>
          <w:b/>
          <w:shd w:val="clear" w:color="auto" w:fill="F6F6F6"/>
        </w:rPr>
        <w:t>00</w:t>
      </w:r>
      <w:r w:rsidR="009B27A3">
        <w:rPr>
          <w:shd w:val="clear" w:color="auto" w:fill="F6F6F6"/>
        </w:rPr>
        <w:t xml:space="preserve"> рублей за каждый старт</w:t>
      </w:r>
      <w:r w:rsidR="009B27A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 w:rsidR="009B27A3">
        <w:br/>
      </w:r>
      <w:r w:rsidR="009B27A3">
        <w:br/>
      </w:r>
      <w:r w:rsidR="009B27A3">
        <w:rPr>
          <w:shd w:val="clear" w:color="auto" w:fill="F6F6F6"/>
        </w:rPr>
        <w:lastRenderedPageBreak/>
        <w:t>1.3. Денежные средства, указанные в п.1.1. принимаются наличными денежными</w:t>
      </w:r>
      <w:r w:rsidR="009B27A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 w:rsidR="009B27A3">
        <w:br/>
      </w:r>
      <w:r w:rsidR="009B27A3">
        <w:rPr>
          <w:shd w:val="clear" w:color="auto" w:fill="F6F6F6"/>
        </w:rPr>
        <w:t>средствами во время прохождения Мандатной комиссии</w:t>
      </w:r>
      <w:r w:rsidR="009B27A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 w:rsidR="009B27A3">
        <w:br/>
      </w:r>
      <w:r w:rsidR="009B27A3">
        <w:br/>
      </w:r>
      <w:r w:rsidR="009B27A3">
        <w:rPr>
          <w:shd w:val="clear" w:color="auto" w:fill="F6F6F6"/>
        </w:rPr>
        <w:t>1.4. Собранные денежные средства, указанные в п.1.1. подлежат целевому</w:t>
      </w:r>
      <w:r w:rsidR="009B27A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 w:rsidR="009B27A3">
        <w:br/>
      </w:r>
      <w:r w:rsidR="009B27A3">
        <w:rPr>
          <w:shd w:val="clear" w:color="auto" w:fill="F6F6F6"/>
        </w:rPr>
        <w:t>использованию, на оплату работы судейской коллеги, наградную символику, призы и подарки и т.д.</w:t>
      </w:r>
      <w:r w:rsidR="009B27A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6F6F6"/>
        </w:rPr>
        <w:t> </w:t>
      </w:r>
      <w:r w:rsidR="009B27A3">
        <w:br/>
      </w:r>
      <w:r w:rsidR="009B27A3">
        <w:br/>
      </w:r>
      <w:r w:rsidR="009B27A3">
        <w:rPr>
          <w:shd w:val="clear" w:color="auto" w:fill="F6F6F6"/>
        </w:rPr>
        <w:t>XV. СТРАХОВАНИЕ</w:t>
      </w:r>
      <w:r w:rsidR="009B27A3">
        <w:br/>
      </w:r>
      <w:r w:rsidR="009B27A3">
        <w:rPr>
          <w:shd w:val="clear" w:color="auto" w:fill="F6F6F6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  <w:r w:rsidR="009B27A3">
        <w:br/>
      </w:r>
      <w:r w:rsidR="009B27A3">
        <w:rPr>
          <w:shd w:val="clear" w:color="auto" w:fill="F6F6F6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  <w:r w:rsidR="009B27A3">
        <w:br/>
      </w:r>
      <w:r w:rsidR="009B27A3">
        <w:br/>
      </w:r>
      <w:r w:rsidR="009B27A3">
        <w:br/>
      </w:r>
      <w:r w:rsidR="009B27A3">
        <w:rPr>
          <w:shd w:val="clear" w:color="auto" w:fill="F6F6F6"/>
        </w:rPr>
        <w:t>Данное положение является официальным приглашением на соревнования.</w:t>
      </w:r>
    </w:p>
    <w:p w:rsidR="009B27A3" w:rsidRPr="005C4549" w:rsidRDefault="009B27A3" w:rsidP="009B27A3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8F15CB" w:rsidRDefault="008F15CB"/>
    <w:sectPr w:rsidR="008F15CB" w:rsidSect="008F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7A3"/>
    <w:rsid w:val="0011546C"/>
    <w:rsid w:val="00120362"/>
    <w:rsid w:val="001E7F70"/>
    <w:rsid w:val="004D563E"/>
    <w:rsid w:val="00714D5D"/>
    <w:rsid w:val="008F15CB"/>
    <w:rsid w:val="00907A27"/>
    <w:rsid w:val="009B27A3"/>
    <w:rsid w:val="009B587B"/>
    <w:rsid w:val="00A43945"/>
    <w:rsid w:val="00D7576D"/>
    <w:rsid w:val="00FA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27A3"/>
  </w:style>
  <w:style w:type="character" w:styleId="a3">
    <w:name w:val="Hyperlink"/>
    <w:basedOn w:val="a0"/>
    <w:uiPriority w:val="99"/>
    <w:semiHidden/>
    <w:unhideWhenUsed/>
    <w:rsid w:val="009B27A3"/>
    <w:rPr>
      <w:color w:val="0000FF"/>
      <w:u w:val="single"/>
    </w:rPr>
  </w:style>
  <w:style w:type="paragraph" w:styleId="a4">
    <w:name w:val="No Spacing"/>
    <w:uiPriority w:val="1"/>
    <w:qFormat/>
    <w:rsid w:val="009B27A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B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eter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2015-07-14T17:29:00Z</dcterms:created>
  <dcterms:modified xsi:type="dcterms:W3CDTF">2015-07-14T18:48:00Z</dcterms:modified>
</cp:coreProperties>
</file>