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0579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202ECA" w:rsidRPr="00471BA2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2ECA" w:rsidRDefault="00202ECA" w:rsidP="00805E79">
      <w:pPr>
        <w:ind w:firstLine="709"/>
        <w:jc w:val="both"/>
        <w:rPr>
          <w:sz w:val="24"/>
          <w:szCs w:val="24"/>
        </w:rPr>
      </w:pPr>
      <w:proofErr w:type="gramStart"/>
      <w:r w:rsidRPr="00A16F07">
        <w:rPr>
          <w:sz w:val="24"/>
          <w:szCs w:val="24"/>
        </w:rPr>
        <w:t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>
        <w:rPr>
          <w:sz w:val="24"/>
          <w:szCs w:val="24"/>
        </w:rPr>
        <w:t>,</w:t>
      </w:r>
      <w:r w:rsidR="009A6530" w:rsidRPr="009A6530"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>свидетельства о государственной аккредитации серия 53А01, № 0000047,</w:t>
      </w:r>
      <w:r w:rsidR="009A6530" w:rsidRPr="009A6530"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>выданного</w:t>
      </w:r>
      <w:r w:rsidR="009A6530" w:rsidRPr="00A16F07">
        <w:rPr>
          <w:sz w:val="24"/>
          <w:szCs w:val="24"/>
        </w:rPr>
        <w:t xml:space="preserve"> департаментом образования и молодежной политики Новгородской области</w:t>
      </w:r>
      <w:r w:rsidR="009A6530">
        <w:rPr>
          <w:sz w:val="24"/>
          <w:szCs w:val="24"/>
        </w:rPr>
        <w:t xml:space="preserve"> на срок до 20 июня 2018 года, </w:t>
      </w:r>
      <w:r>
        <w:rPr>
          <w:sz w:val="24"/>
          <w:szCs w:val="24"/>
        </w:rPr>
        <w:t xml:space="preserve"> </w:t>
      </w:r>
      <w:r w:rsidRPr="00A16F07">
        <w:rPr>
          <w:sz w:val="24"/>
          <w:szCs w:val="24"/>
        </w:rPr>
        <w:t>именуемое  в дальнейшем "Исполнитель", в лице</w:t>
      </w:r>
      <w:proofErr w:type="gramEnd"/>
      <w:r w:rsidRPr="00BD7F66">
        <w:rPr>
          <w:sz w:val="24"/>
          <w:szCs w:val="24"/>
        </w:rPr>
        <w:t xml:space="preserve"> </w:t>
      </w:r>
      <w:proofErr w:type="spellStart"/>
      <w:r w:rsidRPr="009A6530">
        <w:rPr>
          <w:sz w:val="24"/>
          <w:szCs w:val="24"/>
        </w:rPr>
        <w:t>Крючкова</w:t>
      </w:r>
      <w:proofErr w:type="spellEnd"/>
      <w:r w:rsidRPr="009A6530">
        <w:rPr>
          <w:sz w:val="24"/>
          <w:szCs w:val="24"/>
        </w:rPr>
        <w:t xml:space="preserve"> Владимира Валентиновича,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 w:rsidR="009A6530">
        <w:rPr>
          <w:sz w:val="24"/>
          <w:szCs w:val="24"/>
        </w:rPr>
        <w:t xml:space="preserve">  </w:t>
      </w:r>
      <w:r w:rsidR="00805E79">
        <w:rPr>
          <w:sz w:val="24"/>
          <w:szCs w:val="24"/>
        </w:rPr>
        <w:t>и</w:t>
      </w:r>
      <w:r w:rsidR="009A6530">
        <w:rPr>
          <w:sz w:val="24"/>
          <w:szCs w:val="24"/>
        </w:rPr>
        <w:t>_____________________________________________________________________,</w:t>
      </w:r>
    </w:p>
    <w:p w:rsidR="00202ECA" w:rsidRDefault="00202ECA" w:rsidP="009A6530">
      <w:pPr>
        <w:ind w:firstLine="709"/>
        <w:jc w:val="both"/>
      </w:pPr>
      <w:r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 xml:space="preserve">                               </w:t>
      </w:r>
      <w:r>
        <w:rPr>
          <w:sz w:val="16"/>
        </w:rPr>
        <w:t>(фамилия, имя, отчество и статус законного представителя несовершеннолетнего)</w:t>
      </w:r>
    </w:p>
    <w:p w:rsidR="00202ECA" w:rsidRDefault="00202ECA" w:rsidP="00805E79">
      <w:pPr>
        <w:shd w:val="clear" w:color="auto" w:fill="FFFFFF"/>
        <w:tabs>
          <w:tab w:val="left" w:pos="8069"/>
        </w:tabs>
        <w:spacing w:before="101" w:line="360" w:lineRule="auto"/>
        <w:jc w:val="both"/>
        <w:rPr>
          <w:sz w:val="24"/>
          <w:szCs w:val="24"/>
        </w:rPr>
      </w:pPr>
      <w:r w:rsidRPr="00763BF8">
        <w:rPr>
          <w:sz w:val="24"/>
          <w:szCs w:val="24"/>
        </w:rPr>
        <w:t xml:space="preserve"> (далее - Заказчик), действующий в интересах несовершеннолетнего</w:t>
      </w:r>
      <w:r w:rsidR="00805E79">
        <w:rPr>
          <w:sz w:val="24"/>
          <w:szCs w:val="24"/>
        </w:rPr>
        <w:tab/>
      </w:r>
    </w:p>
    <w:p w:rsidR="00202ECA" w:rsidRDefault="00202ECA" w:rsidP="00805E79">
      <w:pPr>
        <w:spacing w:line="360" w:lineRule="auto"/>
      </w:pPr>
      <w:r>
        <w:t>____________________________________________________________________________________________</w:t>
      </w:r>
      <w:r w:rsidR="009A6530">
        <w:t>,</w:t>
      </w:r>
      <w:r>
        <w:t xml:space="preserve"> </w:t>
      </w:r>
    </w:p>
    <w:p w:rsidR="00202ECA" w:rsidRPr="00AF6818" w:rsidRDefault="00202ECA" w:rsidP="00AF68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F6818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зачисляемого на обучение)</w:t>
      </w:r>
    </w:p>
    <w:p w:rsidR="00202ECA" w:rsidRPr="00A05790" w:rsidRDefault="009A6530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ECA">
        <w:rPr>
          <w:rFonts w:ascii="Times New Roman" w:hAnsi="Times New Roman" w:cs="Times New Roman"/>
          <w:sz w:val="24"/>
          <w:szCs w:val="24"/>
        </w:rPr>
        <w:t>менуемого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 "Обучающийся", </w:t>
      </w:r>
      <w:r w:rsidR="00202ECA"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202ECA">
        <w:rPr>
          <w:rFonts w:ascii="Times New Roman" w:hAnsi="Times New Roman" w:cs="Times New Roman"/>
          <w:sz w:val="24"/>
          <w:szCs w:val="24"/>
        </w:rPr>
        <w:t xml:space="preserve"> </w:t>
      </w:r>
      <w:r w:rsidR="00202ECA"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02ECA" w:rsidRPr="00E74A5A" w:rsidRDefault="00202ECA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2ECA" w:rsidRPr="00F11B29" w:rsidRDefault="00202ECA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Заказчик  обязуется оплатить 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0579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</w:t>
      </w:r>
    </w:p>
    <w:p w:rsidR="00202ECA" w:rsidRPr="00A05790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2ECA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02ECA" w:rsidRPr="00A05790" w:rsidRDefault="00202ECA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обучения___________________________.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18"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в соответствии с федеральным государственным образовательным стандартом </w:t>
      </w:r>
      <w:proofErr w:type="spellStart"/>
      <w:r w:rsidRPr="00AF681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05790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A6530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A6530">
        <w:rPr>
          <w:rFonts w:ascii="Times New Roman" w:hAnsi="Times New Roman" w:cs="Times New Roman"/>
          <w:sz w:val="24"/>
          <w:szCs w:val="24"/>
        </w:rPr>
        <w:t>года__________</w:t>
      </w:r>
      <w:r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02ECA" w:rsidRPr="0005237F" w:rsidRDefault="00202ECA" w:rsidP="0005237F">
      <w:pPr>
        <w:pStyle w:val="Default"/>
        <w:jc w:val="both"/>
      </w:pPr>
      <w:r>
        <w:t xml:space="preserve">    1.5</w:t>
      </w:r>
      <w:r w:rsidRPr="00A05790">
        <w:t>.  После  освоения Обучающимся 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 w:rsidR="009A6530">
        <w:t xml:space="preserve">Обучающегося </w:t>
      </w:r>
      <w:r w:rsidRPr="0005237F">
        <w:t xml:space="preserve">из образовательной организации до завершения им обучения в полном объеме, </w:t>
      </w:r>
      <w:proofErr w:type="gramStart"/>
      <w:r w:rsidR="009A6530">
        <w:t>Обучающемуся</w:t>
      </w:r>
      <w:proofErr w:type="gramEnd"/>
      <w:r w:rsidRPr="0005237F">
        <w:t xml:space="preserve">, выдается справка об обучении или о периоде обучения. </w:t>
      </w:r>
    </w:p>
    <w:p w:rsidR="00202ECA" w:rsidRPr="00E74A5A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A0579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579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</w:t>
      </w:r>
      <w:r w:rsidRPr="00A05790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02ECA" w:rsidRPr="009E0E2E" w:rsidRDefault="00202ECA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202ECA" w:rsidRPr="009E0E2E" w:rsidRDefault="00202ECA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02ECA" w:rsidRPr="00E74A5A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ECA" w:rsidRPr="00A05790" w:rsidRDefault="00202ECA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202ECA" w:rsidRDefault="00202ECA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055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месяцем,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оплате, </w:t>
      </w:r>
      <w:r w:rsidRPr="00805E79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 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128"/>
      <w:bookmarkEnd w:id="3"/>
      <w:r>
        <w:rPr>
          <w:rFonts w:ascii="Times New Roman" w:hAnsi="Times New Roman" w:cs="Times New Roman"/>
          <w:sz w:val="24"/>
          <w:szCs w:val="24"/>
        </w:rPr>
        <w:t>3.3. Размер ежемесячного платежа составляет ________________________________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_____________________________________________________________________рублей.</w:t>
      </w:r>
    </w:p>
    <w:p w:rsidR="00805E79" w:rsidRDefault="00805E79" w:rsidP="0080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3.4.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2ECA" w:rsidRPr="00A05790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02ECA" w:rsidRDefault="00202ECA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применения к Обучающемуся, достигшему возраста пятнадцати лет, отчисления как</w:t>
      </w:r>
      <w:r>
        <w:t xml:space="preserve"> меры дисциплинарного взыскания;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A67E3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Обучающегося.</w:t>
      </w:r>
    </w:p>
    <w:p w:rsidR="00202ECA" w:rsidRPr="00A05790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02ECA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1F5C85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 w:rsidRPr="00A05790">
        <w:rPr>
          <w:rFonts w:ascii="Times New Roman" w:hAnsi="Times New Roman" w:cs="Times New Roman"/>
          <w:sz w:val="24"/>
          <w:szCs w:val="24"/>
        </w:rPr>
        <w:lastRenderedPageBreak/>
        <w:t>стало очевидным, что она не будет оказана в срок, Заказчик вправе по своему выбору: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284"/>
        <w:gridCol w:w="3260"/>
        <w:gridCol w:w="284"/>
        <w:gridCol w:w="3118"/>
      </w:tblGrid>
      <w:tr w:rsidR="00202ECA" w:rsidTr="00245CDD">
        <w:trPr>
          <w:cantSplit/>
        </w:trPr>
        <w:tc>
          <w:tcPr>
            <w:tcW w:w="3402" w:type="dxa"/>
            <w:gridSpan w:val="2"/>
          </w:tcPr>
          <w:p w:rsidR="00202ECA" w:rsidRPr="00763BF8" w:rsidRDefault="00202ECA" w:rsidP="00805E79">
            <w:pPr>
              <w:jc w:val="center"/>
              <w:rPr>
                <w:b/>
                <w:sz w:val="24"/>
                <w:szCs w:val="24"/>
              </w:rPr>
            </w:pPr>
            <w:r w:rsidRPr="00763BF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202ECA" w:rsidRPr="00763BF8" w:rsidRDefault="00202ECA" w:rsidP="001200CB">
            <w:pPr>
              <w:ind w:left="426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02ECA" w:rsidRPr="00763BF8" w:rsidRDefault="00202ECA" w:rsidP="001200CB">
            <w:pPr>
              <w:pStyle w:val="3"/>
              <w:jc w:val="center"/>
              <w:rPr>
                <w:sz w:val="24"/>
                <w:szCs w:val="24"/>
              </w:rPr>
            </w:pPr>
            <w:r w:rsidRPr="00763BF8"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202ECA" w:rsidRPr="00763BF8" w:rsidRDefault="00202ECA" w:rsidP="001200CB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02ECA" w:rsidRPr="00763BF8" w:rsidRDefault="00202ECA" w:rsidP="001200CB">
            <w:pPr>
              <w:pStyle w:val="3"/>
              <w:ind w:left="-108" w:firstLine="108"/>
              <w:jc w:val="center"/>
              <w:rPr>
                <w:sz w:val="24"/>
                <w:szCs w:val="24"/>
              </w:rPr>
            </w:pPr>
            <w:r w:rsidRPr="00763BF8">
              <w:rPr>
                <w:sz w:val="24"/>
                <w:szCs w:val="24"/>
              </w:rPr>
              <w:t>Обучающийся</w:t>
            </w:r>
          </w:p>
        </w:tc>
      </w:tr>
      <w:tr w:rsidR="00202ECA" w:rsidTr="00C0417F">
        <w:trPr>
          <w:cantSplit/>
          <w:trHeight w:val="503"/>
        </w:trPr>
        <w:tc>
          <w:tcPr>
            <w:tcW w:w="3402" w:type="dxa"/>
            <w:gridSpan w:val="2"/>
          </w:tcPr>
          <w:p w:rsidR="00202ECA" w:rsidRDefault="00202ECA" w:rsidP="00C0417F">
            <w:pPr>
              <w:jc w:val="both"/>
              <w:rPr>
                <w:b/>
                <w:sz w:val="18"/>
                <w:szCs w:val="18"/>
              </w:rPr>
            </w:pPr>
          </w:p>
          <w:p w:rsidR="00202ECA" w:rsidRDefault="00202ECA" w:rsidP="00B54B89">
            <w:pPr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 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763BF8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both"/>
            </w:pPr>
          </w:p>
          <w:p w:rsidR="00202ECA" w:rsidRDefault="00202ECA" w:rsidP="00763BF8">
            <w:pPr>
              <w:jc w:val="center"/>
            </w:pPr>
          </w:p>
        </w:tc>
      </w:tr>
      <w:tr w:rsidR="00202ECA" w:rsidTr="00245CDD">
        <w:trPr>
          <w:cantSplit/>
          <w:trHeight w:val="148"/>
        </w:trPr>
        <w:tc>
          <w:tcPr>
            <w:tcW w:w="3402" w:type="dxa"/>
            <w:gridSpan w:val="2"/>
          </w:tcPr>
          <w:p w:rsidR="00202ECA" w:rsidRDefault="00202ECA" w:rsidP="001200CB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(Ф.И.О)</w:t>
            </w:r>
          </w:p>
        </w:tc>
      </w:tr>
      <w:tr w:rsidR="00202ECA" w:rsidRPr="00283262" w:rsidTr="00245CDD">
        <w:trPr>
          <w:cantSplit/>
          <w:trHeight w:val="148"/>
        </w:trPr>
        <w:tc>
          <w:tcPr>
            <w:tcW w:w="3402" w:type="dxa"/>
            <w:gridSpan w:val="2"/>
          </w:tcPr>
          <w:p w:rsidR="00202ECA" w:rsidRDefault="00202ECA" w:rsidP="00245CDD">
            <w:pPr>
              <w:jc w:val="both"/>
              <w:rPr>
                <w:sz w:val="16"/>
              </w:rPr>
            </w:pPr>
            <w:proofErr w:type="spellStart"/>
            <w:r w:rsidRPr="006A62EA">
              <w:rPr>
                <w:sz w:val="18"/>
                <w:szCs w:val="18"/>
              </w:rPr>
              <w:t>пр.А</w:t>
            </w:r>
            <w:proofErr w:type="spellEnd"/>
            <w:r w:rsidRPr="006A62EA">
              <w:rPr>
                <w:sz w:val="18"/>
                <w:szCs w:val="18"/>
              </w:rPr>
              <w:t xml:space="preserve">. </w:t>
            </w:r>
            <w:proofErr w:type="spellStart"/>
            <w:r w:rsidRPr="006A62EA">
              <w:rPr>
                <w:sz w:val="18"/>
                <w:szCs w:val="18"/>
              </w:rPr>
              <w:t>Корсунова</w:t>
            </w:r>
            <w:proofErr w:type="spellEnd"/>
            <w:r w:rsidRPr="006A62EA">
              <w:rPr>
                <w:sz w:val="18"/>
                <w:szCs w:val="18"/>
              </w:rPr>
              <w:t>, дом 38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02ECA" w:rsidRPr="00FF37AC" w:rsidRDefault="00202ECA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02ECA" w:rsidRPr="00283262" w:rsidRDefault="00202ECA" w:rsidP="00763BF8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202ECA" w:rsidTr="00245CDD">
        <w:trPr>
          <w:cantSplit/>
          <w:trHeight w:val="250"/>
        </w:trPr>
        <w:tc>
          <w:tcPr>
            <w:tcW w:w="3402" w:type="dxa"/>
            <w:gridSpan w:val="2"/>
          </w:tcPr>
          <w:p w:rsidR="00202ECA" w:rsidRPr="00805E79" w:rsidRDefault="00202ECA" w:rsidP="00157FB8">
            <w:pPr>
              <w:rPr>
                <w:sz w:val="16"/>
              </w:rPr>
            </w:pPr>
            <w:r w:rsidRPr="00805E79">
              <w:rPr>
                <w:sz w:val="16"/>
              </w:rPr>
              <w:t xml:space="preserve">тел./ факс (81622) 659955 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ECA" w:rsidRDefault="00202ECA" w:rsidP="00763BF8">
            <w:pPr>
              <w:jc w:val="center"/>
              <w:rPr>
                <w:vertAlign w:val="superscript"/>
              </w:rPr>
            </w:pPr>
          </w:p>
        </w:tc>
      </w:tr>
      <w:tr w:rsidR="00202ECA" w:rsidTr="00245CDD">
        <w:trPr>
          <w:cantSplit/>
          <w:trHeight w:val="250"/>
        </w:trPr>
        <w:tc>
          <w:tcPr>
            <w:tcW w:w="3402" w:type="dxa"/>
            <w:gridSpan w:val="2"/>
          </w:tcPr>
          <w:p w:rsidR="00202ECA" w:rsidRPr="00805E79" w:rsidRDefault="00202ECA" w:rsidP="00245CDD">
            <w:pPr>
              <w:rPr>
                <w:sz w:val="16"/>
                <w:szCs w:val="16"/>
              </w:rPr>
            </w:pPr>
            <w:r w:rsidRPr="00805E79">
              <w:rPr>
                <w:sz w:val="16"/>
                <w:szCs w:val="16"/>
              </w:rPr>
              <w:t>ИНН 5310002215 КПП 532101001</w:t>
            </w:r>
          </w:p>
          <w:p w:rsidR="00202ECA" w:rsidRPr="00805E79" w:rsidRDefault="00202ECA" w:rsidP="00245CDD">
            <w:pPr>
              <w:rPr>
                <w:sz w:val="16"/>
              </w:rPr>
            </w:pPr>
            <w:r w:rsidRPr="00805E79">
              <w:rPr>
                <w:sz w:val="16"/>
                <w:szCs w:val="16"/>
              </w:rPr>
              <w:t>ОГРН  1025301390531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</w:tc>
        <w:tc>
          <w:tcPr>
            <w:tcW w:w="284" w:type="dxa"/>
            <w:tcBorders>
              <w:top w:val="nil"/>
            </w:tcBorders>
          </w:tcPr>
          <w:p w:rsidR="00202ECA" w:rsidRDefault="00202ECA" w:rsidP="00763BF8">
            <w:pPr>
              <w:jc w:val="both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02ECA" w:rsidRDefault="00202ECA" w:rsidP="00763BF8">
            <w:pPr>
              <w:jc w:val="both"/>
            </w:pPr>
          </w:p>
        </w:tc>
      </w:tr>
      <w:tr w:rsidR="00202ECA" w:rsidRPr="000C60F3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202ECA" w:rsidRPr="00805E79" w:rsidRDefault="00202ECA" w:rsidP="00C0417F">
            <w:pPr>
              <w:pStyle w:val="Default"/>
              <w:rPr>
                <w:color w:val="auto"/>
                <w:sz w:val="16"/>
                <w:szCs w:val="16"/>
              </w:rPr>
            </w:pPr>
            <w:r w:rsidRPr="00805E79">
              <w:rPr>
                <w:color w:val="auto"/>
                <w:sz w:val="18"/>
                <w:szCs w:val="18"/>
              </w:rPr>
              <w:t xml:space="preserve">р/с 40601810600001000001 в Отделение Новгород </w:t>
            </w:r>
            <w:proofErr w:type="spellStart"/>
            <w:r w:rsidRPr="00805E79">
              <w:rPr>
                <w:color w:val="auto"/>
                <w:sz w:val="18"/>
                <w:szCs w:val="18"/>
              </w:rPr>
              <w:t>г</w:t>
            </w:r>
            <w:proofErr w:type="gramStart"/>
            <w:r w:rsidRPr="00805E79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805E79">
              <w:rPr>
                <w:color w:val="auto"/>
                <w:sz w:val="18"/>
                <w:szCs w:val="18"/>
              </w:rPr>
              <w:t>еликий</w:t>
            </w:r>
            <w:proofErr w:type="spellEnd"/>
            <w:r w:rsidRPr="00805E79">
              <w:rPr>
                <w:color w:val="auto"/>
                <w:sz w:val="18"/>
                <w:szCs w:val="18"/>
              </w:rPr>
              <w:t xml:space="preserve"> Новгород 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02ECA" w:rsidRDefault="00202ECA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02ECA" w:rsidRDefault="00202ECA" w:rsidP="00763BF8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202ECA" w:rsidRPr="000C60F3" w:rsidRDefault="00202ECA" w:rsidP="00763BF8">
            <w:pPr>
              <w:jc w:val="both"/>
              <w:rPr>
                <w:sz w:val="32"/>
                <w:szCs w:val="32"/>
                <w:vertAlign w:val="superscript"/>
              </w:rPr>
            </w:pPr>
          </w:p>
        </w:tc>
      </w:tr>
      <w:tr w:rsidR="00202ECA" w:rsidRPr="001A6247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202ECA" w:rsidRPr="00805E79" w:rsidRDefault="00202ECA" w:rsidP="00245CDD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по Новгородской области (5000, </w:t>
            </w:r>
            <w:proofErr w:type="spellStart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ОГБПОУ</w:t>
            </w:r>
            <w:proofErr w:type="gramStart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«Н</w:t>
            </w:r>
            <w:proofErr w:type="gramEnd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овгородский</w:t>
            </w:r>
            <w:proofErr w:type="spellEnd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 xml:space="preserve"> агротехнический техникум» </w:t>
            </w:r>
          </w:p>
          <w:p w:rsidR="00202ECA" w:rsidRPr="00805E79" w:rsidRDefault="00202ECA" w:rsidP="00763BF8">
            <w:pPr>
              <w:pStyle w:val="ConsTitle"/>
              <w:widowControl/>
              <w:jc w:val="both"/>
            </w:pPr>
            <w:proofErr w:type="gramStart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л</w:t>
            </w:r>
            <w:proofErr w:type="gramEnd"/>
            <w:r w:rsidRPr="00805E79">
              <w:rPr>
                <w:rFonts w:ascii="Times New Roman" w:hAnsi="Times New Roman"/>
                <w:b w:val="0"/>
                <w:sz w:val="18"/>
                <w:szCs w:val="18"/>
              </w:rPr>
              <w:t>/с 20506Ц19500)</w:t>
            </w:r>
            <w:r w:rsidRPr="00805E79">
              <w:t xml:space="preserve"> 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202ECA" w:rsidRPr="00FF37AC" w:rsidRDefault="00202ECA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202ECA" w:rsidRPr="001A6247" w:rsidRDefault="00202ECA" w:rsidP="001200CB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vertAlign w:val="superscript"/>
              </w:rPr>
              <w:t>____________________________________________</w:t>
            </w:r>
          </w:p>
        </w:tc>
      </w:tr>
      <w:tr w:rsidR="00202ECA" w:rsidTr="00245CDD">
        <w:trPr>
          <w:cantSplit/>
          <w:trHeight w:val="276"/>
        </w:trPr>
        <w:tc>
          <w:tcPr>
            <w:tcW w:w="3402" w:type="dxa"/>
            <w:gridSpan w:val="2"/>
          </w:tcPr>
          <w:p w:rsidR="00202ECA" w:rsidRPr="00170B01" w:rsidRDefault="00202ECA" w:rsidP="001200CB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Pr="00FF37AC" w:rsidRDefault="00202ECA" w:rsidP="001200C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паспорт 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>серия, номер, кем и когда выдан) телефон</w:t>
            </w:r>
          </w:p>
        </w:tc>
      </w:tr>
      <w:tr w:rsidR="00202ECA" w:rsidTr="00B54B89">
        <w:trPr>
          <w:cantSplit/>
          <w:trHeight w:val="71"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  <w:tcBorders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02ECA" w:rsidRDefault="00202ECA" w:rsidP="001200CB">
            <w:pPr>
              <w:jc w:val="both"/>
            </w:pPr>
          </w:p>
        </w:tc>
      </w:tr>
      <w:tr w:rsidR="00202ECA" w:rsidTr="00B54B89">
        <w:trPr>
          <w:cantSplit/>
        </w:trPr>
        <w:tc>
          <w:tcPr>
            <w:tcW w:w="1985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 _____________</w:t>
            </w:r>
          </w:p>
        </w:tc>
        <w:tc>
          <w:tcPr>
            <w:tcW w:w="1417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В.В.Крючков</w:t>
            </w:r>
            <w:proofErr w:type="spellEnd"/>
          </w:p>
        </w:tc>
        <w:tc>
          <w:tcPr>
            <w:tcW w:w="284" w:type="dxa"/>
            <w:vMerge/>
            <w:tcBorders>
              <w:left w:val="nil"/>
            </w:tcBorders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2ECA" w:rsidRDefault="00202ECA" w:rsidP="001200CB">
            <w:pPr>
              <w:jc w:val="both"/>
            </w:pPr>
          </w:p>
        </w:tc>
      </w:tr>
      <w:tr w:rsidR="00202ECA" w:rsidTr="00B54B89">
        <w:trPr>
          <w:cantSplit/>
        </w:trPr>
        <w:tc>
          <w:tcPr>
            <w:tcW w:w="3402" w:type="dxa"/>
            <w:gridSpan w:val="2"/>
          </w:tcPr>
          <w:p w:rsidR="00202ECA" w:rsidRDefault="00202ECA" w:rsidP="00245C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2ECA" w:rsidRDefault="00202ECA" w:rsidP="001200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202ECA" w:rsidTr="00B54B89">
        <w:trPr>
          <w:cantSplit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 20__ г.</w:t>
            </w: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«___»_______________________20__ г.</w:t>
            </w: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</w:tcPr>
          <w:p w:rsidR="00202ECA" w:rsidRDefault="00202ECA" w:rsidP="001200CB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«___»_________________________20_ г.</w:t>
            </w:r>
          </w:p>
        </w:tc>
      </w:tr>
      <w:tr w:rsidR="00202ECA" w:rsidTr="00245CDD">
        <w:trPr>
          <w:cantSplit/>
        </w:trPr>
        <w:tc>
          <w:tcPr>
            <w:tcW w:w="3402" w:type="dxa"/>
            <w:gridSpan w:val="2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  <w:vMerge/>
          </w:tcPr>
          <w:p w:rsidR="00202ECA" w:rsidRDefault="00202ECA" w:rsidP="001200CB">
            <w:pPr>
              <w:jc w:val="both"/>
            </w:pPr>
          </w:p>
        </w:tc>
        <w:tc>
          <w:tcPr>
            <w:tcW w:w="3260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284" w:type="dxa"/>
          </w:tcPr>
          <w:p w:rsidR="00202ECA" w:rsidRDefault="00202ECA" w:rsidP="001200CB">
            <w:pPr>
              <w:jc w:val="both"/>
            </w:pPr>
          </w:p>
        </w:tc>
        <w:tc>
          <w:tcPr>
            <w:tcW w:w="3118" w:type="dxa"/>
          </w:tcPr>
          <w:p w:rsidR="00202ECA" w:rsidRDefault="00202ECA" w:rsidP="001200CB">
            <w:pPr>
              <w:jc w:val="both"/>
            </w:pPr>
          </w:p>
        </w:tc>
      </w:tr>
    </w:tbl>
    <w:p w:rsidR="00202ECA" w:rsidRPr="00A05790" w:rsidRDefault="00202ECA">
      <w:pPr>
        <w:rPr>
          <w:sz w:val="24"/>
          <w:szCs w:val="24"/>
        </w:rPr>
      </w:pPr>
    </w:p>
    <w:sectPr w:rsidR="00202ECA" w:rsidRPr="00A05790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90"/>
    <w:rsid w:val="0005237F"/>
    <w:rsid w:val="000539DB"/>
    <w:rsid w:val="0006704F"/>
    <w:rsid w:val="000A2878"/>
    <w:rsid w:val="000C60F3"/>
    <w:rsid w:val="001200CB"/>
    <w:rsid w:val="00157FB8"/>
    <w:rsid w:val="00170752"/>
    <w:rsid w:val="00170B01"/>
    <w:rsid w:val="001A6247"/>
    <w:rsid w:val="001F5C85"/>
    <w:rsid w:val="00202ECA"/>
    <w:rsid w:val="002167D7"/>
    <w:rsid w:val="00245CDD"/>
    <w:rsid w:val="00283262"/>
    <w:rsid w:val="003532E1"/>
    <w:rsid w:val="003F340C"/>
    <w:rsid w:val="003F7423"/>
    <w:rsid w:val="00420E02"/>
    <w:rsid w:val="0046366B"/>
    <w:rsid w:val="00471BA2"/>
    <w:rsid w:val="00505526"/>
    <w:rsid w:val="00512BA2"/>
    <w:rsid w:val="00564B81"/>
    <w:rsid w:val="00566565"/>
    <w:rsid w:val="00577706"/>
    <w:rsid w:val="005B3D75"/>
    <w:rsid w:val="006A62EA"/>
    <w:rsid w:val="006D73DF"/>
    <w:rsid w:val="00763BF8"/>
    <w:rsid w:val="007F2CB2"/>
    <w:rsid w:val="00805E79"/>
    <w:rsid w:val="00882DDF"/>
    <w:rsid w:val="009828F9"/>
    <w:rsid w:val="009A6530"/>
    <w:rsid w:val="009E0E2E"/>
    <w:rsid w:val="00A023B9"/>
    <w:rsid w:val="00A05790"/>
    <w:rsid w:val="00A16F07"/>
    <w:rsid w:val="00A67E30"/>
    <w:rsid w:val="00AD77D7"/>
    <w:rsid w:val="00AF6818"/>
    <w:rsid w:val="00B01447"/>
    <w:rsid w:val="00B54B89"/>
    <w:rsid w:val="00BD7F66"/>
    <w:rsid w:val="00C0417F"/>
    <w:rsid w:val="00C1463E"/>
    <w:rsid w:val="00D22437"/>
    <w:rsid w:val="00D3506D"/>
    <w:rsid w:val="00D42E55"/>
    <w:rsid w:val="00DF1FE0"/>
    <w:rsid w:val="00E63496"/>
    <w:rsid w:val="00E74A5A"/>
    <w:rsid w:val="00F11B29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77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</w:rPr>
  </w:style>
  <w:style w:type="paragraph" w:customStyle="1" w:styleId="s1">
    <w:name w:val="s_1"/>
    <w:basedOn w:val="a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  <w:rPr>
      <w:rFonts w:cs="Times New Roman"/>
    </w:rPr>
  </w:style>
  <w:style w:type="character" w:styleId="a3">
    <w:name w:val="Hyperlink"/>
    <w:uiPriority w:val="99"/>
    <w:semiHidden/>
    <w:rsid w:val="00A67E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2016-11-21T11:22:00Z</dcterms:created>
  <dcterms:modified xsi:type="dcterms:W3CDTF">2017-05-29T07:05:00Z</dcterms:modified>
</cp:coreProperties>
</file>