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50" w:rsidRPr="00742C16" w:rsidRDefault="00CC5650" w:rsidP="00CC5650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>Расписание</w:t>
      </w:r>
    </w:p>
    <w:p w:rsidR="00CC5650" w:rsidRDefault="00CC5650" w:rsidP="00CC5650">
      <w:pPr>
        <w:jc w:val="center"/>
      </w:pPr>
      <w:r>
        <w:t xml:space="preserve">лабораторно-экзаменационной сессии </w:t>
      </w:r>
    </w:p>
    <w:p w:rsidR="00CC5650" w:rsidRPr="00742C16" w:rsidRDefault="00CC5650" w:rsidP="00CC5650">
      <w:pPr>
        <w:jc w:val="center"/>
        <w:rPr>
          <w:b/>
        </w:rPr>
      </w:pPr>
      <w:bookmarkStart w:id="0" w:name="_GoBack"/>
      <w:r>
        <w:t xml:space="preserve">группы </w:t>
      </w:r>
      <w:r>
        <w:rPr>
          <w:b/>
          <w:sz w:val="40"/>
          <w:szCs w:val="40"/>
        </w:rPr>
        <w:t>1504 з</w:t>
      </w:r>
      <w:r>
        <w:rPr>
          <w:b/>
        </w:rPr>
        <w:t xml:space="preserve"> </w:t>
      </w:r>
      <w:bookmarkEnd w:id="0"/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CC5650" w:rsidRDefault="00CC5650" w:rsidP="00CC5650">
      <w:pPr>
        <w:ind w:right="-545"/>
        <w:jc w:val="center"/>
      </w:pPr>
      <w:r>
        <w:rPr>
          <w:b/>
        </w:rPr>
        <w:t>3</w:t>
      </w:r>
      <w:r w:rsidRPr="00742C16">
        <w:rPr>
          <w:b/>
        </w:rPr>
        <w:t xml:space="preserve"> курс</w:t>
      </w:r>
      <w:r>
        <w:t xml:space="preserve"> заочное отделение 2017/18 учебный год</w:t>
      </w: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CC5650">
        <w:tc>
          <w:tcPr>
            <w:tcW w:w="180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CC5650">
        <w:tc>
          <w:tcPr>
            <w:tcW w:w="10800" w:type="dxa"/>
            <w:gridSpan w:val="4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16октября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23 октября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9B64E0" w:rsidRDefault="00CC5650" w:rsidP="00CC5650">
            <w:r w:rsidRPr="009B64E0">
              <w:t>1</w:t>
            </w:r>
            <w:r>
              <w:t xml:space="preserve"> Анализ фин.-хоз. деятель.</w:t>
            </w: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Финансы, налоги</w:t>
            </w:r>
          </w:p>
        </w:tc>
        <w:tc>
          <w:tcPr>
            <w:tcW w:w="2880" w:type="dxa"/>
            <w:shd w:val="clear" w:color="auto" w:fill="auto"/>
          </w:tcPr>
          <w:p w:rsidR="00CC5650" w:rsidRPr="009B64E0" w:rsidRDefault="00CC5650" w:rsidP="00CC5650">
            <w:r w:rsidRPr="009B64E0">
              <w:t>1</w:t>
            </w:r>
            <w:r>
              <w:t xml:space="preserve"> Финансы, налоги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C5650" w:rsidRDefault="00CC5650" w:rsidP="00CC5650">
            <w:r>
              <w:t>2 Финансы, налоги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2 Финансы, налоги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3 БЖД</w:t>
            </w:r>
          </w:p>
        </w:tc>
        <w:tc>
          <w:tcPr>
            <w:tcW w:w="3060" w:type="dxa"/>
          </w:tcPr>
          <w:p w:rsidR="00CC5650" w:rsidRDefault="00CC5650" w:rsidP="00CC5650">
            <w:r>
              <w:t>3 Финансы, налоги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3 Финансы, налоги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88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080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</w:pPr>
            <w:r>
              <w:t xml:space="preserve">  </w:t>
            </w:r>
          </w:p>
          <w:p w:rsidR="00CC5650" w:rsidRDefault="00CC5650" w:rsidP="00CC5650">
            <w:pPr>
              <w:jc w:val="center"/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 w:rsidRPr="00D16C7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16C7D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 w:rsidRPr="00D16C7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16C7D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2880" w:type="dxa"/>
          </w:tcPr>
          <w:p w:rsidR="00CC5650" w:rsidRPr="00D16C7D" w:rsidRDefault="00CC5650" w:rsidP="00CC5650">
            <w:pPr>
              <w:jc w:val="center"/>
              <w:rPr>
                <w:b/>
              </w:rPr>
            </w:pPr>
            <w:r w:rsidRPr="00D16C7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D16C7D">
              <w:rPr>
                <w:b/>
              </w:rPr>
              <w:t xml:space="preserve"> октября</w:t>
            </w:r>
          </w:p>
        </w:tc>
      </w:tr>
      <w:tr w:rsidR="00CC5650">
        <w:trPr>
          <w:trHeight w:val="127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Анализ фин.-хоз. деятель.</w:t>
            </w:r>
          </w:p>
        </w:tc>
        <w:tc>
          <w:tcPr>
            <w:tcW w:w="288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2 БЖД</w:t>
            </w:r>
          </w:p>
        </w:tc>
        <w:tc>
          <w:tcPr>
            <w:tcW w:w="3060" w:type="dxa"/>
          </w:tcPr>
          <w:p w:rsidR="00CC5650" w:rsidRDefault="00CC5650" w:rsidP="00CC5650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CC5650" w:rsidRDefault="00CC5650" w:rsidP="00CC5650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3 Маркетинг</w:t>
            </w:r>
          </w:p>
        </w:tc>
        <w:tc>
          <w:tcPr>
            <w:tcW w:w="3060" w:type="dxa"/>
          </w:tcPr>
          <w:p w:rsidR="00CC5650" w:rsidRDefault="00CC5650" w:rsidP="00CC5650">
            <w:r>
              <w:t>3 БЖД</w:t>
            </w:r>
          </w:p>
        </w:tc>
        <w:tc>
          <w:tcPr>
            <w:tcW w:w="2880" w:type="dxa"/>
          </w:tcPr>
          <w:p w:rsidR="00CC5650" w:rsidRDefault="00CC5650" w:rsidP="00CC5650">
            <w:r>
              <w:t xml:space="preserve">3 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880" w:type="dxa"/>
          </w:tcPr>
          <w:p w:rsidR="00CC5650" w:rsidRDefault="00CC5650" w:rsidP="00CC5650"/>
        </w:tc>
      </w:tr>
      <w:tr w:rsidR="00CC5650">
        <w:tc>
          <w:tcPr>
            <w:tcW w:w="1080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Маркетинг</w:t>
            </w: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88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</w:t>
            </w:r>
            <w:r w:rsidRPr="002B0D43">
              <w:rPr>
                <w:sz w:val="22"/>
                <w:szCs w:val="22"/>
              </w:rPr>
              <w:t>Анализ фин.-хоз. деятель.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roofErr w:type="gramStart"/>
            <w:r>
              <w:t>2  Маркетинг</w:t>
            </w:r>
            <w:proofErr w:type="gramEnd"/>
          </w:p>
        </w:tc>
        <w:tc>
          <w:tcPr>
            <w:tcW w:w="3060" w:type="dxa"/>
          </w:tcPr>
          <w:p w:rsidR="00CC5650" w:rsidRDefault="00CC5650" w:rsidP="00CC5650">
            <w:r>
              <w:t>2 Маркетинг</w:t>
            </w:r>
          </w:p>
        </w:tc>
        <w:tc>
          <w:tcPr>
            <w:tcW w:w="2880" w:type="dxa"/>
          </w:tcPr>
          <w:p w:rsidR="00CC5650" w:rsidRDefault="00CC5650" w:rsidP="00CC5650">
            <w:r>
              <w:t>2 БЖД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3 Анализ фин.-хоз. деятель.</w:t>
            </w:r>
          </w:p>
        </w:tc>
        <w:tc>
          <w:tcPr>
            <w:tcW w:w="3060" w:type="dxa"/>
          </w:tcPr>
          <w:p w:rsidR="00CC5650" w:rsidRDefault="00CC5650" w:rsidP="00CC5650">
            <w:r>
              <w:t>3 Маркетинг</w:t>
            </w:r>
          </w:p>
        </w:tc>
        <w:tc>
          <w:tcPr>
            <w:tcW w:w="2880" w:type="dxa"/>
          </w:tcPr>
          <w:p w:rsidR="00CC5650" w:rsidRDefault="00CC5650" w:rsidP="00CC5650">
            <w:r>
              <w:t xml:space="preserve">3 Правовое </w:t>
            </w:r>
            <w:proofErr w:type="spellStart"/>
            <w:proofErr w:type="gramStart"/>
            <w:r>
              <w:t>обеспеч</w:t>
            </w:r>
            <w:proofErr w:type="spellEnd"/>
            <w:r>
              <w:t>.(</w:t>
            </w:r>
            <w:proofErr w:type="gramEnd"/>
            <w:r>
              <w:t xml:space="preserve"> уст)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880" w:type="dxa"/>
          </w:tcPr>
          <w:p w:rsidR="00CC5650" w:rsidRDefault="00CC5650" w:rsidP="00CC5650"/>
        </w:tc>
      </w:tr>
      <w:tr w:rsidR="00CC5650">
        <w:tc>
          <w:tcPr>
            <w:tcW w:w="1080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880" w:type="dxa"/>
            <w:shd w:val="clear" w:color="auto" w:fill="auto"/>
          </w:tcPr>
          <w:p w:rsidR="00CC5650" w:rsidRPr="009B64E0" w:rsidRDefault="00CC5650" w:rsidP="00CC5650">
            <w:r w:rsidRPr="009B64E0">
              <w:t>1</w:t>
            </w:r>
            <w:r>
              <w:t xml:space="preserve"> Собрание по практикам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2 Маркетинг</w:t>
            </w:r>
          </w:p>
        </w:tc>
        <w:tc>
          <w:tcPr>
            <w:tcW w:w="3060" w:type="dxa"/>
          </w:tcPr>
          <w:p w:rsidR="00CC5650" w:rsidRDefault="00CC5650" w:rsidP="00CC5650">
            <w:r>
              <w:t>2 Анализ фин.-хоз. деятель.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2 Маркетинг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3 Маркетинг</w:t>
            </w:r>
          </w:p>
        </w:tc>
        <w:tc>
          <w:tcPr>
            <w:tcW w:w="3060" w:type="dxa"/>
          </w:tcPr>
          <w:p w:rsidR="00CC5650" w:rsidRDefault="00CC5650" w:rsidP="00CC5650">
            <w:r>
              <w:t>3 БЖД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3 Маркетинг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88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080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13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</w:tc>
      </w:tr>
      <w:tr w:rsidR="00CC5650">
        <w:trPr>
          <w:trHeight w:val="260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CC5650" w:rsidRPr="009B64E0" w:rsidRDefault="00CC5650" w:rsidP="00CC5650">
            <w:r w:rsidRPr="009B64E0">
              <w:t>1</w:t>
            </w:r>
            <w:r>
              <w:t xml:space="preserve"> Анализ фин.-хоз. деятель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 xml:space="preserve">1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2 Маркетинг</w:t>
            </w:r>
          </w:p>
        </w:tc>
        <w:tc>
          <w:tcPr>
            <w:tcW w:w="3060" w:type="dxa"/>
          </w:tcPr>
          <w:p w:rsidR="00CC5650" w:rsidRDefault="00CC5650" w:rsidP="00CC5650">
            <w:r>
              <w:t>2 Маркетинг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2 Менеджмент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r>
              <w:t>3 Маркетинг</w:t>
            </w:r>
          </w:p>
        </w:tc>
        <w:tc>
          <w:tcPr>
            <w:tcW w:w="3060" w:type="dxa"/>
          </w:tcPr>
          <w:p w:rsidR="00CC5650" w:rsidRDefault="00CC5650" w:rsidP="00CC5650">
            <w:r>
              <w:t>3. БЖД</w:t>
            </w:r>
          </w:p>
        </w:tc>
        <w:tc>
          <w:tcPr>
            <w:tcW w:w="2880" w:type="dxa"/>
            <w:shd w:val="clear" w:color="auto" w:fill="auto"/>
          </w:tcPr>
          <w:p w:rsidR="00CC5650" w:rsidRDefault="00CC5650" w:rsidP="00CC5650">
            <w:r>
              <w:t>3 Менеджмент</w:t>
            </w: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88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080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14октября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288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28 октября</w:t>
            </w:r>
          </w:p>
        </w:tc>
      </w:tr>
      <w:tr w:rsidR="00CC5650">
        <w:trPr>
          <w:trHeight w:val="550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t xml:space="preserve">День </w:t>
            </w:r>
          </w:p>
          <w:p w:rsidR="00CC5650" w:rsidRDefault="00CC5650" w:rsidP="00CC5650">
            <w:pPr>
              <w:jc w:val="center"/>
            </w:pPr>
            <w:r>
              <w:t>консультаций</w:t>
            </w:r>
          </w:p>
          <w:p w:rsidR="00CC5650" w:rsidRDefault="00CC5650" w:rsidP="00CC5650"/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t xml:space="preserve">День </w:t>
            </w:r>
          </w:p>
          <w:p w:rsidR="00CC5650" w:rsidRDefault="00CC5650" w:rsidP="00CC5650">
            <w:pPr>
              <w:jc w:val="center"/>
            </w:pPr>
            <w:r>
              <w:t>консультаций</w:t>
            </w:r>
          </w:p>
          <w:p w:rsidR="00CC5650" w:rsidRDefault="00CC5650" w:rsidP="00CC5650">
            <w:pPr>
              <w:jc w:val="center"/>
            </w:pPr>
          </w:p>
        </w:tc>
        <w:tc>
          <w:tcPr>
            <w:tcW w:w="2880" w:type="dxa"/>
          </w:tcPr>
          <w:p w:rsidR="00CC5650" w:rsidRDefault="00CC5650" w:rsidP="00CC5650">
            <w:pPr>
              <w:jc w:val="center"/>
            </w:pPr>
            <w:r>
              <w:t xml:space="preserve">День </w:t>
            </w:r>
          </w:p>
          <w:p w:rsidR="00CC5650" w:rsidRDefault="00CC5650" w:rsidP="00CC5650">
            <w:pPr>
              <w:jc w:val="center"/>
            </w:pPr>
            <w:r>
              <w:t>консультаций</w:t>
            </w:r>
          </w:p>
          <w:p w:rsidR="00CC5650" w:rsidRDefault="00CC5650" w:rsidP="00CC5650">
            <w:pPr>
              <w:jc w:val="center"/>
            </w:pPr>
          </w:p>
        </w:tc>
      </w:tr>
    </w:tbl>
    <w:p w:rsidR="00CC5650" w:rsidRDefault="00CC5650" w:rsidP="00CC5650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 xml:space="preserve">Маркетинг </w:t>
      </w:r>
      <w:r>
        <w:rPr>
          <w:sz w:val="28"/>
          <w:szCs w:val="28"/>
        </w:rPr>
        <w:t xml:space="preserve">– Бородай Лилия Владимировна,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320</w:t>
      </w:r>
    </w:p>
    <w:p w:rsidR="00CC5650" w:rsidRDefault="00CC5650" w:rsidP="00CC5650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енеджмент</w:t>
      </w:r>
      <w:r w:rsidRPr="002254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Бородай Лилия Владимировна,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320</w:t>
      </w:r>
    </w:p>
    <w:p w:rsidR="00CC5650" w:rsidRDefault="00CC5650" w:rsidP="00CC5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02.01 </w:t>
      </w:r>
      <w:r w:rsidRPr="0022544A">
        <w:rPr>
          <w:b/>
          <w:sz w:val="28"/>
          <w:szCs w:val="28"/>
        </w:rPr>
        <w:t xml:space="preserve">Финансы, </w:t>
      </w:r>
      <w:proofErr w:type="gramStart"/>
      <w:r w:rsidRPr="0022544A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налогообложение – </w:t>
      </w:r>
      <w:proofErr w:type="spellStart"/>
      <w:r>
        <w:rPr>
          <w:b/>
          <w:sz w:val="28"/>
          <w:szCs w:val="28"/>
        </w:rPr>
        <w:t>Алимурзаева</w:t>
      </w:r>
      <w:proofErr w:type="spellEnd"/>
      <w:r>
        <w:rPr>
          <w:b/>
          <w:sz w:val="28"/>
          <w:szCs w:val="28"/>
        </w:rPr>
        <w:t xml:space="preserve"> Ирина Ивановна , 1 корпус,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305</w:t>
      </w:r>
    </w:p>
    <w:p w:rsidR="00CC5650" w:rsidRDefault="00CC5650" w:rsidP="00CC5650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>БЖД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Смирнов </w:t>
      </w:r>
      <w:r w:rsidRPr="00F46362">
        <w:rPr>
          <w:sz w:val="28"/>
          <w:szCs w:val="28"/>
        </w:rPr>
        <w:t xml:space="preserve">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F46362">
        <w:rPr>
          <w:sz w:val="28"/>
          <w:szCs w:val="28"/>
        </w:rPr>
        <w:t>1</w:t>
      </w:r>
    </w:p>
    <w:p w:rsidR="00CC5650" w:rsidRPr="00F46362" w:rsidRDefault="00CC5650" w:rsidP="00CC5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Правовое обеспечение профессиональной деятельности – </w:t>
      </w:r>
      <w:r>
        <w:rPr>
          <w:sz w:val="28"/>
          <w:szCs w:val="28"/>
        </w:rPr>
        <w:t xml:space="preserve">Смирнов </w:t>
      </w:r>
      <w:r w:rsidRPr="00F46362">
        <w:rPr>
          <w:sz w:val="28"/>
          <w:szCs w:val="28"/>
        </w:rPr>
        <w:t xml:space="preserve">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301</w:t>
      </w:r>
    </w:p>
    <w:p w:rsidR="00CC5650" w:rsidRDefault="00CC5650" w:rsidP="00CC5650">
      <w:pPr>
        <w:rPr>
          <w:sz w:val="28"/>
          <w:szCs w:val="28"/>
        </w:rPr>
      </w:pPr>
      <w:r>
        <w:rPr>
          <w:b/>
          <w:sz w:val="28"/>
          <w:szCs w:val="28"/>
        </w:rPr>
        <w:t>МДК 02.02</w:t>
      </w:r>
      <w:r w:rsidRPr="0022544A">
        <w:rPr>
          <w:b/>
          <w:sz w:val="28"/>
          <w:szCs w:val="28"/>
        </w:rPr>
        <w:t>Анализ фин</w:t>
      </w:r>
      <w:r>
        <w:rPr>
          <w:b/>
          <w:sz w:val="28"/>
          <w:szCs w:val="28"/>
        </w:rPr>
        <w:t xml:space="preserve">ансово хозяйственной деятельности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 xml:space="preserve">Верина </w:t>
      </w:r>
      <w:r>
        <w:rPr>
          <w:sz w:val="28"/>
          <w:szCs w:val="28"/>
        </w:rPr>
        <w:t>Надежда Валентиновна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CC5650" w:rsidRDefault="00CC5650" w:rsidP="00CC56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03.02Товароведение непродовольственных </w:t>
      </w:r>
      <w:proofErr w:type="gramStart"/>
      <w:r>
        <w:rPr>
          <w:b/>
          <w:sz w:val="28"/>
          <w:szCs w:val="28"/>
        </w:rPr>
        <w:t xml:space="preserve">товаров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proofErr w:type="gramEnd"/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 xml:space="preserve">Верина </w:t>
      </w:r>
      <w:r>
        <w:rPr>
          <w:sz w:val="28"/>
          <w:szCs w:val="28"/>
        </w:rPr>
        <w:t xml:space="preserve">Н. В.,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CC5650" w:rsidRDefault="00CC5650" w:rsidP="00CC5650">
      <w:pPr>
        <w:rPr>
          <w:sz w:val="28"/>
          <w:szCs w:val="28"/>
        </w:rPr>
      </w:pPr>
      <w:r w:rsidRPr="004A7433">
        <w:rPr>
          <w:b/>
          <w:sz w:val="28"/>
          <w:szCs w:val="28"/>
        </w:rPr>
        <w:t>Собрание по практикам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C499D">
        <w:rPr>
          <w:sz w:val="28"/>
          <w:szCs w:val="28"/>
        </w:rPr>
        <w:t xml:space="preserve">Верина </w:t>
      </w:r>
      <w:r>
        <w:rPr>
          <w:sz w:val="28"/>
          <w:szCs w:val="28"/>
        </w:rPr>
        <w:t xml:space="preserve">Надежда Валентиновна,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CC5650" w:rsidRPr="00034EF0" w:rsidRDefault="00CC5650" w:rsidP="00CC5650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CC5650" w:rsidRPr="00742C16" w:rsidRDefault="00CC5650" w:rsidP="00CC5650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lastRenderedPageBreak/>
        <w:t xml:space="preserve">Расписание </w:t>
      </w:r>
    </w:p>
    <w:p w:rsidR="00CC5650" w:rsidRDefault="00CC5650" w:rsidP="00CC5650">
      <w:pPr>
        <w:jc w:val="center"/>
      </w:pPr>
      <w:r>
        <w:t xml:space="preserve">лабораторно-экзаменационной сессии </w:t>
      </w:r>
    </w:p>
    <w:p w:rsidR="00CC5650" w:rsidRPr="00742C16" w:rsidRDefault="00CC5650" w:rsidP="00CC5650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160</w:t>
      </w:r>
      <w:r w:rsidRPr="00F57EB3">
        <w:rPr>
          <w:b/>
          <w:sz w:val="40"/>
          <w:szCs w:val="40"/>
        </w:rPr>
        <w:t>9</w:t>
      </w:r>
      <w:r>
        <w:rPr>
          <w:b/>
        </w:rPr>
        <w:t xml:space="preserve"> </w:t>
      </w:r>
      <w:r>
        <w:t xml:space="preserve">специальности 23.02.03 </w:t>
      </w:r>
      <w:r>
        <w:rPr>
          <w:b/>
        </w:rPr>
        <w:t>ТО и ремонт автомобильного транспорта</w:t>
      </w:r>
    </w:p>
    <w:p w:rsidR="00CC5650" w:rsidRDefault="00CC5650" w:rsidP="00CC5650">
      <w:pPr>
        <w:ind w:right="-545"/>
        <w:jc w:val="center"/>
      </w:pPr>
      <w:r>
        <w:rPr>
          <w:b/>
        </w:rPr>
        <w:t xml:space="preserve">2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520"/>
      </w:tblGrid>
      <w:tr w:rsidR="00CC5650">
        <w:tc>
          <w:tcPr>
            <w:tcW w:w="1800" w:type="dxa"/>
          </w:tcPr>
          <w:p w:rsidR="00CC5650" w:rsidRPr="00742C16" w:rsidRDefault="00CC5650" w:rsidP="00CC5650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16 октября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23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30 октября</w:t>
            </w:r>
          </w:p>
        </w:tc>
      </w:tr>
      <w:tr w:rsidR="00CC5650">
        <w:trPr>
          <w:trHeight w:val="215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F3074" w:rsidRDefault="00CC5650" w:rsidP="00CC5650">
            <w:r w:rsidRPr="006F3074">
              <w:t>1</w:t>
            </w:r>
            <w:r>
              <w:t xml:space="preserve"> </w:t>
            </w:r>
            <w:r w:rsidRPr="00991613">
              <w:rPr>
                <w:sz w:val="22"/>
                <w:szCs w:val="22"/>
              </w:rPr>
              <w:t>Основы философии (уст)</w:t>
            </w:r>
          </w:p>
        </w:tc>
        <w:tc>
          <w:tcPr>
            <w:tcW w:w="2520" w:type="dxa"/>
            <w:shd w:val="clear" w:color="auto" w:fill="auto"/>
          </w:tcPr>
          <w:p w:rsidR="00CC5650" w:rsidRPr="006F3074" w:rsidRDefault="00CC5650" w:rsidP="00CC5650">
            <w:r w:rsidRPr="006C631B">
              <w:rPr>
                <w:sz w:val="16"/>
                <w:szCs w:val="16"/>
              </w:rPr>
              <w:t>1</w:t>
            </w:r>
            <w:r>
              <w:t xml:space="preserve"> </w:t>
            </w:r>
            <w:r w:rsidRPr="00991613">
              <w:rPr>
                <w:sz w:val="16"/>
                <w:szCs w:val="16"/>
              </w:rPr>
              <w:t xml:space="preserve">Технология слесарных работ </w:t>
            </w:r>
            <w:r w:rsidRPr="006C631B">
              <w:rPr>
                <w:sz w:val="12"/>
                <w:szCs w:val="12"/>
              </w:rPr>
              <w:t>(уст)</w:t>
            </w:r>
          </w:p>
        </w:tc>
      </w:tr>
      <w:tr w:rsidR="00CC5650">
        <w:trPr>
          <w:trHeight w:val="70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2</w:t>
            </w:r>
            <w:r>
              <w:t xml:space="preserve"> Инженерная графика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C5650" w:rsidRDefault="00CC5650" w:rsidP="00CC5650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CC5650" w:rsidRPr="006A1174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Техническая механика</w:t>
            </w:r>
          </w:p>
        </w:tc>
      </w:tr>
      <w:tr w:rsidR="00CC5650">
        <w:trPr>
          <w:trHeight w:val="181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3</w:t>
            </w:r>
            <w:r>
              <w:t xml:space="preserve">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</w:p>
        </w:tc>
      </w:tr>
      <w:tr w:rsidR="00CC5650">
        <w:trPr>
          <w:trHeight w:val="247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4</w:t>
            </w:r>
            <w:r>
              <w:t xml:space="preserve"> Техническая механика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</w:p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</w:pPr>
            <w:r>
              <w:t xml:space="preserve">  </w:t>
            </w:r>
          </w:p>
          <w:p w:rsidR="00CC5650" w:rsidRDefault="00CC5650" w:rsidP="00CC5650">
            <w:pPr>
              <w:jc w:val="center"/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rPr>
                <w:b/>
              </w:rPr>
              <w:t>17октября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rPr>
                <w:b/>
              </w:rPr>
              <w:t>24 октября</w:t>
            </w:r>
          </w:p>
        </w:tc>
        <w:tc>
          <w:tcPr>
            <w:tcW w:w="2520" w:type="dxa"/>
          </w:tcPr>
          <w:p w:rsidR="00CC5650" w:rsidRPr="00E3170D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>
            <w:r>
              <w:t xml:space="preserve">5 </w:t>
            </w:r>
            <w:r w:rsidRPr="006C631B">
              <w:rPr>
                <w:sz w:val="20"/>
                <w:szCs w:val="20"/>
              </w:rPr>
              <w:t>УП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.01;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.02;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ТО и ремонт (уст)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183"/>
        </w:trPr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Инженерная графика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Инженерная графика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rPr>
          <w:trHeight w:val="186"/>
        </w:trPr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C5650" w:rsidRPr="00EE012C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</w:t>
            </w:r>
            <w:r w:rsidRPr="00991613">
              <w:rPr>
                <w:sz w:val="16"/>
                <w:szCs w:val="16"/>
              </w:rPr>
              <w:t>Устройство автомобилей</w:t>
            </w:r>
            <w:r>
              <w:rPr>
                <w:sz w:val="20"/>
                <w:szCs w:val="20"/>
              </w:rPr>
              <w:t xml:space="preserve"> </w:t>
            </w:r>
            <w:r w:rsidRPr="00991613">
              <w:rPr>
                <w:sz w:val="16"/>
                <w:szCs w:val="16"/>
              </w:rPr>
              <w:t>(</w:t>
            </w:r>
            <w:proofErr w:type="spellStart"/>
            <w:r w:rsidRPr="00991613">
              <w:rPr>
                <w:sz w:val="16"/>
                <w:szCs w:val="16"/>
              </w:rPr>
              <w:t>конс</w:t>
            </w:r>
            <w:proofErr w:type="spellEnd"/>
            <w:r w:rsidRPr="00991613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CC5650" w:rsidRDefault="00CC5650" w:rsidP="00CC5650">
            <w:r>
              <w:t>4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/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</w:p>
        </w:tc>
        <w:tc>
          <w:tcPr>
            <w:tcW w:w="2520" w:type="dxa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150"/>
        </w:trPr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28  октября</w:t>
            </w:r>
            <w:proofErr w:type="gramEnd"/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rPr>
          <w:trHeight w:val="261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CC5650" w:rsidRPr="006A1174" w:rsidRDefault="00CC5650" w:rsidP="00CC5650">
            <w:pPr>
              <w:jc w:val="center"/>
              <w:rPr>
                <w:b/>
              </w:rPr>
            </w:pPr>
            <w:r w:rsidRPr="006A1174">
              <w:rPr>
                <w:b/>
              </w:rPr>
              <w:t>Экзамен</w:t>
            </w:r>
          </w:p>
          <w:p w:rsidR="00CC5650" w:rsidRDefault="00CC5650" w:rsidP="00CC5650">
            <w:r w:rsidRPr="006A1174">
              <w:rPr>
                <w:b/>
              </w:rPr>
              <w:t>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vMerge w:val="restart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Default="00CC5650" w:rsidP="00CC5650"/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Default="00CC5650" w:rsidP="00CC5650"/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Pr="006F3074" w:rsidRDefault="00CC5650" w:rsidP="00CC56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 xml:space="preserve">4 </w:t>
            </w:r>
            <w:r w:rsidRPr="007C68F3">
              <w:rPr>
                <w:sz w:val="20"/>
                <w:szCs w:val="20"/>
              </w:rPr>
              <w:t>Техническая механика(</w:t>
            </w:r>
            <w:proofErr w:type="spellStart"/>
            <w:r w:rsidRPr="007C68F3">
              <w:rPr>
                <w:sz w:val="20"/>
                <w:szCs w:val="20"/>
              </w:rPr>
              <w:t>конс</w:t>
            </w:r>
            <w:proofErr w:type="spellEnd"/>
            <w:r w:rsidRPr="007C68F3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</w:tbl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Техническая механика – </w:t>
      </w:r>
      <w:r w:rsidRPr="00DC43DC">
        <w:rPr>
          <w:sz w:val="26"/>
          <w:szCs w:val="26"/>
        </w:rPr>
        <w:t xml:space="preserve">Андреева Марина Артуровна,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316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МДК 01.01 Устройство </w:t>
      </w:r>
      <w:proofErr w:type="gramStart"/>
      <w:r w:rsidRPr="00DC43DC">
        <w:rPr>
          <w:b/>
          <w:sz w:val="26"/>
          <w:szCs w:val="26"/>
        </w:rPr>
        <w:t>автомобилей</w:t>
      </w:r>
      <w:r w:rsidRPr="00DC43DC">
        <w:rPr>
          <w:sz w:val="26"/>
          <w:szCs w:val="26"/>
        </w:rPr>
        <w:t xml:space="preserve">  –</w:t>
      </w:r>
      <w:proofErr w:type="gramEnd"/>
      <w:r w:rsidRPr="00DC43DC">
        <w:rPr>
          <w:sz w:val="26"/>
          <w:szCs w:val="26"/>
        </w:rPr>
        <w:t xml:space="preserve"> Степичева Инна Валерьевна, 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318</w:t>
      </w:r>
    </w:p>
    <w:p w:rsidR="00CC5650" w:rsidRPr="00DC43DC" w:rsidRDefault="00CC5650" w:rsidP="00CC5650">
      <w:pPr>
        <w:rPr>
          <w:b/>
          <w:sz w:val="26"/>
          <w:szCs w:val="26"/>
        </w:rPr>
      </w:pPr>
      <w:r w:rsidRPr="00DC43DC">
        <w:rPr>
          <w:b/>
          <w:sz w:val="26"/>
          <w:szCs w:val="26"/>
        </w:rPr>
        <w:t xml:space="preserve">Инженерная </w:t>
      </w:r>
      <w:proofErr w:type="gramStart"/>
      <w:r w:rsidRPr="00DC43DC">
        <w:rPr>
          <w:b/>
          <w:sz w:val="26"/>
          <w:szCs w:val="26"/>
        </w:rPr>
        <w:t xml:space="preserve">графика </w:t>
      </w:r>
      <w:r w:rsidRPr="00DC43DC">
        <w:rPr>
          <w:sz w:val="26"/>
          <w:szCs w:val="26"/>
        </w:rPr>
        <w:t xml:space="preserve"> –</w:t>
      </w:r>
      <w:proofErr w:type="gramEnd"/>
      <w:r w:rsidRPr="00DC43DC">
        <w:rPr>
          <w:sz w:val="26"/>
          <w:szCs w:val="26"/>
        </w:rPr>
        <w:t xml:space="preserve"> Крушинина Светлана Григорьевна,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407</w:t>
      </w:r>
    </w:p>
    <w:p w:rsidR="00CC5650" w:rsidRPr="00DC43DC" w:rsidRDefault="00CC5650" w:rsidP="00CC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МДК 01.02</w:t>
      </w:r>
      <w:r w:rsidRPr="00DC43DC">
        <w:rPr>
          <w:b/>
          <w:sz w:val="26"/>
          <w:szCs w:val="26"/>
        </w:rPr>
        <w:t xml:space="preserve">Техническое обслуживание и ремонт автомобильного транспорта – 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sz w:val="26"/>
          <w:szCs w:val="26"/>
        </w:rPr>
        <w:t xml:space="preserve">Быстров Борис Иванович,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103</w:t>
      </w:r>
    </w:p>
    <w:p w:rsidR="00CC5650" w:rsidRPr="00DC43DC" w:rsidRDefault="00CC5650" w:rsidP="00CC5650">
      <w:pPr>
        <w:rPr>
          <w:sz w:val="26"/>
          <w:szCs w:val="26"/>
        </w:rPr>
      </w:pPr>
      <w:r>
        <w:rPr>
          <w:b/>
          <w:sz w:val="26"/>
          <w:szCs w:val="26"/>
        </w:rPr>
        <w:t>МДК 03.01</w:t>
      </w:r>
      <w:r w:rsidRPr="00DC43DC">
        <w:rPr>
          <w:b/>
          <w:sz w:val="26"/>
          <w:szCs w:val="26"/>
        </w:rPr>
        <w:t xml:space="preserve">Технология слесарных работ – </w:t>
      </w:r>
      <w:r w:rsidRPr="00DC43DC">
        <w:rPr>
          <w:sz w:val="26"/>
          <w:szCs w:val="26"/>
        </w:rPr>
        <w:t xml:space="preserve">Романова Ольга </w:t>
      </w:r>
      <w:proofErr w:type="spellStart"/>
      <w:r w:rsidRPr="00DC43DC">
        <w:rPr>
          <w:sz w:val="26"/>
          <w:szCs w:val="26"/>
        </w:rPr>
        <w:t>Фаязовна</w:t>
      </w:r>
      <w:proofErr w:type="spellEnd"/>
      <w:r w:rsidRPr="00DC43DC">
        <w:rPr>
          <w:sz w:val="26"/>
          <w:szCs w:val="26"/>
        </w:rPr>
        <w:t xml:space="preserve">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416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Основы </w:t>
      </w:r>
      <w:proofErr w:type="gramStart"/>
      <w:r w:rsidRPr="00DC43DC">
        <w:rPr>
          <w:b/>
          <w:sz w:val="26"/>
          <w:szCs w:val="26"/>
        </w:rPr>
        <w:t>философии</w:t>
      </w:r>
      <w:r w:rsidRPr="00DC43DC">
        <w:rPr>
          <w:sz w:val="26"/>
          <w:szCs w:val="26"/>
        </w:rPr>
        <w:t xml:space="preserve">  –</w:t>
      </w:r>
      <w:proofErr w:type="gramEnd"/>
      <w:r w:rsidRPr="00DC43DC">
        <w:rPr>
          <w:sz w:val="26"/>
          <w:szCs w:val="26"/>
        </w:rPr>
        <w:t xml:space="preserve"> Калинина Лия </w:t>
      </w:r>
      <w:proofErr w:type="spellStart"/>
      <w:r w:rsidRPr="00DC43DC">
        <w:rPr>
          <w:sz w:val="26"/>
          <w:szCs w:val="26"/>
        </w:rPr>
        <w:t>Хусаиновна</w:t>
      </w:r>
      <w:proofErr w:type="spellEnd"/>
      <w:r w:rsidRPr="00DC43DC">
        <w:rPr>
          <w:sz w:val="26"/>
          <w:szCs w:val="26"/>
        </w:rPr>
        <w:t xml:space="preserve">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307</w:t>
      </w:r>
    </w:p>
    <w:p w:rsidR="00CC5650" w:rsidRPr="00991613" w:rsidRDefault="00CC5650" w:rsidP="00CC565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УП 03.01, УП 03.02, УП 03.03 – </w:t>
      </w:r>
      <w:proofErr w:type="spellStart"/>
      <w:r>
        <w:rPr>
          <w:sz w:val="26"/>
          <w:szCs w:val="26"/>
        </w:rPr>
        <w:t>Довгилов</w:t>
      </w:r>
      <w:proofErr w:type="spellEnd"/>
      <w:r>
        <w:rPr>
          <w:sz w:val="26"/>
          <w:szCs w:val="26"/>
        </w:rPr>
        <w:t xml:space="preserve"> Сергей </w:t>
      </w:r>
      <w:proofErr w:type="gramStart"/>
      <w:r>
        <w:rPr>
          <w:sz w:val="26"/>
          <w:szCs w:val="26"/>
        </w:rPr>
        <w:t xml:space="preserve">Петрович, </w:t>
      </w:r>
      <w:r w:rsidRPr="00991613">
        <w:rPr>
          <w:sz w:val="26"/>
          <w:szCs w:val="26"/>
        </w:rPr>
        <w:t xml:space="preserve"> </w:t>
      </w:r>
      <w:proofErr w:type="spellStart"/>
      <w:r w:rsidRPr="00991613">
        <w:rPr>
          <w:sz w:val="26"/>
          <w:szCs w:val="26"/>
        </w:rPr>
        <w:t>каб</w:t>
      </w:r>
      <w:proofErr w:type="spellEnd"/>
      <w:proofErr w:type="gramEnd"/>
      <w:r w:rsidRPr="00991613">
        <w:rPr>
          <w:sz w:val="26"/>
          <w:szCs w:val="26"/>
        </w:rPr>
        <w:t xml:space="preserve">. </w:t>
      </w:r>
      <w:r>
        <w:rPr>
          <w:sz w:val="26"/>
          <w:szCs w:val="26"/>
        </w:rPr>
        <w:t>107</w:t>
      </w:r>
    </w:p>
    <w:p w:rsidR="00CC5650" w:rsidRDefault="00CC5650" w:rsidP="00CC5650">
      <w:pPr>
        <w:jc w:val="center"/>
        <w:rPr>
          <w:b/>
          <w:sz w:val="28"/>
          <w:szCs w:val="28"/>
        </w:rPr>
      </w:pPr>
    </w:p>
    <w:p w:rsidR="007E6BEF" w:rsidRPr="00742C16" w:rsidRDefault="007E6BEF" w:rsidP="007E6BEF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lastRenderedPageBreak/>
        <w:t xml:space="preserve">Расписание </w:t>
      </w:r>
    </w:p>
    <w:p w:rsidR="007E6BEF" w:rsidRDefault="007E6BEF" w:rsidP="007E6BEF">
      <w:pPr>
        <w:jc w:val="center"/>
      </w:pPr>
      <w:r>
        <w:t>установочных занятий</w:t>
      </w:r>
    </w:p>
    <w:p w:rsidR="007E6BEF" w:rsidRPr="00742C16" w:rsidRDefault="007E6BEF" w:rsidP="007E6BEF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 xml:space="preserve">1604 з </w:t>
      </w:r>
      <w:r>
        <w:t xml:space="preserve">специальности 38.02.04 </w:t>
      </w:r>
      <w:r w:rsidRPr="0046583F">
        <w:rPr>
          <w:b/>
          <w:sz w:val="32"/>
          <w:szCs w:val="32"/>
        </w:rPr>
        <w:t>Коммерция</w:t>
      </w:r>
    </w:p>
    <w:p w:rsidR="007E6BEF" w:rsidRDefault="007E6BEF" w:rsidP="007E6BEF">
      <w:pPr>
        <w:ind w:right="-545"/>
        <w:jc w:val="center"/>
      </w:pPr>
      <w:r>
        <w:rPr>
          <w:b/>
        </w:rPr>
        <w:t xml:space="preserve">1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p w:rsidR="007E6BEF" w:rsidRDefault="007E6BEF" w:rsidP="007E6BEF">
      <w:pPr>
        <w:ind w:right="-545"/>
        <w:jc w:val="center"/>
      </w:pPr>
    </w:p>
    <w:tbl>
      <w:tblPr>
        <w:tblStyle w:val="a3"/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600"/>
        <w:gridCol w:w="1260"/>
        <w:gridCol w:w="3960"/>
      </w:tblGrid>
      <w:tr w:rsidR="007E6BEF" w:rsidRPr="00742C16">
        <w:tc>
          <w:tcPr>
            <w:tcW w:w="1800" w:type="dxa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600" w:type="dxa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26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396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</w:tr>
      <w:tr w:rsidR="007E6BEF" w:rsidRPr="00742C16">
        <w:tc>
          <w:tcPr>
            <w:tcW w:w="180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</w:p>
          <w:p w:rsidR="007E6BEF" w:rsidRDefault="007E6BEF" w:rsidP="007E6BEF">
            <w:pPr>
              <w:jc w:val="center"/>
              <w:rPr>
                <w:b/>
              </w:rPr>
            </w:pPr>
          </w:p>
          <w:p w:rsidR="007E6BEF" w:rsidRPr="00742C16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3600" w:type="dxa"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1260" w:type="dxa"/>
            <w:vMerge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</w:p>
        </w:tc>
      </w:tr>
      <w:tr w:rsidR="007E6BEF" w:rsidRPr="009B64E0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600" w:type="dxa"/>
          </w:tcPr>
          <w:p w:rsidR="007E6BEF" w:rsidRDefault="007E6BEF" w:rsidP="007E6BEF">
            <w:r>
              <w:t>1 Стандартизация, метрология и подтверждение соответствия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403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Верина Надежда Валентиновна</w:t>
            </w:r>
          </w:p>
          <w:p w:rsidR="007E6BEF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600" w:type="dxa"/>
          </w:tcPr>
          <w:p w:rsidR="007E6BEF" w:rsidRDefault="007E6BEF" w:rsidP="007E6BEF">
            <w:r>
              <w:t>2 Техническое оснащение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403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Верина Надежда Валентиновна</w:t>
            </w:r>
          </w:p>
          <w:p w:rsidR="007E6BEF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600" w:type="dxa"/>
          </w:tcPr>
          <w:p w:rsidR="007E6BEF" w:rsidRDefault="007E6BEF" w:rsidP="007E6BEF">
            <w:r>
              <w:t>3 Иностранный язык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414</w:t>
            </w:r>
          </w:p>
          <w:p w:rsidR="007E6BEF" w:rsidRDefault="007E6BEF" w:rsidP="007E6BEF">
            <w:pPr>
              <w:jc w:val="center"/>
            </w:pPr>
          </w:p>
          <w:p w:rsidR="007E6BEF" w:rsidRDefault="007E6BEF" w:rsidP="007E6BEF">
            <w:pPr>
              <w:jc w:val="center"/>
            </w:pPr>
          </w:p>
          <w:p w:rsidR="007E6BEF" w:rsidRDefault="007E6BEF" w:rsidP="007E6BEF">
            <w:pPr>
              <w:jc w:val="center"/>
            </w:pPr>
            <w:r>
              <w:t>322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 xml:space="preserve">Английский </w:t>
            </w:r>
          </w:p>
          <w:p w:rsidR="007E6BEF" w:rsidRDefault="007E6BEF" w:rsidP="007E6BEF">
            <w:r>
              <w:t>Дмитриева Ольга Анатольевна</w:t>
            </w:r>
          </w:p>
          <w:p w:rsidR="007E6BEF" w:rsidRDefault="007E6BEF" w:rsidP="007E6BEF"/>
          <w:p w:rsidR="007E6BEF" w:rsidRDefault="007E6BEF" w:rsidP="007E6BEF">
            <w:r>
              <w:t xml:space="preserve">Немецкий </w:t>
            </w:r>
          </w:p>
          <w:p w:rsidR="007E6BEF" w:rsidRDefault="007E6BEF" w:rsidP="007E6BEF">
            <w:r>
              <w:t>Дикарева Светлана Викторовна</w:t>
            </w:r>
          </w:p>
          <w:p w:rsidR="007E6BEF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600" w:type="dxa"/>
          </w:tcPr>
          <w:p w:rsidR="007E6BEF" w:rsidRDefault="007E6BEF" w:rsidP="007E6BEF">
            <w:r>
              <w:t>4 Физическая культура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с/з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Савицкая Юлия Витальевна</w:t>
            </w:r>
          </w:p>
          <w:p w:rsidR="007E6BEF" w:rsidRDefault="007E6BEF" w:rsidP="007E6BEF"/>
        </w:tc>
      </w:tr>
    </w:tbl>
    <w:p w:rsidR="007E6BEF" w:rsidRPr="00F46362" w:rsidRDefault="007E6BEF" w:rsidP="007E6BEF">
      <w:pPr>
        <w:rPr>
          <w:sz w:val="28"/>
          <w:szCs w:val="28"/>
        </w:rPr>
      </w:pPr>
    </w:p>
    <w:p w:rsidR="007E6BEF" w:rsidRDefault="007E6BEF" w:rsidP="007E6BEF">
      <w:pPr>
        <w:jc w:val="center"/>
        <w:rPr>
          <w:b/>
          <w:sz w:val="28"/>
          <w:szCs w:val="28"/>
        </w:rPr>
      </w:pPr>
    </w:p>
    <w:p w:rsidR="007E6BEF" w:rsidRPr="00CC5650" w:rsidRDefault="007E6BEF" w:rsidP="007E6BEF">
      <w:pPr>
        <w:jc w:val="center"/>
        <w:rPr>
          <w:b/>
          <w:sz w:val="36"/>
          <w:szCs w:val="36"/>
        </w:rPr>
      </w:pPr>
      <w:r w:rsidRPr="00CC5650">
        <w:rPr>
          <w:b/>
          <w:sz w:val="36"/>
          <w:szCs w:val="36"/>
        </w:rPr>
        <w:t xml:space="preserve">Начало занятий в 9 </w:t>
      </w:r>
      <w:proofErr w:type="gramStart"/>
      <w:r w:rsidRPr="00CC5650">
        <w:rPr>
          <w:b/>
          <w:sz w:val="36"/>
          <w:szCs w:val="36"/>
        </w:rPr>
        <w:t>часов  по</w:t>
      </w:r>
      <w:proofErr w:type="gramEnd"/>
      <w:r w:rsidRPr="00CC5650">
        <w:rPr>
          <w:b/>
          <w:sz w:val="36"/>
          <w:szCs w:val="36"/>
        </w:rPr>
        <w:t xml:space="preserve"> адресу: ул.  Псковская, дом 50 </w:t>
      </w:r>
    </w:p>
    <w:p w:rsidR="007E6BEF" w:rsidRPr="00CC5650" w:rsidRDefault="007E6BEF" w:rsidP="007E6BEF">
      <w:pPr>
        <w:rPr>
          <w:b/>
          <w:sz w:val="36"/>
          <w:szCs w:val="36"/>
        </w:rPr>
      </w:pPr>
    </w:p>
    <w:p w:rsidR="007E6BEF" w:rsidRPr="00CC5650" w:rsidRDefault="007E6BEF" w:rsidP="007E6BEF">
      <w:pPr>
        <w:jc w:val="center"/>
        <w:rPr>
          <w:b/>
          <w:sz w:val="36"/>
          <w:szCs w:val="36"/>
        </w:rPr>
      </w:pPr>
    </w:p>
    <w:p w:rsidR="007E6BEF" w:rsidRDefault="007E6BEF" w:rsidP="007E6BEF">
      <w:pPr>
        <w:jc w:val="center"/>
        <w:rPr>
          <w:b/>
          <w:sz w:val="28"/>
          <w:szCs w:val="28"/>
        </w:rPr>
      </w:pPr>
    </w:p>
    <w:p w:rsidR="007E6BEF" w:rsidRPr="00742C16" w:rsidRDefault="007E6BEF" w:rsidP="007E6BEF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 xml:space="preserve">Расписание </w:t>
      </w:r>
    </w:p>
    <w:p w:rsidR="007E6BEF" w:rsidRDefault="007E6BEF" w:rsidP="007E6BEF">
      <w:pPr>
        <w:jc w:val="center"/>
      </w:pPr>
      <w:r>
        <w:t>установочных занятий</w:t>
      </w:r>
    </w:p>
    <w:p w:rsidR="007E6BEF" w:rsidRPr="00742C16" w:rsidRDefault="007E6BEF" w:rsidP="007E6BEF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1709 з</w:t>
      </w:r>
      <w:r>
        <w:rPr>
          <w:b/>
        </w:rPr>
        <w:t xml:space="preserve"> </w:t>
      </w:r>
      <w:r>
        <w:t xml:space="preserve">специальности 23.02.03 </w:t>
      </w:r>
      <w:r>
        <w:rPr>
          <w:b/>
        </w:rPr>
        <w:t>ТО и ремонт автомобильного транспорта</w:t>
      </w:r>
    </w:p>
    <w:p w:rsidR="007E6BEF" w:rsidRDefault="007E6BEF" w:rsidP="007E6BEF">
      <w:pPr>
        <w:ind w:right="-545"/>
        <w:jc w:val="center"/>
      </w:pPr>
      <w:r>
        <w:rPr>
          <w:b/>
        </w:rPr>
        <w:t xml:space="preserve">1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p w:rsidR="007E6BEF" w:rsidRDefault="007E6BEF" w:rsidP="007E6BEF">
      <w:pPr>
        <w:ind w:right="-545"/>
        <w:jc w:val="center"/>
      </w:pPr>
    </w:p>
    <w:tbl>
      <w:tblPr>
        <w:tblStyle w:val="a3"/>
        <w:tblW w:w="100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960"/>
      </w:tblGrid>
      <w:tr w:rsidR="007E6BEF" w:rsidRPr="00742C16">
        <w:tc>
          <w:tcPr>
            <w:tcW w:w="1800" w:type="dxa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6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396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</w:tr>
      <w:tr w:rsidR="007E6BEF" w:rsidRPr="00742C16">
        <w:tc>
          <w:tcPr>
            <w:tcW w:w="1800" w:type="dxa"/>
            <w:vMerge w:val="restart"/>
          </w:tcPr>
          <w:p w:rsidR="007E6BEF" w:rsidRDefault="007E6BEF" w:rsidP="007E6BEF">
            <w:pPr>
              <w:jc w:val="center"/>
              <w:rPr>
                <w:b/>
              </w:rPr>
            </w:pPr>
          </w:p>
          <w:p w:rsidR="007E6BEF" w:rsidRDefault="007E6BEF" w:rsidP="007E6BEF">
            <w:pPr>
              <w:jc w:val="center"/>
              <w:rPr>
                <w:b/>
              </w:rPr>
            </w:pPr>
          </w:p>
          <w:p w:rsidR="007E6BEF" w:rsidRPr="00742C16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  <w:r>
              <w:rPr>
                <w:b/>
              </w:rPr>
              <w:t>11октября</w:t>
            </w:r>
          </w:p>
        </w:tc>
        <w:tc>
          <w:tcPr>
            <w:tcW w:w="1260" w:type="dxa"/>
            <w:vMerge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</w:tcPr>
          <w:p w:rsidR="007E6BEF" w:rsidRPr="00742C16" w:rsidRDefault="007E6BEF" w:rsidP="007E6BEF">
            <w:pPr>
              <w:jc w:val="center"/>
              <w:rPr>
                <w:b/>
              </w:rPr>
            </w:pPr>
          </w:p>
        </w:tc>
      </w:tr>
      <w:tr w:rsidR="007E6BEF" w:rsidRPr="009B64E0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060" w:type="dxa"/>
          </w:tcPr>
          <w:p w:rsidR="007E6BEF" w:rsidRDefault="007E6BEF" w:rsidP="007E6BEF">
            <w:r>
              <w:t xml:space="preserve">1 Устройство автомобилей 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318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Степичева Инна Валерьевна</w:t>
            </w:r>
          </w:p>
          <w:p w:rsidR="007E6BEF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060" w:type="dxa"/>
          </w:tcPr>
          <w:p w:rsidR="007E6BEF" w:rsidRDefault="007E6BEF" w:rsidP="007E6BEF">
            <w:r>
              <w:t>2 Иностранный язык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414</w:t>
            </w:r>
          </w:p>
          <w:p w:rsidR="007E6BEF" w:rsidRDefault="007E6BEF" w:rsidP="007E6BEF">
            <w:pPr>
              <w:jc w:val="center"/>
            </w:pPr>
          </w:p>
          <w:p w:rsidR="007E6BEF" w:rsidRDefault="007E6BEF" w:rsidP="007E6BEF">
            <w:pPr>
              <w:jc w:val="center"/>
            </w:pPr>
          </w:p>
          <w:p w:rsidR="007E6BEF" w:rsidRDefault="007E6BEF" w:rsidP="007E6BEF">
            <w:pPr>
              <w:jc w:val="center"/>
            </w:pPr>
            <w:r>
              <w:t>322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 xml:space="preserve">Английский </w:t>
            </w:r>
          </w:p>
          <w:p w:rsidR="007E6BEF" w:rsidRDefault="007E6BEF" w:rsidP="007E6BEF">
            <w:r>
              <w:t>Дмитриева Ольга Анатольевна</w:t>
            </w:r>
          </w:p>
          <w:p w:rsidR="007E6BEF" w:rsidRDefault="007E6BEF" w:rsidP="007E6BEF"/>
          <w:p w:rsidR="007E6BEF" w:rsidRDefault="007E6BEF" w:rsidP="007E6BEF">
            <w:r>
              <w:t xml:space="preserve">Немецкий </w:t>
            </w:r>
          </w:p>
          <w:p w:rsidR="007E6BEF" w:rsidRDefault="007E6BEF" w:rsidP="007E6BEF">
            <w:r>
              <w:t>Дикарева Светлана Викторовна</w:t>
            </w:r>
          </w:p>
          <w:p w:rsidR="007E6BEF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060" w:type="dxa"/>
          </w:tcPr>
          <w:p w:rsidR="007E6BEF" w:rsidRDefault="007E6BEF" w:rsidP="007E6BEF">
            <w:r>
              <w:t>3 Техническая механика</w:t>
            </w:r>
          </w:p>
        </w:tc>
        <w:tc>
          <w:tcPr>
            <w:tcW w:w="1260" w:type="dxa"/>
          </w:tcPr>
          <w:p w:rsidR="007E6BEF" w:rsidRPr="009B64E0" w:rsidRDefault="007E6BEF" w:rsidP="007E6BEF">
            <w:pPr>
              <w:jc w:val="center"/>
            </w:pPr>
            <w:r>
              <w:t>316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Андреева Марина Артуровна</w:t>
            </w:r>
          </w:p>
          <w:p w:rsidR="007E6BEF" w:rsidRPr="009B64E0" w:rsidRDefault="007E6BEF" w:rsidP="007E6BEF"/>
        </w:tc>
      </w:tr>
      <w:tr w:rsidR="007E6BEF">
        <w:tc>
          <w:tcPr>
            <w:tcW w:w="1800" w:type="dxa"/>
            <w:vMerge/>
          </w:tcPr>
          <w:p w:rsidR="007E6BEF" w:rsidRDefault="007E6BEF" w:rsidP="007E6BEF">
            <w:pPr>
              <w:jc w:val="center"/>
            </w:pPr>
          </w:p>
        </w:tc>
        <w:tc>
          <w:tcPr>
            <w:tcW w:w="3060" w:type="dxa"/>
          </w:tcPr>
          <w:p w:rsidR="007E6BEF" w:rsidRDefault="007E6BEF" w:rsidP="007E6BEF">
            <w:r>
              <w:t>4 Физическая культура</w:t>
            </w:r>
          </w:p>
        </w:tc>
        <w:tc>
          <w:tcPr>
            <w:tcW w:w="1260" w:type="dxa"/>
          </w:tcPr>
          <w:p w:rsidR="007E6BEF" w:rsidRDefault="007E6BEF" w:rsidP="007E6BEF">
            <w:pPr>
              <w:jc w:val="center"/>
            </w:pPr>
            <w:r>
              <w:t>с/з</w:t>
            </w:r>
          </w:p>
        </w:tc>
        <w:tc>
          <w:tcPr>
            <w:tcW w:w="3960" w:type="dxa"/>
            <w:shd w:val="clear" w:color="auto" w:fill="auto"/>
          </w:tcPr>
          <w:p w:rsidR="007E6BEF" w:rsidRDefault="007E6BEF" w:rsidP="007E6BEF">
            <w:r>
              <w:t>Савицкая Юлия Витальевна</w:t>
            </w:r>
          </w:p>
          <w:p w:rsidR="007E6BEF" w:rsidRDefault="007E6BEF" w:rsidP="007E6BEF"/>
        </w:tc>
      </w:tr>
    </w:tbl>
    <w:p w:rsidR="007E6BEF" w:rsidRDefault="007E6BEF" w:rsidP="007E6BEF">
      <w:pPr>
        <w:jc w:val="center"/>
        <w:rPr>
          <w:b/>
          <w:sz w:val="28"/>
          <w:szCs w:val="28"/>
        </w:rPr>
      </w:pPr>
    </w:p>
    <w:p w:rsidR="007E6BEF" w:rsidRDefault="007E6BEF" w:rsidP="007E6BEF">
      <w:pPr>
        <w:jc w:val="center"/>
        <w:rPr>
          <w:b/>
          <w:sz w:val="28"/>
          <w:szCs w:val="28"/>
        </w:rPr>
      </w:pPr>
    </w:p>
    <w:p w:rsidR="007E6BEF" w:rsidRPr="00CC5650" w:rsidRDefault="007E6BEF" w:rsidP="007E6BEF">
      <w:pPr>
        <w:jc w:val="center"/>
        <w:rPr>
          <w:b/>
          <w:sz w:val="36"/>
          <w:szCs w:val="36"/>
        </w:rPr>
      </w:pPr>
      <w:r w:rsidRPr="00CC5650">
        <w:rPr>
          <w:b/>
          <w:sz w:val="36"/>
          <w:szCs w:val="36"/>
        </w:rPr>
        <w:t xml:space="preserve">Начало занятий в 9 </w:t>
      </w:r>
      <w:proofErr w:type="gramStart"/>
      <w:r w:rsidRPr="00CC5650">
        <w:rPr>
          <w:b/>
          <w:sz w:val="36"/>
          <w:szCs w:val="36"/>
        </w:rPr>
        <w:t>часов  по</w:t>
      </w:r>
      <w:proofErr w:type="gramEnd"/>
      <w:r w:rsidRPr="00CC5650">
        <w:rPr>
          <w:b/>
          <w:sz w:val="36"/>
          <w:szCs w:val="36"/>
        </w:rPr>
        <w:t xml:space="preserve"> адресу: ул.  Псковская, дом 50 </w:t>
      </w:r>
    </w:p>
    <w:p w:rsidR="007E6BEF" w:rsidRDefault="007E6BEF" w:rsidP="007E6BEF">
      <w:pPr>
        <w:rPr>
          <w:b/>
          <w:sz w:val="28"/>
          <w:szCs w:val="28"/>
        </w:rPr>
      </w:pPr>
    </w:p>
    <w:p w:rsidR="007E6BEF" w:rsidRDefault="007E6BEF" w:rsidP="007E6BEF">
      <w:pPr>
        <w:jc w:val="center"/>
        <w:rPr>
          <w:b/>
          <w:sz w:val="28"/>
          <w:szCs w:val="28"/>
        </w:rPr>
      </w:pPr>
    </w:p>
    <w:p w:rsidR="007E6BEF" w:rsidRDefault="007E6BEF" w:rsidP="007E6BEF">
      <w:pPr>
        <w:jc w:val="center"/>
        <w:rPr>
          <w:b/>
          <w:sz w:val="28"/>
          <w:szCs w:val="28"/>
        </w:rPr>
      </w:pPr>
    </w:p>
    <w:p w:rsidR="005F7081" w:rsidRPr="007E6BEF" w:rsidRDefault="005F7081" w:rsidP="007E6BEF">
      <w:pPr>
        <w:rPr>
          <w:szCs w:val="28"/>
        </w:rPr>
      </w:pPr>
    </w:p>
    <w:sectPr w:rsidR="005F7081" w:rsidRPr="007E6BEF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2354B"/>
    <w:rsid w:val="0002548E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36F8F"/>
    <w:rsid w:val="00143532"/>
    <w:rsid w:val="001476D0"/>
    <w:rsid w:val="0015257E"/>
    <w:rsid w:val="001624BB"/>
    <w:rsid w:val="00165DEA"/>
    <w:rsid w:val="001665C1"/>
    <w:rsid w:val="001770E7"/>
    <w:rsid w:val="00181837"/>
    <w:rsid w:val="00186E02"/>
    <w:rsid w:val="0019101D"/>
    <w:rsid w:val="001A00D9"/>
    <w:rsid w:val="001B179D"/>
    <w:rsid w:val="001B40AD"/>
    <w:rsid w:val="001B548D"/>
    <w:rsid w:val="001D22AA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D368D"/>
    <w:rsid w:val="003D6668"/>
    <w:rsid w:val="003E064F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42FFA"/>
    <w:rsid w:val="005434C7"/>
    <w:rsid w:val="00546B97"/>
    <w:rsid w:val="00550376"/>
    <w:rsid w:val="005561A0"/>
    <w:rsid w:val="00587BC4"/>
    <w:rsid w:val="005D4E74"/>
    <w:rsid w:val="005E079B"/>
    <w:rsid w:val="005E3503"/>
    <w:rsid w:val="005E7B4D"/>
    <w:rsid w:val="005E7EC8"/>
    <w:rsid w:val="005F7081"/>
    <w:rsid w:val="00605F39"/>
    <w:rsid w:val="00611D07"/>
    <w:rsid w:val="006125C8"/>
    <w:rsid w:val="0061610E"/>
    <w:rsid w:val="00617262"/>
    <w:rsid w:val="00624545"/>
    <w:rsid w:val="00632D51"/>
    <w:rsid w:val="006330AD"/>
    <w:rsid w:val="006802E2"/>
    <w:rsid w:val="00696F0A"/>
    <w:rsid w:val="006A16A8"/>
    <w:rsid w:val="006B0D70"/>
    <w:rsid w:val="006B3543"/>
    <w:rsid w:val="006B4266"/>
    <w:rsid w:val="006B5BEB"/>
    <w:rsid w:val="006C631B"/>
    <w:rsid w:val="006D2C0D"/>
    <w:rsid w:val="006D6B0F"/>
    <w:rsid w:val="006E2963"/>
    <w:rsid w:val="006F3074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C1917"/>
    <w:rsid w:val="007C499D"/>
    <w:rsid w:val="007E3AA0"/>
    <w:rsid w:val="007E4248"/>
    <w:rsid w:val="007E6BEF"/>
    <w:rsid w:val="007E7C8C"/>
    <w:rsid w:val="007F659B"/>
    <w:rsid w:val="007F7127"/>
    <w:rsid w:val="0083067D"/>
    <w:rsid w:val="008329C9"/>
    <w:rsid w:val="008507D0"/>
    <w:rsid w:val="008551ED"/>
    <w:rsid w:val="008553F8"/>
    <w:rsid w:val="00857280"/>
    <w:rsid w:val="00884423"/>
    <w:rsid w:val="00886DD7"/>
    <w:rsid w:val="00893253"/>
    <w:rsid w:val="00893B4F"/>
    <w:rsid w:val="008A1909"/>
    <w:rsid w:val="008A3C41"/>
    <w:rsid w:val="008A7F8B"/>
    <w:rsid w:val="008D7573"/>
    <w:rsid w:val="008D7EF3"/>
    <w:rsid w:val="008E4B37"/>
    <w:rsid w:val="00906740"/>
    <w:rsid w:val="009069D7"/>
    <w:rsid w:val="009121F7"/>
    <w:rsid w:val="00917F84"/>
    <w:rsid w:val="009213C8"/>
    <w:rsid w:val="00927CA1"/>
    <w:rsid w:val="00943AEA"/>
    <w:rsid w:val="00943BD5"/>
    <w:rsid w:val="009440ED"/>
    <w:rsid w:val="0095174E"/>
    <w:rsid w:val="009622AB"/>
    <w:rsid w:val="00970AE4"/>
    <w:rsid w:val="00972A3D"/>
    <w:rsid w:val="00991613"/>
    <w:rsid w:val="009A474E"/>
    <w:rsid w:val="009A7D36"/>
    <w:rsid w:val="009B64E0"/>
    <w:rsid w:val="009C49AD"/>
    <w:rsid w:val="009C4A00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665B"/>
    <w:rsid w:val="00AA7682"/>
    <w:rsid w:val="00AB2F79"/>
    <w:rsid w:val="00AB4875"/>
    <w:rsid w:val="00AD3E28"/>
    <w:rsid w:val="00AD697C"/>
    <w:rsid w:val="00AE2797"/>
    <w:rsid w:val="00AE457A"/>
    <w:rsid w:val="00AF4983"/>
    <w:rsid w:val="00AF49D0"/>
    <w:rsid w:val="00B04D8D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F7FC6"/>
    <w:rsid w:val="00C03650"/>
    <w:rsid w:val="00C10B51"/>
    <w:rsid w:val="00C26DF4"/>
    <w:rsid w:val="00C31190"/>
    <w:rsid w:val="00C363E5"/>
    <w:rsid w:val="00C56EFE"/>
    <w:rsid w:val="00C65F8C"/>
    <w:rsid w:val="00C6694B"/>
    <w:rsid w:val="00C8732F"/>
    <w:rsid w:val="00C912D2"/>
    <w:rsid w:val="00C94756"/>
    <w:rsid w:val="00CA72EE"/>
    <w:rsid w:val="00CA78AD"/>
    <w:rsid w:val="00CC0098"/>
    <w:rsid w:val="00CC04A6"/>
    <w:rsid w:val="00CC5650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87812"/>
    <w:rsid w:val="00DA645D"/>
    <w:rsid w:val="00DB07BB"/>
    <w:rsid w:val="00DC43DC"/>
    <w:rsid w:val="00DC7CF9"/>
    <w:rsid w:val="00DD3101"/>
    <w:rsid w:val="00DD5117"/>
    <w:rsid w:val="00DE7D66"/>
    <w:rsid w:val="00DF40D1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6362"/>
    <w:rsid w:val="00F54286"/>
    <w:rsid w:val="00F57EB3"/>
    <w:rsid w:val="00F63B4C"/>
    <w:rsid w:val="00F7175A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2F31-877A-4916-B1CB-A040AE8E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B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2003-11-07T00:15:00Z</cp:lastPrinted>
  <dcterms:created xsi:type="dcterms:W3CDTF">2017-10-03T15:19:00Z</dcterms:created>
  <dcterms:modified xsi:type="dcterms:W3CDTF">2017-10-03T15:19:00Z</dcterms:modified>
</cp:coreProperties>
</file>