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1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420"/>
        <w:gridCol w:w="3420"/>
      </w:tblGrid>
      <w:tr w:rsidR="009857C0" w:rsidTr="00A364F1">
        <w:trPr>
          <w:trHeight w:val="108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7C0" w:rsidRDefault="009857C0" w:rsidP="00A36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Қазақстан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Республиқасы</w:t>
            </w:r>
            <w:proofErr w:type="spell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Қарағанды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облысы</w:t>
            </w:r>
            <w:proofErr w:type="spell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Караганда </w:t>
            </w:r>
            <w:proofErr w:type="spellStart"/>
            <w:r>
              <w:rPr>
                <w:b/>
                <w:sz w:val="20"/>
              </w:rPr>
              <w:t>қаласы</w:t>
            </w:r>
            <w:proofErr w:type="spell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Жауапкершілігі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шектеулі</w:t>
            </w:r>
            <w:proofErr w:type="spell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серіктесті</w:t>
            </w:r>
            <w:proofErr w:type="gramStart"/>
            <w:r>
              <w:rPr>
                <w:b/>
                <w:sz w:val="20"/>
              </w:rPr>
              <w:t>к</w:t>
            </w:r>
            <w:proofErr w:type="spellEnd"/>
            <w:proofErr w:type="gram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7C0" w:rsidRDefault="009857C0" w:rsidP="00A364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proofErr w:type="spellStart"/>
            <w:r>
              <w:rPr>
                <w:b/>
                <w:sz w:val="36"/>
                <w:szCs w:val="36"/>
              </w:rPr>
              <w:t>Каздорстройтех</w:t>
            </w:r>
            <w:proofErr w:type="spellEnd"/>
            <w:r>
              <w:rPr>
                <w:b/>
                <w:sz w:val="36"/>
                <w:szCs w:val="36"/>
              </w:rPr>
              <w:t>»</w:t>
            </w: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7C0" w:rsidRDefault="00C0584E" w:rsidP="00A36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Республика</w:t>
            </w:r>
            <w:r w:rsidR="009857C0">
              <w:rPr>
                <w:b/>
                <w:sz w:val="20"/>
              </w:rPr>
              <w:t>Казахстан</w:t>
            </w:r>
            <w:proofErr w:type="spellEnd"/>
            <w:r>
              <w:rPr>
                <w:b/>
                <w:sz w:val="20"/>
              </w:rPr>
              <w:t xml:space="preserve"> К</w:t>
            </w:r>
            <w:r w:rsidR="009857C0">
              <w:rPr>
                <w:b/>
                <w:sz w:val="20"/>
              </w:rPr>
              <w:t>арагандинская область</w:t>
            </w: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город Караганда</w:t>
            </w: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Товарищество с </w:t>
            </w:r>
            <w:proofErr w:type="gramStart"/>
            <w:r>
              <w:rPr>
                <w:b/>
                <w:sz w:val="20"/>
              </w:rPr>
              <w:t>ограниченной</w:t>
            </w:r>
            <w:proofErr w:type="gramEnd"/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ответственностью</w:t>
            </w: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</w:tc>
      </w:tr>
      <w:tr w:rsidR="009857C0" w:rsidTr="00A364F1">
        <w:trPr>
          <w:trHeight w:val="1102"/>
        </w:trPr>
        <w:tc>
          <w:tcPr>
            <w:tcW w:w="33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857C0" w:rsidRDefault="009857C0" w:rsidP="00A364F1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</w:rPr>
              <w:t xml:space="preserve">100020, 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ара</w:t>
            </w:r>
            <w:r>
              <w:rPr>
                <w:b/>
                <w:sz w:val="20"/>
                <w:lang w:val="kk-KZ"/>
              </w:rPr>
              <w:t>ғ</w:t>
            </w:r>
            <w:proofErr w:type="spellStart"/>
            <w:r>
              <w:rPr>
                <w:b/>
                <w:sz w:val="20"/>
              </w:rPr>
              <w:t>анды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kk-KZ"/>
              </w:rPr>
              <w:t>қаласы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kk-KZ"/>
              </w:rPr>
              <w:t xml:space="preserve"> Солтү</w:t>
            </w:r>
            <w:proofErr w:type="gramStart"/>
            <w:r>
              <w:rPr>
                <w:b/>
                <w:sz w:val="20"/>
                <w:lang w:val="kk-KZ"/>
              </w:rPr>
              <w:t>ст</w:t>
            </w:r>
            <w:proofErr w:type="gramEnd"/>
            <w:r>
              <w:rPr>
                <w:b/>
                <w:sz w:val="20"/>
                <w:lang w:val="kk-KZ"/>
              </w:rPr>
              <w:t xml:space="preserve">ік өндірістік аймак, </w:t>
            </w:r>
          </w:p>
          <w:p w:rsidR="009857C0" w:rsidRDefault="009857C0" w:rsidP="00A364F1">
            <w:pPr>
              <w:rPr>
                <w:rFonts w:ascii="InterTimes Kazakh" w:hAnsi="InterTimes Kazakh"/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уч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kk-KZ"/>
              </w:rPr>
              <w:t xml:space="preserve"> квартал 089, участке 4</w:t>
            </w:r>
          </w:p>
          <w:p w:rsidR="009857C0" w:rsidRDefault="009857C0" w:rsidP="00A36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тел./факс: (7212) 53-84-</w:t>
            </w:r>
            <w:r>
              <w:rPr>
                <w:b/>
                <w:sz w:val="20"/>
                <w:lang w:val="kk-KZ"/>
              </w:rPr>
              <w:t>94</w:t>
            </w:r>
            <w:r>
              <w:rPr>
                <w:b/>
                <w:sz w:val="20"/>
              </w:rPr>
              <w:t>, 53-84-80</w:t>
            </w:r>
          </w:p>
          <w:p w:rsidR="009857C0" w:rsidRPr="00C0584E" w:rsidRDefault="00C0584E" w:rsidP="00C0584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  <w:r w:rsidRPr="00C0584E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kas.dor@mail.ru</w:t>
            </w:r>
          </w:p>
          <w:p w:rsidR="009857C0" w:rsidRPr="00C0584E" w:rsidRDefault="009857C0" w:rsidP="00A364F1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857C0" w:rsidRPr="00FF218A" w:rsidRDefault="00FF218A" w:rsidP="00A364F1">
            <w:pPr>
              <w:jc w:val="center"/>
              <w:rPr>
                <w:b/>
                <w:sz w:val="18"/>
                <w:szCs w:val="18"/>
              </w:rPr>
            </w:pPr>
            <w:r w:rsidRPr="00C0584E">
              <w:rPr>
                <w:b/>
                <w:sz w:val="18"/>
                <w:szCs w:val="18"/>
                <w:lang w:val="en-US"/>
              </w:rPr>
              <w:t xml:space="preserve"> </w:t>
            </w:r>
            <w:r w:rsidR="009857C0" w:rsidRPr="00FF218A">
              <w:rPr>
                <w:b/>
                <w:sz w:val="18"/>
                <w:szCs w:val="18"/>
              </w:rPr>
              <w:t>РНН 301900214474</w:t>
            </w:r>
          </w:p>
          <w:p w:rsidR="00FF218A" w:rsidRDefault="009857C0" w:rsidP="00FF218A">
            <w:pPr>
              <w:rPr>
                <w:b/>
                <w:sz w:val="18"/>
                <w:szCs w:val="18"/>
              </w:rPr>
            </w:pPr>
            <w:r w:rsidRPr="00FF218A">
              <w:rPr>
                <w:b/>
                <w:sz w:val="18"/>
                <w:szCs w:val="18"/>
              </w:rPr>
              <w:t xml:space="preserve">    </w:t>
            </w:r>
            <w:r w:rsidR="00FF218A" w:rsidRPr="00FF218A">
              <w:rPr>
                <w:b/>
                <w:sz w:val="18"/>
                <w:szCs w:val="18"/>
              </w:rPr>
              <w:t xml:space="preserve"> </w:t>
            </w:r>
            <w:r w:rsidR="00FF218A">
              <w:rPr>
                <w:b/>
                <w:sz w:val="18"/>
                <w:szCs w:val="18"/>
              </w:rPr>
              <w:t xml:space="preserve">    </w:t>
            </w:r>
            <w:r w:rsidR="00FF218A" w:rsidRPr="00FF218A">
              <w:rPr>
                <w:b/>
                <w:sz w:val="18"/>
                <w:szCs w:val="18"/>
              </w:rPr>
              <w:t>ДО АО Банк ВТБ (Казахстан)</w:t>
            </w:r>
          </w:p>
          <w:p w:rsidR="00FF218A" w:rsidRPr="00FF218A" w:rsidRDefault="00FF218A" w:rsidP="00FF2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FF218A">
              <w:rPr>
                <w:b/>
                <w:sz w:val="18"/>
                <w:szCs w:val="18"/>
              </w:rPr>
              <w:t xml:space="preserve">БИК </w:t>
            </w:r>
            <w:r w:rsidRPr="00FF218A">
              <w:rPr>
                <w:b/>
                <w:sz w:val="18"/>
                <w:szCs w:val="18"/>
                <w:lang w:val="en-US"/>
              </w:rPr>
              <w:t>VTBAKZKZ</w:t>
            </w:r>
          </w:p>
          <w:p w:rsidR="00FF218A" w:rsidRDefault="00FF218A" w:rsidP="00FF2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FF218A">
              <w:rPr>
                <w:b/>
                <w:sz w:val="18"/>
                <w:szCs w:val="18"/>
              </w:rPr>
              <w:t>БИН 020740002084</w:t>
            </w:r>
          </w:p>
          <w:p w:rsidR="00FF218A" w:rsidRPr="00FF218A" w:rsidRDefault="00FF218A" w:rsidP="00FF2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FF218A">
              <w:rPr>
                <w:b/>
                <w:sz w:val="18"/>
                <w:szCs w:val="18"/>
              </w:rPr>
              <w:t xml:space="preserve">ИИК </w:t>
            </w:r>
            <w:r w:rsidRPr="00FF218A">
              <w:rPr>
                <w:b/>
                <w:sz w:val="18"/>
                <w:szCs w:val="18"/>
                <w:lang w:val="en-US"/>
              </w:rPr>
              <w:t>KZ</w:t>
            </w:r>
            <w:r w:rsidRPr="00FF218A">
              <w:rPr>
                <w:b/>
                <w:sz w:val="18"/>
                <w:szCs w:val="18"/>
              </w:rPr>
              <w:t>884322203398</w:t>
            </w:r>
            <w:r w:rsidRPr="00FF218A">
              <w:rPr>
                <w:b/>
                <w:sz w:val="18"/>
                <w:szCs w:val="18"/>
                <w:lang w:val="en-US"/>
              </w:rPr>
              <w:t>E</w:t>
            </w:r>
            <w:r w:rsidRPr="00FF218A">
              <w:rPr>
                <w:b/>
                <w:sz w:val="18"/>
                <w:szCs w:val="18"/>
              </w:rPr>
              <w:t>00218</w:t>
            </w:r>
          </w:p>
          <w:p w:rsidR="00FF218A" w:rsidRPr="00FF218A" w:rsidRDefault="00FF218A" w:rsidP="00FF218A">
            <w:pPr>
              <w:rPr>
                <w:b/>
                <w:sz w:val="18"/>
                <w:szCs w:val="18"/>
              </w:rPr>
            </w:pPr>
          </w:p>
          <w:p w:rsidR="00921D94" w:rsidRPr="00FF218A" w:rsidRDefault="00921D94" w:rsidP="00921D94">
            <w:pPr>
              <w:rPr>
                <w:b/>
                <w:sz w:val="18"/>
                <w:szCs w:val="18"/>
              </w:rPr>
            </w:pPr>
          </w:p>
          <w:p w:rsidR="009857C0" w:rsidRPr="00FF218A" w:rsidRDefault="009857C0" w:rsidP="00A364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857C0" w:rsidRDefault="009857C0" w:rsidP="00A364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100020, город Караганда,</w:t>
            </w:r>
          </w:p>
          <w:p w:rsidR="009857C0" w:rsidRDefault="009857C0" w:rsidP="00A364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Северная </w:t>
            </w:r>
            <w:proofErr w:type="spellStart"/>
            <w:r>
              <w:rPr>
                <w:b/>
                <w:sz w:val="20"/>
              </w:rPr>
              <w:t>промзона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9857C0" w:rsidRDefault="009857C0" w:rsidP="00A364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учетный квартал 089, участок № 4</w:t>
            </w:r>
          </w:p>
          <w:p w:rsidR="009857C0" w:rsidRDefault="009857C0" w:rsidP="00A364F1">
            <w:pPr>
              <w:ind w:left="-180" w:firstLine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тел./факс: (7212) 53-84-</w:t>
            </w:r>
            <w:r>
              <w:rPr>
                <w:b/>
                <w:sz w:val="20"/>
                <w:lang w:val="kk-KZ"/>
              </w:rPr>
              <w:t>94</w:t>
            </w:r>
            <w:r>
              <w:rPr>
                <w:b/>
                <w:sz w:val="20"/>
              </w:rPr>
              <w:t>, 53-84-80</w:t>
            </w:r>
          </w:p>
          <w:p w:rsidR="009857C0" w:rsidRDefault="009857C0" w:rsidP="00A3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  <w:lang w:val="en-US"/>
              </w:rPr>
              <w:t>e-mail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kas.dor@mail.ru</w:t>
            </w:r>
          </w:p>
        </w:tc>
      </w:tr>
    </w:tbl>
    <w:p w:rsidR="007136EB" w:rsidRDefault="007136EB" w:rsidP="009857C0">
      <w:pPr>
        <w:jc w:val="both"/>
        <w:rPr>
          <w:b/>
        </w:rPr>
      </w:pPr>
    </w:p>
    <w:p w:rsidR="009857C0" w:rsidRPr="00FA36CC" w:rsidRDefault="007136EB" w:rsidP="009857C0">
      <w:pPr>
        <w:jc w:val="both"/>
        <w:rPr>
          <w:b/>
        </w:rPr>
      </w:pPr>
      <w:r w:rsidRPr="00FA36CC">
        <w:rPr>
          <w:b/>
        </w:rPr>
        <w:t>Исх. № _____ от «_____»___________2013г.</w:t>
      </w:r>
      <w:r w:rsidR="009857C0" w:rsidRPr="00FA36CC">
        <w:rPr>
          <w:b/>
        </w:rPr>
        <w:t xml:space="preserve">                                                                                        </w:t>
      </w:r>
    </w:p>
    <w:p w:rsidR="00FF218A" w:rsidRPr="00980B66" w:rsidRDefault="00FF218A">
      <w:pPr>
        <w:rPr>
          <w:sz w:val="28"/>
          <w:szCs w:val="28"/>
        </w:rPr>
      </w:pPr>
    </w:p>
    <w:p w:rsidR="00980B66" w:rsidRPr="00FA36CC" w:rsidRDefault="00980B66" w:rsidP="00FA36CC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6CC">
        <w:rPr>
          <w:sz w:val="28"/>
          <w:szCs w:val="28"/>
        </w:rPr>
        <w:t xml:space="preserve">             </w:t>
      </w:r>
      <w:r w:rsidR="000C6EA4">
        <w:rPr>
          <w:sz w:val="28"/>
          <w:szCs w:val="28"/>
        </w:rPr>
        <w:t xml:space="preserve">     </w:t>
      </w:r>
      <w:r w:rsidR="00FA36CC" w:rsidRPr="00FA36CC">
        <w:rPr>
          <w:b/>
        </w:rPr>
        <w:t xml:space="preserve">Ассоциация застройщиков </w:t>
      </w:r>
    </w:p>
    <w:p w:rsidR="00FA36CC" w:rsidRPr="00FA36CC" w:rsidRDefault="00FA36CC" w:rsidP="00FA36CC">
      <w:pPr>
        <w:ind w:firstLine="4962"/>
        <w:rPr>
          <w:b/>
        </w:rPr>
      </w:pPr>
      <w:r>
        <w:rPr>
          <w:b/>
        </w:rPr>
        <w:t xml:space="preserve">               </w:t>
      </w:r>
      <w:r w:rsidR="000C6EA4">
        <w:rPr>
          <w:b/>
        </w:rPr>
        <w:t xml:space="preserve">      </w:t>
      </w:r>
      <w:r w:rsidRPr="00FA36CC">
        <w:rPr>
          <w:b/>
        </w:rPr>
        <w:t>Карагандинской области</w:t>
      </w:r>
    </w:p>
    <w:p w:rsidR="00980B66" w:rsidRDefault="00FA36CC" w:rsidP="00803FAB">
      <w:pPr>
        <w:ind w:firstLine="4962"/>
        <w:rPr>
          <w:b/>
        </w:rPr>
      </w:pPr>
      <w:r>
        <w:rPr>
          <w:b/>
        </w:rPr>
        <w:t xml:space="preserve">               </w:t>
      </w:r>
      <w:r w:rsidR="000C6EA4">
        <w:rPr>
          <w:b/>
        </w:rPr>
        <w:t xml:space="preserve">      </w:t>
      </w:r>
      <w:r w:rsidRPr="00FA36CC">
        <w:rPr>
          <w:b/>
        </w:rPr>
        <w:t xml:space="preserve">г-же </w:t>
      </w:r>
      <w:proofErr w:type="spellStart"/>
      <w:r w:rsidRPr="00FA36CC">
        <w:rPr>
          <w:b/>
        </w:rPr>
        <w:t>Каирбековой</w:t>
      </w:r>
      <w:proofErr w:type="spellEnd"/>
      <w:r w:rsidRPr="00FA36CC">
        <w:rPr>
          <w:b/>
        </w:rPr>
        <w:t xml:space="preserve"> Н.К. </w:t>
      </w:r>
    </w:p>
    <w:p w:rsidR="00803FAB" w:rsidRPr="00803FAB" w:rsidRDefault="00803FAB" w:rsidP="00803FAB">
      <w:pPr>
        <w:ind w:firstLine="4962"/>
        <w:rPr>
          <w:b/>
        </w:rPr>
      </w:pPr>
    </w:p>
    <w:p w:rsidR="00980B66" w:rsidRPr="00980B66" w:rsidRDefault="00980B66">
      <w:pPr>
        <w:rPr>
          <w:sz w:val="28"/>
          <w:szCs w:val="28"/>
        </w:rPr>
      </w:pPr>
    </w:p>
    <w:p w:rsidR="00FF218A" w:rsidRPr="00EC7B8B" w:rsidRDefault="00980B66" w:rsidP="00FA36CC">
      <w:r w:rsidRPr="005223C3">
        <w:rPr>
          <w:b/>
          <w:sz w:val="28"/>
          <w:szCs w:val="28"/>
        </w:rPr>
        <w:tab/>
      </w:r>
      <w:r w:rsidR="000C6EA4" w:rsidRPr="00EC7B8B">
        <w:t>На ваш запрос от 22.08.2013</w:t>
      </w:r>
      <w:r w:rsidR="00EC7B8B">
        <w:t xml:space="preserve"> </w:t>
      </w:r>
      <w:r w:rsidR="000C6EA4" w:rsidRPr="00EC7B8B">
        <w:t xml:space="preserve">, </w:t>
      </w:r>
      <w:r w:rsidR="00FA36CC" w:rsidRPr="00EC7B8B">
        <w:t>ТОО «</w:t>
      </w:r>
      <w:proofErr w:type="spellStart"/>
      <w:r w:rsidR="00FA36CC" w:rsidRPr="00EC7B8B">
        <w:t>Каздорстройтех</w:t>
      </w:r>
      <w:proofErr w:type="spellEnd"/>
      <w:r w:rsidR="00FA36CC" w:rsidRPr="00EC7B8B">
        <w:t>»</w:t>
      </w:r>
      <w:r w:rsidR="000C6EA4" w:rsidRPr="00EC7B8B">
        <w:t xml:space="preserve"> сообщает следующее:</w:t>
      </w:r>
    </w:p>
    <w:p w:rsidR="00D97E6E" w:rsidRDefault="00EC7B8B" w:rsidP="00EC7B8B">
      <w:pPr>
        <w:tabs>
          <w:tab w:val="left" w:pos="1530"/>
        </w:tabs>
      </w:pPr>
      <w:r>
        <w:tab/>
      </w:r>
    </w:p>
    <w:p w:rsidR="00020AD3" w:rsidRDefault="00D97E6E" w:rsidP="00803FAB">
      <w:pPr>
        <w:pStyle w:val="a3"/>
        <w:numPr>
          <w:ilvl w:val="0"/>
          <w:numId w:val="1"/>
        </w:numPr>
      </w:pPr>
      <w:r>
        <w:t xml:space="preserve">Товарищество с ограниченной ответственностью «Каздорстройтех»- строительная компания, действующая в  Карагандинской области с 15.07.2002г.  </w:t>
      </w:r>
    </w:p>
    <w:p w:rsidR="00803FAB" w:rsidRDefault="00803FAB" w:rsidP="00803FAB">
      <w:pPr>
        <w:pStyle w:val="a3"/>
      </w:pPr>
    </w:p>
    <w:p w:rsidR="006D08A3" w:rsidRPr="00803FAB" w:rsidRDefault="00D97E6E" w:rsidP="006D08A3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803FAB">
        <w:rPr>
          <w:b/>
        </w:rPr>
        <w:t xml:space="preserve">Основные направления деятельности:  </w:t>
      </w:r>
      <w:r w:rsidR="006D08A3" w:rsidRPr="00803FAB">
        <w:rPr>
          <w:b/>
        </w:rPr>
        <w:t>Строительство</w:t>
      </w:r>
    </w:p>
    <w:p w:rsidR="00D97E6E" w:rsidRDefault="00020AD3" w:rsidP="00020AD3">
      <w:pPr>
        <w:autoSpaceDE w:val="0"/>
        <w:autoSpaceDN w:val="0"/>
        <w:adjustRightInd w:val="0"/>
      </w:pPr>
      <w:r>
        <w:rPr>
          <w:b/>
        </w:rPr>
        <w:t xml:space="preserve">            </w:t>
      </w:r>
      <w:r w:rsidR="00D97E6E">
        <w:t>-общее строительство зданий</w:t>
      </w:r>
      <w:r w:rsidR="00746ABF">
        <w:t>;</w:t>
      </w:r>
    </w:p>
    <w:p w:rsidR="00803FAB" w:rsidRDefault="00803FAB" w:rsidP="00803FAB">
      <w:pPr>
        <w:autoSpaceDE w:val="0"/>
        <w:autoSpaceDN w:val="0"/>
        <w:adjustRightInd w:val="0"/>
      </w:pPr>
      <w:r>
        <w:t xml:space="preserve">            - </w:t>
      </w:r>
      <w:r w:rsidR="00746ABF">
        <w:t>монтаж бетонных и железобетонных, несущих д</w:t>
      </w:r>
      <w:r>
        <w:t xml:space="preserve">еревянных конструкций, кладка </w:t>
      </w:r>
      <w:r w:rsidR="00746ABF">
        <w:t xml:space="preserve"> </w:t>
      </w:r>
      <w:r>
        <w:t xml:space="preserve"> </w:t>
      </w:r>
    </w:p>
    <w:p w:rsidR="00803FAB" w:rsidRDefault="00803FAB" w:rsidP="00803FAB">
      <w:pPr>
        <w:autoSpaceDE w:val="0"/>
        <w:autoSpaceDN w:val="0"/>
        <w:adjustRightInd w:val="0"/>
      </w:pPr>
      <w:r>
        <w:t xml:space="preserve">              </w:t>
      </w:r>
      <w:r w:rsidR="00746ABF">
        <w:t xml:space="preserve">камня, блоков и устройство перегородок, монтаж ограждающих конструкций и </w:t>
      </w:r>
    </w:p>
    <w:p w:rsidR="00746ABF" w:rsidRDefault="00803FAB" w:rsidP="00803FAB">
      <w:pPr>
        <w:autoSpaceDE w:val="0"/>
        <w:autoSpaceDN w:val="0"/>
        <w:adjustRightInd w:val="0"/>
      </w:pPr>
      <w:r>
        <w:t xml:space="preserve">              </w:t>
      </w:r>
      <w:r w:rsidR="00746ABF">
        <w:t>заполнение проемов;</w:t>
      </w:r>
    </w:p>
    <w:p w:rsidR="009F08B1" w:rsidRDefault="009F08B1" w:rsidP="00D97E6E">
      <w:pPr>
        <w:pStyle w:val="a3"/>
      </w:pPr>
      <w:r>
        <w:t>-реконструкция водопроводных сетей;</w:t>
      </w:r>
    </w:p>
    <w:p w:rsidR="00D97E6E" w:rsidRDefault="00D97E6E" w:rsidP="00D97E6E">
      <w:pPr>
        <w:pStyle w:val="a3"/>
      </w:pPr>
      <w:r>
        <w:t>-устройство покрытий зданий и сооружений</w:t>
      </w:r>
      <w:r w:rsidR="00746ABF">
        <w:t>;</w:t>
      </w:r>
    </w:p>
    <w:p w:rsidR="00D97E6E" w:rsidRDefault="00D97E6E" w:rsidP="00D97E6E">
      <w:pPr>
        <w:pStyle w:val="a3"/>
      </w:pPr>
      <w:r>
        <w:t>-разработка и снос зданий, земельные работы</w:t>
      </w:r>
      <w:r w:rsidR="00746ABF">
        <w:t>;</w:t>
      </w:r>
    </w:p>
    <w:p w:rsidR="00D97E6E" w:rsidRDefault="00D97E6E" w:rsidP="00D97E6E">
      <w:pPr>
        <w:pStyle w:val="a3"/>
      </w:pPr>
      <w:r>
        <w:t>-капиталь</w:t>
      </w:r>
      <w:r w:rsidR="00746ABF">
        <w:t>ный ремонт зданий;</w:t>
      </w:r>
    </w:p>
    <w:p w:rsidR="00D97E6E" w:rsidRDefault="00D97E6E" w:rsidP="00D97E6E">
      <w:pPr>
        <w:pStyle w:val="a3"/>
      </w:pPr>
      <w:r>
        <w:t>-отделочные работы при строительстве</w:t>
      </w:r>
      <w:r w:rsidR="00746ABF">
        <w:t>;</w:t>
      </w:r>
    </w:p>
    <w:p w:rsidR="00746ABF" w:rsidRDefault="00746ABF" w:rsidP="00D97E6E">
      <w:pPr>
        <w:pStyle w:val="a3"/>
      </w:pPr>
      <w:r>
        <w:t>-монтаж пластиковых окон и дверей;</w:t>
      </w:r>
    </w:p>
    <w:p w:rsidR="009F08B1" w:rsidRDefault="003501F9" w:rsidP="00D97E6E">
      <w:pPr>
        <w:pStyle w:val="a3"/>
      </w:pPr>
      <w:r>
        <w:t>-</w:t>
      </w:r>
      <w:r w:rsidR="009F08B1">
        <w:t xml:space="preserve"> </w:t>
      </w:r>
      <w:r>
        <w:t>электромонтажные  работы;</w:t>
      </w:r>
    </w:p>
    <w:p w:rsidR="003501F9" w:rsidRDefault="003501F9" w:rsidP="00D97E6E">
      <w:pPr>
        <w:pStyle w:val="a3"/>
      </w:pPr>
      <w:r>
        <w:t>-установка прочего инженерного оборудования;</w:t>
      </w:r>
    </w:p>
    <w:p w:rsidR="00020AD3" w:rsidRPr="00020AD3" w:rsidRDefault="00020AD3" w:rsidP="00020AD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-</w:t>
      </w:r>
      <w:r w:rsidRPr="00020AD3">
        <w:rPr>
          <w:rFonts w:eastAsiaTheme="minorHAnsi"/>
          <w:lang w:eastAsia="en-US"/>
        </w:rPr>
        <w:t xml:space="preserve"> строит</w:t>
      </w:r>
      <w:r>
        <w:rPr>
          <w:rFonts w:eastAsiaTheme="minorHAnsi"/>
          <w:lang w:eastAsia="en-US"/>
        </w:rPr>
        <w:t xml:space="preserve">ельство автомобильных </w:t>
      </w:r>
      <w:r w:rsidRPr="00020AD3">
        <w:rPr>
          <w:rFonts w:eastAsiaTheme="minorHAnsi"/>
          <w:lang w:eastAsia="en-US"/>
        </w:rPr>
        <w:t>дорог, включающее капитальный ремонт и</w:t>
      </w:r>
    </w:p>
    <w:p w:rsidR="00020AD3" w:rsidRPr="00020AD3" w:rsidRDefault="00020AD3" w:rsidP="00020AD3">
      <w:pPr>
        <w:pStyle w:val="a3"/>
        <w:rPr>
          <w:rFonts w:eastAsiaTheme="minorHAnsi"/>
          <w:lang w:eastAsia="en-US"/>
        </w:rPr>
      </w:pPr>
      <w:r w:rsidRPr="00020AD3">
        <w:rPr>
          <w:rFonts w:eastAsiaTheme="minorHAnsi"/>
          <w:lang w:eastAsia="en-US"/>
        </w:rPr>
        <w:t>реконструкцию;</w:t>
      </w:r>
    </w:p>
    <w:p w:rsidR="006D08A3" w:rsidRDefault="00D97E6E" w:rsidP="00803FAB">
      <w:pPr>
        <w:pStyle w:val="a3"/>
      </w:pPr>
      <w:r>
        <w:t>-прочие строительные работы</w:t>
      </w:r>
      <w:r w:rsidR="003501F9">
        <w:t>.</w:t>
      </w:r>
    </w:p>
    <w:p w:rsidR="00803FAB" w:rsidRDefault="00803FAB" w:rsidP="00803FAB">
      <w:pPr>
        <w:pStyle w:val="a3"/>
      </w:pPr>
    </w:p>
    <w:p w:rsidR="00803FAB" w:rsidRPr="00803FAB" w:rsidRDefault="00803FAB" w:rsidP="00803FAB">
      <w:pPr>
        <w:pStyle w:val="a3"/>
        <w:numPr>
          <w:ilvl w:val="0"/>
          <w:numId w:val="1"/>
        </w:numPr>
        <w:rPr>
          <w:b/>
        </w:rPr>
      </w:pPr>
      <w:r w:rsidRPr="00803FAB">
        <w:rPr>
          <w:b/>
        </w:rPr>
        <w:t>Ос</w:t>
      </w:r>
      <w:r>
        <w:rPr>
          <w:b/>
        </w:rPr>
        <w:t>новные направления деятельности</w:t>
      </w:r>
      <w:r w:rsidRPr="00803FAB">
        <w:rPr>
          <w:b/>
        </w:rPr>
        <w:t>:  Производство</w:t>
      </w:r>
    </w:p>
    <w:p w:rsidR="00020AD3" w:rsidRDefault="00803FAB" w:rsidP="00D97E6E">
      <w:pPr>
        <w:pStyle w:val="a3"/>
      </w:pPr>
      <w:r>
        <w:t>- железобетонных изделий;</w:t>
      </w:r>
    </w:p>
    <w:p w:rsidR="00020AD3" w:rsidRPr="00803FAB" w:rsidRDefault="00803FAB" w:rsidP="00803FAB">
      <w:pPr>
        <w:pStyle w:val="a3"/>
      </w:pPr>
      <w:r>
        <w:t>- металлопластиковых  изделий.</w:t>
      </w:r>
    </w:p>
    <w:p w:rsidR="00020AD3" w:rsidRDefault="00020AD3" w:rsidP="00D97E6E">
      <w:pPr>
        <w:pStyle w:val="a3"/>
      </w:pPr>
    </w:p>
    <w:p w:rsidR="00746ABF" w:rsidRPr="00133790" w:rsidRDefault="00746ABF" w:rsidP="00746ABF">
      <w:pPr>
        <w:rPr>
          <w:b/>
        </w:rPr>
      </w:pPr>
      <w:r w:rsidRPr="00133790">
        <w:rPr>
          <w:b/>
        </w:rPr>
        <w:t>Приложение:</w:t>
      </w:r>
    </w:p>
    <w:p w:rsidR="00EC7B8B" w:rsidRDefault="00133790" w:rsidP="00746ABF">
      <w:pPr>
        <w:rPr>
          <w:b/>
        </w:rPr>
      </w:pPr>
      <w:r w:rsidRPr="00133790">
        <w:rPr>
          <w:b/>
        </w:rPr>
        <w:t>Список объектов  выполненных ТОО «</w:t>
      </w:r>
      <w:proofErr w:type="spellStart"/>
      <w:r w:rsidRPr="00133790">
        <w:rPr>
          <w:b/>
        </w:rPr>
        <w:t>Каздорстройтех</w:t>
      </w:r>
      <w:proofErr w:type="spellEnd"/>
      <w:r w:rsidRPr="00133790">
        <w:rPr>
          <w:b/>
        </w:rPr>
        <w:t>»</w:t>
      </w:r>
      <w:r w:rsidR="000144BE">
        <w:rPr>
          <w:b/>
        </w:rPr>
        <w:t xml:space="preserve"> - 4</w:t>
      </w:r>
      <w:r w:rsidRPr="00133790">
        <w:rPr>
          <w:b/>
        </w:rPr>
        <w:t xml:space="preserve"> листа</w:t>
      </w:r>
      <w:r w:rsidR="000144BE">
        <w:rPr>
          <w:b/>
        </w:rPr>
        <w:t>.</w:t>
      </w:r>
    </w:p>
    <w:p w:rsidR="00803FAB" w:rsidRDefault="00803FAB" w:rsidP="00746ABF">
      <w:pPr>
        <w:rPr>
          <w:b/>
        </w:rPr>
      </w:pPr>
      <w:bookmarkStart w:id="0" w:name="_GoBack"/>
      <w:bookmarkEnd w:id="0"/>
    </w:p>
    <w:p w:rsidR="00133790" w:rsidRPr="00133790" w:rsidRDefault="00133790" w:rsidP="00746ABF">
      <w:pPr>
        <w:rPr>
          <w:b/>
        </w:rPr>
      </w:pPr>
    </w:p>
    <w:p w:rsidR="00133790" w:rsidRDefault="00133790" w:rsidP="003501F9">
      <w:pPr>
        <w:rPr>
          <w:b/>
        </w:rPr>
      </w:pPr>
      <w:r w:rsidRPr="00133790">
        <w:rPr>
          <w:b/>
        </w:rPr>
        <w:t>Директор ТОО «</w:t>
      </w:r>
      <w:proofErr w:type="spellStart"/>
      <w:r w:rsidRPr="00133790">
        <w:rPr>
          <w:b/>
        </w:rPr>
        <w:t>Каздорстройтех</w:t>
      </w:r>
      <w:proofErr w:type="spellEnd"/>
      <w:r w:rsidRPr="00133790">
        <w:rPr>
          <w:b/>
        </w:rPr>
        <w:t xml:space="preserve">»                            </w:t>
      </w:r>
      <w:r>
        <w:rPr>
          <w:b/>
        </w:rPr>
        <w:t xml:space="preserve">                            </w:t>
      </w:r>
      <w:r w:rsidRPr="00133790">
        <w:rPr>
          <w:b/>
        </w:rPr>
        <w:t xml:space="preserve">                    Синицын В.А.</w:t>
      </w:r>
    </w:p>
    <w:p w:rsidR="00CC7706" w:rsidRDefault="00CC7706" w:rsidP="003501F9">
      <w:pPr>
        <w:rPr>
          <w:b/>
        </w:rPr>
      </w:pPr>
    </w:p>
    <w:p w:rsidR="00EC7B8B" w:rsidRPr="00FA36CC" w:rsidRDefault="00EC7B8B" w:rsidP="003501F9">
      <w:pPr>
        <w:rPr>
          <w:b/>
        </w:rPr>
      </w:pPr>
    </w:p>
    <w:tbl>
      <w:tblPr>
        <w:tblpPr w:leftFromText="180" w:rightFromText="180" w:vertAnchor="text" w:horzAnchor="page" w:tblpX="6427" w:tblpY="98"/>
        <w:tblW w:w="0" w:type="auto"/>
        <w:tblLook w:val="0000" w:firstRow="0" w:lastRow="0" w:firstColumn="0" w:lastColumn="0" w:noHBand="0" w:noVBand="0"/>
      </w:tblPr>
      <w:tblGrid>
        <w:gridCol w:w="684"/>
        <w:gridCol w:w="1189"/>
      </w:tblGrid>
      <w:tr w:rsidR="00133790" w:rsidTr="003E043C">
        <w:trPr>
          <w:trHeight w:val="350"/>
        </w:trPr>
        <w:tc>
          <w:tcPr>
            <w:tcW w:w="684" w:type="dxa"/>
            <w:vMerge w:val="restart"/>
          </w:tcPr>
          <w:p w:rsidR="00133790" w:rsidRPr="009D6209" w:rsidRDefault="00133790" w:rsidP="003E043C">
            <w:pPr>
              <w:rPr>
                <w:sz w:val="12"/>
                <w:szCs w:val="12"/>
              </w:rPr>
            </w:pPr>
          </w:p>
          <w:p w:rsidR="00133790" w:rsidRPr="009D6209" w:rsidRDefault="00133790" w:rsidP="003E043C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7456" behindDoc="0" locked="0" layoutInCell="1" allowOverlap="1" wp14:anchorId="31E6DA0B" wp14:editId="0047A8E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73025</wp:posOffset>
                  </wp:positionV>
                  <wp:extent cx="405765" cy="342900"/>
                  <wp:effectExtent l="0" t="0" r="0" b="0"/>
                  <wp:wrapNone/>
                  <wp:docPr id="9" name="Рисунок 9" descr="s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15" t="-342" r="-5614" b="-5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281FCD" wp14:editId="1658F2E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106680</wp:posOffset>
                      </wp:positionV>
                      <wp:extent cx="405765" cy="342900"/>
                      <wp:effectExtent l="4445" t="0" r="0" b="3810"/>
                      <wp:wrapNone/>
                      <wp:docPr id="6" name="Прямоугольник 6" descr="sk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57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Описание: skt" style="position:absolute;margin-left:-4.45pt;margin-top:8.4pt;width:31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189" w:type="dxa"/>
          </w:tcPr>
          <w:p w:rsidR="00133790" w:rsidRPr="009D6209" w:rsidRDefault="00133790" w:rsidP="003E043C">
            <w:pPr>
              <w:rPr>
                <w:b/>
                <w:sz w:val="12"/>
                <w:szCs w:val="12"/>
              </w:rPr>
            </w:pPr>
            <w:r w:rsidRPr="009D6209">
              <w:rPr>
                <w:b/>
                <w:sz w:val="12"/>
                <w:szCs w:val="12"/>
              </w:rPr>
              <w:t xml:space="preserve">   </w:t>
            </w:r>
          </w:p>
          <w:p w:rsidR="00133790" w:rsidRPr="00AA333E" w:rsidRDefault="00133790" w:rsidP="003E043C">
            <w:pPr>
              <w:rPr>
                <w:sz w:val="12"/>
                <w:szCs w:val="12"/>
              </w:rPr>
            </w:pPr>
            <w:r w:rsidRPr="009D6209">
              <w:rPr>
                <w:b/>
                <w:sz w:val="12"/>
                <w:szCs w:val="12"/>
              </w:rPr>
              <w:t xml:space="preserve"> </w:t>
            </w:r>
            <w:r w:rsidRPr="00AA333E">
              <w:rPr>
                <w:b/>
                <w:sz w:val="12"/>
                <w:szCs w:val="12"/>
                <w:lang w:val="en-US"/>
              </w:rPr>
              <w:t>ISO</w:t>
            </w:r>
            <w:r w:rsidRPr="00B7675D">
              <w:rPr>
                <w:b/>
                <w:sz w:val="12"/>
                <w:szCs w:val="12"/>
              </w:rPr>
              <w:t xml:space="preserve"> 9001</w:t>
            </w:r>
            <w:r w:rsidRPr="00AA333E">
              <w:rPr>
                <w:b/>
                <w:sz w:val="12"/>
                <w:szCs w:val="12"/>
              </w:rPr>
              <w:t>:200</w:t>
            </w:r>
            <w:r>
              <w:rPr>
                <w:b/>
                <w:sz w:val="12"/>
                <w:szCs w:val="12"/>
              </w:rPr>
              <w:t>9</w:t>
            </w:r>
          </w:p>
        </w:tc>
      </w:tr>
      <w:tr w:rsidR="00133790" w:rsidTr="003E043C">
        <w:trPr>
          <w:trHeight w:val="529"/>
        </w:trPr>
        <w:tc>
          <w:tcPr>
            <w:tcW w:w="684" w:type="dxa"/>
            <w:vMerge/>
          </w:tcPr>
          <w:p w:rsidR="00133790" w:rsidRPr="00AA333E" w:rsidRDefault="00133790" w:rsidP="003E043C">
            <w:pPr>
              <w:rPr>
                <w:sz w:val="12"/>
                <w:szCs w:val="12"/>
              </w:rPr>
            </w:pPr>
          </w:p>
        </w:tc>
        <w:tc>
          <w:tcPr>
            <w:tcW w:w="1189" w:type="dxa"/>
          </w:tcPr>
          <w:p w:rsidR="00133790" w:rsidRPr="00B7675D" w:rsidRDefault="00133790" w:rsidP="003E043C">
            <w:pPr>
              <w:rPr>
                <w:b/>
                <w:sz w:val="12"/>
                <w:szCs w:val="12"/>
              </w:rPr>
            </w:pPr>
            <w:r w:rsidRPr="00764BAA">
              <w:rPr>
                <w:b/>
                <w:sz w:val="12"/>
                <w:szCs w:val="12"/>
              </w:rPr>
              <w:t xml:space="preserve">Система менеджмента </w:t>
            </w:r>
          </w:p>
          <w:p w:rsidR="00CC7706" w:rsidRPr="00764BAA" w:rsidRDefault="00133790" w:rsidP="003E043C">
            <w:pPr>
              <w:rPr>
                <w:b/>
                <w:sz w:val="12"/>
                <w:szCs w:val="12"/>
              </w:rPr>
            </w:pPr>
            <w:r w:rsidRPr="00764BAA">
              <w:rPr>
                <w:b/>
                <w:sz w:val="12"/>
                <w:szCs w:val="12"/>
              </w:rPr>
              <w:t xml:space="preserve">сертифицирована </w:t>
            </w:r>
            <w:proofErr w:type="spellStart"/>
            <w:r w:rsidRPr="00764BAA">
              <w:rPr>
                <w:b/>
                <w:sz w:val="12"/>
                <w:szCs w:val="12"/>
              </w:rPr>
              <w:t>НаЦЭкС</w:t>
            </w:r>
            <w:proofErr w:type="spellEnd"/>
          </w:p>
        </w:tc>
      </w:tr>
    </w:tbl>
    <w:p w:rsidR="00133790" w:rsidRDefault="00133790" w:rsidP="001337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BAB09" wp14:editId="568D62A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0"/>
                <wp:effectExtent l="16510" t="10795" r="12065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Pa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F1144" wp14:editId="22161AB2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1371600" cy="275590"/>
                <wp:effectExtent l="6985" t="6985" r="12065" b="12700"/>
                <wp:wrapNone/>
                <wp:docPr id="8" name="Таблич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55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90" w:rsidRPr="00F33C1F" w:rsidRDefault="00133790" w:rsidP="00133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KZ.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7500961.06.03.00064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8" o:spid="_x0000_s1026" type="#_x0000_t21" style="position:absolute;margin-left:90pt;margin-top:9.05pt;width:10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" fillcolor="silver">
                <v:textbox>
                  <w:txbxContent>
                    <w:p w:rsidR="00133790" w:rsidRPr="00F33C1F" w:rsidRDefault="00133790" w:rsidP="00133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KZ.</w:t>
                      </w:r>
                      <w:r>
                        <w:rPr>
                          <w:sz w:val="16"/>
                          <w:szCs w:val="16"/>
                        </w:rPr>
                        <w:t>7500961.06.03.00064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</w:t>
      </w:r>
      <w:r w:rsidR="00EC7B8B">
        <w:t xml:space="preserve">                              </w:t>
      </w:r>
      <w:r>
        <w:t xml:space="preserve">        </w:t>
      </w:r>
    </w:p>
    <w:p w:rsidR="00133790" w:rsidRDefault="00133790" w:rsidP="00746ABF"/>
    <w:p w:rsidR="00CC7706" w:rsidRDefault="00CC7706" w:rsidP="00746ABF"/>
    <w:p w:rsidR="00EC7B8B" w:rsidRDefault="00EC7B8B" w:rsidP="00746ABF"/>
    <w:p w:rsidR="00133790" w:rsidRDefault="00CC7706" w:rsidP="00746ABF">
      <w:r>
        <w:lastRenderedPageBreak/>
        <w:t xml:space="preserve">                                                                                                                                          Приложение</w:t>
      </w:r>
    </w:p>
    <w:p w:rsidR="00CC7706" w:rsidRDefault="00CC7706" w:rsidP="00746ABF"/>
    <w:p w:rsidR="00CC7706" w:rsidRDefault="00CC7706" w:rsidP="00746ABF"/>
    <w:p w:rsidR="00CC7706" w:rsidRDefault="00CC7706" w:rsidP="00CC7706">
      <w:pPr>
        <w:jc w:val="center"/>
        <w:rPr>
          <w:b/>
        </w:rPr>
      </w:pPr>
      <w:r w:rsidRPr="00CC7706">
        <w:rPr>
          <w:b/>
        </w:rPr>
        <w:t>Список объектов выполненных ТОО «</w:t>
      </w:r>
      <w:proofErr w:type="spellStart"/>
      <w:r w:rsidRPr="00CC7706">
        <w:rPr>
          <w:b/>
        </w:rPr>
        <w:t>Каздорстройтех</w:t>
      </w:r>
      <w:proofErr w:type="spellEnd"/>
      <w:r w:rsidRPr="00CC7706">
        <w:rPr>
          <w:b/>
        </w:rPr>
        <w:t>»</w:t>
      </w:r>
    </w:p>
    <w:p w:rsidR="00CC7706" w:rsidRPr="00CC7706" w:rsidRDefault="00CC7706" w:rsidP="00CC7706">
      <w:pPr>
        <w:jc w:val="center"/>
        <w:rPr>
          <w:b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3103"/>
        <w:gridCol w:w="3152"/>
        <w:gridCol w:w="1421"/>
      </w:tblGrid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E6E">
              <w:rPr>
                <w:b/>
                <w:color w:val="000000"/>
                <w:sz w:val="20"/>
                <w:szCs w:val="20"/>
              </w:rPr>
              <w:t>Наименование объекта (услуги)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E6E">
              <w:rPr>
                <w:b/>
                <w:color w:val="000000"/>
                <w:sz w:val="20"/>
                <w:szCs w:val="20"/>
              </w:rPr>
              <w:t>Местонахождение объекта (место оказания услуг)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E6E">
              <w:rPr>
                <w:b/>
                <w:color w:val="000000"/>
                <w:sz w:val="20"/>
                <w:szCs w:val="20"/>
              </w:rPr>
              <w:t>Тип работ (услуг)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E6E">
              <w:rPr>
                <w:b/>
                <w:color w:val="000000"/>
                <w:sz w:val="20"/>
                <w:szCs w:val="20"/>
              </w:rPr>
              <w:t>Год завершения объекта (оказания услуги)</w:t>
            </w:r>
          </w:p>
        </w:tc>
      </w:tr>
      <w:tr w:rsidR="009F08B1" w:rsidRPr="00D97E6E" w:rsidTr="00CC7706">
        <w:trPr>
          <w:trHeight w:val="11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  <w:sz w:val="28"/>
                <w:szCs w:val="28"/>
              </w:rPr>
              <w:t> </w:t>
            </w:r>
            <w:r w:rsidRPr="00D97E6E">
              <w:rPr>
                <w:color w:val="000000"/>
              </w:rPr>
              <w:t>Строительство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по адресу Джезказганская обл. с/з Бурминский отд. МУХТАР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Капитальное строительство</w:t>
            </w:r>
            <w:r w:rsidRPr="00D97E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2002-2003 год</w:t>
            </w:r>
            <w:r w:rsidRPr="00D97E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08B1" w:rsidRPr="00D97E6E" w:rsidTr="00CC7706">
        <w:trPr>
          <w:trHeight w:val="1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город Караганда,             улица Ерубаева         дом 50/6 с подземным паркингом на 21 машиноместо 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Капитальное 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2004-2005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Строительство жилого дома          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город Караганда,          улица Ерубаева         дом 50/5 с подземным паркингом на 21 </w:t>
            </w:r>
            <w:proofErr w:type="spellStart"/>
            <w:r w:rsidRPr="00D97E6E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Капитальное строительство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2004-2006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поселка </w:t>
            </w:r>
            <w:proofErr w:type="gramStart"/>
            <w:r w:rsidRPr="00D97E6E">
              <w:rPr>
                <w:color w:val="000000"/>
              </w:rPr>
              <w:t>Финский</w:t>
            </w:r>
            <w:proofErr w:type="gramEnd"/>
            <w:r w:rsidRPr="00D97E6E">
              <w:rPr>
                <w:color w:val="000000"/>
              </w:rPr>
              <w:t xml:space="preserve"> города Сарани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2006 год</w:t>
            </w:r>
          </w:p>
        </w:tc>
      </w:tr>
      <w:tr w:rsidR="009F08B1" w:rsidRPr="00D97E6E" w:rsidTr="00CC7706">
        <w:trPr>
          <w:trHeight w:val="16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поселка </w:t>
            </w:r>
            <w:proofErr w:type="spellStart"/>
            <w:r w:rsidRPr="00D97E6E">
              <w:rPr>
                <w:color w:val="000000"/>
              </w:rPr>
              <w:t>Актас</w:t>
            </w:r>
            <w:proofErr w:type="spellEnd"/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2006 год</w:t>
            </w:r>
          </w:p>
        </w:tc>
      </w:tr>
      <w:tr w:rsidR="009F08B1" w:rsidRPr="00D97E6E" w:rsidTr="00CC7706">
        <w:trPr>
          <w:trHeight w:val="18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rPr>
                <w:color w:val="000000"/>
              </w:rPr>
            </w:pPr>
            <w:r w:rsidRPr="00D97E6E">
              <w:rPr>
                <w:color w:val="000000"/>
              </w:rPr>
              <w:t xml:space="preserve">города Сарани поселка </w:t>
            </w:r>
            <w:proofErr w:type="gramStart"/>
            <w:r w:rsidRPr="00D97E6E">
              <w:rPr>
                <w:color w:val="000000"/>
              </w:rPr>
              <w:t>Финский</w:t>
            </w:r>
            <w:proofErr w:type="gramEnd"/>
            <w:r w:rsidRPr="00D97E6E">
              <w:rPr>
                <w:color w:val="000000"/>
              </w:rPr>
              <w:t xml:space="preserve"> </w:t>
            </w:r>
          </w:p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2007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села </w:t>
            </w:r>
            <w:proofErr w:type="spellStart"/>
            <w:r w:rsidRPr="00D97E6E">
              <w:rPr>
                <w:color w:val="000000"/>
              </w:rPr>
              <w:t>Сарепта</w:t>
            </w:r>
            <w:proofErr w:type="spellEnd"/>
            <w:r w:rsidRPr="00D97E6E">
              <w:rPr>
                <w:color w:val="000000"/>
              </w:rPr>
              <w:t xml:space="preserve">, села Коянды </w:t>
            </w:r>
            <w:proofErr w:type="spellStart"/>
            <w:r w:rsidRPr="00D97E6E">
              <w:rPr>
                <w:color w:val="000000"/>
              </w:rPr>
              <w:t>Абайский</w:t>
            </w:r>
            <w:proofErr w:type="spellEnd"/>
            <w:r w:rsidRPr="00D97E6E">
              <w:rPr>
                <w:color w:val="000000"/>
              </w:rPr>
              <w:t xml:space="preserve"> района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внутриквартальных водопроводных сетей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2007-2009 год</w:t>
            </w:r>
          </w:p>
        </w:tc>
      </w:tr>
      <w:tr w:rsidR="009F08B1" w:rsidRPr="00D97E6E" w:rsidTr="00CC7706">
        <w:trPr>
          <w:trHeight w:val="15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Строительство индивидуальных жилых домов       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город Караганда,               улица </w:t>
            </w:r>
            <w:proofErr w:type="spellStart"/>
            <w:r w:rsidRPr="00D97E6E">
              <w:rPr>
                <w:color w:val="000000"/>
              </w:rPr>
              <w:t>Муканова</w:t>
            </w:r>
            <w:proofErr w:type="spellEnd"/>
            <w:r w:rsidRPr="00D97E6E">
              <w:rPr>
                <w:color w:val="000000"/>
              </w:rPr>
              <w:t xml:space="preserve"> (территория закрытого коттеджного городка)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2007-2008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lastRenderedPageBreak/>
              <w:t xml:space="preserve">Строительство 6-ти </w:t>
            </w:r>
            <w:proofErr w:type="gramStart"/>
            <w:r w:rsidRPr="00D97E6E">
              <w:rPr>
                <w:color w:val="000000"/>
              </w:rPr>
              <w:t>секционного</w:t>
            </w:r>
            <w:proofErr w:type="gramEnd"/>
            <w:r w:rsidRPr="00D97E6E">
              <w:rPr>
                <w:color w:val="000000"/>
              </w:rPr>
              <w:t xml:space="preserve"> </w:t>
            </w:r>
            <w:proofErr w:type="spellStart"/>
            <w:r w:rsidRPr="00D97E6E">
              <w:rPr>
                <w:color w:val="000000"/>
              </w:rPr>
              <w:t>таунхауса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город Караганда,               улица </w:t>
            </w:r>
            <w:proofErr w:type="spellStart"/>
            <w:r w:rsidRPr="00D97E6E">
              <w:rPr>
                <w:color w:val="000000"/>
              </w:rPr>
              <w:t>Муканова</w:t>
            </w:r>
            <w:proofErr w:type="spellEnd"/>
            <w:r w:rsidRPr="00D97E6E">
              <w:rPr>
                <w:color w:val="000000"/>
              </w:rPr>
              <w:t xml:space="preserve"> (территория закрытого коттеджного городка)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2007-2008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города Сарани поселка </w:t>
            </w:r>
            <w:proofErr w:type="gramStart"/>
            <w:r w:rsidRPr="00D97E6E">
              <w:rPr>
                <w:color w:val="000000"/>
              </w:rPr>
              <w:t>Финский</w:t>
            </w:r>
            <w:proofErr w:type="gramEnd"/>
            <w:r w:rsidRPr="00D97E6E">
              <w:rPr>
                <w:color w:val="000000"/>
              </w:rPr>
              <w:t xml:space="preserve">, поселка </w:t>
            </w:r>
            <w:proofErr w:type="spellStart"/>
            <w:r w:rsidRPr="00D97E6E">
              <w:rPr>
                <w:color w:val="000000"/>
              </w:rPr>
              <w:t>Актас</w:t>
            </w:r>
            <w:proofErr w:type="spellEnd"/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Реконструкция водопроводных сетей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2008 год</w:t>
            </w:r>
          </w:p>
        </w:tc>
      </w:tr>
      <w:tr w:rsidR="009F08B1" w:rsidRPr="00D97E6E" w:rsidTr="00212082">
        <w:trPr>
          <w:trHeight w:val="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Капитальный ремонт здания КГКП «Детская больница города Караганды»            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город Караганда,               улица Либкнехта, 106 «В»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2009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в городе Абай</w:t>
            </w:r>
          </w:p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улица Гете дом 26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2009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3-х этажного 24-х квартирного арендного (коммунального)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rPr>
                <w:color w:val="000000"/>
              </w:rPr>
            </w:pPr>
            <w:r w:rsidRPr="00D97E6E">
              <w:rPr>
                <w:color w:val="000000"/>
              </w:rPr>
              <w:t>в городе Сарани, микрорайон Горняк дом 128</w:t>
            </w:r>
          </w:p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2009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в городе Абай</w:t>
            </w:r>
          </w:p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улица Гете дом 24 «б»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2010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Развитие и обустройство инженерн</w:t>
            </w:r>
            <w:proofErr w:type="gramStart"/>
            <w:r w:rsidRPr="00D97E6E">
              <w:rPr>
                <w:color w:val="000000"/>
              </w:rPr>
              <w:t>о-</w:t>
            </w:r>
            <w:proofErr w:type="gramEnd"/>
            <w:r w:rsidRPr="00D97E6E">
              <w:rPr>
                <w:color w:val="000000"/>
              </w:rPr>
              <w:t xml:space="preserve"> коммуникационной инфраструктуры к 12-ти квартирному арендному жилому дому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в городе Абай </w:t>
            </w:r>
            <w:proofErr w:type="spellStart"/>
            <w:r w:rsidRPr="00D97E6E">
              <w:rPr>
                <w:color w:val="000000"/>
              </w:rPr>
              <w:t>Абайский</w:t>
            </w:r>
            <w:proofErr w:type="spellEnd"/>
            <w:r w:rsidRPr="00D97E6E">
              <w:rPr>
                <w:color w:val="000000"/>
              </w:rPr>
              <w:t xml:space="preserve"> района, улица Гете дом 24 «б»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2010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3-х этажного 24-х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в городе Сарани, микрорайон Горняк дом 145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2010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Строительство наружных инженерных коммуникаций (водопровод, канализация, тепловые сети, вертикальная планировка) к 3-х этажному 24-х квартирному арендному жилому </w:t>
            </w:r>
            <w:r w:rsidRPr="00D97E6E">
              <w:rPr>
                <w:color w:val="000000"/>
              </w:rPr>
              <w:lastRenderedPageBreak/>
              <w:t>дому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lastRenderedPageBreak/>
              <w:t>в городе Сарань, микрорайон Горняк дом 145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2010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lastRenderedPageBreak/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в поселке </w:t>
            </w:r>
            <w:proofErr w:type="spellStart"/>
            <w:r w:rsidRPr="00D97E6E">
              <w:rPr>
                <w:color w:val="000000"/>
              </w:rPr>
              <w:t>Ботакара</w:t>
            </w:r>
            <w:proofErr w:type="spellEnd"/>
            <w:r w:rsidRPr="00D97E6E">
              <w:rPr>
                <w:color w:val="000000"/>
              </w:rPr>
              <w:t xml:space="preserve"> </w:t>
            </w:r>
            <w:proofErr w:type="spellStart"/>
            <w:r w:rsidRPr="00D97E6E">
              <w:rPr>
                <w:color w:val="000000"/>
              </w:rPr>
              <w:t>Бухар-Жырауский</w:t>
            </w:r>
            <w:proofErr w:type="spellEnd"/>
            <w:r w:rsidRPr="00D97E6E">
              <w:rPr>
                <w:color w:val="000000"/>
              </w:rPr>
              <w:t xml:space="preserve"> район,  улица 40-лет Казахстана дом 24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2010 год</w:t>
            </w:r>
          </w:p>
        </w:tc>
      </w:tr>
      <w:tr w:rsidR="009F08B1" w:rsidRPr="00D97E6E" w:rsidTr="00CC7706">
        <w:trPr>
          <w:trHeight w:val="18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в поселке </w:t>
            </w:r>
            <w:proofErr w:type="spellStart"/>
            <w:r w:rsidRPr="00D97E6E">
              <w:rPr>
                <w:color w:val="000000"/>
              </w:rPr>
              <w:t>Ботакара</w:t>
            </w:r>
            <w:proofErr w:type="spellEnd"/>
            <w:r w:rsidRPr="00D97E6E">
              <w:rPr>
                <w:color w:val="000000"/>
              </w:rPr>
              <w:t xml:space="preserve">, </w:t>
            </w:r>
            <w:proofErr w:type="spellStart"/>
            <w:r w:rsidRPr="00D97E6E">
              <w:rPr>
                <w:color w:val="000000"/>
              </w:rPr>
              <w:t>Бухар-Жырауский</w:t>
            </w:r>
            <w:proofErr w:type="spellEnd"/>
            <w:r w:rsidRPr="00D97E6E">
              <w:rPr>
                <w:color w:val="000000"/>
              </w:rPr>
              <w:t xml:space="preserve"> район, улица </w:t>
            </w:r>
            <w:proofErr w:type="spellStart"/>
            <w:r w:rsidRPr="00D97E6E">
              <w:rPr>
                <w:color w:val="000000"/>
              </w:rPr>
              <w:t>Ауэзова</w:t>
            </w:r>
            <w:proofErr w:type="spellEnd"/>
            <w:r w:rsidRPr="00D97E6E">
              <w:rPr>
                <w:color w:val="000000"/>
              </w:rPr>
              <w:t xml:space="preserve"> дом 5А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2011 год</w:t>
            </w:r>
          </w:p>
        </w:tc>
      </w:tr>
      <w:tr w:rsidR="009F08B1" w:rsidRPr="00D97E6E" w:rsidTr="00CC7706">
        <w:trPr>
          <w:trHeight w:val="15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 xml:space="preserve">в поселке </w:t>
            </w:r>
            <w:proofErr w:type="spellStart"/>
            <w:r w:rsidRPr="00D97E6E">
              <w:rPr>
                <w:color w:val="000000"/>
              </w:rPr>
              <w:t>Ботакара</w:t>
            </w:r>
            <w:proofErr w:type="spellEnd"/>
            <w:r w:rsidRPr="00D97E6E">
              <w:rPr>
                <w:color w:val="000000"/>
              </w:rPr>
              <w:t xml:space="preserve">, </w:t>
            </w:r>
            <w:proofErr w:type="spellStart"/>
            <w:r w:rsidRPr="00D97E6E">
              <w:rPr>
                <w:color w:val="000000"/>
              </w:rPr>
              <w:t>Бухар-Жырауский</w:t>
            </w:r>
            <w:proofErr w:type="spellEnd"/>
            <w:r w:rsidRPr="00D97E6E">
              <w:rPr>
                <w:color w:val="000000"/>
              </w:rPr>
              <w:t xml:space="preserve"> район, улица </w:t>
            </w:r>
            <w:proofErr w:type="spellStart"/>
            <w:r w:rsidRPr="00D97E6E">
              <w:rPr>
                <w:color w:val="000000"/>
              </w:rPr>
              <w:t>Ауэзова</w:t>
            </w:r>
            <w:proofErr w:type="spellEnd"/>
            <w:r w:rsidRPr="00D97E6E">
              <w:rPr>
                <w:color w:val="000000"/>
              </w:rPr>
              <w:t xml:space="preserve"> дом 5Б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2011 год</w:t>
            </w:r>
          </w:p>
        </w:tc>
      </w:tr>
      <w:tr w:rsidR="009F08B1" w:rsidRPr="00D97E6E" w:rsidTr="00CC7706">
        <w:trPr>
          <w:trHeight w:val="18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 xml:space="preserve">в городе Абай, </w:t>
            </w:r>
            <w:proofErr w:type="spellStart"/>
            <w:r w:rsidRPr="00D97E6E">
              <w:rPr>
                <w:color w:val="000000"/>
              </w:rPr>
              <w:t>Абайский</w:t>
            </w:r>
            <w:proofErr w:type="spellEnd"/>
            <w:r w:rsidRPr="00D97E6E">
              <w:rPr>
                <w:color w:val="000000"/>
              </w:rPr>
              <w:t xml:space="preserve">  район, улица Гете  дом 24 «в»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  <w:sz w:val="28"/>
                <w:szCs w:val="28"/>
              </w:rPr>
            </w:pPr>
            <w:r w:rsidRPr="00D97E6E">
              <w:rPr>
                <w:color w:val="000000"/>
              </w:rPr>
              <w:t>2011 год</w:t>
            </w:r>
          </w:p>
        </w:tc>
      </w:tr>
      <w:tr w:rsidR="009F08B1" w:rsidRPr="00D97E6E" w:rsidTr="00212082">
        <w:trPr>
          <w:trHeight w:val="1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Строительство подводящие и разводящие тепловые сети к индивидуальному жилому комплексу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F08B1" w:rsidRPr="00D97E6E">
              <w:rPr>
                <w:color w:val="000000"/>
              </w:rPr>
              <w:t xml:space="preserve"> городе Караганда, район </w:t>
            </w:r>
            <w:proofErr w:type="spellStart"/>
            <w:r w:rsidR="009F08B1" w:rsidRPr="00D97E6E">
              <w:rPr>
                <w:color w:val="000000"/>
              </w:rPr>
              <w:t>Казыбек</w:t>
            </w:r>
            <w:proofErr w:type="spellEnd"/>
            <w:r w:rsidR="009F08B1" w:rsidRPr="00D97E6E">
              <w:rPr>
                <w:color w:val="000000"/>
              </w:rPr>
              <w:t xml:space="preserve"> </w:t>
            </w:r>
            <w:proofErr w:type="spellStart"/>
            <w:r w:rsidR="009F08B1" w:rsidRPr="00D97E6E">
              <w:rPr>
                <w:color w:val="000000"/>
              </w:rPr>
              <w:t>би</w:t>
            </w:r>
            <w:proofErr w:type="gramStart"/>
            <w:r w:rsidR="009F08B1" w:rsidRPr="00D97E6E">
              <w:rPr>
                <w:color w:val="000000"/>
              </w:rPr>
              <w:t>,у</w:t>
            </w:r>
            <w:proofErr w:type="gramEnd"/>
            <w:r w:rsidR="009F08B1" w:rsidRPr="00D97E6E">
              <w:rPr>
                <w:color w:val="000000"/>
              </w:rPr>
              <w:t>лица</w:t>
            </w:r>
            <w:proofErr w:type="spellEnd"/>
            <w:r w:rsidR="009F08B1" w:rsidRPr="00D97E6E">
              <w:rPr>
                <w:color w:val="000000"/>
              </w:rPr>
              <w:t xml:space="preserve"> </w:t>
            </w:r>
            <w:proofErr w:type="spellStart"/>
            <w:r w:rsidR="009F08B1" w:rsidRPr="00D97E6E">
              <w:rPr>
                <w:color w:val="000000"/>
              </w:rPr>
              <w:t>Муканова</w:t>
            </w:r>
            <w:proofErr w:type="spellEnd"/>
            <w:r w:rsidR="009F08B1" w:rsidRPr="00D97E6E">
              <w:rPr>
                <w:color w:val="000000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2012 год</w:t>
            </w:r>
          </w:p>
        </w:tc>
      </w:tr>
      <w:tr w:rsidR="009F08B1" w:rsidRPr="00D97E6E" w:rsidTr="00CC7706">
        <w:trPr>
          <w:trHeight w:val="21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A50F53" w:rsidP="002120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1338580</wp:posOffset>
                      </wp:positionV>
                      <wp:extent cx="63627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2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05.4pt" to="495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" strokecolor="black [3040]"/>
                  </w:pict>
                </mc:Fallback>
              </mc:AlternateContent>
            </w:r>
            <w:r w:rsidR="009F08B1" w:rsidRPr="00D97E6E">
              <w:rPr>
                <w:color w:val="000000"/>
              </w:rPr>
              <w:t xml:space="preserve">Строительство средней школы на 200 ученических мест в поселке Байкадам </w:t>
            </w:r>
            <w:proofErr w:type="spellStart"/>
            <w:r w:rsidR="009F08B1" w:rsidRPr="00D97E6E">
              <w:rPr>
                <w:color w:val="000000"/>
              </w:rPr>
              <w:t>Бухар-Жырауского</w:t>
            </w:r>
            <w:proofErr w:type="spellEnd"/>
            <w:r w:rsidR="009F08B1" w:rsidRPr="00D97E6E">
              <w:rPr>
                <w:color w:val="000000"/>
              </w:rPr>
              <w:t xml:space="preserve"> района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F08B1" w:rsidRPr="00D97E6E">
              <w:rPr>
                <w:color w:val="000000"/>
              </w:rPr>
              <w:t xml:space="preserve"> поселке Байкадам </w:t>
            </w:r>
            <w:proofErr w:type="spellStart"/>
            <w:r w:rsidR="009F08B1" w:rsidRPr="00D97E6E">
              <w:rPr>
                <w:color w:val="000000"/>
              </w:rPr>
              <w:t>Бухар-Жырауский</w:t>
            </w:r>
            <w:proofErr w:type="spellEnd"/>
            <w:r w:rsidR="009F08B1" w:rsidRPr="00D97E6E">
              <w:rPr>
                <w:color w:val="000000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B1" w:rsidRPr="00D97E6E" w:rsidRDefault="009F08B1" w:rsidP="00212082">
            <w:pPr>
              <w:jc w:val="center"/>
              <w:rPr>
                <w:color w:val="000000"/>
              </w:rPr>
            </w:pPr>
            <w:r w:rsidRPr="00D97E6E">
              <w:rPr>
                <w:color w:val="000000"/>
              </w:rPr>
              <w:t>2011-2012 год</w:t>
            </w:r>
          </w:p>
        </w:tc>
      </w:tr>
      <w:tr w:rsidR="003501F9" w:rsidRPr="00D97E6E" w:rsidTr="00212082">
        <w:trPr>
          <w:trHeight w:val="12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3501F9" w:rsidP="002120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2026D7" wp14:editId="497EAC3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</wp:posOffset>
                      </wp:positionV>
                      <wp:extent cx="63436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.25pt" to="495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" strokecolor="black [3040]"/>
                  </w:pict>
                </mc:Fallback>
              </mc:AlternateContent>
            </w:r>
            <w:r w:rsidR="00613728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поселке </w:t>
            </w:r>
            <w:proofErr w:type="spellStart"/>
            <w:r>
              <w:rPr>
                <w:color w:val="000000"/>
              </w:rPr>
              <w:t>Ботакара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Бухар-Жырауский</w:t>
            </w:r>
            <w:proofErr w:type="spellEnd"/>
            <w:r>
              <w:rPr>
                <w:color w:val="000000"/>
              </w:rPr>
              <w:t xml:space="preserve"> район, улица </w:t>
            </w:r>
            <w:proofErr w:type="spellStart"/>
            <w:r>
              <w:rPr>
                <w:color w:val="000000"/>
              </w:rPr>
              <w:t>Ауэзова</w:t>
            </w:r>
            <w:proofErr w:type="spellEnd"/>
            <w:r>
              <w:rPr>
                <w:color w:val="000000"/>
              </w:rPr>
              <w:t xml:space="preserve"> 2А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</w:tr>
      <w:tr w:rsidR="003501F9" w:rsidRPr="00D97E6E" w:rsidTr="00212082">
        <w:trPr>
          <w:trHeight w:val="12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020AD3" w:rsidP="002120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749935</wp:posOffset>
                      </wp:positionV>
                      <wp:extent cx="63436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9.05pt" to="495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" strokecolor="black [3040]"/>
                  </w:pict>
                </mc:Fallback>
              </mc:AlternateContent>
            </w:r>
            <w:r w:rsidR="003501F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2B1D3" wp14:editId="4B8CAEC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</wp:posOffset>
                      </wp:positionV>
                      <wp:extent cx="6343650" cy="95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15pt" to="49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" strokecolor="black [3040]"/>
                  </w:pict>
                </mc:Fallback>
              </mc:AlternateContent>
            </w:r>
            <w:r w:rsidR="00613728">
              <w:rPr>
                <w:color w:val="000000"/>
              </w:rPr>
              <w:t>Строительство 12-ти квартирного арендного жилого дома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613728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поселке </w:t>
            </w:r>
            <w:proofErr w:type="spellStart"/>
            <w:r>
              <w:rPr>
                <w:color w:val="000000"/>
              </w:rPr>
              <w:t>Б</w:t>
            </w:r>
            <w:r w:rsidR="00212082">
              <w:rPr>
                <w:color w:val="000000"/>
              </w:rPr>
              <w:t>отакара</w:t>
            </w:r>
            <w:proofErr w:type="spellEnd"/>
            <w:r w:rsidR="00212082">
              <w:rPr>
                <w:color w:val="000000"/>
              </w:rPr>
              <w:t xml:space="preserve">, </w:t>
            </w:r>
            <w:proofErr w:type="spellStart"/>
            <w:r w:rsidR="00212082">
              <w:rPr>
                <w:color w:val="000000"/>
              </w:rPr>
              <w:t>Бухар-Жырауский</w:t>
            </w:r>
            <w:proofErr w:type="spellEnd"/>
            <w:r w:rsidR="00212082">
              <w:rPr>
                <w:color w:val="000000"/>
              </w:rPr>
              <w:t xml:space="preserve"> район, улица </w:t>
            </w:r>
            <w:proofErr w:type="spellStart"/>
            <w:r w:rsidR="00212082">
              <w:rPr>
                <w:color w:val="000000"/>
              </w:rPr>
              <w:t>Ауэзова</w:t>
            </w:r>
            <w:proofErr w:type="spellEnd"/>
            <w:r w:rsidR="00212082">
              <w:rPr>
                <w:color w:val="000000"/>
              </w:rPr>
              <w:t xml:space="preserve"> 2Б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212082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212082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</w:tr>
      <w:tr w:rsidR="003501F9" w:rsidRPr="00D97E6E" w:rsidTr="00212082">
        <w:trPr>
          <w:trHeight w:val="12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CC7706" w:rsidP="002120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1229361</wp:posOffset>
                      </wp:positionV>
                      <wp:extent cx="6343650" cy="9524"/>
                      <wp:effectExtent l="0" t="0" r="19050" b="2921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6.8pt" to="495.3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" strokecolor="black [3040]"/>
                  </w:pict>
                </mc:Fallback>
              </mc:AlternateContent>
            </w:r>
            <w:r w:rsidR="006137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A4BA1" wp14:editId="5ED44DE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6985</wp:posOffset>
                      </wp:positionV>
                      <wp:extent cx="63436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55pt" to="49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Uf5AEAANsDAAAOAAAAZHJzL2Uyb0RvYy54bWysU82O0zAQviPxDpbvNOkuVCh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" strokecolor="black [3040]"/>
                  </w:pict>
                </mc:Fallback>
              </mc:AlternateContent>
            </w:r>
            <w:r w:rsidR="003501F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E99A0" wp14:editId="581853C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6985</wp:posOffset>
                      </wp:positionV>
                      <wp:extent cx="63436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55pt" to="49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" strokecolor="#4579b8 [3044]"/>
                  </w:pict>
                </mc:Fallback>
              </mc:AlternateContent>
            </w:r>
            <w:r w:rsidR="00212082">
              <w:rPr>
                <w:color w:val="000000"/>
              </w:rPr>
              <w:t>Строительство инженерно-коммуникационной инфраструктуры   12-ти квартирного арендного жилого  дома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212082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поселке </w:t>
            </w:r>
            <w:proofErr w:type="spellStart"/>
            <w:r>
              <w:rPr>
                <w:color w:val="000000"/>
              </w:rPr>
              <w:t>Ботакара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Бухар-Жырауский</w:t>
            </w:r>
            <w:proofErr w:type="spellEnd"/>
            <w:r>
              <w:rPr>
                <w:color w:val="000000"/>
              </w:rPr>
              <w:t xml:space="preserve"> район, улица </w:t>
            </w:r>
            <w:proofErr w:type="spellStart"/>
            <w:r>
              <w:rPr>
                <w:color w:val="000000"/>
              </w:rPr>
              <w:t>Ауэзова</w:t>
            </w:r>
            <w:proofErr w:type="spellEnd"/>
            <w:r>
              <w:rPr>
                <w:color w:val="000000"/>
              </w:rPr>
              <w:t xml:space="preserve"> 8А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212082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F9" w:rsidRPr="00D97E6E" w:rsidRDefault="00212082" w:rsidP="00212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</w:tr>
      <w:tr w:rsidR="00212082" w:rsidTr="0021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6"/>
        </w:trPr>
        <w:tc>
          <w:tcPr>
            <w:tcW w:w="2355" w:type="dxa"/>
            <w:vAlign w:val="center"/>
          </w:tcPr>
          <w:p w:rsidR="00212082" w:rsidRPr="00FA36CC" w:rsidRDefault="00212082" w:rsidP="00212082">
            <w:pPr>
              <w:jc w:val="center"/>
            </w:pPr>
          </w:p>
          <w:p w:rsidR="00212082" w:rsidRPr="00FA36CC" w:rsidRDefault="00212082" w:rsidP="00212082">
            <w:pPr>
              <w:ind w:left="108"/>
              <w:jc w:val="center"/>
            </w:pPr>
            <w:r>
              <w:rPr>
                <w:color w:val="000000"/>
              </w:rPr>
              <w:t>Строительство инженерно-коммуникационной инфраструктуры   12-ти квартирного арендного жилого  дома</w:t>
            </w:r>
          </w:p>
          <w:p w:rsidR="00212082" w:rsidRDefault="00212082" w:rsidP="00212082">
            <w:pPr>
              <w:ind w:left="108"/>
              <w:jc w:val="center"/>
            </w:pPr>
          </w:p>
        </w:tc>
        <w:tc>
          <w:tcPr>
            <w:tcW w:w="3105" w:type="dxa"/>
            <w:vAlign w:val="center"/>
          </w:tcPr>
          <w:p w:rsidR="00212082" w:rsidRDefault="00212082" w:rsidP="00212082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в поселке </w:t>
            </w:r>
            <w:proofErr w:type="spellStart"/>
            <w:r>
              <w:rPr>
                <w:color w:val="000000"/>
              </w:rPr>
              <w:t>Ботакара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Бухар-Жырауский</w:t>
            </w:r>
            <w:proofErr w:type="spellEnd"/>
            <w:r>
              <w:rPr>
                <w:color w:val="000000"/>
              </w:rPr>
              <w:t xml:space="preserve"> район, улица </w:t>
            </w:r>
            <w:proofErr w:type="spellStart"/>
            <w:r>
              <w:rPr>
                <w:color w:val="000000"/>
              </w:rPr>
              <w:t>Ауэзова</w:t>
            </w:r>
            <w:proofErr w:type="spellEnd"/>
            <w:r>
              <w:rPr>
                <w:color w:val="000000"/>
              </w:rPr>
              <w:t xml:space="preserve"> 8Б</w:t>
            </w: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jc w:val="center"/>
            </w:pPr>
          </w:p>
        </w:tc>
        <w:tc>
          <w:tcPr>
            <w:tcW w:w="3150" w:type="dxa"/>
            <w:vAlign w:val="center"/>
          </w:tcPr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  <w:r>
              <w:t>Строительство</w:t>
            </w: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jc w:val="center"/>
            </w:pPr>
          </w:p>
        </w:tc>
        <w:tc>
          <w:tcPr>
            <w:tcW w:w="1421" w:type="dxa"/>
            <w:vAlign w:val="center"/>
          </w:tcPr>
          <w:p w:rsidR="00212082" w:rsidRDefault="00212082" w:rsidP="00212082">
            <w:pPr>
              <w:spacing w:after="200" w:line="276" w:lineRule="auto"/>
              <w:jc w:val="center"/>
            </w:pPr>
            <w:r>
              <w:t>2012 год</w:t>
            </w: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spacing w:after="200" w:line="276" w:lineRule="auto"/>
              <w:jc w:val="center"/>
            </w:pPr>
          </w:p>
          <w:p w:rsidR="00212082" w:rsidRDefault="00212082" w:rsidP="00212082">
            <w:pPr>
              <w:jc w:val="center"/>
            </w:pPr>
          </w:p>
        </w:tc>
      </w:tr>
      <w:tr w:rsidR="00212082" w:rsidTr="00CC7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5"/>
        </w:trPr>
        <w:tc>
          <w:tcPr>
            <w:tcW w:w="2355" w:type="dxa"/>
            <w:vAlign w:val="center"/>
          </w:tcPr>
          <w:p w:rsidR="00CC7706" w:rsidRPr="00FA36CC" w:rsidRDefault="00CC7706" w:rsidP="00CC7706">
            <w:pPr>
              <w:ind w:left="108"/>
              <w:jc w:val="center"/>
            </w:pPr>
            <w:r>
              <w:rPr>
                <w:color w:val="000000"/>
              </w:rPr>
              <w:t>Строительство инженерно-коммуникационной инфраструктуры   12-ти квартирного арендного жилого  дома</w:t>
            </w:r>
          </w:p>
          <w:p w:rsidR="00212082" w:rsidRPr="00FA36CC" w:rsidRDefault="00212082" w:rsidP="00CC7706">
            <w:pPr>
              <w:ind w:left="108"/>
              <w:jc w:val="center"/>
            </w:pPr>
          </w:p>
        </w:tc>
        <w:tc>
          <w:tcPr>
            <w:tcW w:w="3105" w:type="dxa"/>
            <w:vAlign w:val="center"/>
          </w:tcPr>
          <w:p w:rsidR="00212082" w:rsidRDefault="00212082" w:rsidP="00CC7706">
            <w:pPr>
              <w:spacing w:after="200" w:line="276" w:lineRule="auto"/>
              <w:jc w:val="center"/>
            </w:pPr>
          </w:p>
          <w:p w:rsidR="00CC7706" w:rsidRDefault="00CC7706" w:rsidP="00CC7706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в поселке </w:t>
            </w:r>
            <w:proofErr w:type="spellStart"/>
            <w:r>
              <w:rPr>
                <w:color w:val="000000"/>
              </w:rPr>
              <w:t>Ботакара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Бухар-Жырауский</w:t>
            </w:r>
            <w:proofErr w:type="spellEnd"/>
            <w:r>
              <w:rPr>
                <w:color w:val="000000"/>
              </w:rPr>
              <w:t xml:space="preserve"> район, улица </w:t>
            </w:r>
            <w:proofErr w:type="spellStart"/>
            <w:r>
              <w:rPr>
                <w:color w:val="000000"/>
              </w:rPr>
              <w:t>Ауэзова</w:t>
            </w:r>
            <w:proofErr w:type="spellEnd"/>
            <w:r>
              <w:rPr>
                <w:color w:val="000000"/>
              </w:rPr>
              <w:t xml:space="preserve"> 8Б</w:t>
            </w:r>
          </w:p>
          <w:p w:rsidR="00CC7706" w:rsidRDefault="00CC7706" w:rsidP="00CC7706">
            <w:pPr>
              <w:spacing w:after="200" w:line="276" w:lineRule="auto"/>
              <w:jc w:val="center"/>
            </w:pPr>
          </w:p>
          <w:p w:rsidR="00212082" w:rsidRDefault="00212082" w:rsidP="00CC7706">
            <w:pPr>
              <w:jc w:val="center"/>
            </w:pPr>
          </w:p>
        </w:tc>
        <w:tc>
          <w:tcPr>
            <w:tcW w:w="3150" w:type="dxa"/>
            <w:vAlign w:val="center"/>
          </w:tcPr>
          <w:p w:rsidR="00212082" w:rsidRDefault="00212082" w:rsidP="00CC7706">
            <w:pPr>
              <w:spacing w:after="200" w:line="276" w:lineRule="auto"/>
              <w:jc w:val="center"/>
            </w:pPr>
          </w:p>
          <w:p w:rsidR="00212082" w:rsidRDefault="00CC7706" w:rsidP="00CC7706">
            <w:pPr>
              <w:jc w:val="center"/>
            </w:pPr>
            <w:r>
              <w:t>Строительство</w:t>
            </w:r>
          </w:p>
        </w:tc>
        <w:tc>
          <w:tcPr>
            <w:tcW w:w="1421" w:type="dxa"/>
            <w:vAlign w:val="center"/>
          </w:tcPr>
          <w:p w:rsidR="00212082" w:rsidRDefault="00212082" w:rsidP="00CC7706">
            <w:pPr>
              <w:spacing w:after="200" w:line="276" w:lineRule="auto"/>
              <w:jc w:val="center"/>
            </w:pPr>
          </w:p>
          <w:p w:rsidR="00212082" w:rsidRDefault="00CC7706" w:rsidP="00CC7706">
            <w:pPr>
              <w:jc w:val="center"/>
            </w:pPr>
            <w:r>
              <w:t>2012 год</w:t>
            </w:r>
          </w:p>
        </w:tc>
      </w:tr>
    </w:tbl>
    <w:p w:rsidR="00FF218A" w:rsidRDefault="00FF218A"/>
    <w:p w:rsidR="0044541F" w:rsidRDefault="0044541F" w:rsidP="00FF218A">
      <w:pPr>
        <w:spacing w:before="240" w:after="240" w:line="600" w:lineRule="auto"/>
        <w:jc w:val="both"/>
        <w:rPr>
          <w:b/>
        </w:rPr>
      </w:pPr>
    </w:p>
    <w:p w:rsidR="00020AD3" w:rsidRDefault="00020AD3" w:rsidP="00FF218A">
      <w:pPr>
        <w:spacing w:before="240" w:after="240" w:line="600" w:lineRule="auto"/>
        <w:jc w:val="both"/>
        <w:rPr>
          <w:b/>
        </w:rPr>
      </w:pPr>
    </w:p>
    <w:p w:rsidR="00CC7706" w:rsidRPr="00FA36CC" w:rsidRDefault="00CC7706" w:rsidP="00FF218A">
      <w:pPr>
        <w:spacing w:before="240" w:after="240" w:line="600" w:lineRule="auto"/>
        <w:jc w:val="both"/>
        <w:rPr>
          <w:b/>
        </w:rPr>
      </w:pPr>
    </w:p>
    <w:tbl>
      <w:tblPr>
        <w:tblpPr w:leftFromText="180" w:rightFromText="180" w:vertAnchor="text" w:horzAnchor="page" w:tblpX="6427" w:tblpY="98"/>
        <w:tblW w:w="0" w:type="auto"/>
        <w:tblLook w:val="0000" w:firstRow="0" w:lastRow="0" w:firstColumn="0" w:lastColumn="0" w:noHBand="0" w:noVBand="0"/>
      </w:tblPr>
      <w:tblGrid>
        <w:gridCol w:w="684"/>
        <w:gridCol w:w="1189"/>
      </w:tblGrid>
      <w:tr w:rsidR="00FF218A" w:rsidTr="00A364F1">
        <w:trPr>
          <w:trHeight w:val="350"/>
        </w:trPr>
        <w:tc>
          <w:tcPr>
            <w:tcW w:w="684" w:type="dxa"/>
            <w:vMerge w:val="restart"/>
          </w:tcPr>
          <w:p w:rsidR="00FF218A" w:rsidRPr="009D6209" w:rsidRDefault="00FF218A" w:rsidP="00A364F1">
            <w:pPr>
              <w:rPr>
                <w:sz w:val="12"/>
                <w:szCs w:val="12"/>
              </w:rPr>
            </w:pPr>
          </w:p>
          <w:p w:rsidR="00FF218A" w:rsidRPr="009D6209" w:rsidRDefault="00FF218A" w:rsidP="00A364F1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5B6FBC0F" wp14:editId="688E651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73025</wp:posOffset>
                  </wp:positionV>
                  <wp:extent cx="405765" cy="342900"/>
                  <wp:effectExtent l="0" t="0" r="0" b="0"/>
                  <wp:wrapNone/>
                  <wp:docPr id="4" name="Рисунок 4" descr="s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15" t="-342" r="-5614" b="-5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7F9F1" wp14:editId="47CC784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106680</wp:posOffset>
                      </wp:positionV>
                      <wp:extent cx="405765" cy="342900"/>
                      <wp:effectExtent l="4445" t="0" r="0" b="3810"/>
                      <wp:wrapNone/>
                      <wp:docPr id="3" name="Прямоугольник 3" descr="sk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57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skt" style="position:absolute;margin-left:-4.45pt;margin-top:8.4pt;width:31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189" w:type="dxa"/>
          </w:tcPr>
          <w:p w:rsidR="00FF218A" w:rsidRPr="009D6209" w:rsidRDefault="00FF218A" w:rsidP="00A364F1">
            <w:pPr>
              <w:rPr>
                <w:b/>
                <w:sz w:val="12"/>
                <w:szCs w:val="12"/>
              </w:rPr>
            </w:pPr>
            <w:r w:rsidRPr="009D6209">
              <w:rPr>
                <w:b/>
                <w:sz w:val="12"/>
                <w:szCs w:val="12"/>
              </w:rPr>
              <w:t xml:space="preserve">   </w:t>
            </w:r>
          </w:p>
          <w:p w:rsidR="00FF218A" w:rsidRPr="00AA333E" w:rsidRDefault="00FF218A" w:rsidP="00A364F1">
            <w:pPr>
              <w:rPr>
                <w:sz w:val="12"/>
                <w:szCs w:val="12"/>
              </w:rPr>
            </w:pPr>
            <w:r w:rsidRPr="009D6209">
              <w:rPr>
                <w:b/>
                <w:sz w:val="12"/>
                <w:szCs w:val="12"/>
              </w:rPr>
              <w:t xml:space="preserve"> </w:t>
            </w:r>
            <w:r w:rsidRPr="00AA333E">
              <w:rPr>
                <w:b/>
                <w:sz w:val="12"/>
                <w:szCs w:val="12"/>
                <w:lang w:val="en-US"/>
              </w:rPr>
              <w:t>ISO</w:t>
            </w:r>
            <w:r w:rsidRPr="00B7675D">
              <w:rPr>
                <w:b/>
                <w:sz w:val="12"/>
                <w:szCs w:val="12"/>
              </w:rPr>
              <w:t xml:space="preserve"> 9001</w:t>
            </w:r>
            <w:r w:rsidRPr="00AA333E">
              <w:rPr>
                <w:b/>
                <w:sz w:val="12"/>
                <w:szCs w:val="12"/>
              </w:rPr>
              <w:t>:200</w:t>
            </w:r>
            <w:r>
              <w:rPr>
                <w:b/>
                <w:sz w:val="12"/>
                <w:szCs w:val="12"/>
              </w:rPr>
              <w:t>9</w:t>
            </w:r>
          </w:p>
        </w:tc>
      </w:tr>
      <w:tr w:rsidR="00FF218A" w:rsidTr="00A364F1">
        <w:trPr>
          <w:trHeight w:val="529"/>
        </w:trPr>
        <w:tc>
          <w:tcPr>
            <w:tcW w:w="684" w:type="dxa"/>
            <w:vMerge/>
          </w:tcPr>
          <w:p w:rsidR="00FF218A" w:rsidRPr="00AA333E" w:rsidRDefault="00FF218A" w:rsidP="00A364F1">
            <w:pPr>
              <w:rPr>
                <w:sz w:val="12"/>
                <w:szCs w:val="12"/>
              </w:rPr>
            </w:pPr>
          </w:p>
        </w:tc>
        <w:tc>
          <w:tcPr>
            <w:tcW w:w="1189" w:type="dxa"/>
          </w:tcPr>
          <w:p w:rsidR="00FF218A" w:rsidRPr="00B7675D" w:rsidRDefault="00FF218A" w:rsidP="00A364F1">
            <w:pPr>
              <w:rPr>
                <w:b/>
                <w:sz w:val="12"/>
                <w:szCs w:val="12"/>
              </w:rPr>
            </w:pPr>
            <w:r w:rsidRPr="00764BAA">
              <w:rPr>
                <w:b/>
                <w:sz w:val="12"/>
                <w:szCs w:val="12"/>
              </w:rPr>
              <w:t xml:space="preserve">Система менеджмента </w:t>
            </w:r>
          </w:p>
          <w:p w:rsidR="00FF218A" w:rsidRPr="00764BAA" w:rsidRDefault="00FF218A" w:rsidP="00A364F1">
            <w:pPr>
              <w:rPr>
                <w:b/>
                <w:sz w:val="12"/>
                <w:szCs w:val="12"/>
              </w:rPr>
            </w:pPr>
            <w:r w:rsidRPr="00764BAA">
              <w:rPr>
                <w:b/>
                <w:sz w:val="12"/>
                <w:szCs w:val="12"/>
              </w:rPr>
              <w:t xml:space="preserve">сертифицирована </w:t>
            </w:r>
            <w:proofErr w:type="spellStart"/>
            <w:r w:rsidRPr="00764BAA">
              <w:rPr>
                <w:b/>
                <w:sz w:val="12"/>
                <w:szCs w:val="12"/>
              </w:rPr>
              <w:t>НаЦЭкС</w:t>
            </w:r>
            <w:proofErr w:type="spellEnd"/>
          </w:p>
        </w:tc>
      </w:tr>
    </w:tbl>
    <w:p w:rsidR="00FF218A" w:rsidRDefault="00FF218A" w:rsidP="00FF2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1571" wp14:editId="71B3400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0"/>
                <wp:effectExtent l="16510" t="10795" r="1206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49CC" wp14:editId="3A3ACC16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1371600" cy="275590"/>
                <wp:effectExtent l="6985" t="6985" r="12065" b="12700"/>
                <wp:wrapNone/>
                <wp:docPr id="1" name="Таблич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55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8A" w:rsidRPr="00F33C1F" w:rsidRDefault="00F33C1F" w:rsidP="00FF21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KZ.</w:t>
                            </w:r>
                            <w:r w:rsidR="002D157A">
                              <w:rPr>
                                <w:sz w:val="16"/>
                                <w:szCs w:val="16"/>
                              </w:rPr>
                              <w:t>7500961.06.03.00064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абличка 1" o:spid="_x0000_s1027" type="#_x0000_t21" style="position:absolute;margin-left:90pt;margin-top:9.05pt;width:108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" fillcolor="silver">
                <v:textbox>
                  <w:txbxContent>
                    <w:p w:rsidR="00FF218A" w:rsidRPr="00F33C1F" w:rsidRDefault="00F33C1F" w:rsidP="00FF21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KZ.</w:t>
                      </w:r>
                      <w:r w:rsidR="002D157A">
                        <w:rPr>
                          <w:sz w:val="16"/>
                          <w:szCs w:val="16"/>
                        </w:rPr>
                        <w:t>7500961.06.03.00064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</w:t>
      </w:r>
    </w:p>
    <w:p w:rsidR="00FF218A" w:rsidRPr="009C5F78" w:rsidRDefault="00FF218A" w:rsidP="00FF218A"/>
    <w:p w:rsidR="00FF218A" w:rsidRDefault="00FF218A"/>
    <w:sectPr w:rsidR="00FF218A" w:rsidSect="00803FAB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7C" w:rsidRDefault="00ED407C" w:rsidP="00CC7706">
      <w:r>
        <w:separator/>
      </w:r>
    </w:p>
  </w:endnote>
  <w:endnote w:type="continuationSeparator" w:id="0">
    <w:p w:rsidR="00ED407C" w:rsidRDefault="00ED407C" w:rsidP="00C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Times 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7C" w:rsidRDefault="00ED407C" w:rsidP="00CC7706">
      <w:r>
        <w:separator/>
      </w:r>
    </w:p>
  </w:footnote>
  <w:footnote w:type="continuationSeparator" w:id="0">
    <w:p w:rsidR="00ED407C" w:rsidRDefault="00ED407C" w:rsidP="00CC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3EA3"/>
    <w:multiLevelType w:val="hybridMultilevel"/>
    <w:tmpl w:val="84BECE38"/>
    <w:lvl w:ilvl="0" w:tplc="EF9CE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A"/>
    <w:rsid w:val="000144BE"/>
    <w:rsid w:val="00020AD3"/>
    <w:rsid w:val="000C6EA4"/>
    <w:rsid w:val="00133790"/>
    <w:rsid w:val="001E25DA"/>
    <w:rsid w:val="00212082"/>
    <w:rsid w:val="002D157A"/>
    <w:rsid w:val="003501F9"/>
    <w:rsid w:val="003A65DE"/>
    <w:rsid w:val="0044541F"/>
    <w:rsid w:val="00496D70"/>
    <w:rsid w:val="005223C3"/>
    <w:rsid w:val="00613728"/>
    <w:rsid w:val="006D08A3"/>
    <w:rsid w:val="007136EB"/>
    <w:rsid w:val="00746ABF"/>
    <w:rsid w:val="00803FAB"/>
    <w:rsid w:val="00921D94"/>
    <w:rsid w:val="00980B66"/>
    <w:rsid w:val="009857C0"/>
    <w:rsid w:val="009F08B1"/>
    <w:rsid w:val="00A50F53"/>
    <w:rsid w:val="00C0584E"/>
    <w:rsid w:val="00CC7706"/>
    <w:rsid w:val="00D427A2"/>
    <w:rsid w:val="00D97E6E"/>
    <w:rsid w:val="00EC7B8B"/>
    <w:rsid w:val="00ED407C"/>
    <w:rsid w:val="00F33C1F"/>
    <w:rsid w:val="00FA36CC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7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7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Зоинька</dc:creator>
  <cp:lastModifiedBy>Зоинька</cp:lastModifiedBy>
  <cp:revision>9</cp:revision>
  <cp:lastPrinted>2013-08-23T03:04:00Z</cp:lastPrinted>
  <dcterms:created xsi:type="dcterms:W3CDTF">2013-08-22T07:47:00Z</dcterms:created>
  <dcterms:modified xsi:type="dcterms:W3CDTF">2013-08-23T03:04:00Z</dcterms:modified>
</cp:coreProperties>
</file>