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79" w:rsidRPr="00DE45CE" w:rsidRDefault="007E2C69" w:rsidP="0089565F">
      <w:pPr>
        <w:pStyle w:val="a3"/>
        <w:spacing w:before="0" w:beforeAutospacing="0" w:after="0" w:afterAutospacing="0"/>
        <w:ind w:firstLine="708"/>
        <w:contextualSpacing/>
        <w:jc w:val="both"/>
      </w:pPr>
      <w:r w:rsidRPr="007E2C69">
        <w:t>ТОО «</w:t>
      </w:r>
      <w:proofErr w:type="spellStart"/>
      <w:r w:rsidRPr="007E2C69">
        <w:t>Стройтехнология</w:t>
      </w:r>
      <w:proofErr w:type="spellEnd"/>
      <w:r w:rsidRPr="007E2C69">
        <w:t xml:space="preserve">» первая компания в Карагандинской области основной </w:t>
      </w:r>
      <w:proofErr w:type="gramStart"/>
      <w:r w:rsidRPr="007E2C69">
        <w:t>деятельностью</w:t>
      </w:r>
      <w:proofErr w:type="gramEnd"/>
      <w:r w:rsidRPr="007E2C69">
        <w:t xml:space="preserve"> которой является услуги технического надзора</w:t>
      </w:r>
      <w:r w:rsidR="00603743">
        <w:t xml:space="preserve"> и </w:t>
      </w:r>
      <w:r w:rsidR="00985E79" w:rsidRPr="007E2C69">
        <w:t>ведет свою деятельность с 2005 года</w:t>
      </w:r>
      <w:r w:rsidRPr="007E2C69">
        <w:t xml:space="preserve"> на основании лицензии </w:t>
      </w:r>
      <w:r w:rsidRPr="007E2C69">
        <w:rPr>
          <w:color w:val="000000"/>
        </w:rPr>
        <w:t xml:space="preserve">ГСЛ-КР №00286 </w:t>
      </w:r>
      <w:r>
        <w:rPr>
          <w:color w:val="000000"/>
        </w:rPr>
        <w:t xml:space="preserve">от </w:t>
      </w:r>
      <w:r w:rsidRPr="007E2C69">
        <w:rPr>
          <w:color w:val="000000"/>
        </w:rPr>
        <w:t>30.12.2005</w:t>
      </w:r>
      <w:r>
        <w:rPr>
          <w:color w:val="000000"/>
        </w:rPr>
        <w:t>г</w:t>
      </w:r>
      <w:r w:rsidR="00985E79" w:rsidRPr="007E2C69">
        <w:t xml:space="preserve">. </w:t>
      </w:r>
      <w:r w:rsidR="00603743">
        <w:t xml:space="preserve"> По мимо инжиниринговых услуг наша компания предлагает полный комплекс работ: проектная деятельность, строительно-монтажные и ремонтно-строительные работы, обследование</w:t>
      </w:r>
      <w:r w:rsidR="00C40186">
        <w:t xml:space="preserve"> надежности и устойчивости</w:t>
      </w:r>
      <w:r w:rsidR="00603743">
        <w:t xml:space="preserve"> зданий и сооружений, авторский надзор.</w:t>
      </w:r>
    </w:p>
    <w:p w:rsidR="00DE45CE" w:rsidRPr="000C73E5" w:rsidRDefault="00DE45CE" w:rsidP="000C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3E5">
        <w:rPr>
          <w:rFonts w:ascii="Times New Roman" w:hAnsi="Times New Roman" w:cs="Times New Roman"/>
          <w:sz w:val="24"/>
          <w:szCs w:val="24"/>
        </w:rPr>
        <w:t xml:space="preserve">  Трудовая деятельность Данильченко Владимира Александровича  началась </w:t>
      </w:r>
      <w:smartTag w:uri="urn:schemas-microsoft-com:office:smarttags" w:element="metricconverter">
        <w:smartTagPr>
          <w:attr w:name="ProductID" w:val="1969 г"/>
        </w:smartTagPr>
        <w:r w:rsidRPr="000C73E5">
          <w:rPr>
            <w:rFonts w:ascii="Times New Roman" w:hAnsi="Times New Roman" w:cs="Times New Roman"/>
            <w:sz w:val="24"/>
            <w:szCs w:val="24"/>
          </w:rPr>
          <w:t>1969 г</w:t>
        </w:r>
      </w:smartTag>
      <w:r w:rsidRPr="000C73E5">
        <w:rPr>
          <w:rFonts w:ascii="Times New Roman" w:hAnsi="Times New Roman" w:cs="Times New Roman"/>
          <w:sz w:val="24"/>
          <w:szCs w:val="24"/>
        </w:rPr>
        <w:t>.  в тресте «</w:t>
      </w:r>
      <w:proofErr w:type="spellStart"/>
      <w:r w:rsidRPr="000C73E5">
        <w:rPr>
          <w:rFonts w:ascii="Times New Roman" w:hAnsi="Times New Roman" w:cs="Times New Roman"/>
          <w:sz w:val="24"/>
          <w:szCs w:val="24"/>
        </w:rPr>
        <w:t>Карагандасельстрой</w:t>
      </w:r>
      <w:proofErr w:type="spellEnd"/>
      <w:r w:rsidRPr="000C73E5">
        <w:rPr>
          <w:rFonts w:ascii="Times New Roman" w:hAnsi="Times New Roman" w:cs="Times New Roman"/>
          <w:sz w:val="24"/>
          <w:szCs w:val="24"/>
        </w:rPr>
        <w:t xml:space="preserve">» каменщиком 5-го разряда. В том же </w:t>
      </w:r>
      <w:smartTag w:uri="urn:schemas-microsoft-com:office:smarttags" w:element="metricconverter">
        <w:smartTagPr>
          <w:attr w:name="ProductID" w:val="1969 г"/>
        </w:smartTagPr>
        <w:r w:rsidRPr="000C73E5">
          <w:rPr>
            <w:rFonts w:ascii="Times New Roman" w:hAnsi="Times New Roman" w:cs="Times New Roman"/>
            <w:sz w:val="24"/>
            <w:szCs w:val="24"/>
          </w:rPr>
          <w:t>1969 г</w:t>
        </w:r>
      </w:smartTag>
      <w:r w:rsidRPr="000C73E5">
        <w:rPr>
          <w:rFonts w:ascii="Times New Roman" w:hAnsi="Times New Roman" w:cs="Times New Roman"/>
          <w:sz w:val="24"/>
          <w:szCs w:val="24"/>
        </w:rPr>
        <w:t>. был переведен прорабом участка. После  окончания Карагандинского политехнического института, продолжил свою трудовую деятельность в тресте «</w:t>
      </w:r>
      <w:proofErr w:type="spellStart"/>
      <w:r w:rsidRPr="000C73E5">
        <w:rPr>
          <w:rFonts w:ascii="Times New Roman" w:hAnsi="Times New Roman" w:cs="Times New Roman"/>
          <w:sz w:val="24"/>
          <w:szCs w:val="24"/>
        </w:rPr>
        <w:t>Карагандасельстрой</w:t>
      </w:r>
      <w:proofErr w:type="spellEnd"/>
      <w:r w:rsidRPr="000C73E5">
        <w:rPr>
          <w:rFonts w:ascii="Times New Roman" w:hAnsi="Times New Roman" w:cs="Times New Roman"/>
          <w:sz w:val="24"/>
          <w:szCs w:val="24"/>
        </w:rPr>
        <w:t xml:space="preserve">» инженером по капитальному строительству, работал главным инженером УКСА горисполкома с 1992, с </w:t>
      </w:r>
      <w:smartTag w:uri="urn:schemas-microsoft-com:office:smarttags" w:element="metricconverter">
        <w:smartTagPr>
          <w:attr w:name="ProductID" w:val="1995 г"/>
        </w:smartTagPr>
        <w:r w:rsidRPr="000C73E5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0C73E5">
        <w:rPr>
          <w:rFonts w:ascii="Times New Roman" w:hAnsi="Times New Roman" w:cs="Times New Roman"/>
          <w:sz w:val="24"/>
          <w:szCs w:val="24"/>
        </w:rPr>
        <w:t xml:space="preserve">. УКС горисполкома был реорганизован в Областную Кампанию застройщиков, с </w:t>
      </w:r>
      <w:smartTag w:uri="urn:schemas-microsoft-com:office:smarttags" w:element="metricconverter">
        <w:smartTagPr>
          <w:attr w:name="ProductID" w:val="2004 г"/>
        </w:smartTagPr>
        <w:r w:rsidRPr="000C73E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C73E5">
        <w:rPr>
          <w:rFonts w:ascii="Times New Roman" w:hAnsi="Times New Roman" w:cs="Times New Roman"/>
          <w:sz w:val="24"/>
          <w:szCs w:val="24"/>
        </w:rPr>
        <w:t>. работал главным инженером КГП «Городское коммунальное хозяйство», а в последующем – директором КГП «ГКХ».</w:t>
      </w:r>
    </w:p>
    <w:p w:rsidR="00DE45CE" w:rsidRPr="000C73E5" w:rsidRDefault="00DE45CE" w:rsidP="000C73E5">
      <w:pPr>
        <w:spacing w:after="0" w:line="240" w:lineRule="auto"/>
        <w:ind w:firstLine="8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3E5">
        <w:rPr>
          <w:rFonts w:ascii="Times New Roman" w:hAnsi="Times New Roman" w:cs="Times New Roman"/>
          <w:sz w:val="24"/>
          <w:szCs w:val="24"/>
        </w:rPr>
        <w:t>В настоящее время Данильченко В.А. работает директором ТОО «</w:t>
      </w:r>
      <w:proofErr w:type="spellStart"/>
      <w:r w:rsidRPr="000C73E5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Pr="000C73E5">
        <w:rPr>
          <w:rFonts w:ascii="Times New Roman" w:hAnsi="Times New Roman" w:cs="Times New Roman"/>
          <w:sz w:val="24"/>
          <w:szCs w:val="24"/>
        </w:rPr>
        <w:t>».</w:t>
      </w:r>
    </w:p>
    <w:p w:rsidR="00DE45CE" w:rsidRPr="000C73E5" w:rsidRDefault="00DE45CE" w:rsidP="000C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3E5">
        <w:rPr>
          <w:rFonts w:ascii="Times New Roman" w:hAnsi="Times New Roman" w:cs="Times New Roman"/>
          <w:sz w:val="24"/>
          <w:szCs w:val="24"/>
        </w:rPr>
        <w:t xml:space="preserve">Данильченко Владимира Александровича  высококвалифицированный специалист. За все время работы он проявил   организаторские и лидерские способности, умение работать в коллективе, подходить творчески к выполнению поставленных задач, стремление добиваться успехов в работе. </w:t>
      </w:r>
    </w:p>
    <w:p w:rsidR="00DE45CE" w:rsidRPr="000C73E5" w:rsidRDefault="00DE45CE" w:rsidP="000C73E5">
      <w:pPr>
        <w:spacing w:after="0" w:line="240" w:lineRule="auto"/>
        <w:ind w:firstLine="8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3E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0C73E5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Pr="000C73E5">
        <w:rPr>
          <w:rFonts w:ascii="Times New Roman" w:hAnsi="Times New Roman" w:cs="Times New Roman"/>
          <w:sz w:val="24"/>
          <w:szCs w:val="24"/>
        </w:rPr>
        <w:t xml:space="preserve">» под руководством Данильченко Владимира Александровича проводили безвозмездный технадзор на строительстве и реконструкции мечети № </w:t>
      </w:r>
      <w:proofErr w:type="gramStart"/>
      <w:r w:rsidRPr="000C73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73E5">
        <w:rPr>
          <w:rFonts w:ascii="Times New Roman" w:hAnsi="Times New Roman" w:cs="Times New Roman"/>
          <w:sz w:val="24"/>
          <w:szCs w:val="24"/>
        </w:rPr>
        <w:t xml:space="preserve"> и проводит на строительстве новой мечети и других, социально значимых объектах.</w:t>
      </w:r>
    </w:p>
    <w:p w:rsidR="00DE45CE" w:rsidRPr="000C73E5" w:rsidRDefault="00DE45CE" w:rsidP="000C73E5">
      <w:pPr>
        <w:spacing w:after="0" w:line="240" w:lineRule="auto"/>
        <w:ind w:firstLine="8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3E5">
        <w:rPr>
          <w:rFonts w:ascii="Times New Roman" w:hAnsi="Times New Roman" w:cs="Times New Roman"/>
          <w:sz w:val="24"/>
          <w:szCs w:val="24"/>
        </w:rPr>
        <w:t>С большой  ответственностью  осуществляет  технический надзор при строительстве  и ремонте объектов: строительство казахского драматического театра имени «</w:t>
      </w:r>
      <w:proofErr w:type="spellStart"/>
      <w:r w:rsidRPr="000C73E5">
        <w:rPr>
          <w:rFonts w:ascii="Times New Roman" w:hAnsi="Times New Roman" w:cs="Times New Roman"/>
          <w:sz w:val="24"/>
          <w:szCs w:val="24"/>
        </w:rPr>
        <w:t>Сакена</w:t>
      </w:r>
      <w:proofErr w:type="spellEnd"/>
      <w:r w:rsidRPr="000C73E5">
        <w:rPr>
          <w:rFonts w:ascii="Times New Roman" w:hAnsi="Times New Roman" w:cs="Times New Roman"/>
          <w:sz w:val="24"/>
          <w:szCs w:val="24"/>
        </w:rPr>
        <w:t xml:space="preserve"> Сейфуллина», больницы в поселке «</w:t>
      </w:r>
      <w:proofErr w:type="spellStart"/>
      <w:r w:rsidRPr="000C73E5">
        <w:rPr>
          <w:rFonts w:ascii="Times New Roman" w:hAnsi="Times New Roman" w:cs="Times New Roman"/>
          <w:sz w:val="24"/>
          <w:szCs w:val="24"/>
        </w:rPr>
        <w:t>Ботакора</w:t>
      </w:r>
      <w:proofErr w:type="spellEnd"/>
      <w:r w:rsidRPr="000C73E5">
        <w:rPr>
          <w:rFonts w:ascii="Times New Roman" w:hAnsi="Times New Roman" w:cs="Times New Roman"/>
          <w:sz w:val="24"/>
          <w:szCs w:val="24"/>
        </w:rPr>
        <w:t>»,  детского сада в селе «</w:t>
      </w:r>
      <w:proofErr w:type="spellStart"/>
      <w:r w:rsidRPr="000C73E5">
        <w:rPr>
          <w:rFonts w:ascii="Times New Roman" w:hAnsi="Times New Roman" w:cs="Times New Roman"/>
          <w:sz w:val="24"/>
          <w:szCs w:val="24"/>
        </w:rPr>
        <w:t>Доскей</w:t>
      </w:r>
      <w:proofErr w:type="spellEnd"/>
      <w:r w:rsidRPr="000C73E5">
        <w:rPr>
          <w:rFonts w:ascii="Times New Roman" w:hAnsi="Times New Roman" w:cs="Times New Roman"/>
          <w:sz w:val="24"/>
          <w:szCs w:val="24"/>
        </w:rPr>
        <w:t xml:space="preserve">, поликлиник на Голубых прудах и </w:t>
      </w:r>
      <w:proofErr w:type="spellStart"/>
      <w:r w:rsidRPr="000C73E5">
        <w:rPr>
          <w:rFonts w:ascii="Times New Roman" w:hAnsi="Times New Roman" w:cs="Times New Roman"/>
          <w:sz w:val="24"/>
          <w:szCs w:val="24"/>
        </w:rPr>
        <w:t>Гульдер</w:t>
      </w:r>
      <w:proofErr w:type="spellEnd"/>
      <w:r w:rsidRPr="000C73E5">
        <w:rPr>
          <w:rFonts w:ascii="Times New Roman" w:hAnsi="Times New Roman" w:cs="Times New Roman"/>
          <w:sz w:val="24"/>
          <w:szCs w:val="24"/>
        </w:rPr>
        <w:t xml:space="preserve"> и многих социальных объектов города и области. Пользуется в коллективе уважением, является наставником молодежи. Владимира Александровича отличают такие качества как профессионализм, отзывчивость  и ответственность.</w:t>
      </w:r>
    </w:p>
    <w:p w:rsidR="00DE45CE" w:rsidRPr="000C73E5" w:rsidRDefault="00DE45CE" w:rsidP="000C73E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73E5">
        <w:rPr>
          <w:rFonts w:ascii="Times New Roman" w:hAnsi="Times New Roman" w:cs="Times New Roman"/>
          <w:iCs/>
          <w:sz w:val="24"/>
          <w:szCs w:val="24"/>
        </w:rPr>
        <w:tab/>
      </w:r>
      <w:r w:rsidRPr="000C73E5">
        <w:rPr>
          <w:rFonts w:ascii="Times New Roman" w:hAnsi="Times New Roman" w:cs="Times New Roman"/>
          <w:sz w:val="24"/>
          <w:szCs w:val="24"/>
        </w:rPr>
        <w:t xml:space="preserve">Данильченко Владимира Александровича  </w:t>
      </w:r>
      <w:r w:rsidRPr="000C73E5">
        <w:rPr>
          <w:rFonts w:ascii="Times New Roman" w:hAnsi="Times New Roman" w:cs="Times New Roman"/>
          <w:iCs/>
          <w:sz w:val="24"/>
          <w:szCs w:val="24"/>
        </w:rPr>
        <w:t>награжден многочисленными благодарственными письмами и почетными грамотами.</w:t>
      </w:r>
    </w:p>
    <w:p w:rsidR="00DE45CE" w:rsidRPr="000C73E5" w:rsidRDefault="00DE45CE" w:rsidP="000C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3E5">
        <w:rPr>
          <w:rFonts w:ascii="Times New Roman" w:hAnsi="Times New Roman" w:cs="Times New Roman"/>
          <w:sz w:val="24"/>
          <w:szCs w:val="24"/>
        </w:rPr>
        <w:t xml:space="preserve">За годы работы Владимира Александровича в </w:t>
      </w:r>
      <w:r w:rsidRPr="000C73E5">
        <w:rPr>
          <w:rFonts w:ascii="Times New Roman" w:hAnsi="Times New Roman" w:cs="Times New Roman"/>
          <w:color w:val="000000"/>
          <w:sz w:val="24"/>
          <w:szCs w:val="24"/>
        </w:rPr>
        <w:t>ТОО «</w:t>
      </w:r>
      <w:proofErr w:type="spellStart"/>
      <w:r w:rsidRPr="000C73E5">
        <w:rPr>
          <w:rFonts w:ascii="Times New Roman" w:hAnsi="Times New Roman" w:cs="Times New Roman"/>
          <w:color w:val="000000"/>
          <w:sz w:val="24"/>
          <w:szCs w:val="24"/>
        </w:rPr>
        <w:t>Стройтехнология</w:t>
      </w:r>
      <w:proofErr w:type="spellEnd"/>
      <w:r w:rsidRPr="000C73E5">
        <w:rPr>
          <w:rFonts w:ascii="Times New Roman" w:hAnsi="Times New Roman" w:cs="Times New Roman"/>
          <w:color w:val="000000"/>
          <w:sz w:val="24"/>
          <w:szCs w:val="24"/>
        </w:rPr>
        <w:t xml:space="preserve">» проведено технического надзора </w:t>
      </w:r>
      <w:r w:rsidRPr="000C73E5">
        <w:rPr>
          <w:rFonts w:ascii="Times New Roman" w:hAnsi="Times New Roman" w:cs="Times New Roman"/>
          <w:sz w:val="24"/>
          <w:szCs w:val="24"/>
        </w:rPr>
        <w:t>на сотнях объектах на высокопрофессиональных уровнях.</w:t>
      </w:r>
    </w:p>
    <w:p w:rsidR="00DE45CE" w:rsidRPr="000C73E5" w:rsidRDefault="00DE45CE" w:rsidP="000C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3E5">
        <w:rPr>
          <w:rFonts w:ascii="Times New Roman" w:hAnsi="Times New Roman" w:cs="Times New Roman"/>
          <w:sz w:val="24"/>
          <w:szCs w:val="24"/>
        </w:rPr>
        <w:t>Отзывчивость и коммуникабельность – главные качества личности Владимира Александровича.</w:t>
      </w:r>
    </w:p>
    <w:p w:rsidR="007273BF" w:rsidRDefault="007273BF" w:rsidP="0089565F">
      <w:pPr>
        <w:pStyle w:val="a3"/>
        <w:spacing w:before="0" w:beforeAutospacing="0" w:after="0" w:afterAutospacing="0"/>
        <w:ind w:firstLine="708"/>
        <w:contextualSpacing/>
        <w:jc w:val="both"/>
      </w:pPr>
      <w:r>
        <w:t xml:space="preserve">В 2009 году компания получила сертификат системы качества </w:t>
      </w:r>
      <w:proofErr w:type="gramStart"/>
      <w:r>
        <w:t>СТ</w:t>
      </w:r>
      <w:proofErr w:type="gramEnd"/>
      <w:r>
        <w:t xml:space="preserve"> РК ИСО 9001- 2009 Системы менеджмента качества.</w:t>
      </w:r>
    </w:p>
    <w:p w:rsidR="00C40186" w:rsidRPr="00C40186" w:rsidRDefault="00C40186" w:rsidP="0089565F">
      <w:pPr>
        <w:pStyle w:val="a3"/>
        <w:spacing w:before="0" w:beforeAutospacing="0" w:after="0" w:afterAutospacing="0"/>
        <w:ind w:firstLine="708"/>
        <w:contextualSpacing/>
        <w:jc w:val="both"/>
      </w:pPr>
      <w:r w:rsidRPr="00C40186">
        <w:t xml:space="preserve">Технический надзор – это система контроля над качеством строительных работ, их соответствия </w:t>
      </w:r>
      <w:proofErr w:type="spellStart"/>
      <w:r w:rsidRPr="00C40186">
        <w:t>СНиП-ам</w:t>
      </w:r>
      <w:proofErr w:type="spellEnd"/>
      <w:r w:rsidRPr="00C40186">
        <w:t xml:space="preserve"> РК, </w:t>
      </w:r>
      <w:proofErr w:type="spellStart"/>
      <w:r w:rsidRPr="00C40186">
        <w:t>ГОСТ-ам</w:t>
      </w:r>
      <w:proofErr w:type="spellEnd"/>
      <w:r w:rsidRPr="00C40186">
        <w:t xml:space="preserve"> и технологическим требованиям во время строительства объекта. Технический надзор, наряду с авторским надзором, призван представлять и отстаивать интересы заказчика перед подрядной строительной организацией.</w:t>
      </w:r>
    </w:p>
    <w:p w:rsidR="00C40186" w:rsidRPr="007E2C69" w:rsidRDefault="00C40186" w:rsidP="0089565F">
      <w:pPr>
        <w:pStyle w:val="a3"/>
        <w:spacing w:before="0" w:beforeAutospacing="0" w:after="0" w:afterAutospacing="0"/>
        <w:ind w:firstLine="708"/>
        <w:contextualSpacing/>
        <w:jc w:val="both"/>
      </w:pPr>
      <w:r>
        <w:t>Представитель организации, осуществляющей технадзор, находится на стройплощадке постоянно и несет юридическую ответственность за соблюдение технологии строительного производства.</w:t>
      </w:r>
    </w:p>
    <w:p w:rsidR="00985E79" w:rsidRPr="007E2C69" w:rsidRDefault="00985E79" w:rsidP="0089565F">
      <w:pPr>
        <w:pStyle w:val="a3"/>
        <w:spacing w:before="0" w:beforeAutospacing="0" w:after="0" w:afterAutospacing="0"/>
        <w:ind w:firstLine="708"/>
        <w:contextualSpacing/>
        <w:jc w:val="both"/>
      </w:pPr>
      <w:r w:rsidRPr="007E2C69">
        <w:t>С 2012 года в соответствии со статьи 34-1 Закона РК «Об архитектурной, градостроительной и строительной деятельности» технический надзор осуществляется  экспертами ТОО «</w:t>
      </w:r>
      <w:proofErr w:type="spellStart"/>
      <w:r w:rsidRPr="007E2C69">
        <w:t>Стройтехнологии</w:t>
      </w:r>
      <w:proofErr w:type="spellEnd"/>
      <w:r w:rsidRPr="007E2C69">
        <w:t>», имеющие соответствующие аттестаты.</w:t>
      </w:r>
    </w:p>
    <w:p w:rsidR="00603743" w:rsidRDefault="007E2C69" w:rsidP="0089565F">
      <w:pPr>
        <w:pStyle w:val="a3"/>
        <w:spacing w:before="0" w:beforeAutospacing="0" w:after="0" w:afterAutospacing="0"/>
        <w:ind w:firstLine="708"/>
        <w:contextualSpacing/>
        <w:jc w:val="both"/>
      </w:pPr>
      <w:r>
        <w:lastRenderedPageBreak/>
        <w:t>Эксперты, осуществляющие «Технический надзор» имеют аттестаты эксперта по экспертным работам и инжиниринговым услугам с правом осуществления деятельности по виду технический надзор по специализации:</w:t>
      </w:r>
    </w:p>
    <w:p w:rsidR="00603743" w:rsidRDefault="007E2C69" w:rsidP="0089565F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>
        <w:t>в части несущих и ограждающих конст</w:t>
      </w:r>
      <w:r w:rsidR="00603743">
        <w:t>рукций;</w:t>
      </w:r>
    </w:p>
    <w:p w:rsidR="00603743" w:rsidRDefault="00603743" w:rsidP="0089565F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>
        <w:t>в части инженерных сетей;</w:t>
      </w:r>
    </w:p>
    <w:p w:rsidR="007E2C69" w:rsidRDefault="007E2C69" w:rsidP="0089565F">
      <w:pPr>
        <w:pStyle w:val="a3"/>
        <w:numPr>
          <w:ilvl w:val="0"/>
          <w:numId w:val="1"/>
        </w:numPr>
        <w:spacing w:before="0" w:beforeAutospacing="0" w:after="0" w:afterAutospacing="0"/>
        <w:contextualSpacing/>
      </w:pPr>
      <w:r>
        <w:t>в части технологического оборудования.</w:t>
      </w:r>
    </w:p>
    <w:p w:rsidR="00C97CBA" w:rsidRDefault="007E2C69" w:rsidP="0089565F">
      <w:pPr>
        <w:pStyle w:val="a3"/>
        <w:spacing w:before="0" w:beforeAutospacing="0" w:after="0" w:afterAutospacing="0"/>
        <w:ind w:firstLine="708"/>
        <w:contextualSpacing/>
        <w:jc w:val="both"/>
      </w:pPr>
      <w:r>
        <w:t xml:space="preserve">Эксперты, осуществляющие «Техническое обследование надежности и устойчивости зданий и сооружений» имеют аттестаты эксперта по экспертным работам и инжиниринговым услугам с правом осуществления деятельности по виду техническое обследование надежности и устойчивости зданий и сооружений выданные </w:t>
      </w:r>
      <w:r w:rsidR="00603743">
        <w:t>Агентством</w:t>
      </w:r>
      <w:r>
        <w:t xml:space="preserve"> Республики Казахстан по делам строительства и жилищно-коммунального хозяйства</w:t>
      </w:r>
      <w:r w:rsidR="00C97CBA">
        <w:t>.</w:t>
      </w:r>
    </w:p>
    <w:p w:rsidR="00C97CBA" w:rsidRPr="00A34C35" w:rsidRDefault="007E2C69" w:rsidP="008956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C97CBA">
        <w:tab/>
      </w:r>
      <w:r w:rsidR="00C97CBA" w:rsidRPr="00A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Высококвалифицированные аттестованные специалисты –  по </w:t>
      </w:r>
      <w:proofErr w:type="spellStart"/>
      <w:r w:rsidR="00C97CBA" w:rsidRPr="00A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="00C97CBA" w:rsidRPr="00A34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проектной, проектно-сметной документации, эксперты по осуществлению технического надзора, авторского надзора и технического обследования состояния зданий, сооружений, инженерных систем и коммуникаций, — создают интеллектуальную основу выполнения компанией самых сложных производственных задач.</w:t>
      </w:r>
    </w:p>
    <w:p w:rsidR="00C97CBA" w:rsidRDefault="00C97CBA" w:rsidP="00895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Pr="007E2C69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Pr="00A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компания, работающая на принципах взаимовыгодного и долгосрочного партнёрства, основанного на прочных взаимоотношениях, ориентированных на устойчивое развитие и непрерывное совершенствование. Надежный деловой партнер, способный профессионально воплотить в жизнь любые пожелания заказчика.</w:t>
      </w:r>
    </w:p>
    <w:p w:rsidR="00C40186" w:rsidRDefault="00C40186" w:rsidP="0089565F">
      <w:pPr>
        <w:pStyle w:val="a3"/>
        <w:spacing w:before="0" w:beforeAutospacing="0" w:after="0" w:afterAutospacing="0"/>
        <w:ind w:firstLine="708"/>
        <w:contextualSpacing/>
      </w:pPr>
      <w:r>
        <w:t>Стратегия компании заключается в стабильном и уверенном движении вперед, с целью предоставления только качественных инжиниринговых услуг при возведении объектов различной степени сложности.</w:t>
      </w:r>
    </w:p>
    <w:p w:rsidR="00C97CBA" w:rsidRPr="00A34C35" w:rsidRDefault="00C97CBA" w:rsidP="00895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и современная материально-техническая база, отработанные системы техники безопасности, управления качеством и природоохранных мер, эффективные процедуры планирования, контроля расходов и управления проектами, наряду с высокой квалификацией персонала, позволяют компании гарантировать качество, оперативность и полное соответствие выполняемых работ требованиям и ожиданиям заказчиков.</w:t>
      </w:r>
    </w:p>
    <w:p w:rsidR="007273BF" w:rsidRPr="00A34C35" w:rsidRDefault="007273BF" w:rsidP="008956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открыты для сотрудничества со всеми заинтересованными отечественными и зарубежными компаниями и оказыва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всемерную поддержку в построении и укреплении взаимовыгодных партнерских отношений.</w:t>
      </w:r>
    </w:p>
    <w:p w:rsidR="00A74590" w:rsidRDefault="00A74590" w:rsidP="0089565F">
      <w:pPr>
        <w:spacing w:after="0"/>
        <w:contextualSpacing/>
      </w:pPr>
    </w:p>
    <w:sectPr w:rsidR="00A74590" w:rsidSect="00A7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2869"/>
    <w:multiLevelType w:val="multilevel"/>
    <w:tmpl w:val="F1C2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22712"/>
    <w:multiLevelType w:val="hybridMultilevel"/>
    <w:tmpl w:val="BD089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5E79"/>
    <w:rsid w:val="000C73E5"/>
    <w:rsid w:val="00603743"/>
    <w:rsid w:val="007273BF"/>
    <w:rsid w:val="007E2C69"/>
    <w:rsid w:val="007E5C06"/>
    <w:rsid w:val="0089565F"/>
    <w:rsid w:val="00985E79"/>
    <w:rsid w:val="009A5CF4"/>
    <w:rsid w:val="00A74590"/>
    <w:rsid w:val="00C40186"/>
    <w:rsid w:val="00C97CBA"/>
    <w:rsid w:val="00DE45CE"/>
    <w:rsid w:val="00FA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2015-01-22T04:46:00Z</cp:lastPrinted>
  <dcterms:created xsi:type="dcterms:W3CDTF">2014-11-20T08:25:00Z</dcterms:created>
  <dcterms:modified xsi:type="dcterms:W3CDTF">2015-01-22T04:47:00Z</dcterms:modified>
</cp:coreProperties>
</file>