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13" w:rsidRPr="00E05C13" w:rsidRDefault="00E05C13">
      <w:pPr>
        <w:rPr>
          <w:rFonts w:ascii="Times New Roman" w:hAnsi="Times New Roman" w:cs="Times New Roman"/>
          <w:color w:val="003355"/>
          <w:sz w:val="24"/>
          <w:szCs w:val="24"/>
        </w:rPr>
      </w:pPr>
    </w:p>
    <w:p w:rsidR="00E05C13" w:rsidRPr="00E05C13" w:rsidRDefault="00E05C13">
      <w:pPr>
        <w:rPr>
          <w:rFonts w:ascii="Times New Roman" w:hAnsi="Times New Roman" w:cs="Times New Roman"/>
          <w:b/>
          <w:color w:val="003355"/>
          <w:sz w:val="24"/>
          <w:szCs w:val="24"/>
        </w:rPr>
      </w:pPr>
      <w:r w:rsidRPr="00E05C13">
        <w:rPr>
          <w:rFonts w:ascii="Times New Roman" w:hAnsi="Times New Roman" w:cs="Times New Roman"/>
          <w:b/>
          <w:color w:val="003355"/>
          <w:sz w:val="24"/>
          <w:szCs w:val="24"/>
        </w:rPr>
        <w:t>ТОО «Универсалстрой Темиртау» производит:</w:t>
      </w:r>
    </w:p>
    <w:p w:rsidR="00957FBA" w:rsidRDefault="00E05C13">
      <w:pPr>
        <w:rPr>
          <w:rFonts w:ascii="Times New Roman" w:hAnsi="Times New Roman" w:cs="Times New Roman"/>
          <w:color w:val="003355"/>
          <w:sz w:val="24"/>
          <w:szCs w:val="24"/>
        </w:rPr>
      </w:pPr>
      <w:r w:rsidRPr="00E05C13">
        <w:rPr>
          <w:rFonts w:ascii="Times New Roman" w:hAnsi="Times New Roman" w:cs="Times New Roman"/>
          <w:color w:val="003355"/>
          <w:sz w:val="24"/>
          <w:szCs w:val="24"/>
        </w:rPr>
        <w:t>- армирующий профиль для ПВХ</w:t>
      </w:r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 xml:space="preserve">- профиль для </w:t>
      </w:r>
      <w:proofErr w:type="spellStart"/>
      <w:r w:rsidRPr="00E05C13">
        <w:rPr>
          <w:rFonts w:ascii="Times New Roman" w:hAnsi="Times New Roman" w:cs="Times New Roman"/>
          <w:color w:val="003355"/>
          <w:sz w:val="24"/>
          <w:szCs w:val="24"/>
        </w:rPr>
        <w:t>гипсокартона</w:t>
      </w:r>
      <w:proofErr w:type="spellEnd"/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 xml:space="preserve">- </w:t>
      </w:r>
      <w:proofErr w:type="spellStart"/>
      <w:r w:rsidRPr="00E05C13">
        <w:rPr>
          <w:rFonts w:ascii="Times New Roman" w:hAnsi="Times New Roman" w:cs="Times New Roman"/>
          <w:color w:val="003355"/>
          <w:sz w:val="24"/>
          <w:szCs w:val="24"/>
        </w:rPr>
        <w:t>профлист</w:t>
      </w:r>
      <w:proofErr w:type="spellEnd"/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строительный камень</w:t>
      </w:r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облицовочный камень</w:t>
      </w:r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бордюрный камень</w:t>
      </w:r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тротуарную плитку (брусчатку)</w:t>
      </w:r>
      <w:bookmarkStart w:id="0" w:name="_GoBack"/>
      <w:bookmarkEnd w:id="0"/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каменные заборы</w:t>
      </w:r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декоративные элементы из камня</w:t>
      </w:r>
      <w:r w:rsidRPr="00E05C13">
        <w:rPr>
          <w:rFonts w:ascii="Times New Roman" w:hAnsi="Times New Roman" w:cs="Times New Roman"/>
          <w:color w:val="003355"/>
          <w:sz w:val="24"/>
          <w:szCs w:val="24"/>
        </w:rPr>
        <w:br/>
        <w:t>- изделия из профиля ПВХ</w:t>
      </w:r>
    </w:p>
    <w:p w:rsidR="00E05C13" w:rsidRPr="009849A1" w:rsidRDefault="00E05C13" w:rsidP="00E05C13">
      <w:pPr>
        <w:pStyle w:val="a3"/>
      </w:pPr>
      <w:r w:rsidRPr="009849A1">
        <w:rPr>
          <w:b/>
          <w:bCs/>
        </w:rPr>
        <w:t>Контакты в Темиртау:</w:t>
      </w:r>
      <w:r w:rsidRPr="009849A1">
        <w:br/>
        <w:t>Телефон: 8 (7213) 93-08-26</w:t>
      </w:r>
      <w:r w:rsidRPr="009849A1">
        <w:br/>
        <w:t>Телефон/факс: 95-84-64</w:t>
      </w:r>
      <w:r w:rsidRPr="009849A1">
        <w:br/>
        <w:t>Мобильный: 8 700 450 25 80, 8701 92-43-713</w:t>
      </w:r>
    </w:p>
    <w:p w:rsidR="00E05C13" w:rsidRPr="009849A1" w:rsidRDefault="00E05C13" w:rsidP="00E05C13">
      <w:pPr>
        <w:pStyle w:val="a3"/>
      </w:pPr>
      <w:r w:rsidRPr="009849A1">
        <w:rPr>
          <w:b/>
          <w:bCs/>
        </w:rPr>
        <w:t>Контакты в Караганде:</w:t>
      </w:r>
      <w:r w:rsidRPr="009849A1">
        <w:br/>
        <w:t>Адрес: ул. Гоголя, д. 50/1</w:t>
      </w:r>
      <w:r w:rsidRPr="009849A1">
        <w:br/>
        <w:t>Телефон: 8(7212) 48-11-49</w:t>
      </w:r>
      <w:r w:rsidRPr="009849A1">
        <w:br/>
        <w:t>Мобильный: 8701 92-43-783</w:t>
      </w:r>
    </w:p>
    <w:p w:rsidR="00E05C13" w:rsidRPr="009849A1" w:rsidRDefault="00E05C13">
      <w:pPr>
        <w:rPr>
          <w:rFonts w:ascii="Times New Roman" w:hAnsi="Times New Roman" w:cs="Times New Roman"/>
          <w:sz w:val="24"/>
          <w:szCs w:val="24"/>
        </w:rPr>
      </w:pPr>
    </w:p>
    <w:sectPr w:rsidR="00E05C13" w:rsidRPr="0098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B"/>
    <w:rsid w:val="00957FBA"/>
    <w:rsid w:val="009849A1"/>
    <w:rsid w:val="00AF314B"/>
    <w:rsid w:val="00E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2013-11-11T05:24:00Z</dcterms:created>
  <dcterms:modified xsi:type="dcterms:W3CDTF">2013-11-11T05:35:00Z</dcterms:modified>
</cp:coreProperties>
</file>