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3B" w:rsidRDefault="002F57F2" w:rsidP="002F5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ПЛАСТИКОВЫЕ КОНСТРУКЦИИ </w:t>
      </w:r>
    </w:p>
    <w:p w:rsidR="002F57F2" w:rsidRDefault="002F57F2" w:rsidP="002F57F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ПРАЙС ЛИСТ</w:t>
      </w:r>
      <w:proofErr w:type="gramEnd"/>
    </w:p>
    <w:tbl>
      <w:tblPr>
        <w:tblW w:w="0" w:type="auto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1845"/>
        <w:gridCol w:w="1560"/>
        <w:gridCol w:w="1605"/>
      </w:tblGrid>
      <w:tr w:rsidR="002F57F2" w:rsidTr="002F57F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785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  <w:tc>
          <w:tcPr>
            <w:tcW w:w="1560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605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2F57F2" w:rsidTr="002F57F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785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Пластиковое окно 2750*1550</w:t>
            </w:r>
          </w:p>
        </w:tc>
        <w:tc>
          <w:tcPr>
            <w:tcW w:w="1845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</w:p>
        </w:tc>
        <w:tc>
          <w:tcPr>
            <w:tcW w:w="1560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</w:p>
        </w:tc>
      </w:tr>
      <w:tr w:rsidR="002F57F2" w:rsidTr="002F57F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785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 w:rsidRPr="002F57F2">
              <w:rPr>
                <w:sz w:val="28"/>
                <w:szCs w:val="28"/>
              </w:rPr>
              <w:t>Пластиковое окно</w:t>
            </w:r>
            <w:r>
              <w:rPr>
                <w:sz w:val="28"/>
                <w:szCs w:val="28"/>
              </w:rPr>
              <w:t xml:space="preserve"> 2000*1000</w:t>
            </w:r>
          </w:p>
        </w:tc>
        <w:tc>
          <w:tcPr>
            <w:tcW w:w="1845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560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2F57F2" w:rsidTr="002F57F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785" w:type="dxa"/>
          </w:tcPr>
          <w:p w:rsidR="002F57F2" w:rsidRPr="002F57F2" w:rsidRDefault="00366428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Пластиковое окно </w:t>
            </w:r>
            <w:r w:rsidR="002F57F2">
              <w:rPr>
                <w:sz w:val="28"/>
                <w:szCs w:val="28"/>
              </w:rPr>
              <w:t>1200*1430</w:t>
            </w:r>
          </w:p>
        </w:tc>
        <w:tc>
          <w:tcPr>
            <w:tcW w:w="1845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560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2F57F2" w:rsidTr="002F57F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785" w:type="dxa"/>
          </w:tcPr>
          <w:p w:rsidR="002F57F2" w:rsidRDefault="00366428" w:rsidP="002F57F2">
            <w:pPr>
              <w:jc w:val="center"/>
              <w:rPr>
                <w:sz w:val="28"/>
                <w:szCs w:val="28"/>
              </w:rPr>
            </w:pPr>
            <w:r w:rsidRPr="00366428">
              <w:rPr>
                <w:sz w:val="28"/>
                <w:szCs w:val="28"/>
              </w:rPr>
              <w:t xml:space="preserve">Пластиковое окно </w:t>
            </w:r>
            <w:r w:rsidR="002F57F2">
              <w:rPr>
                <w:sz w:val="28"/>
                <w:szCs w:val="28"/>
              </w:rPr>
              <w:t>1170*1410</w:t>
            </w:r>
          </w:p>
        </w:tc>
        <w:tc>
          <w:tcPr>
            <w:tcW w:w="1845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  <w:tc>
          <w:tcPr>
            <w:tcW w:w="1560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</w:tr>
      <w:tr w:rsidR="002F57F2" w:rsidTr="002F57F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785" w:type="dxa"/>
          </w:tcPr>
          <w:p w:rsidR="002F57F2" w:rsidRDefault="00366428" w:rsidP="002F57F2">
            <w:pPr>
              <w:jc w:val="center"/>
              <w:rPr>
                <w:sz w:val="28"/>
                <w:szCs w:val="28"/>
              </w:rPr>
            </w:pPr>
            <w:r w:rsidRPr="00366428">
              <w:rPr>
                <w:sz w:val="28"/>
                <w:szCs w:val="28"/>
              </w:rPr>
              <w:t xml:space="preserve">Пластиковое окно </w:t>
            </w:r>
            <w:r w:rsidR="002F57F2">
              <w:rPr>
                <w:sz w:val="28"/>
                <w:szCs w:val="28"/>
              </w:rPr>
              <w:t>1520*1430</w:t>
            </w:r>
          </w:p>
        </w:tc>
        <w:tc>
          <w:tcPr>
            <w:tcW w:w="1845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  <w:tc>
          <w:tcPr>
            <w:tcW w:w="1560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</w:tr>
      <w:tr w:rsidR="002F57F2" w:rsidTr="002F57F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785" w:type="dxa"/>
          </w:tcPr>
          <w:p w:rsidR="002F57F2" w:rsidRDefault="00366428" w:rsidP="002F57F2">
            <w:pPr>
              <w:jc w:val="center"/>
              <w:rPr>
                <w:sz w:val="28"/>
                <w:szCs w:val="28"/>
              </w:rPr>
            </w:pPr>
            <w:r w:rsidRPr="00366428">
              <w:rPr>
                <w:sz w:val="28"/>
                <w:szCs w:val="28"/>
              </w:rPr>
              <w:t xml:space="preserve">Пластиковое окно </w:t>
            </w:r>
            <w:r w:rsidR="002F57F2">
              <w:rPr>
                <w:sz w:val="28"/>
                <w:szCs w:val="28"/>
              </w:rPr>
              <w:t>1440*1400</w:t>
            </w:r>
          </w:p>
        </w:tc>
        <w:tc>
          <w:tcPr>
            <w:tcW w:w="1845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1560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</w:tr>
      <w:tr w:rsidR="002F57F2" w:rsidTr="002F57F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785" w:type="dxa"/>
          </w:tcPr>
          <w:p w:rsidR="002F57F2" w:rsidRDefault="00366428" w:rsidP="002F57F2">
            <w:pPr>
              <w:jc w:val="center"/>
              <w:rPr>
                <w:sz w:val="28"/>
                <w:szCs w:val="28"/>
              </w:rPr>
            </w:pPr>
            <w:r w:rsidRPr="00366428">
              <w:rPr>
                <w:sz w:val="28"/>
                <w:szCs w:val="28"/>
              </w:rPr>
              <w:t xml:space="preserve">Пластиковое окно </w:t>
            </w:r>
            <w:r w:rsidR="002F57F2">
              <w:rPr>
                <w:sz w:val="28"/>
                <w:szCs w:val="28"/>
              </w:rPr>
              <w:t>1220*1480</w:t>
            </w:r>
          </w:p>
        </w:tc>
        <w:tc>
          <w:tcPr>
            <w:tcW w:w="1845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</w:t>
            </w:r>
          </w:p>
        </w:tc>
        <w:tc>
          <w:tcPr>
            <w:tcW w:w="1560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</w:t>
            </w:r>
          </w:p>
        </w:tc>
      </w:tr>
      <w:tr w:rsidR="002F57F2" w:rsidTr="002F57F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785" w:type="dxa"/>
          </w:tcPr>
          <w:p w:rsidR="002F57F2" w:rsidRDefault="00366428" w:rsidP="002F57F2">
            <w:pPr>
              <w:jc w:val="center"/>
              <w:rPr>
                <w:sz w:val="28"/>
                <w:szCs w:val="28"/>
              </w:rPr>
            </w:pPr>
            <w:r w:rsidRPr="00366428">
              <w:rPr>
                <w:sz w:val="28"/>
                <w:szCs w:val="28"/>
              </w:rPr>
              <w:t xml:space="preserve">Пластиковое окно </w:t>
            </w:r>
            <w:r w:rsidR="002F57F2">
              <w:rPr>
                <w:sz w:val="28"/>
                <w:szCs w:val="28"/>
              </w:rPr>
              <w:t>1460*1400</w:t>
            </w:r>
          </w:p>
        </w:tc>
        <w:tc>
          <w:tcPr>
            <w:tcW w:w="1845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1560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2F57F2" w:rsidTr="002F57F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785" w:type="dxa"/>
          </w:tcPr>
          <w:p w:rsidR="002F57F2" w:rsidRDefault="00366428" w:rsidP="002F57F2">
            <w:pPr>
              <w:jc w:val="center"/>
              <w:rPr>
                <w:sz w:val="28"/>
                <w:szCs w:val="28"/>
              </w:rPr>
            </w:pPr>
            <w:r w:rsidRPr="00366428">
              <w:rPr>
                <w:sz w:val="28"/>
                <w:szCs w:val="28"/>
              </w:rPr>
              <w:t xml:space="preserve">Пластиковое окно </w:t>
            </w:r>
            <w:r w:rsidR="002F57F2">
              <w:rPr>
                <w:sz w:val="28"/>
                <w:szCs w:val="28"/>
              </w:rPr>
              <w:t>1440*1460</w:t>
            </w:r>
          </w:p>
        </w:tc>
        <w:tc>
          <w:tcPr>
            <w:tcW w:w="1845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13100</w:t>
            </w:r>
          </w:p>
        </w:tc>
        <w:tc>
          <w:tcPr>
            <w:tcW w:w="1560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13100</w:t>
            </w:r>
          </w:p>
        </w:tc>
      </w:tr>
      <w:tr w:rsidR="002F57F2" w:rsidTr="002F57F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785" w:type="dxa"/>
          </w:tcPr>
          <w:p w:rsidR="002F57F2" w:rsidRDefault="00366428" w:rsidP="002F57F2">
            <w:pPr>
              <w:jc w:val="center"/>
              <w:rPr>
                <w:sz w:val="28"/>
                <w:szCs w:val="28"/>
              </w:rPr>
            </w:pPr>
            <w:r w:rsidRPr="00366428">
              <w:rPr>
                <w:sz w:val="28"/>
                <w:szCs w:val="28"/>
              </w:rPr>
              <w:t xml:space="preserve">Пластиковое окно </w:t>
            </w:r>
            <w:r w:rsidR="002F57F2">
              <w:rPr>
                <w:sz w:val="28"/>
                <w:szCs w:val="28"/>
              </w:rPr>
              <w:t>1420*1430</w:t>
            </w:r>
          </w:p>
        </w:tc>
        <w:tc>
          <w:tcPr>
            <w:tcW w:w="1845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560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2F57F2" w:rsidTr="002F57F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785" w:type="dxa"/>
          </w:tcPr>
          <w:p w:rsidR="002F57F2" w:rsidRDefault="00366428" w:rsidP="002F57F2">
            <w:pPr>
              <w:jc w:val="center"/>
              <w:rPr>
                <w:sz w:val="28"/>
                <w:szCs w:val="28"/>
              </w:rPr>
            </w:pPr>
            <w:r w:rsidRPr="00366428">
              <w:rPr>
                <w:sz w:val="28"/>
                <w:szCs w:val="28"/>
              </w:rPr>
              <w:t xml:space="preserve">Пластиковое окно </w:t>
            </w:r>
            <w:r w:rsidR="002F57F2">
              <w:rPr>
                <w:sz w:val="28"/>
                <w:szCs w:val="28"/>
              </w:rPr>
              <w:t>1430*1430</w:t>
            </w:r>
          </w:p>
        </w:tc>
        <w:tc>
          <w:tcPr>
            <w:tcW w:w="1845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1560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2F57F2" w:rsidRDefault="002F57F2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</w:tr>
      <w:tr w:rsidR="002F57F2" w:rsidTr="002F57F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785" w:type="dxa"/>
          </w:tcPr>
          <w:p w:rsidR="002F57F2" w:rsidRDefault="00366428" w:rsidP="002F57F2">
            <w:pPr>
              <w:jc w:val="center"/>
              <w:rPr>
                <w:sz w:val="28"/>
                <w:szCs w:val="28"/>
              </w:rPr>
            </w:pPr>
            <w:r w:rsidRPr="00366428">
              <w:rPr>
                <w:sz w:val="28"/>
                <w:szCs w:val="28"/>
              </w:rPr>
              <w:t xml:space="preserve">Пластиковое окно </w:t>
            </w:r>
            <w:r>
              <w:rPr>
                <w:sz w:val="28"/>
                <w:szCs w:val="28"/>
              </w:rPr>
              <w:t>1430*1490</w:t>
            </w:r>
          </w:p>
        </w:tc>
        <w:tc>
          <w:tcPr>
            <w:tcW w:w="1845" w:type="dxa"/>
          </w:tcPr>
          <w:p w:rsidR="002F57F2" w:rsidRDefault="00366428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  <w:tc>
          <w:tcPr>
            <w:tcW w:w="1560" w:type="dxa"/>
          </w:tcPr>
          <w:p w:rsidR="002F57F2" w:rsidRDefault="00366428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2F57F2" w:rsidRDefault="00366428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</w:tr>
      <w:tr w:rsidR="00366428" w:rsidTr="002F57F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785" w:type="dxa"/>
          </w:tcPr>
          <w:p w:rsidR="00366428" w:rsidRDefault="00366428" w:rsidP="002F57F2">
            <w:pPr>
              <w:jc w:val="center"/>
              <w:rPr>
                <w:sz w:val="28"/>
                <w:szCs w:val="28"/>
              </w:rPr>
            </w:pPr>
            <w:r w:rsidRPr="00366428">
              <w:rPr>
                <w:sz w:val="28"/>
                <w:szCs w:val="28"/>
              </w:rPr>
              <w:t xml:space="preserve">Пластиковое окно </w:t>
            </w:r>
            <w:r>
              <w:rPr>
                <w:sz w:val="28"/>
                <w:szCs w:val="28"/>
              </w:rPr>
              <w:t>1850*1550</w:t>
            </w:r>
          </w:p>
        </w:tc>
        <w:tc>
          <w:tcPr>
            <w:tcW w:w="1845" w:type="dxa"/>
          </w:tcPr>
          <w:p w:rsidR="00366428" w:rsidRDefault="00366428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13500</w:t>
            </w:r>
          </w:p>
        </w:tc>
        <w:tc>
          <w:tcPr>
            <w:tcW w:w="1560" w:type="dxa"/>
          </w:tcPr>
          <w:p w:rsidR="00366428" w:rsidRDefault="00366428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366428" w:rsidRDefault="00366428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13500</w:t>
            </w:r>
          </w:p>
        </w:tc>
      </w:tr>
      <w:tr w:rsidR="00366428" w:rsidTr="002F57F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785" w:type="dxa"/>
          </w:tcPr>
          <w:p w:rsidR="00366428" w:rsidRDefault="00366428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Пластиковая дверь 14780*2180</w:t>
            </w:r>
          </w:p>
        </w:tc>
        <w:tc>
          <w:tcPr>
            <w:tcW w:w="1845" w:type="dxa"/>
          </w:tcPr>
          <w:p w:rsidR="00366428" w:rsidRDefault="00366428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560" w:type="dxa"/>
          </w:tcPr>
          <w:p w:rsidR="00366428" w:rsidRDefault="00366428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366428" w:rsidRDefault="00366428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366428" w:rsidTr="002F57F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785" w:type="dxa"/>
          </w:tcPr>
          <w:p w:rsidR="00366428" w:rsidRDefault="00EF7A11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Пластиковая дверь </w:t>
            </w:r>
            <w:bookmarkStart w:id="0" w:name="_GoBack"/>
            <w:bookmarkEnd w:id="0"/>
            <w:r w:rsidR="00366428">
              <w:rPr>
                <w:sz w:val="28"/>
                <w:szCs w:val="28"/>
              </w:rPr>
              <w:t>15880*2186</w:t>
            </w:r>
          </w:p>
        </w:tc>
        <w:tc>
          <w:tcPr>
            <w:tcW w:w="1845" w:type="dxa"/>
          </w:tcPr>
          <w:p w:rsidR="00366428" w:rsidRDefault="00366428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</w:p>
        </w:tc>
        <w:tc>
          <w:tcPr>
            <w:tcW w:w="1560" w:type="dxa"/>
          </w:tcPr>
          <w:p w:rsidR="00366428" w:rsidRDefault="00366428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366428" w:rsidRDefault="00366428" w:rsidP="002F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</w:p>
        </w:tc>
      </w:tr>
    </w:tbl>
    <w:p w:rsidR="002F57F2" w:rsidRPr="002F57F2" w:rsidRDefault="002F57F2" w:rsidP="002F57F2">
      <w:pPr>
        <w:jc w:val="center"/>
        <w:rPr>
          <w:sz w:val="28"/>
          <w:szCs w:val="28"/>
        </w:rPr>
      </w:pPr>
    </w:p>
    <w:sectPr w:rsidR="002F57F2" w:rsidRPr="002F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39"/>
    <w:rsid w:val="002F57F2"/>
    <w:rsid w:val="00366428"/>
    <w:rsid w:val="00694039"/>
    <w:rsid w:val="00EF7A11"/>
    <w:rsid w:val="00F2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2015-05-15T09:59:00Z</dcterms:created>
  <dcterms:modified xsi:type="dcterms:W3CDTF">2015-05-15T09:59:00Z</dcterms:modified>
</cp:coreProperties>
</file>