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7" w:rsidRPr="00872775" w:rsidRDefault="00872775" w:rsidP="002A5A71">
      <w:pPr>
        <w:ind w:firstLine="426"/>
        <w:jc w:val="center"/>
        <w:rPr>
          <w:b/>
          <w:sz w:val="22"/>
          <w:szCs w:val="22"/>
        </w:rPr>
      </w:pPr>
      <w:r w:rsidRPr="00872775">
        <w:rPr>
          <w:b/>
          <w:sz w:val="22"/>
          <w:szCs w:val="22"/>
        </w:rPr>
        <w:t>МКУ «Управление культуры и духовного развития Мегино-Кангаласского улуса»</w:t>
      </w:r>
    </w:p>
    <w:p w:rsidR="00872775" w:rsidRPr="00872775" w:rsidRDefault="00872775" w:rsidP="00872775">
      <w:pPr>
        <w:pStyle w:val="a3"/>
        <w:ind w:firstLine="426"/>
        <w:rPr>
          <w:b/>
          <w:sz w:val="22"/>
          <w:szCs w:val="22"/>
        </w:rPr>
      </w:pPr>
      <w:r w:rsidRPr="00872775">
        <w:rPr>
          <w:b/>
          <w:sz w:val="22"/>
          <w:szCs w:val="22"/>
        </w:rPr>
        <w:t xml:space="preserve">МБУ ДО «Табагинская ДШИ»   </w:t>
      </w:r>
    </w:p>
    <w:p w:rsidR="001632C7" w:rsidRPr="00872775" w:rsidRDefault="00872775" w:rsidP="00872775">
      <w:pPr>
        <w:ind w:firstLine="426"/>
        <w:jc w:val="center"/>
        <w:rPr>
          <w:b/>
          <w:sz w:val="22"/>
          <w:szCs w:val="22"/>
        </w:rPr>
      </w:pPr>
      <w:r w:rsidRPr="00872775">
        <w:rPr>
          <w:b/>
          <w:sz w:val="22"/>
          <w:szCs w:val="22"/>
        </w:rPr>
        <w:t>МР «Мегино-Кангаласский район» РС(Я)</w:t>
      </w:r>
    </w:p>
    <w:p w:rsidR="001632C7" w:rsidRPr="00872775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AD3C9F" w:rsidRDefault="00AD3C9F" w:rsidP="00AD3C9F">
      <w:pPr>
        <w:rPr>
          <w:sz w:val="22"/>
          <w:szCs w:val="22"/>
        </w:rPr>
      </w:pPr>
      <w:r w:rsidRPr="00AD3C9F">
        <w:t>Утверждаю</w:t>
      </w:r>
      <w:r>
        <w:rPr>
          <w:sz w:val="22"/>
          <w:szCs w:val="22"/>
        </w:rPr>
        <w:t>:</w:t>
      </w:r>
    </w:p>
    <w:p w:rsidR="00AD3C9F" w:rsidRDefault="00AD3C9F" w:rsidP="00AD3C9F">
      <w:pPr>
        <w:rPr>
          <w:sz w:val="22"/>
          <w:szCs w:val="22"/>
        </w:rPr>
      </w:pPr>
      <w:r>
        <w:rPr>
          <w:sz w:val="22"/>
          <w:szCs w:val="22"/>
        </w:rPr>
        <w:t>Начальник МКУ «Управление культуры и духовного</w:t>
      </w:r>
    </w:p>
    <w:p w:rsidR="00AD3C9F" w:rsidRDefault="00AD3C9F" w:rsidP="00AD3C9F">
      <w:pPr>
        <w:rPr>
          <w:sz w:val="22"/>
          <w:szCs w:val="22"/>
        </w:rPr>
      </w:pPr>
      <w:r>
        <w:rPr>
          <w:sz w:val="22"/>
          <w:szCs w:val="22"/>
        </w:rPr>
        <w:t xml:space="preserve"> развития Мегино-Кангаласского улуса»</w:t>
      </w:r>
    </w:p>
    <w:p w:rsidR="00AD3C9F" w:rsidRDefault="00AD3C9F" w:rsidP="00AD3C9F">
      <w:pPr>
        <w:rPr>
          <w:sz w:val="22"/>
          <w:szCs w:val="22"/>
        </w:rPr>
      </w:pPr>
      <w:r>
        <w:rPr>
          <w:sz w:val="22"/>
          <w:szCs w:val="22"/>
        </w:rPr>
        <w:t>_________________ Холмогоров С.М.</w:t>
      </w:r>
    </w:p>
    <w:p w:rsidR="00AD3C9F" w:rsidRPr="00AD3C9F" w:rsidRDefault="00AD3C9F" w:rsidP="00AD3C9F">
      <w:pPr>
        <w:rPr>
          <w:sz w:val="22"/>
          <w:szCs w:val="22"/>
        </w:rPr>
      </w:pPr>
      <w:r>
        <w:rPr>
          <w:sz w:val="22"/>
          <w:szCs w:val="22"/>
        </w:rPr>
        <w:t>«____»_______________2016 г.</w:t>
      </w: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Pr="001632C7" w:rsidRDefault="001632C7" w:rsidP="001632C7">
      <w:pPr>
        <w:ind w:firstLine="426"/>
        <w:jc w:val="center"/>
        <w:rPr>
          <w:b/>
        </w:rPr>
      </w:pPr>
      <w:r w:rsidRPr="001632C7">
        <w:rPr>
          <w:b/>
        </w:rPr>
        <w:t>Отчет о результатах самообследования</w:t>
      </w:r>
    </w:p>
    <w:p w:rsidR="001632C7" w:rsidRPr="001632C7" w:rsidRDefault="00872775" w:rsidP="00872775">
      <w:pPr>
        <w:pStyle w:val="a3"/>
        <w:ind w:firstLine="426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 w:rsidR="001632C7" w:rsidRPr="001632C7">
        <w:rPr>
          <w:b/>
          <w:sz w:val="24"/>
        </w:rPr>
        <w:t xml:space="preserve"> на 01.04.2016 г.</w:t>
      </w:r>
    </w:p>
    <w:p w:rsidR="001632C7" w:rsidRPr="001632C7" w:rsidRDefault="001632C7" w:rsidP="002A5A71">
      <w:pPr>
        <w:ind w:firstLine="426"/>
        <w:jc w:val="center"/>
        <w:rPr>
          <w:b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9E7777">
      <w:pPr>
        <w:ind w:firstLine="426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73272C" w:rsidRDefault="0073272C" w:rsidP="00AD3C9F">
      <w:pPr>
        <w:ind w:firstLine="426"/>
        <w:rPr>
          <w:b/>
          <w:sz w:val="22"/>
          <w:szCs w:val="22"/>
        </w:rPr>
        <w:sectPr w:rsidR="0073272C" w:rsidSect="002A5A71">
          <w:headerReference w:type="even" r:id="rId7"/>
          <w:headerReference w:type="default" r:id="rId8"/>
          <w:pgSz w:w="11906" w:h="16838" w:code="9"/>
          <w:pgMar w:top="851" w:right="1274" w:bottom="709" w:left="1418" w:header="709" w:footer="709" w:gutter="0"/>
          <w:cols w:space="708"/>
          <w:titlePg/>
          <w:docGrid w:linePitch="360"/>
        </w:sectPr>
      </w:pPr>
    </w:p>
    <w:p w:rsidR="001632C7" w:rsidRPr="00AD3C9F" w:rsidRDefault="00AD3C9F" w:rsidP="00AD3C9F">
      <w:pPr>
        <w:rPr>
          <w:sz w:val="22"/>
          <w:szCs w:val="22"/>
        </w:rPr>
      </w:pPr>
      <w:r w:rsidRPr="00AD3C9F">
        <w:rPr>
          <w:sz w:val="22"/>
          <w:szCs w:val="22"/>
        </w:rPr>
        <w:lastRenderedPageBreak/>
        <w:t xml:space="preserve">Директор МБУ ДО «Табагинская </w:t>
      </w:r>
      <w:r>
        <w:rPr>
          <w:sz w:val="22"/>
          <w:szCs w:val="22"/>
        </w:rPr>
        <w:t xml:space="preserve"> </w:t>
      </w:r>
      <w:r w:rsidRPr="00AD3C9F">
        <w:rPr>
          <w:sz w:val="22"/>
          <w:szCs w:val="22"/>
        </w:rPr>
        <w:t>ДШИ»</w:t>
      </w:r>
    </w:p>
    <w:p w:rsidR="00AD3C9F" w:rsidRDefault="00AD3C9F" w:rsidP="00AD3C9F">
      <w:pPr>
        <w:rPr>
          <w:sz w:val="22"/>
          <w:szCs w:val="22"/>
        </w:rPr>
      </w:pPr>
      <w:r w:rsidRPr="00AD3C9F">
        <w:rPr>
          <w:sz w:val="22"/>
          <w:szCs w:val="22"/>
        </w:rPr>
        <w:t>________________ Егоров П.П.</w:t>
      </w:r>
    </w:p>
    <w:p w:rsidR="00AD3C9F" w:rsidRPr="00AD3C9F" w:rsidRDefault="00AD3C9F" w:rsidP="00AD3C9F">
      <w:pPr>
        <w:rPr>
          <w:sz w:val="22"/>
          <w:szCs w:val="22"/>
        </w:rPr>
      </w:pPr>
      <w:r>
        <w:rPr>
          <w:sz w:val="22"/>
          <w:szCs w:val="22"/>
        </w:rPr>
        <w:t>«___»_____________ 2016 г.</w:t>
      </w:r>
    </w:p>
    <w:p w:rsidR="001632C7" w:rsidRPr="00AD3C9F" w:rsidRDefault="001632C7" w:rsidP="00AD3C9F">
      <w:pPr>
        <w:ind w:firstLine="426"/>
        <w:rPr>
          <w:sz w:val="22"/>
          <w:szCs w:val="22"/>
        </w:rPr>
      </w:pPr>
    </w:p>
    <w:p w:rsidR="001632C7" w:rsidRPr="00AD3C9F" w:rsidRDefault="001632C7" w:rsidP="00AD3C9F">
      <w:pPr>
        <w:ind w:firstLine="426"/>
        <w:rPr>
          <w:sz w:val="22"/>
          <w:szCs w:val="22"/>
        </w:rPr>
      </w:pPr>
    </w:p>
    <w:p w:rsidR="00AD3C9F" w:rsidRDefault="00AD3C9F" w:rsidP="00AD3C9F">
      <w:pPr>
        <w:rPr>
          <w:sz w:val="22"/>
          <w:szCs w:val="22"/>
        </w:rPr>
      </w:pPr>
    </w:p>
    <w:p w:rsidR="00AD3C9F" w:rsidRDefault="00AD3C9F" w:rsidP="00AD3C9F">
      <w:pPr>
        <w:rPr>
          <w:sz w:val="22"/>
          <w:szCs w:val="22"/>
        </w:rPr>
      </w:pPr>
      <w:r>
        <w:rPr>
          <w:sz w:val="22"/>
          <w:szCs w:val="22"/>
        </w:rPr>
        <w:lastRenderedPageBreak/>
        <w:t>Заместитель директора по учебно- воспитательной работе</w:t>
      </w:r>
    </w:p>
    <w:p w:rsidR="00AD3C9F" w:rsidRDefault="00AD3C9F" w:rsidP="00AD3C9F">
      <w:pPr>
        <w:rPr>
          <w:sz w:val="22"/>
          <w:szCs w:val="22"/>
        </w:rPr>
      </w:pPr>
      <w:r>
        <w:rPr>
          <w:sz w:val="22"/>
          <w:szCs w:val="22"/>
        </w:rPr>
        <w:t>_____________ Павлова Н.Ф.</w:t>
      </w:r>
    </w:p>
    <w:p w:rsidR="00AD3C9F" w:rsidRDefault="00AD3C9F" w:rsidP="00AD3C9F">
      <w:pPr>
        <w:rPr>
          <w:sz w:val="22"/>
          <w:szCs w:val="22"/>
        </w:rPr>
      </w:pPr>
      <w:r>
        <w:rPr>
          <w:sz w:val="22"/>
          <w:szCs w:val="22"/>
        </w:rPr>
        <w:t>«___»___________ 2016 г.</w:t>
      </w:r>
    </w:p>
    <w:p w:rsidR="00AD3C9F" w:rsidRDefault="00AD3C9F" w:rsidP="00AD3C9F">
      <w:pPr>
        <w:ind w:firstLine="426"/>
        <w:rPr>
          <w:sz w:val="22"/>
          <w:szCs w:val="22"/>
        </w:rPr>
      </w:pPr>
    </w:p>
    <w:p w:rsidR="00AD3C9F" w:rsidRDefault="00AD3C9F" w:rsidP="00AD3C9F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632C7" w:rsidRPr="00AD3C9F" w:rsidRDefault="001632C7" w:rsidP="00AD3C9F">
      <w:pPr>
        <w:ind w:firstLine="426"/>
        <w:rPr>
          <w:sz w:val="22"/>
          <w:szCs w:val="22"/>
        </w:rPr>
      </w:pPr>
    </w:p>
    <w:p w:rsidR="0073272C" w:rsidRPr="00AD3C9F" w:rsidRDefault="0073272C" w:rsidP="00AD3C9F">
      <w:pPr>
        <w:ind w:firstLine="426"/>
        <w:rPr>
          <w:sz w:val="22"/>
          <w:szCs w:val="22"/>
        </w:rPr>
        <w:sectPr w:rsidR="0073272C" w:rsidRPr="00AD3C9F" w:rsidSect="00AD3C9F">
          <w:type w:val="continuous"/>
          <w:pgSz w:w="11906" w:h="16838" w:code="9"/>
          <w:pgMar w:top="851" w:right="1274" w:bottom="142" w:left="1418" w:header="709" w:footer="709" w:gutter="0"/>
          <w:cols w:num="2" w:space="708"/>
          <w:titlePg/>
          <w:docGrid w:linePitch="360"/>
        </w:sectPr>
      </w:pPr>
    </w:p>
    <w:p w:rsidR="001632C7" w:rsidRDefault="009E7777" w:rsidP="009E7777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с.Табага 2016</w:t>
      </w:r>
    </w:p>
    <w:p w:rsidR="001632C7" w:rsidRDefault="001632C7" w:rsidP="002A5A71">
      <w:pPr>
        <w:ind w:firstLine="426"/>
        <w:jc w:val="center"/>
        <w:rPr>
          <w:b/>
          <w:sz w:val="22"/>
          <w:szCs w:val="22"/>
        </w:rPr>
      </w:pPr>
    </w:p>
    <w:p w:rsidR="0073272C" w:rsidRDefault="0073272C" w:rsidP="002A5A71">
      <w:pPr>
        <w:jc w:val="both"/>
        <w:rPr>
          <w:b/>
          <w:u w:val="single"/>
        </w:rPr>
      </w:pPr>
    </w:p>
    <w:p w:rsidR="002A5A71" w:rsidRPr="001632C7" w:rsidRDefault="002A5A71" w:rsidP="002A5A71">
      <w:pPr>
        <w:jc w:val="both"/>
        <w:rPr>
          <w:b/>
        </w:rPr>
      </w:pPr>
      <w:r w:rsidRPr="001632C7">
        <w:rPr>
          <w:b/>
          <w:u w:val="single"/>
        </w:rPr>
        <w:t>1. Общие сведения об образовательном учреждении</w:t>
      </w:r>
      <w:r w:rsidRPr="001632C7">
        <w:rPr>
          <w:b/>
        </w:rPr>
        <w:t>.</w:t>
      </w:r>
    </w:p>
    <w:p w:rsidR="002A5A71" w:rsidRPr="001632C7" w:rsidRDefault="002A5A71" w:rsidP="002A5A71">
      <w:pPr>
        <w:jc w:val="both"/>
        <w:rPr>
          <w:u w:val="single"/>
        </w:rPr>
      </w:pPr>
      <w:r w:rsidRPr="001632C7">
        <w:rPr>
          <w:u w:val="single"/>
        </w:rPr>
        <w:t xml:space="preserve">1.1. </w:t>
      </w:r>
      <w:r w:rsidRPr="001632C7">
        <w:rPr>
          <w:i/>
          <w:u w:val="single"/>
        </w:rPr>
        <w:t>Полное наименование</w:t>
      </w:r>
      <w:r w:rsidRPr="001632C7">
        <w:rPr>
          <w:u w:val="single"/>
        </w:rPr>
        <w:t>:</w:t>
      </w:r>
    </w:p>
    <w:p w:rsidR="002A5A71" w:rsidRPr="001632C7" w:rsidRDefault="002A5A71" w:rsidP="002A5A71">
      <w:pPr>
        <w:jc w:val="both"/>
      </w:pPr>
      <w:r w:rsidRPr="001632C7">
        <w:t>Муниципа</w:t>
      </w:r>
      <w:r w:rsidR="008F1BE9" w:rsidRPr="001632C7">
        <w:t xml:space="preserve">льное  бюджетное </w:t>
      </w:r>
      <w:r w:rsidRPr="001632C7">
        <w:t xml:space="preserve"> учреждение дополнит</w:t>
      </w:r>
      <w:r w:rsidR="008F1BE9" w:rsidRPr="001632C7">
        <w:t>ельного образования  «Табагинская детская школа искусств</w:t>
      </w:r>
      <w:r w:rsidRPr="001632C7">
        <w:t>» МР «Мегино-Кангаласский район».</w:t>
      </w:r>
    </w:p>
    <w:p w:rsidR="002A5A71" w:rsidRPr="001632C7" w:rsidRDefault="002A5A71" w:rsidP="002A5A71">
      <w:pPr>
        <w:jc w:val="both"/>
      </w:pPr>
      <w:r w:rsidRPr="001632C7">
        <w:rPr>
          <w:u w:val="single"/>
        </w:rPr>
        <w:t xml:space="preserve">1.2. </w:t>
      </w:r>
      <w:r w:rsidRPr="001632C7">
        <w:rPr>
          <w:i/>
          <w:u w:val="single"/>
        </w:rPr>
        <w:t>Дата создания</w:t>
      </w:r>
      <w:r w:rsidRPr="001632C7">
        <w:t>:</w:t>
      </w:r>
    </w:p>
    <w:p w:rsidR="002A5A71" w:rsidRPr="001632C7" w:rsidRDefault="008F1BE9" w:rsidP="002A5A71">
      <w:pPr>
        <w:jc w:val="both"/>
      </w:pPr>
      <w:r w:rsidRPr="001632C7">
        <w:t xml:space="preserve">Табагинская детская </w:t>
      </w:r>
      <w:r w:rsidR="002A5A71" w:rsidRPr="001632C7">
        <w:t xml:space="preserve"> школа</w:t>
      </w:r>
      <w:r w:rsidRPr="001632C7">
        <w:t xml:space="preserve"> искусств</w:t>
      </w:r>
      <w:r w:rsidR="001632C7" w:rsidRPr="001632C7">
        <w:t xml:space="preserve"> </w:t>
      </w:r>
      <w:r w:rsidRPr="001632C7">
        <w:t>открыта распоряжением главы муниципального образования «Мегино-Кангаласский улус» от 20 октября 2006 года № 629.</w:t>
      </w:r>
    </w:p>
    <w:p w:rsidR="002A5A71" w:rsidRPr="001632C7" w:rsidRDefault="002A5A71" w:rsidP="002A5A71">
      <w:pPr>
        <w:jc w:val="both"/>
      </w:pPr>
      <w:r w:rsidRPr="001632C7">
        <w:rPr>
          <w:u w:val="single"/>
        </w:rPr>
        <w:t xml:space="preserve">1.3. </w:t>
      </w:r>
      <w:r w:rsidRPr="001632C7">
        <w:rPr>
          <w:i/>
          <w:u w:val="single"/>
        </w:rPr>
        <w:t>Статус</w:t>
      </w:r>
      <w:r w:rsidRPr="001632C7">
        <w:t xml:space="preserve">:  </w:t>
      </w:r>
    </w:p>
    <w:p w:rsidR="002A5A71" w:rsidRPr="001632C7" w:rsidRDefault="002A5A71" w:rsidP="002A5A71">
      <w:pPr>
        <w:jc w:val="both"/>
      </w:pPr>
      <w:r w:rsidRPr="001632C7">
        <w:t>Организационно-правовая форма- м</w:t>
      </w:r>
      <w:r w:rsidR="008F1BE9" w:rsidRPr="001632C7">
        <w:t xml:space="preserve">униципальное бюджетное </w:t>
      </w:r>
      <w:r w:rsidRPr="001632C7">
        <w:t xml:space="preserve"> учреждение. </w:t>
      </w:r>
    </w:p>
    <w:p w:rsidR="002A5A71" w:rsidRPr="001632C7" w:rsidRDefault="002A5A71" w:rsidP="002A5A71">
      <w:pPr>
        <w:jc w:val="both"/>
      </w:pPr>
      <w:r w:rsidRPr="001632C7">
        <w:t>Тип учреждения – образовательное учреждение д</w:t>
      </w:r>
      <w:r w:rsidR="008F1BE9" w:rsidRPr="001632C7">
        <w:t>ополнительного образования</w:t>
      </w:r>
      <w:r w:rsidRPr="001632C7">
        <w:t xml:space="preserve">. </w:t>
      </w:r>
    </w:p>
    <w:p w:rsidR="002A5A71" w:rsidRPr="001632C7" w:rsidRDefault="002A5A71" w:rsidP="002A5A71">
      <w:pPr>
        <w:jc w:val="both"/>
      </w:pPr>
      <w:r w:rsidRPr="001632C7">
        <w:t xml:space="preserve">Вид учреждения  – </w:t>
      </w:r>
      <w:r w:rsidR="008F1BE9" w:rsidRPr="001632C7">
        <w:t xml:space="preserve">детская </w:t>
      </w:r>
      <w:r w:rsidRPr="001632C7">
        <w:t xml:space="preserve"> школа</w:t>
      </w:r>
      <w:r w:rsidR="008F1BE9" w:rsidRPr="001632C7">
        <w:t xml:space="preserve"> искусств</w:t>
      </w:r>
      <w:r w:rsidRPr="001632C7">
        <w:t>.</w:t>
      </w:r>
    </w:p>
    <w:p w:rsidR="002A5A71" w:rsidRPr="001632C7" w:rsidRDefault="002A5A71" w:rsidP="002A5A71">
      <w:pPr>
        <w:rPr>
          <w:bCs/>
          <w:u w:val="single"/>
        </w:rPr>
      </w:pPr>
      <w:r w:rsidRPr="001632C7">
        <w:rPr>
          <w:bCs/>
          <w:u w:val="single"/>
        </w:rPr>
        <w:t xml:space="preserve">1.4.  </w:t>
      </w:r>
      <w:r w:rsidRPr="001632C7">
        <w:rPr>
          <w:bCs/>
          <w:i/>
          <w:u w:val="single"/>
        </w:rPr>
        <w:t>Юридический адрес</w:t>
      </w:r>
      <w:r w:rsidRPr="001632C7">
        <w:rPr>
          <w:bCs/>
        </w:rPr>
        <w:t>:</w:t>
      </w:r>
    </w:p>
    <w:p w:rsidR="002A5A71" w:rsidRPr="001632C7" w:rsidRDefault="008F1BE9" w:rsidP="002A5A71">
      <w:pPr>
        <w:jc w:val="both"/>
        <w:rPr>
          <w:bCs/>
        </w:rPr>
      </w:pPr>
      <w:r w:rsidRPr="001632C7">
        <w:rPr>
          <w:bCs/>
        </w:rPr>
        <w:t>678077</w:t>
      </w:r>
      <w:r w:rsidR="002A5A71" w:rsidRPr="001632C7">
        <w:rPr>
          <w:bCs/>
        </w:rPr>
        <w:t>, РФ, Республика Саха (Якутия), Мегино-Кангаласский улус</w:t>
      </w:r>
      <w:r w:rsidRPr="001632C7">
        <w:rPr>
          <w:bCs/>
        </w:rPr>
        <w:t>, с. Табага, ул. Совхозная</w:t>
      </w:r>
      <w:r w:rsidR="002A5A71" w:rsidRPr="001632C7">
        <w:rPr>
          <w:bCs/>
        </w:rPr>
        <w:t xml:space="preserve">, </w:t>
      </w:r>
      <w:r w:rsidRPr="001632C7">
        <w:rPr>
          <w:bCs/>
        </w:rPr>
        <w:t>д. 8</w:t>
      </w:r>
      <w:r w:rsidR="002A5A71" w:rsidRPr="001632C7">
        <w:rPr>
          <w:bCs/>
        </w:rPr>
        <w:t>.</w:t>
      </w:r>
    </w:p>
    <w:p w:rsidR="002A5A71" w:rsidRPr="001632C7" w:rsidRDefault="002A5A71" w:rsidP="002A5A71">
      <w:pPr>
        <w:jc w:val="both"/>
      </w:pPr>
      <w:r w:rsidRPr="001632C7">
        <w:t>Е-</w:t>
      </w:r>
      <w:r w:rsidRPr="001632C7">
        <w:rPr>
          <w:lang w:val="en-US"/>
        </w:rPr>
        <w:t>mail</w:t>
      </w:r>
      <w:r w:rsidRPr="001632C7">
        <w:t xml:space="preserve">:  </w:t>
      </w:r>
      <w:r w:rsidR="008F1BE9" w:rsidRPr="001632C7">
        <w:rPr>
          <w:lang w:val="en-US"/>
        </w:rPr>
        <w:t>tabagamuzik</w:t>
      </w:r>
      <w:r w:rsidR="008F1BE9" w:rsidRPr="001632C7">
        <w:t>@</w:t>
      </w:r>
      <w:r w:rsidR="008F1BE9" w:rsidRPr="001632C7">
        <w:rPr>
          <w:lang w:val="en-US"/>
        </w:rPr>
        <w:t>mail</w:t>
      </w:r>
      <w:r w:rsidR="008F1BE9" w:rsidRPr="001632C7">
        <w:t>.</w:t>
      </w:r>
      <w:r w:rsidR="008F1BE9" w:rsidRPr="001632C7">
        <w:rPr>
          <w:lang w:val="en-US"/>
        </w:rPr>
        <w:t>ru</w:t>
      </w:r>
    </w:p>
    <w:p w:rsidR="002A5A71" w:rsidRPr="001632C7" w:rsidRDefault="002A5A71" w:rsidP="002A5A71">
      <w:pPr>
        <w:jc w:val="both"/>
        <w:rPr>
          <w:bCs/>
        </w:rPr>
      </w:pPr>
      <w:r w:rsidRPr="001632C7">
        <w:rPr>
          <w:bCs/>
          <w:i/>
        </w:rPr>
        <w:t>Образовательный процесс осуществляется по следующим адресам</w:t>
      </w:r>
      <w:r w:rsidRPr="001632C7">
        <w:rPr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957"/>
        <w:gridCol w:w="4819"/>
      </w:tblGrid>
      <w:tr w:rsidR="002A5A71" w:rsidRPr="001632C7" w:rsidTr="002C074B">
        <w:tc>
          <w:tcPr>
            <w:tcW w:w="438" w:type="dxa"/>
          </w:tcPr>
          <w:p w:rsidR="002A5A71" w:rsidRPr="001632C7" w:rsidRDefault="002A5A71" w:rsidP="002C074B">
            <w:pPr>
              <w:spacing w:line="276" w:lineRule="auto"/>
              <w:jc w:val="center"/>
              <w:rPr>
                <w:b/>
                <w:bCs/>
              </w:rPr>
            </w:pPr>
            <w:r w:rsidRPr="001632C7">
              <w:rPr>
                <w:b/>
                <w:bCs/>
              </w:rPr>
              <w:t>№</w:t>
            </w:r>
          </w:p>
        </w:tc>
        <w:tc>
          <w:tcPr>
            <w:tcW w:w="3957" w:type="dxa"/>
          </w:tcPr>
          <w:p w:rsidR="002A5A71" w:rsidRPr="001632C7" w:rsidRDefault="002A5A71" w:rsidP="002C074B">
            <w:pPr>
              <w:spacing w:line="276" w:lineRule="auto"/>
              <w:jc w:val="center"/>
              <w:rPr>
                <w:b/>
                <w:bCs/>
              </w:rPr>
            </w:pPr>
            <w:r w:rsidRPr="001632C7">
              <w:rPr>
                <w:b/>
                <w:bCs/>
              </w:rPr>
              <w:t>Местонахождение</w:t>
            </w:r>
          </w:p>
        </w:tc>
        <w:tc>
          <w:tcPr>
            <w:tcW w:w="4819" w:type="dxa"/>
          </w:tcPr>
          <w:p w:rsidR="002A5A71" w:rsidRPr="001632C7" w:rsidRDefault="002A5A71" w:rsidP="002C074B">
            <w:pPr>
              <w:spacing w:line="276" w:lineRule="auto"/>
              <w:jc w:val="center"/>
              <w:rPr>
                <w:b/>
                <w:bCs/>
              </w:rPr>
            </w:pPr>
            <w:r w:rsidRPr="001632C7">
              <w:rPr>
                <w:b/>
                <w:bCs/>
              </w:rPr>
              <w:t>Отделения</w:t>
            </w:r>
          </w:p>
        </w:tc>
      </w:tr>
      <w:tr w:rsidR="002A5A71" w:rsidRPr="001632C7" w:rsidTr="002C074B">
        <w:trPr>
          <w:trHeight w:val="358"/>
        </w:trPr>
        <w:tc>
          <w:tcPr>
            <w:tcW w:w="438" w:type="dxa"/>
          </w:tcPr>
          <w:p w:rsidR="002A5A71" w:rsidRPr="001632C7" w:rsidRDefault="002A5A71" w:rsidP="002C074B">
            <w:pPr>
              <w:spacing w:line="276" w:lineRule="auto"/>
              <w:jc w:val="center"/>
              <w:rPr>
                <w:bCs/>
              </w:rPr>
            </w:pPr>
            <w:r w:rsidRPr="001632C7">
              <w:rPr>
                <w:bCs/>
              </w:rPr>
              <w:t>1.</w:t>
            </w:r>
          </w:p>
        </w:tc>
        <w:tc>
          <w:tcPr>
            <w:tcW w:w="3957" w:type="dxa"/>
          </w:tcPr>
          <w:p w:rsidR="002A5A71" w:rsidRPr="001632C7" w:rsidRDefault="008F1BE9" w:rsidP="002C074B">
            <w:pPr>
              <w:spacing w:line="276" w:lineRule="auto"/>
              <w:jc w:val="both"/>
              <w:rPr>
                <w:bCs/>
              </w:rPr>
            </w:pPr>
            <w:r w:rsidRPr="001632C7">
              <w:rPr>
                <w:bCs/>
              </w:rPr>
              <w:t>с. Табага, ул.Совхозная , д. 8</w:t>
            </w:r>
          </w:p>
        </w:tc>
        <w:tc>
          <w:tcPr>
            <w:tcW w:w="4819" w:type="dxa"/>
          </w:tcPr>
          <w:p w:rsidR="002A5A71" w:rsidRPr="001632C7" w:rsidRDefault="002A5A71" w:rsidP="002C074B">
            <w:pPr>
              <w:spacing w:line="276" w:lineRule="auto"/>
              <w:jc w:val="both"/>
              <w:rPr>
                <w:bCs/>
              </w:rPr>
            </w:pPr>
            <w:r w:rsidRPr="001632C7">
              <w:rPr>
                <w:bCs/>
              </w:rPr>
              <w:t>Музыкальное, художественное</w:t>
            </w:r>
            <w:r w:rsidR="008F1BE9" w:rsidRPr="001632C7">
              <w:rPr>
                <w:bCs/>
              </w:rPr>
              <w:t>, хореографическое, фольклорное, вокальное</w:t>
            </w:r>
            <w:r w:rsidRPr="001632C7">
              <w:rPr>
                <w:bCs/>
              </w:rPr>
              <w:t xml:space="preserve"> отделения</w:t>
            </w:r>
          </w:p>
        </w:tc>
      </w:tr>
    </w:tbl>
    <w:p w:rsidR="002A5A71" w:rsidRPr="001632C7" w:rsidRDefault="002A5A71" w:rsidP="002A5A71">
      <w:pPr>
        <w:spacing w:line="276" w:lineRule="auto"/>
        <w:jc w:val="both"/>
        <w:rPr>
          <w:bCs/>
        </w:rPr>
      </w:pPr>
    </w:p>
    <w:p w:rsidR="002A5A71" w:rsidRPr="001632C7" w:rsidRDefault="002A5A71" w:rsidP="002A5A71">
      <w:pPr>
        <w:spacing w:line="276" w:lineRule="auto"/>
        <w:jc w:val="both"/>
        <w:rPr>
          <w:b/>
          <w:u w:val="single"/>
        </w:rPr>
      </w:pPr>
      <w:r w:rsidRPr="001632C7">
        <w:rPr>
          <w:b/>
          <w:u w:val="single"/>
        </w:rPr>
        <w:t>2. Организационно-правовое обеспечение деятельности образовательного учреждения.</w:t>
      </w:r>
    </w:p>
    <w:p w:rsidR="002A5A71" w:rsidRPr="001632C7" w:rsidRDefault="002A5A71" w:rsidP="002A5A71">
      <w:pPr>
        <w:spacing w:line="276" w:lineRule="auto"/>
        <w:rPr>
          <w:bCs/>
          <w:u w:val="single"/>
        </w:rPr>
      </w:pPr>
      <w:r w:rsidRPr="001632C7">
        <w:rPr>
          <w:bCs/>
          <w:u w:val="single"/>
        </w:rPr>
        <w:t xml:space="preserve">2.1. </w:t>
      </w:r>
      <w:r w:rsidRPr="001632C7">
        <w:rPr>
          <w:bCs/>
          <w:i/>
          <w:u w:val="single"/>
        </w:rPr>
        <w:t>Наличие свидетельств</w:t>
      </w:r>
      <w:r w:rsidR="00DE1ADB" w:rsidRPr="001632C7">
        <w:rPr>
          <w:bCs/>
          <w:i/>
          <w:u w:val="single"/>
        </w:rPr>
        <w:t>а</w:t>
      </w:r>
      <w:r w:rsidR="00237598" w:rsidRPr="001632C7">
        <w:rPr>
          <w:bCs/>
          <w:i/>
          <w:u w:val="single"/>
        </w:rPr>
        <w:t>, ЕГРЮЛ</w:t>
      </w:r>
      <w:r w:rsidRPr="001632C7">
        <w:rPr>
          <w:bCs/>
          <w:u w:val="single"/>
        </w:rPr>
        <w:t>:</w:t>
      </w:r>
    </w:p>
    <w:p w:rsidR="002A5A71" w:rsidRPr="001632C7" w:rsidRDefault="002A5A71" w:rsidP="002A5A71">
      <w:pPr>
        <w:spacing w:line="276" w:lineRule="auto"/>
        <w:ind w:firstLine="426"/>
        <w:jc w:val="both"/>
      </w:pPr>
      <w:r w:rsidRPr="001632C7">
        <w:t xml:space="preserve">- Свидетельство   о   </w:t>
      </w:r>
      <w:r w:rsidR="00BC58F8" w:rsidRPr="001632C7">
        <w:rPr>
          <w:i/>
        </w:rPr>
        <w:t>постановке на учет российской организации в налоговом органе по месту ее нахождения</w:t>
      </w:r>
      <w:r w:rsidR="00BC58F8" w:rsidRPr="001632C7">
        <w:t>,  серия   14 № 002149214</w:t>
      </w:r>
      <w:r w:rsidRPr="001632C7">
        <w:t>, выдано Межрайонной инспекцией Ф</w:t>
      </w:r>
      <w:r w:rsidR="00BC58F8" w:rsidRPr="001632C7">
        <w:t xml:space="preserve">едеральной налоговой службы №4 </w:t>
      </w:r>
      <w:r w:rsidRPr="001632C7">
        <w:t xml:space="preserve"> по Республике Саха (Якутия)</w:t>
      </w:r>
      <w:r w:rsidR="00BC58F8" w:rsidRPr="001632C7">
        <w:t xml:space="preserve"> (1415 Межрайонная инспекция Федеральной налоговой службы №4 по Республике Саха (Якутия) (с.Майя)) 17.01.2008</w:t>
      </w:r>
      <w:r w:rsidR="00551293" w:rsidRPr="001632C7">
        <w:t>. ИНН/КПП: 1415010921/141501001</w:t>
      </w:r>
      <w:r w:rsidRPr="001632C7">
        <w:t>.</w:t>
      </w:r>
    </w:p>
    <w:p w:rsidR="002A5A71" w:rsidRPr="001632C7" w:rsidRDefault="002A5A71" w:rsidP="002A5A71">
      <w:pPr>
        <w:spacing w:line="276" w:lineRule="auto"/>
        <w:ind w:firstLine="426"/>
        <w:jc w:val="both"/>
      </w:pPr>
      <w:r w:rsidRPr="001632C7">
        <w:t xml:space="preserve">- </w:t>
      </w:r>
      <w:r w:rsidR="00BC58F8" w:rsidRPr="001632C7">
        <w:t>Лист записи Единого государственного реестра юридических лиц</w:t>
      </w:r>
      <w:r w:rsidR="00551293" w:rsidRPr="001632C7">
        <w:t xml:space="preserve"> в единый государственный реестр юридических лиц в отношении юридического лица форма №50007 от 05.11.2015 г. выданный Межрайонной инспекцией Федеральной налоговой службы №4 по Республике Саха (Якутия) ОГРН 1081415000028</w:t>
      </w:r>
      <w:r w:rsidRPr="001632C7">
        <w:t xml:space="preserve">; </w:t>
      </w:r>
    </w:p>
    <w:p w:rsidR="002A5A71" w:rsidRPr="001632C7" w:rsidRDefault="002A5A71" w:rsidP="002A5A71">
      <w:pPr>
        <w:spacing w:line="276" w:lineRule="auto"/>
        <w:ind w:firstLine="426"/>
        <w:jc w:val="both"/>
      </w:pPr>
      <w:r w:rsidRPr="001632C7">
        <w:t xml:space="preserve">- </w:t>
      </w:r>
      <w:r w:rsidR="007E457B" w:rsidRPr="001632C7">
        <w:t>Выписка из Единого государственного реестра юридических лиц №649А/2015 от 05.11.2015 выдана Межрайонной инспекцией Федеральной налоговой службы №4 по Республике Саха (Якутия)</w:t>
      </w:r>
    </w:p>
    <w:p w:rsidR="002A5A71" w:rsidRPr="001632C7" w:rsidRDefault="002A5A71" w:rsidP="002A5A71">
      <w:pPr>
        <w:spacing w:line="276" w:lineRule="auto"/>
        <w:ind w:firstLine="426"/>
        <w:jc w:val="both"/>
      </w:pPr>
    </w:p>
    <w:p w:rsidR="002A5A71" w:rsidRPr="001632C7" w:rsidRDefault="002A5A71" w:rsidP="002A5A71">
      <w:pPr>
        <w:spacing w:line="276" w:lineRule="auto"/>
        <w:jc w:val="both"/>
        <w:rPr>
          <w:bCs/>
          <w:u w:val="single"/>
        </w:rPr>
      </w:pPr>
      <w:r w:rsidRPr="001632C7">
        <w:rPr>
          <w:bCs/>
          <w:u w:val="single"/>
        </w:rPr>
        <w:t xml:space="preserve">2.2. </w:t>
      </w:r>
      <w:r w:rsidRPr="001632C7">
        <w:rPr>
          <w:bCs/>
          <w:i/>
          <w:u w:val="single"/>
        </w:rPr>
        <w:t>Документы о внесении изменений в наименовании образовательного учреждения</w:t>
      </w:r>
      <w:r w:rsidRPr="001632C7">
        <w:rPr>
          <w:bCs/>
          <w:u w:val="single"/>
        </w:rPr>
        <w:t>.</w:t>
      </w:r>
    </w:p>
    <w:p w:rsidR="002A5A71" w:rsidRPr="001632C7" w:rsidRDefault="002A5A71" w:rsidP="002A5A71">
      <w:pPr>
        <w:spacing w:line="276" w:lineRule="auto"/>
        <w:jc w:val="both"/>
      </w:pPr>
      <w:r w:rsidRPr="001632C7">
        <w:t xml:space="preserve">- </w:t>
      </w:r>
      <w:r w:rsidR="007E457B" w:rsidRPr="001632C7">
        <w:t>Табагинская Д</w:t>
      </w:r>
      <w:r w:rsidR="00DE1ADB" w:rsidRPr="001632C7">
        <w:t>МШ</w:t>
      </w:r>
      <w:r w:rsidRPr="001632C7">
        <w:t xml:space="preserve"> переименована в муниципальное </w:t>
      </w:r>
      <w:r w:rsidR="007E457B" w:rsidRPr="001632C7">
        <w:t xml:space="preserve">бюджетное </w:t>
      </w:r>
      <w:r w:rsidRPr="001632C7">
        <w:t>учреждение</w:t>
      </w:r>
      <w:r w:rsidR="007E457B" w:rsidRPr="001632C7">
        <w:t xml:space="preserve"> дополнительного образования</w:t>
      </w:r>
      <w:r w:rsidR="00237598" w:rsidRPr="001632C7">
        <w:t xml:space="preserve"> «Детская </w:t>
      </w:r>
      <w:r w:rsidRPr="001632C7">
        <w:t xml:space="preserve"> школа</w:t>
      </w:r>
      <w:r w:rsidR="00237598" w:rsidRPr="001632C7">
        <w:t xml:space="preserve"> искусств</w:t>
      </w:r>
      <w:r w:rsidRPr="001632C7">
        <w:t>» Мегино-Кангаласского улуса распоряжением  Главы муниципального образования «Мегино-Канг</w:t>
      </w:r>
      <w:r w:rsidR="00237598" w:rsidRPr="001632C7">
        <w:t>аласский улус (район)» от 21 октября 2015 года № 1090, в соответствии с требованиями Федерального закона от 29 декабря 2012 года №273-ФЗ «Об образовании в Российской Федерации»</w:t>
      </w:r>
      <w:r w:rsidRPr="001632C7">
        <w:t xml:space="preserve">; </w:t>
      </w:r>
    </w:p>
    <w:p w:rsidR="002A5A71" w:rsidRPr="001632C7" w:rsidRDefault="002A5A71" w:rsidP="002A5A71">
      <w:pPr>
        <w:jc w:val="both"/>
      </w:pPr>
      <w:r w:rsidRPr="001632C7">
        <w:t xml:space="preserve">- Муниципальное </w:t>
      </w:r>
      <w:r w:rsidR="00DE1ADB" w:rsidRPr="001632C7">
        <w:t>бюджетное образовательное</w:t>
      </w:r>
      <w:r w:rsidRPr="001632C7">
        <w:t xml:space="preserve"> учреждение</w:t>
      </w:r>
      <w:r w:rsidR="00DE1ADB" w:rsidRPr="001632C7">
        <w:t>дополнительного образования «Табагинская ДМШ</w:t>
      </w:r>
      <w:r w:rsidRPr="001632C7">
        <w:t>» переименовано в муниципальное бюджетноеучреждение д</w:t>
      </w:r>
      <w:r w:rsidR="00DE1ADB" w:rsidRPr="001632C7">
        <w:t xml:space="preserve">ополнительного образования   «Табагинская детская </w:t>
      </w:r>
      <w:r w:rsidRPr="001632C7">
        <w:t xml:space="preserve"> школа</w:t>
      </w:r>
      <w:r w:rsidR="00DE1ADB" w:rsidRPr="001632C7">
        <w:t xml:space="preserve"> искусств</w:t>
      </w:r>
      <w:r w:rsidRPr="001632C7">
        <w:t xml:space="preserve">» муниципального района «Мегино-Кангаласский улус» на основании Устава, утвержденного Распоряжением Главы муниципального района </w:t>
      </w:r>
      <w:r w:rsidR="00DE1ADB" w:rsidRPr="001632C7">
        <w:t>«Мегино-Кангаласский улус» от 21.10.2015г. № 1090</w:t>
      </w:r>
      <w:r w:rsidRPr="001632C7">
        <w:t xml:space="preserve">. </w:t>
      </w:r>
    </w:p>
    <w:p w:rsidR="002A5A71" w:rsidRPr="001632C7" w:rsidRDefault="002A5A71" w:rsidP="002A5A71">
      <w:pPr>
        <w:jc w:val="both"/>
        <w:rPr>
          <w:bCs/>
          <w:u w:val="single"/>
        </w:rPr>
      </w:pPr>
      <w:r w:rsidRPr="001632C7">
        <w:rPr>
          <w:bCs/>
          <w:u w:val="single"/>
        </w:rPr>
        <w:lastRenderedPageBreak/>
        <w:t xml:space="preserve">2.3.  </w:t>
      </w:r>
      <w:r w:rsidRPr="001632C7">
        <w:rPr>
          <w:bCs/>
          <w:i/>
          <w:u w:val="single"/>
        </w:rPr>
        <w:t>Документы, на основании которых осуществляется деятельность</w:t>
      </w:r>
      <w:r w:rsidRPr="001632C7">
        <w:rPr>
          <w:bCs/>
          <w:u w:val="single"/>
        </w:rPr>
        <w:t>.</w:t>
      </w:r>
    </w:p>
    <w:p w:rsidR="002A5A71" w:rsidRPr="001632C7" w:rsidRDefault="002A5A71" w:rsidP="002A5A71">
      <w:pPr>
        <w:jc w:val="both"/>
      </w:pPr>
      <w:r w:rsidRPr="001632C7">
        <w:t>Образовательная  деятельность осуществляется в соответствии с Лицензией на осуществление образовательной деятельности в сфе</w:t>
      </w:r>
      <w:r w:rsidR="00F62002" w:rsidRPr="001632C7">
        <w:t xml:space="preserve">ре </w:t>
      </w:r>
      <w:r w:rsidRPr="001632C7">
        <w:t xml:space="preserve"> дополнительного образования </w:t>
      </w:r>
      <w:r w:rsidR="00F62002" w:rsidRPr="001632C7">
        <w:t>детей и взрослых № 1373 от  04 декабря  2015</w:t>
      </w:r>
      <w:r w:rsidRPr="001632C7">
        <w:t xml:space="preserve">  года,  серия  14 Л 01</w:t>
      </w:r>
      <w:r w:rsidR="00F62002" w:rsidRPr="001632C7">
        <w:t xml:space="preserve"> №0001276</w:t>
      </w:r>
      <w:r w:rsidRPr="001632C7">
        <w:t>, выданной Министерством образования Р</w:t>
      </w:r>
      <w:r w:rsidR="00F62002" w:rsidRPr="001632C7">
        <w:t xml:space="preserve">еспублики </w:t>
      </w:r>
      <w:r w:rsidRPr="001632C7">
        <w:t>С</w:t>
      </w:r>
      <w:r w:rsidR="00F62002" w:rsidRPr="001632C7">
        <w:t>аха</w:t>
      </w:r>
      <w:r w:rsidRPr="001632C7">
        <w:t xml:space="preserve"> (Я</w:t>
      </w:r>
      <w:r w:rsidR="00F62002" w:rsidRPr="001632C7">
        <w:t>кутия</w:t>
      </w:r>
      <w:r w:rsidRPr="001632C7">
        <w:t xml:space="preserve">). </w:t>
      </w:r>
    </w:p>
    <w:p w:rsidR="00F62002" w:rsidRPr="001632C7" w:rsidRDefault="00F62002" w:rsidP="002A5A71">
      <w:pPr>
        <w:jc w:val="both"/>
        <w:rPr>
          <w:bCs/>
          <w:u w:val="single"/>
        </w:rPr>
      </w:pPr>
    </w:p>
    <w:p w:rsidR="002A5A71" w:rsidRPr="001632C7" w:rsidRDefault="002A5A71" w:rsidP="002A5A71">
      <w:pPr>
        <w:jc w:val="both"/>
        <w:rPr>
          <w:bCs/>
          <w:u w:val="single"/>
        </w:rPr>
      </w:pPr>
      <w:r w:rsidRPr="001632C7">
        <w:rPr>
          <w:bCs/>
          <w:u w:val="single"/>
        </w:rPr>
        <w:t xml:space="preserve">2.4. </w:t>
      </w:r>
      <w:r w:rsidRPr="001632C7">
        <w:rPr>
          <w:i/>
          <w:u w:val="single"/>
        </w:rPr>
        <w:t>Локальные акты, регламентирующие деятельность учреждения</w:t>
      </w:r>
      <w:r w:rsidRPr="001632C7">
        <w:t>:</w:t>
      </w:r>
    </w:p>
    <w:p w:rsidR="002A5A71" w:rsidRPr="001632C7" w:rsidRDefault="002A5A71" w:rsidP="002A5A71">
      <w:pPr>
        <w:ind w:firstLine="426"/>
        <w:jc w:val="both"/>
        <w:rPr>
          <w:bCs/>
        </w:rPr>
      </w:pPr>
      <w:r w:rsidRPr="001632C7">
        <w:t>- Устав (</w:t>
      </w:r>
      <w:r w:rsidRPr="001632C7">
        <w:rPr>
          <w:bCs/>
        </w:rPr>
        <w:t xml:space="preserve">утвержден распоряжением Главы муниципального района </w:t>
      </w:r>
      <w:r w:rsidR="00F62002" w:rsidRPr="001632C7">
        <w:rPr>
          <w:bCs/>
        </w:rPr>
        <w:t>«Мегино-Кангаласский улус» от 21.10.2015</w:t>
      </w:r>
      <w:r w:rsidRPr="001632C7">
        <w:rPr>
          <w:bCs/>
        </w:rPr>
        <w:t xml:space="preserve"> г. № 1</w:t>
      </w:r>
      <w:r w:rsidR="00F62002" w:rsidRPr="001632C7">
        <w:rPr>
          <w:bCs/>
        </w:rPr>
        <w:t>090</w:t>
      </w:r>
      <w:r w:rsidRPr="001632C7">
        <w:rPr>
          <w:bCs/>
        </w:rPr>
        <w:t>, зарегистрирован Межрайонной инспекцией Ф</w:t>
      </w:r>
      <w:r w:rsidR="00F62002" w:rsidRPr="001632C7">
        <w:rPr>
          <w:bCs/>
        </w:rPr>
        <w:t>едеральной налоговой службы</w:t>
      </w:r>
      <w:r w:rsidRPr="001632C7">
        <w:rPr>
          <w:bCs/>
        </w:rPr>
        <w:t xml:space="preserve"> № 4 по Республике Саха (Якутия);</w:t>
      </w:r>
    </w:p>
    <w:p w:rsidR="002A5A71" w:rsidRPr="001632C7" w:rsidRDefault="002A5A71" w:rsidP="002A5A71">
      <w:pPr>
        <w:ind w:firstLine="426"/>
        <w:jc w:val="both"/>
      </w:pPr>
      <w:r w:rsidRPr="001632C7">
        <w:t>- Коллективный договор;</w:t>
      </w:r>
    </w:p>
    <w:p w:rsidR="002A5A71" w:rsidRPr="001632C7" w:rsidRDefault="002A5A71" w:rsidP="002A5A71">
      <w:pPr>
        <w:ind w:firstLine="426"/>
        <w:jc w:val="both"/>
      </w:pPr>
      <w:r w:rsidRPr="001632C7">
        <w:t>- Правила внутреннего трудового распорядка;</w:t>
      </w:r>
    </w:p>
    <w:p w:rsidR="002A5A71" w:rsidRPr="001632C7" w:rsidRDefault="002A5A71" w:rsidP="002A5A71">
      <w:pPr>
        <w:ind w:firstLine="426"/>
        <w:jc w:val="both"/>
      </w:pPr>
      <w:r w:rsidRPr="001632C7">
        <w:t>- Приказы и распоряжения директора;</w:t>
      </w:r>
    </w:p>
    <w:p w:rsidR="002A5A71" w:rsidRPr="001632C7" w:rsidRDefault="002A5A71" w:rsidP="002A5A71">
      <w:pPr>
        <w:ind w:firstLine="426"/>
        <w:jc w:val="both"/>
      </w:pPr>
      <w:r w:rsidRPr="001632C7">
        <w:t xml:space="preserve">- Трудовые договора работников; </w:t>
      </w:r>
    </w:p>
    <w:p w:rsidR="002A5A71" w:rsidRPr="001632C7" w:rsidRDefault="002A5A71" w:rsidP="002A5A71">
      <w:pPr>
        <w:ind w:firstLine="426"/>
        <w:jc w:val="both"/>
      </w:pPr>
      <w:r w:rsidRPr="001632C7">
        <w:t>- Положение о методическом отделении;</w:t>
      </w:r>
    </w:p>
    <w:p w:rsidR="002A5A71" w:rsidRPr="001632C7" w:rsidRDefault="002A5A71" w:rsidP="002A5A71">
      <w:pPr>
        <w:ind w:firstLine="426"/>
        <w:jc w:val="both"/>
      </w:pPr>
      <w:r w:rsidRPr="001632C7">
        <w:t>- Положение о Педагогическом совете;</w:t>
      </w:r>
    </w:p>
    <w:p w:rsidR="002A5A71" w:rsidRPr="001632C7" w:rsidRDefault="002A5A71" w:rsidP="002A5A71">
      <w:pPr>
        <w:ind w:firstLine="426"/>
        <w:jc w:val="both"/>
      </w:pPr>
      <w:r w:rsidRPr="001632C7">
        <w:t>- Положение о Методическом совете;</w:t>
      </w:r>
    </w:p>
    <w:p w:rsidR="002A5A71" w:rsidRPr="001632C7" w:rsidRDefault="002A5A71" w:rsidP="002A5A71">
      <w:pPr>
        <w:ind w:firstLine="426"/>
        <w:jc w:val="both"/>
      </w:pPr>
      <w:r w:rsidRPr="001632C7">
        <w:t>- Положение об Общем собрании работников;</w:t>
      </w:r>
    </w:p>
    <w:p w:rsidR="002A5A71" w:rsidRPr="001632C7" w:rsidRDefault="002A5A71" w:rsidP="002A5A71">
      <w:pPr>
        <w:ind w:firstLine="426"/>
        <w:jc w:val="both"/>
      </w:pPr>
      <w:r w:rsidRPr="001632C7">
        <w:t>- Правила внутреннего трудового распорядка работников;</w:t>
      </w:r>
    </w:p>
    <w:p w:rsidR="002A5A71" w:rsidRPr="001632C7" w:rsidRDefault="002A5A71" w:rsidP="002A5A71">
      <w:pPr>
        <w:ind w:firstLine="426"/>
        <w:jc w:val="both"/>
      </w:pPr>
      <w:r w:rsidRPr="001632C7">
        <w:t>- Положение по охране труда;</w:t>
      </w:r>
    </w:p>
    <w:p w:rsidR="002A5A71" w:rsidRPr="001632C7" w:rsidRDefault="002A5A71" w:rsidP="002A5A71">
      <w:pPr>
        <w:ind w:firstLine="426"/>
        <w:jc w:val="both"/>
      </w:pPr>
      <w:r w:rsidRPr="001632C7">
        <w:t>- Должностные обязанности и инструкции по охране труда;</w:t>
      </w:r>
    </w:p>
    <w:p w:rsidR="002A5A71" w:rsidRPr="001632C7" w:rsidRDefault="002A5A71" w:rsidP="002A5A71">
      <w:pPr>
        <w:tabs>
          <w:tab w:val="num" w:pos="360"/>
        </w:tabs>
        <w:ind w:right="566" w:firstLine="426"/>
        <w:jc w:val="both"/>
      </w:pPr>
      <w:r w:rsidRPr="001632C7">
        <w:t>- Должностные инструкции работников по должностям;</w:t>
      </w:r>
    </w:p>
    <w:p w:rsidR="002A5A71" w:rsidRPr="001632C7" w:rsidRDefault="002A5A71" w:rsidP="002A5A71">
      <w:pPr>
        <w:ind w:firstLine="426"/>
        <w:jc w:val="both"/>
      </w:pPr>
      <w:r w:rsidRPr="001632C7">
        <w:t>- Образовательные программы;</w:t>
      </w:r>
    </w:p>
    <w:p w:rsidR="002A5A71" w:rsidRPr="001632C7" w:rsidRDefault="002A5A71" w:rsidP="00BF5BA4">
      <w:pPr>
        <w:ind w:firstLine="426"/>
        <w:jc w:val="both"/>
      </w:pPr>
      <w:r w:rsidRPr="001632C7">
        <w:t>- Учебные планы;</w:t>
      </w:r>
    </w:p>
    <w:p w:rsidR="002A5A71" w:rsidRPr="001632C7" w:rsidRDefault="002A5A71" w:rsidP="002A5A71">
      <w:pPr>
        <w:ind w:firstLine="426"/>
        <w:jc w:val="both"/>
      </w:pPr>
      <w:r w:rsidRPr="001632C7">
        <w:t>- План работы на год;</w:t>
      </w:r>
    </w:p>
    <w:p w:rsidR="002A5A71" w:rsidRPr="001632C7" w:rsidRDefault="007425F2" w:rsidP="007425F2">
      <w:pPr>
        <w:ind w:firstLine="426"/>
        <w:jc w:val="both"/>
      </w:pPr>
      <w:r w:rsidRPr="001632C7">
        <w:t>- Правила приема в Д</w:t>
      </w:r>
      <w:r w:rsidR="002A5A71" w:rsidRPr="001632C7">
        <w:t>Ш</w:t>
      </w:r>
      <w:r w:rsidRPr="001632C7">
        <w:t>И</w:t>
      </w:r>
      <w:r w:rsidR="002A5A71" w:rsidRPr="001632C7">
        <w:t>;</w:t>
      </w:r>
    </w:p>
    <w:p w:rsidR="002A5A71" w:rsidRPr="001632C7" w:rsidRDefault="002A5A71" w:rsidP="002A5A71">
      <w:pPr>
        <w:ind w:firstLine="426"/>
        <w:jc w:val="both"/>
      </w:pPr>
      <w:r w:rsidRPr="001632C7">
        <w:t>- Правила перевода, выбытия, отчисления обучающихся;</w:t>
      </w:r>
    </w:p>
    <w:p w:rsidR="002A5A71" w:rsidRPr="001632C7" w:rsidRDefault="002A5A71" w:rsidP="002A5A71">
      <w:pPr>
        <w:tabs>
          <w:tab w:val="num" w:pos="360"/>
        </w:tabs>
        <w:ind w:left="426"/>
        <w:jc w:val="both"/>
      </w:pPr>
      <w:r w:rsidRPr="001632C7">
        <w:t>- Положение о текущем контроле знаний, промежуточной и итоговой аттестации</w:t>
      </w:r>
    </w:p>
    <w:p w:rsidR="002A5A71" w:rsidRPr="001632C7" w:rsidRDefault="002A5A71" w:rsidP="002A5A71">
      <w:pPr>
        <w:tabs>
          <w:tab w:val="num" w:pos="360"/>
        </w:tabs>
        <w:ind w:left="426"/>
        <w:jc w:val="both"/>
      </w:pPr>
      <w:r w:rsidRPr="001632C7">
        <w:t xml:space="preserve">обучающихся; </w:t>
      </w:r>
    </w:p>
    <w:p w:rsidR="002A5A71" w:rsidRPr="001632C7" w:rsidRDefault="002A5A71" w:rsidP="002A5A71">
      <w:pPr>
        <w:autoSpaceDE w:val="0"/>
        <w:autoSpaceDN w:val="0"/>
        <w:adjustRightInd w:val="0"/>
        <w:ind w:left="426" w:right="-1"/>
        <w:jc w:val="both"/>
      </w:pPr>
      <w:r w:rsidRPr="001632C7">
        <w:t>- Положение о порядке и формах проведения итоговой аттестации обучающихся, освоивших</w:t>
      </w:r>
    </w:p>
    <w:p w:rsidR="002A5A71" w:rsidRPr="001632C7" w:rsidRDefault="002A5A71" w:rsidP="002A5A71">
      <w:pPr>
        <w:autoSpaceDE w:val="0"/>
        <w:autoSpaceDN w:val="0"/>
        <w:adjustRightInd w:val="0"/>
        <w:ind w:left="426" w:right="-1"/>
        <w:jc w:val="both"/>
      </w:pPr>
      <w:r w:rsidRPr="001632C7">
        <w:t xml:space="preserve">  дополнительные предпрофессиональные общеобразовательные программы в области </w:t>
      </w:r>
    </w:p>
    <w:p w:rsidR="002A5A71" w:rsidRPr="001632C7" w:rsidRDefault="002A5A71" w:rsidP="002A5A71">
      <w:pPr>
        <w:autoSpaceDE w:val="0"/>
        <w:autoSpaceDN w:val="0"/>
        <w:adjustRightInd w:val="0"/>
        <w:ind w:left="426" w:right="-1"/>
        <w:jc w:val="both"/>
      </w:pPr>
      <w:r w:rsidRPr="001632C7">
        <w:t>искусств;</w:t>
      </w:r>
    </w:p>
    <w:p w:rsidR="002A5A71" w:rsidRPr="001632C7" w:rsidRDefault="00BF5BA4" w:rsidP="002A5A71">
      <w:pPr>
        <w:ind w:firstLine="426"/>
        <w:jc w:val="both"/>
      </w:pPr>
      <w:r w:rsidRPr="001632C7">
        <w:t>- Положение о порядке перевода обучающихся с одной образовательной программы на другую в области искусств</w:t>
      </w:r>
      <w:r w:rsidR="002A5A71" w:rsidRPr="001632C7">
        <w:t>;</w:t>
      </w:r>
    </w:p>
    <w:p w:rsidR="002A5A71" w:rsidRPr="001632C7" w:rsidRDefault="002A5A71" w:rsidP="002A5A71">
      <w:pPr>
        <w:ind w:left="426"/>
        <w:jc w:val="both"/>
      </w:pPr>
      <w:r w:rsidRPr="001632C7">
        <w:t>-  Иные локальные ак</w:t>
      </w:r>
      <w:r w:rsidR="00BF5BA4" w:rsidRPr="001632C7">
        <w:t>ты, не противоречащие Уставу Д</w:t>
      </w:r>
      <w:r w:rsidRPr="001632C7">
        <w:t>Ш</w:t>
      </w:r>
      <w:r w:rsidR="00BF5BA4" w:rsidRPr="001632C7">
        <w:t>И</w:t>
      </w:r>
      <w:r w:rsidRPr="001632C7">
        <w:t xml:space="preserve"> и действующему законодательству РФ.</w:t>
      </w:r>
    </w:p>
    <w:p w:rsidR="002A5A71" w:rsidRPr="001632C7" w:rsidRDefault="002A5A71" w:rsidP="002A5A71">
      <w:pPr>
        <w:jc w:val="both"/>
        <w:rPr>
          <w:b/>
          <w:u w:val="single"/>
        </w:rPr>
      </w:pPr>
      <w:r w:rsidRPr="001632C7">
        <w:rPr>
          <w:b/>
          <w:u w:val="single"/>
        </w:rPr>
        <w:t>3.  Нормативно-правовое обеспечение образовательной деятельности</w:t>
      </w:r>
    </w:p>
    <w:p w:rsidR="002A5A71" w:rsidRPr="001632C7" w:rsidRDefault="002A5A71" w:rsidP="002A5A71">
      <w:pPr>
        <w:jc w:val="both"/>
      </w:pPr>
      <w:r w:rsidRPr="001632C7">
        <w:rPr>
          <w:u w:val="single"/>
        </w:rPr>
        <w:t xml:space="preserve">3.1.  </w:t>
      </w:r>
      <w:r w:rsidRPr="001632C7">
        <w:rPr>
          <w:i/>
          <w:u w:val="single"/>
        </w:rPr>
        <w:t>Нормативно-правовая документация, регламентирующая деятельность образовательного учреждения</w:t>
      </w:r>
      <w:r w:rsidRPr="001632C7">
        <w:t xml:space="preserve">:    </w:t>
      </w:r>
    </w:p>
    <w:p w:rsidR="002A5A71" w:rsidRPr="001632C7" w:rsidRDefault="002A5A71" w:rsidP="002A5A71">
      <w:pPr>
        <w:numPr>
          <w:ilvl w:val="0"/>
          <w:numId w:val="8"/>
        </w:numPr>
        <w:tabs>
          <w:tab w:val="left" w:pos="540"/>
        </w:tabs>
        <w:spacing w:line="0" w:lineRule="atLeast"/>
        <w:ind w:hanging="294"/>
        <w:jc w:val="both"/>
      </w:pPr>
      <w:r w:rsidRPr="001632C7">
        <w:t xml:space="preserve"> Конституция Российской Федерации;</w:t>
      </w:r>
    </w:p>
    <w:p w:rsidR="002A5A71" w:rsidRPr="001632C7" w:rsidRDefault="002A5A71" w:rsidP="002A5A71">
      <w:pPr>
        <w:pStyle w:val="af5"/>
        <w:numPr>
          <w:ilvl w:val="0"/>
          <w:numId w:val="8"/>
        </w:numPr>
        <w:tabs>
          <w:tab w:val="clear" w:pos="720"/>
          <w:tab w:val="num" w:pos="567"/>
        </w:tabs>
        <w:ind w:hanging="294"/>
        <w:jc w:val="both"/>
        <w:rPr>
          <w:color w:val="434343"/>
        </w:rPr>
      </w:pPr>
      <w:r w:rsidRPr="001632C7">
        <w:t xml:space="preserve">Федеральный Закон Российской Федерации от 29.12. 2012 г. №273-ФЗ «Об образовании в Российской федерации» </w:t>
      </w:r>
    </w:p>
    <w:p w:rsidR="002A5A71" w:rsidRPr="001632C7" w:rsidRDefault="002A5A71" w:rsidP="002A5A71">
      <w:pPr>
        <w:numPr>
          <w:ilvl w:val="0"/>
          <w:numId w:val="8"/>
        </w:numPr>
        <w:tabs>
          <w:tab w:val="left" w:pos="540"/>
        </w:tabs>
        <w:spacing w:line="0" w:lineRule="atLeast"/>
        <w:ind w:hanging="294"/>
        <w:jc w:val="both"/>
      </w:pPr>
      <w:r w:rsidRPr="001632C7">
        <w:t xml:space="preserve"> Гражданский кодекс Российской Федерации (часть первая) от 30.11.1994  № 51- ФЗ.</w:t>
      </w:r>
    </w:p>
    <w:p w:rsidR="002A5A71" w:rsidRPr="001632C7" w:rsidRDefault="002A5A71" w:rsidP="002A5A71">
      <w:pPr>
        <w:numPr>
          <w:ilvl w:val="0"/>
          <w:numId w:val="8"/>
        </w:numPr>
        <w:tabs>
          <w:tab w:val="left" w:pos="540"/>
        </w:tabs>
        <w:spacing w:line="0" w:lineRule="atLeast"/>
        <w:ind w:hanging="294"/>
        <w:jc w:val="both"/>
      </w:pPr>
      <w:r w:rsidRPr="001632C7">
        <w:t xml:space="preserve"> Гражданский кодекс Российской Федерации (часть вторая) от 26.01.1996  № 14-ФЗ.</w:t>
      </w:r>
    </w:p>
    <w:p w:rsidR="002A5A71" w:rsidRPr="001632C7" w:rsidRDefault="002A5A71" w:rsidP="002A5A71">
      <w:pPr>
        <w:numPr>
          <w:ilvl w:val="0"/>
          <w:numId w:val="8"/>
        </w:numPr>
        <w:tabs>
          <w:tab w:val="left" w:pos="540"/>
        </w:tabs>
        <w:spacing w:line="0" w:lineRule="atLeast"/>
        <w:ind w:hanging="294"/>
        <w:jc w:val="both"/>
      </w:pPr>
      <w:r w:rsidRPr="001632C7">
        <w:t xml:space="preserve"> Налоговый кодекс  Российской Федерации (часть первая) от 31.07.1998  № 146-ФЗ.</w:t>
      </w:r>
    </w:p>
    <w:p w:rsidR="002A5A71" w:rsidRPr="001632C7" w:rsidRDefault="002A5A71" w:rsidP="002A5A71">
      <w:pPr>
        <w:numPr>
          <w:ilvl w:val="0"/>
          <w:numId w:val="8"/>
        </w:numPr>
        <w:tabs>
          <w:tab w:val="left" w:pos="540"/>
        </w:tabs>
        <w:spacing w:line="0" w:lineRule="atLeast"/>
        <w:ind w:hanging="294"/>
        <w:jc w:val="both"/>
      </w:pPr>
      <w:r w:rsidRPr="001632C7">
        <w:t xml:space="preserve"> Налоговый кодекс  Российской Федерации (часть вторая) от 05.08.2000  № 117-ФЗ.</w:t>
      </w:r>
    </w:p>
    <w:p w:rsidR="002A5A71" w:rsidRPr="001632C7" w:rsidRDefault="002A5A71" w:rsidP="002A5A71">
      <w:pPr>
        <w:numPr>
          <w:ilvl w:val="0"/>
          <w:numId w:val="8"/>
        </w:numPr>
        <w:tabs>
          <w:tab w:val="left" w:pos="540"/>
        </w:tabs>
        <w:spacing w:line="0" w:lineRule="atLeast"/>
        <w:ind w:hanging="294"/>
        <w:jc w:val="both"/>
      </w:pPr>
      <w:r w:rsidRPr="001632C7">
        <w:t xml:space="preserve"> Бюджетный кодекс РФ от 31.07.1998 № 145-ФЗ.</w:t>
      </w:r>
    </w:p>
    <w:p w:rsidR="002A5A71" w:rsidRPr="001632C7" w:rsidRDefault="002A5A71" w:rsidP="002A5A71">
      <w:pPr>
        <w:numPr>
          <w:ilvl w:val="0"/>
          <w:numId w:val="8"/>
        </w:numPr>
        <w:tabs>
          <w:tab w:val="left" w:pos="540"/>
        </w:tabs>
        <w:spacing w:line="0" w:lineRule="atLeast"/>
        <w:ind w:left="426" w:firstLine="0"/>
        <w:jc w:val="both"/>
      </w:pPr>
      <w:r w:rsidRPr="001632C7">
        <w:t xml:space="preserve"> Трудовой кодекс РФ от 30.12.2001 № 197-ФЗ.</w:t>
      </w:r>
    </w:p>
    <w:p w:rsidR="002A5A71" w:rsidRPr="001632C7" w:rsidRDefault="002A5A71" w:rsidP="002A5A71">
      <w:pPr>
        <w:numPr>
          <w:ilvl w:val="0"/>
          <w:numId w:val="9"/>
        </w:numPr>
        <w:tabs>
          <w:tab w:val="clear" w:pos="720"/>
          <w:tab w:val="num" w:pos="567"/>
        </w:tabs>
        <w:ind w:hanging="294"/>
        <w:jc w:val="both"/>
      </w:pPr>
      <w:r w:rsidRPr="001632C7">
        <w:rPr>
          <w:bCs/>
        </w:rPr>
        <w:t>Федеральный закон от 12.01.1996  №7-ФЗ «О некоммерческих организациях».</w:t>
      </w:r>
    </w:p>
    <w:p w:rsidR="002A5A71" w:rsidRPr="001632C7" w:rsidRDefault="002A5A71" w:rsidP="002A5A71">
      <w:pPr>
        <w:pStyle w:val="af5"/>
        <w:numPr>
          <w:ilvl w:val="0"/>
          <w:numId w:val="8"/>
        </w:numPr>
        <w:tabs>
          <w:tab w:val="clear" w:pos="720"/>
          <w:tab w:val="num" w:pos="567"/>
        </w:tabs>
        <w:ind w:hanging="294"/>
        <w:jc w:val="both"/>
        <w:rPr>
          <w:color w:val="434343"/>
        </w:rPr>
      </w:pPr>
      <w:r w:rsidRPr="001632C7">
        <w:t>Конвенция «О правах ребенка» (принята резолюцией 44/25 генеральной Ассамблеи от</w:t>
      </w:r>
    </w:p>
    <w:p w:rsidR="002A5A71" w:rsidRPr="001632C7" w:rsidRDefault="002A5A71" w:rsidP="002A5A71">
      <w:pPr>
        <w:pStyle w:val="af5"/>
        <w:ind w:left="426"/>
        <w:jc w:val="both"/>
        <w:rPr>
          <w:color w:val="434343"/>
        </w:rPr>
      </w:pPr>
      <w:r w:rsidRPr="001632C7">
        <w:lastRenderedPageBreak/>
        <w:t>20.11.1989 г.);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Указ Президента Российской Федерации от 07.05.2012 г. № 599 «О мерах по реализации государственной политики в области образования и науки»;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Постановление Правительства РФ от 07.01.2011 г. № 61 «О Федеральной целевой программе развития образования на 2011-2015 годы»;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Распоряжение Правительства РФ от 30.12.2012 г.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</w:pPr>
      <w:r w:rsidRPr="001632C7">
        <w:t>Приказы Министерства культуры РФ от 12.03.2012 г. № 156-166 «Об утверждении Федеральных государственных требований к дополнительным</w:t>
      </w:r>
      <w:r w:rsidR="00050CC5" w:rsidRPr="001632C7">
        <w:t xml:space="preserve"> </w:t>
      </w:r>
      <w:r w:rsidRPr="001632C7">
        <w:t>предпрофессиональным программам в области искусства»;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Концепция развития образования в сфере культуры и искусства в РФ на 2008-2015 годы (одобрена распоряжением Правительства РФ от 25 августа 2008 г. № 1244-Р);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Гигиенические требования к условиям обучения в общеобразовательных учреждениях (Санитарно-эпидемиологические правила СанПиН 2.4.4.3172 – 14 от 04.07.2014 № 41);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Примерные учебные планы образовательных программ по видам искусств для детских школ искусств (одобрены Учебно-методическим советом по детским школам искусств при Министерстве культуры РФ № 66-01-16/32 от 23.06.2013 года);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Перечень дополнительных образовательных предпрофессиональных программ в области искусств (приказ Министерства культуры РФ от 16.07.2013 г. № 988);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О выдаче документов государственного образца (письмо Минобрнауки РФ от 27.07.2012 г.);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Постановление Правительства РФ об оказании платных образовательных услуг (15.02013 г.);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Муниципальные правовые акты МР «Мегино-Кангаласский улус»;</w:t>
      </w:r>
    </w:p>
    <w:p w:rsidR="002A5A71" w:rsidRPr="001632C7" w:rsidRDefault="002A5A71" w:rsidP="002A5A71">
      <w:pPr>
        <w:pStyle w:val="af5"/>
        <w:numPr>
          <w:ilvl w:val="0"/>
          <w:numId w:val="24"/>
        </w:numPr>
        <w:ind w:left="567" w:hanging="141"/>
        <w:jc w:val="both"/>
      </w:pPr>
      <w:r w:rsidRPr="001632C7">
        <w:t>Устав и локальные правовые акты школы;</w:t>
      </w:r>
    </w:p>
    <w:p w:rsidR="002A5A71" w:rsidRPr="001632C7" w:rsidRDefault="002A5A71" w:rsidP="002A5A71">
      <w:pPr>
        <w:numPr>
          <w:ilvl w:val="0"/>
          <w:numId w:val="11"/>
        </w:numPr>
        <w:tabs>
          <w:tab w:val="clear" w:pos="720"/>
          <w:tab w:val="left" w:pos="360"/>
          <w:tab w:val="num" w:pos="567"/>
        </w:tabs>
        <w:spacing w:line="0" w:lineRule="atLeast"/>
        <w:ind w:hanging="294"/>
        <w:jc w:val="both"/>
      </w:pPr>
      <w:r w:rsidRPr="001632C7">
        <w:t>Иные действующие нормативные правовые акты Российской Федерации,Республики Саха</w:t>
      </w:r>
    </w:p>
    <w:p w:rsidR="002A5A71" w:rsidRPr="001632C7" w:rsidRDefault="002A5A71" w:rsidP="002A5A71">
      <w:pPr>
        <w:tabs>
          <w:tab w:val="left" w:pos="360"/>
        </w:tabs>
        <w:spacing w:line="0" w:lineRule="atLeast"/>
        <w:ind w:left="426"/>
        <w:jc w:val="both"/>
      </w:pPr>
      <w:r w:rsidRPr="001632C7">
        <w:t xml:space="preserve"> (Якутия), муниципальные правовые акты  МР «Мегино-Кангаласский улус».</w:t>
      </w:r>
    </w:p>
    <w:p w:rsidR="002A5A71" w:rsidRPr="001632C7" w:rsidRDefault="002A5A71" w:rsidP="002A5A71">
      <w:pPr>
        <w:jc w:val="both"/>
        <w:rPr>
          <w:b/>
          <w:bCs/>
          <w:u w:val="single"/>
        </w:rPr>
      </w:pPr>
      <w:r w:rsidRPr="001632C7">
        <w:rPr>
          <w:b/>
          <w:bCs/>
          <w:u w:val="single"/>
        </w:rPr>
        <w:t>4. Правоустанавливающие документы. Материально-техническая база.</w:t>
      </w:r>
    </w:p>
    <w:p w:rsidR="002A5A71" w:rsidRPr="001632C7" w:rsidRDefault="002A5A71" w:rsidP="002A5A71">
      <w:pPr>
        <w:rPr>
          <w:b/>
          <w:bCs/>
        </w:rPr>
      </w:pPr>
      <w:r w:rsidRPr="001632C7">
        <w:rPr>
          <w:bCs/>
          <w:u w:val="single"/>
        </w:rPr>
        <w:t xml:space="preserve">4.1. </w:t>
      </w:r>
      <w:r w:rsidRPr="001632C7">
        <w:rPr>
          <w:bCs/>
          <w:i/>
          <w:u w:val="single"/>
        </w:rPr>
        <w:t>Свидетельства</w:t>
      </w:r>
      <w:r w:rsidRPr="001632C7">
        <w:rPr>
          <w:bCs/>
          <w:u w:val="single"/>
        </w:rPr>
        <w:t>:</w:t>
      </w:r>
    </w:p>
    <w:p w:rsidR="002A5A71" w:rsidRPr="001632C7" w:rsidRDefault="002A5A71" w:rsidP="002A5A71">
      <w:pPr>
        <w:ind w:firstLine="426"/>
        <w:jc w:val="both"/>
        <w:rPr>
          <w:bCs/>
        </w:rPr>
      </w:pPr>
      <w:r w:rsidRPr="001632C7">
        <w:rPr>
          <w:bCs/>
        </w:rPr>
        <w:t xml:space="preserve">- </w:t>
      </w:r>
      <w:r w:rsidRPr="001632C7">
        <w:rPr>
          <w:bCs/>
          <w:i/>
        </w:rPr>
        <w:t>Свидетельство о государственной регистрации права</w:t>
      </w:r>
      <w:r w:rsidR="002C074B" w:rsidRPr="001632C7">
        <w:rPr>
          <w:bCs/>
        </w:rPr>
        <w:t>: серия 14-АА № 955324 от 02.10.2012</w:t>
      </w:r>
      <w:r w:rsidRPr="001632C7">
        <w:rPr>
          <w:bCs/>
        </w:rPr>
        <w:t xml:space="preserve"> г., выданное Управлением Федеральной службы государственной регистрации, кадастра и картографии по Республике Саха (Якутия) на право оперативного управления недвижимым им</w:t>
      </w:r>
      <w:r w:rsidR="002C074B" w:rsidRPr="001632C7">
        <w:rPr>
          <w:bCs/>
        </w:rPr>
        <w:t>уществом</w:t>
      </w:r>
      <w:r w:rsidRPr="001632C7">
        <w:rPr>
          <w:bCs/>
        </w:rPr>
        <w:t>, кадас</w:t>
      </w:r>
      <w:r w:rsidR="002C074B" w:rsidRPr="001632C7">
        <w:rPr>
          <w:bCs/>
        </w:rPr>
        <w:t>тровый (условный) номер 14-14-08/016/2010-608</w:t>
      </w:r>
      <w:r w:rsidRPr="001632C7">
        <w:rPr>
          <w:bCs/>
        </w:rPr>
        <w:t>.</w:t>
      </w:r>
    </w:p>
    <w:p w:rsidR="002A5A71" w:rsidRPr="001632C7" w:rsidRDefault="002A5A71" w:rsidP="002A5A71">
      <w:pPr>
        <w:ind w:firstLine="426"/>
        <w:jc w:val="both"/>
        <w:rPr>
          <w:bCs/>
        </w:rPr>
      </w:pPr>
    </w:p>
    <w:p w:rsidR="002A5A71" w:rsidRPr="001632C7" w:rsidRDefault="002A5A71" w:rsidP="002A5A71">
      <w:pPr>
        <w:ind w:firstLine="426"/>
        <w:jc w:val="both"/>
        <w:rPr>
          <w:bCs/>
        </w:rPr>
      </w:pPr>
      <w:r w:rsidRPr="001632C7">
        <w:rPr>
          <w:bCs/>
        </w:rPr>
        <w:t xml:space="preserve">- </w:t>
      </w:r>
      <w:r w:rsidRPr="001632C7">
        <w:rPr>
          <w:bCs/>
          <w:i/>
        </w:rPr>
        <w:t>Свидетельство о государственной регистрации права</w:t>
      </w:r>
      <w:r w:rsidR="002C074B" w:rsidRPr="001632C7">
        <w:rPr>
          <w:bCs/>
        </w:rPr>
        <w:t>: серия 14-АА № 955557 от 08.10.2012 г.</w:t>
      </w:r>
      <w:r w:rsidRPr="001632C7">
        <w:rPr>
          <w:bCs/>
        </w:rPr>
        <w:t xml:space="preserve">, выданное Управлением Федеральной службы государственной регистрации, кадастра и картографии по Республике Саха (Якутия) на право постоянного (бессрочного) пользования земельным участком для эксплуатации здания  ДШИ. Кадастровый </w:t>
      </w:r>
      <w:r w:rsidR="002C074B" w:rsidRPr="001632C7">
        <w:rPr>
          <w:bCs/>
        </w:rPr>
        <w:t>(условный) номер 14:15:230002:7</w:t>
      </w:r>
      <w:r w:rsidRPr="001632C7">
        <w:rPr>
          <w:bCs/>
        </w:rPr>
        <w:t>.</w:t>
      </w:r>
    </w:p>
    <w:p w:rsidR="002A5A71" w:rsidRPr="001632C7" w:rsidRDefault="002A5A71" w:rsidP="002A5A71">
      <w:pPr>
        <w:jc w:val="both"/>
        <w:rPr>
          <w:bCs/>
          <w:i/>
          <w:u w:val="single"/>
        </w:rPr>
      </w:pPr>
      <w:r w:rsidRPr="001632C7">
        <w:rPr>
          <w:bCs/>
          <w:u w:val="single"/>
        </w:rPr>
        <w:t xml:space="preserve">4.2. </w:t>
      </w:r>
      <w:r w:rsidRPr="001632C7">
        <w:rPr>
          <w:bCs/>
          <w:i/>
          <w:u w:val="single"/>
        </w:rPr>
        <w:t>Характеристика площадей для ведения образовательной деятельности:</w:t>
      </w:r>
    </w:p>
    <w:p w:rsidR="002A5A71" w:rsidRPr="001632C7" w:rsidRDefault="002A5A71" w:rsidP="002A5A71">
      <w:pPr>
        <w:ind w:firstLine="426"/>
        <w:jc w:val="both"/>
        <w:rPr>
          <w:bCs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951"/>
        <w:gridCol w:w="2149"/>
        <w:gridCol w:w="3656"/>
      </w:tblGrid>
      <w:tr w:rsidR="002A5A71" w:rsidRPr="001632C7" w:rsidTr="002C074B">
        <w:tc>
          <w:tcPr>
            <w:tcW w:w="438" w:type="dxa"/>
          </w:tcPr>
          <w:p w:rsidR="002A5A71" w:rsidRPr="001632C7" w:rsidRDefault="002A5A71" w:rsidP="002C074B">
            <w:pPr>
              <w:jc w:val="center"/>
              <w:rPr>
                <w:b/>
                <w:bCs/>
              </w:rPr>
            </w:pPr>
            <w:r w:rsidRPr="001632C7">
              <w:rPr>
                <w:b/>
                <w:bCs/>
              </w:rPr>
              <w:t>№</w:t>
            </w:r>
          </w:p>
        </w:tc>
        <w:tc>
          <w:tcPr>
            <w:tcW w:w="2964" w:type="dxa"/>
          </w:tcPr>
          <w:p w:rsidR="002A5A71" w:rsidRPr="001632C7" w:rsidRDefault="002A5A71" w:rsidP="002C074B">
            <w:pPr>
              <w:jc w:val="center"/>
              <w:rPr>
                <w:b/>
                <w:bCs/>
              </w:rPr>
            </w:pPr>
            <w:r w:rsidRPr="001632C7">
              <w:rPr>
                <w:b/>
                <w:bCs/>
              </w:rPr>
              <w:t>Местонахождение</w:t>
            </w:r>
          </w:p>
        </w:tc>
        <w:tc>
          <w:tcPr>
            <w:tcW w:w="2127" w:type="dxa"/>
          </w:tcPr>
          <w:p w:rsidR="002A5A71" w:rsidRPr="001632C7" w:rsidRDefault="002A5A71" w:rsidP="002C074B">
            <w:pPr>
              <w:jc w:val="center"/>
              <w:rPr>
                <w:b/>
                <w:bCs/>
              </w:rPr>
            </w:pPr>
            <w:r w:rsidRPr="001632C7">
              <w:rPr>
                <w:b/>
                <w:bCs/>
              </w:rPr>
              <w:t>Отделения</w:t>
            </w:r>
          </w:p>
        </w:tc>
        <w:tc>
          <w:tcPr>
            <w:tcW w:w="3685" w:type="dxa"/>
          </w:tcPr>
          <w:p w:rsidR="002A5A71" w:rsidRPr="001632C7" w:rsidRDefault="002A5A71" w:rsidP="002C074B">
            <w:pPr>
              <w:jc w:val="center"/>
              <w:rPr>
                <w:b/>
                <w:bCs/>
              </w:rPr>
            </w:pPr>
            <w:r w:rsidRPr="001632C7">
              <w:rPr>
                <w:b/>
                <w:bCs/>
              </w:rPr>
              <w:t>Характеристика площадей</w:t>
            </w:r>
          </w:p>
        </w:tc>
      </w:tr>
      <w:tr w:rsidR="002A5A71" w:rsidRPr="001632C7" w:rsidTr="002C074B">
        <w:trPr>
          <w:trHeight w:val="358"/>
        </w:trPr>
        <w:tc>
          <w:tcPr>
            <w:tcW w:w="438" w:type="dxa"/>
          </w:tcPr>
          <w:p w:rsidR="002A5A71" w:rsidRPr="001632C7" w:rsidRDefault="002A5A71" w:rsidP="002C074B">
            <w:pPr>
              <w:jc w:val="center"/>
              <w:rPr>
                <w:bCs/>
              </w:rPr>
            </w:pPr>
            <w:r w:rsidRPr="001632C7">
              <w:rPr>
                <w:bCs/>
              </w:rPr>
              <w:t>1</w:t>
            </w:r>
          </w:p>
        </w:tc>
        <w:tc>
          <w:tcPr>
            <w:tcW w:w="2964" w:type="dxa"/>
          </w:tcPr>
          <w:p w:rsidR="002A5A71" w:rsidRPr="001632C7" w:rsidRDefault="002C074B" w:rsidP="002C074B">
            <w:pPr>
              <w:jc w:val="both"/>
              <w:rPr>
                <w:bCs/>
              </w:rPr>
            </w:pPr>
            <w:r w:rsidRPr="001632C7">
              <w:rPr>
                <w:bCs/>
              </w:rPr>
              <w:t>с. Табага</w:t>
            </w:r>
            <w:r w:rsidR="002A5A71" w:rsidRPr="001632C7">
              <w:rPr>
                <w:bCs/>
              </w:rPr>
              <w:t xml:space="preserve">, </w:t>
            </w:r>
          </w:p>
          <w:p w:rsidR="002A5A71" w:rsidRPr="001632C7" w:rsidRDefault="002A5A71" w:rsidP="002C074B">
            <w:pPr>
              <w:jc w:val="both"/>
              <w:rPr>
                <w:bCs/>
              </w:rPr>
            </w:pPr>
            <w:r w:rsidRPr="001632C7">
              <w:rPr>
                <w:bCs/>
              </w:rPr>
              <w:t xml:space="preserve">ул. </w:t>
            </w:r>
            <w:r w:rsidR="002C074B" w:rsidRPr="001632C7">
              <w:rPr>
                <w:bCs/>
              </w:rPr>
              <w:t>Совхозная, д.8</w:t>
            </w:r>
          </w:p>
          <w:p w:rsidR="002A5A71" w:rsidRPr="001632C7" w:rsidRDefault="002A5A71" w:rsidP="002C074B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2A5A71" w:rsidRPr="001632C7" w:rsidRDefault="002A5A71" w:rsidP="002C074B">
            <w:pPr>
              <w:jc w:val="both"/>
              <w:rPr>
                <w:bCs/>
              </w:rPr>
            </w:pPr>
            <w:r w:rsidRPr="001632C7">
              <w:rPr>
                <w:bCs/>
              </w:rPr>
              <w:t>Музыкальные, художественное</w:t>
            </w:r>
            <w:r w:rsidR="002C074B" w:rsidRPr="001632C7">
              <w:rPr>
                <w:bCs/>
              </w:rPr>
              <w:t>, хореографическое, вокальное, фольклорное</w:t>
            </w:r>
            <w:r w:rsidRPr="001632C7">
              <w:rPr>
                <w:bCs/>
              </w:rPr>
              <w:t xml:space="preserve"> отделения.</w:t>
            </w:r>
          </w:p>
        </w:tc>
        <w:tc>
          <w:tcPr>
            <w:tcW w:w="3685" w:type="dxa"/>
          </w:tcPr>
          <w:p w:rsidR="002A5A71" w:rsidRPr="001632C7" w:rsidRDefault="002A5A71" w:rsidP="002C074B">
            <w:pPr>
              <w:jc w:val="both"/>
            </w:pPr>
            <w:r w:rsidRPr="001632C7">
              <w:rPr>
                <w:u w:val="single"/>
              </w:rPr>
              <w:t>Здание</w:t>
            </w:r>
          </w:p>
          <w:p w:rsidR="002A5A71" w:rsidRPr="001632C7" w:rsidRDefault="002C074B" w:rsidP="002C074B">
            <w:pPr>
              <w:jc w:val="both"/>
            </w:pPr>
            <w:r w:rsidRPr="001632C7">
              <w:t>1</w:t>
            </w:r>
            <w:r w:rsidR="002A5A71" w:rsidRPr="001632C7">
              <w:t>-этажное каменное.</w:t>
            </w:r>
          </w:p>
          <w:p w:rsidR="002A5A71" w:rsidRPr="001632C7" w:rsidRDefault="002A5A71" w:rsidP="002C074B">
            <w:pPr>
              <w:jc w:val="both"/>
            </w:pPr>
            <w:r w:rsidRPr="001632C7">
              <w:t xml:space="preserve">Год постройки - </w:t>
            </w:r>
            <w:r w:rsidR="002C074B" w:rsidRPr="001632C7">
              <w:rPr>
                <w:bCs/>
              </w:rPr>
              <w:t>2002</w:t>
            </w:r>
            <w:r w:rsidRPr="001632C7">
              <w:rPr>
                <w:bCs/>
              </w:rPr>
              <w:t xml:space="preserve"> г. </w:t>
            </w:r>
          </w:p>
          <w:p w:rsidR="002A5A71" w:rsidRPr="001632C7" w:rsidRDefault="002A5A71" w:rsidP="002C074B">
            <w:pPr>
              <w:jc w:val="both"/>
              <w:rPr>
                <w:bCs/>
              </w:rPr>
            </w:pPr>
            <w:r w:rsidRPr="001632C7">
              <w:t>О</w:t>
            </w:r>
            <w:r w:rsidR="002C074B" w:rsidRPr="001632C7">
              <w:rPr>
                <w:bCs/>
              </w:rPr>
              <w:t>бщая площадь – 420,5</w:t>
            </w:r>
            <w:r w:rsidRPr="001632C7">
              <w:rPr>
                <w:bCs/>
              </w:rPr>
              <w:t xml:space="preserve"> кв.м. </w:t>
            </w:r>
          </w:p>
          <w:p w:rsidR="002A5A71" w:rsidRPr="001632C7" w:rsidRDefault="002C074B" w:rsidP="002C074B">
            <w:pPr>
              <w:jc w:val="both"/>
            </w:pPr>
            <w:r w:rsidRPr="001632C7">
              <w:t xml:space="preserve">Имеется </w:t>
            </w:r>
            <w:r w:rsidR="002A5A71" w:rsidRPr="001632C7">
              <w:t xml:space="preserve"> центральное отопление. </w:t>
            </w:r>
          </w:p>
          <w:p w:rsidR="002A5A71" w:rsidRPr="001632C7" w:rsidRDefault="002A5A71" w:rsidP="002C074B">
            <w:pPr>
              <w:jc w:val="both"/>
              <w:rPr>
                <w:bCs/>
              </w:rPr>
            </w:pPr>
            <w:r w:rsidRPr="001632C7">
              <w:rPr>
                <w:bCs/>
                <w:i/>
              </w:rPr>
              <w:lastRenderedPageBreak/>
              <w:t>Для образовательной деятельности используются</w:t>
            </w:r>
            <w:r w:rsidRPr="001632C7">
              <w:rPr>
                <w:bCs/>
              </w:rPr>
              <w:t xml:space="preserve">: </w:t>
            </w:r>
          </w:p>
          <w:p w:rsidR="002A5A71" w:rsidRPr="001632C7" w:rsidRDefault="002C074B" w:rsidP="002C074B">
            <w:pPr>
              <w:jc w:val="both"/>
            </w:pPr>
            <w:r w:rsidRPr="001632C7">
              <w:t>7</w:t>
            </w:r>
            <w:r w:rsidR="002A5A71" w:rsidRPr="001632C7">
              <w:t xml:space="preserve"> учебных кабинетов</w:t>
            </w:r>
            <w:r w:rsidR="00801248" w:rsidRPr="001632C7">
              <w:t xml:space="preserve"> (из них 1 танцевальный зал-60,5 кв.м.)общей площадью 188,25 кв. м., актовый зал – 99</w:t>
            </w:r>
            <w:r w:rsidR="002A5A71" w:rsidRPr="001632C7">
              <w:t xml:space="preserve">  кв.м.</w:t>
            </w:r>
          </w:p>
          <w:p w:rsidR="002A5A71" w:rsidRPr="001632C7" w:rsidRDefault="002A5A71" w:rsidP="002C074B">
            <w:pPr>
              <w:jc w:val="both"/>
              <w:rPr>
                <w:bCs/>
                <w:u w:val="single"/>
              </w:rPr>
            </w:pPr>
            <w:r w:rsidRPr="001632C7">
              <w:rPr>
                <w:u w:val="single"/>
              </w:rPr>
              <w:t xml:space="preserve">Земельный участок </w:t>
            </w:r>
          </w:p>
          <w:p w:rsidR="002A5A71" w:rsidRPr="001632C7" w:rsidRDefault="00801248" w:rsidP="002C074B">
            <w:pPr>
              <w:jc w:val="both"/>
              <w:rPr>
                <w:bCs/>
              </w:rPr>
            </w:pPr>
            <w:r w:rsidRPr="001632C7">
              <w:rPr>
                <w:bCs/>
              </w:rPr>
              <w:t>Площадь – 4403</w:t>
            </w:r>
            <w:r w:rsidR="002A5A71" w:rsidRPr="001632C7">
              <w:rPr>
                <w:bCs/>
              </w:rPr>
              <w:t xml:space="preserve"> кв.м. </w:t>
            </w:r>
          </w:p>
        </w:tc>
      </w:tr>
    </w:tbl>
    <w:p w:rsidR="002A5A71" w:rsidRPr="001632C7" w:rsidRDefault="002A5A71" w:rsidP="002A5A71">
      <w:pPr>
        <w:pStyle w:val="a3"/>
        <w:ind w:firstLine="426"/>
        <w:rPr>
          <w:b/>
          <w:bCs/>
          <w:sz w:val="24"/>
        </w:rPr>
      </w:pPr>
    </w:p>
    <w:p w:rsidR="002A5A71" w:rsidRPr="001632C7" w:rsidRDefault="002A5A71" w:rsidP="002A5A71">
      <w:pPr>
        <w:rPr>
          <w:bCs/>
          <w:u w:val="single"/>
        </w:rPr>
      </w:pPr>
      <w:r w:rsidRPr="001632C7">
        <w:rPr>
          <w:bCs/>
          <w:u w:val="single"/>
        </w:rPr>
        <w:t xml:space="preserve">4.3. Оснащение МТБ: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3957"/>
        <w:gridCol w:w="2275"/>
        <w:gridCol w:w="2647"/>
      </w:tblGrid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center"/>
              <w:rPr>
                <w:rFonts w:eastAsia="Calibri"/>
                <w:b/>
                <w:bCs/>
              </w:rPr>
            </w:pPr>
            <w:r w:rsidRPr="001632C7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center"/>
              <w:rPr>
                <w:rFonts w:eastAsia="Calibri"/>
                <w:b/>
                <w:bCs/>
              </w:rPr>
            </w:pPr>
            <w:r w:rsidRPr="001632C7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center"/>
              <w:rPr>
                <w:rFonts w:eastAsia="Calibri"/>
                <w:b/>
                <w:bCs/>
              </w:rPr>
            </w:pPr>
            <w:r w:rsidRPr="001632C7">
              <w:rPr>
                <w:rFonts w:eastAsia="Calibri"/>
                <w:b/>
                <w:bCs/>
              </w:rPr>
              <w:t>Количество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  <w:b/>
                <w:bCs/>
              </w:rPr>
            </w:pPr>
            <w:r w:rsidRPr="001632C7">
              <w:rPr>
                <w:rFonts w:eastAsia="Calibri"/>
                <w:b/>
                <w:bCs/>
              </w:rPr>
              <w:t>Год  приобретения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Балалайка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050CC5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2005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 xml:space="preserve">Домра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050CC5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2005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Балалайка бас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050CC5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2005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 xml:space="preserve">Мандолина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050CC5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  <w:r w:rsidR="00FE0D8B" w:rsidRPr="001632C7">
              <w:rPr>
                <w:rFonts w:eastAsia="Calibri"/>
              </w:rPr>
              <w:t>005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 xml:space="preserve">Баян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050CC5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2005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С</w:t>
            </w:r>
            <w:r w:rsidR="00FE0D8B" w:rsidRPr="001632C7">
              <w:rPr>
                <w:rFonts w:eastAsia="Calibri"/>
              </w:rPr>
              <w:t>интезатор 2 «Корг»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  <w:r w:rsidR="00FE0D8B" w:rsidRPr="001632C7">
              <w:rPr>
                <w:rFonts w:eastAsia="Calibri"/>
              </w:rPr>
              <w:t>007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 xml:space="preserve">Балалайка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2008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050CC5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Балалайка «Прима»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2008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050CC5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Балалайка «Секунда»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2008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050CC5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Балалайка альт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2008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Балалайка бас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2008</w:t>
            </w:r>
          </w:p>
        </w:tc>
      </w:tr>
      <w:tr w:rsidR="002A5A71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Домра малая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2008</w:t>
            </w:r>
          </w:p>
        </w:tc>
      </w:tr>
      <w:tr w:rsidR="00FE0D8B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Домра альтовая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2008</w:t>
            </w:r>
          </w:p>
        </w:tc>
      </w:tr>
      <w:tr w:rsidR="00FE0D8B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Баян «Этюд»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2011</w:t>
            </w:r>
          </w:p>
        </w:tc>
      </w:tr>
      <w:tr w:rsidR="00FE0D8B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E0D8B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Барабанная установка «</w:t>
            </w:r>
            <w:r w:rsidRPr="001632C7">
              <w:rPr>
                <w:rFonts w:eastAsia="Calibri"/>
                <w:lang w:val="en-US"/>
              </w:rPr>
              <w:t>Brac</w:t>
            </w:r>
            <w:r w:rsidR="00FF1C29" w:rsidRPr="001632C7">
              <w:rPr>
                <w:rFonts w:eastAsia="Calibri"/>
                <w:lang w:val="en-US"/>
              </w:rPr>
              <w:t>hner</w:t>
            </w:r>
            <w:r w:rsidR="00FF1C29" w:rsidRPr="001632C7">
              <w:rPr>
                <w:rFonts w:eastAsia="Calibri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F1C29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B" w:rsidRPr="001632C7" w:rsidRDefault="00FF1C29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2011</w:t>
            </w:r>
          </w:p>
        </w:tc>
      </w:tr>
      <w:tr w:rsidR="00FF1C29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9" w:rsidRPr="001632C7" w:rsidRDefault="00FF1C29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9" w:rsidRPr="001632C7" w:rsidRDefault="00FF1C29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Бас-гитара «</w:t>
            </w:r>
            <w:r w:rsidRPr="001632C7">
              <w:rPr>
                <w:rFonts w:eastAsia="Calibri"/>
                <w:lang w:val="en-US"/>
              </w:rPr>
              <w:t>Cruser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9" w:rsidRPr="001632C7" w:rsidRDefault="00FF1C29" w:rsidP="002C074B">
            <w:pPr>
              <w:jc w:val="center"/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9" w:rsidRPr="001632C7" w:rsidRDefault="00FF1C29" w:rsidP="002C074B">
            <w:pPr>
              <w:jc w:val="center"/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2011</w:t>
            </w:r>
          </w:p>
        </w:tc>
      </w:tr>
      <w:tr w:rsidR="00FF1C29" w:rsidRPr="001632C7" w:rsidTr="00FE0D8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9" w:rsidRPr="001632C7" w:rsidRDefault="00FF1C29" w:rsidP="002C074B">
            <w:pPr>
              <w:jc w:val="both"/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9" w:rsidRPr="001632C7" w:rsidRDefault="00FF1C29" w:rsidP="002C074B">
            <w:pPr>
              <w:jc w:val="both"/>
              <w:rPr>
                <w:rFonts w:eastAsia="Calibri"/>
              </w:rPr>
            </w:pPr>
            <w:r w:rsidRPr="001632C7">
              <w:rPr>
                <w:rFonts w:eastAsia="Calibri"/>
              </w:rPr>
              <w:t>Классическая гитара «</w:t>
            </w:r>
            <w:r w:rsidRPr="001632C7">
              <w:rPr>
                <w:rFonts w:eastAsia="Calibri"/>
                <w:lang w:val="en-US"/>
              </w:rPr>
              <w:t>Yamaha C40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9" w:rsidRPr="001632C7" w:rsidRDefault="00FF1C29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9" w:rsidRPr="001632C7" w:rsidRDefault="00FF1C29" w:rsidP="002C074B">
            <w:pPr>
              <w:jc w:val="center"/>
              <w:rPr>
                <w:rFonts w:eastAsia="Calibri"/>
              </w:rPr>
            </w:pPr>
            <w:r w:rsidRPr="001632C7">
              <w:rPr>
                <w:rFonts w:eastAsia="Calibri"/>
              </w:rPr>
              <w:t>2011</w:t>
            </w:r>
          </w:p>
        </w:tc>
      </w:tr>
    </w:tbl>
    <w:p w:rsidR="002A5A71" w:rsidRPr="001632C7" w:rsidRDefault="002A5A71" w:rsidP="002A5A71">
      <w:pPr>
        <w:rPr>
          <w:bCs/>
          <w:i/>
          <w:u w:val="single"/>
        </w:rPr>
      </w:pPr>
      <w:r w:rsidRPr="001632C7">
        <w:rPr>
          <w:bCs/>
          <w:u w:val="single"/>
        </w:rPr>
        <w:t xml:space="preserve">4.4. </w:t>
      </w:r>
      <w:r w:rsidRPr="001632C7">
        <w:rPr>
          <w:bCs/>
          <w:i/>
          <w:u w:val="single"/>
        </w:rPr>
        <w:t>Наличие оргтехники и технических средств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3991"/>
        <w:gridCol w:w="2406"/>
        <w:gridCol w:w="2512"/>
      </w:tblGrid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  <w:b/>
                <w:bCs/>
              </w:rPr>
            </w:pPr>
            <w:r w:rsidRPr="001632C7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  <w:b/>
                <w:bCs/>
              </w:rPr>
            </w:pPr>
            <w:r w:rsidRPr="001632C7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  <w:b/>
                <w:bCs/>
              </w:rPr>
            </w:pPr>
            <w:r w:rsidRPr="001632C7">
              <w:rPr>
                <w:rFonts w:eastAsia="Calibri"/>
                <w:b/>
                <w:bCs/>
              </w:rPr>
              <w:t>Количество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  <w:b/>
                <w:bCs/>
              </w:rPr>
            </w:pPr>
            <w:r w:rsidRPr="001632C7">
              <w:rPr>
                <w:rFonts w:eastAsia="Calibri"/>
                <w:b/>
                <w:bCs/>
              </w:rPr>
              <w:t>Год  приобретения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Усилитель «</w:t>
            </w:r>
            <w:r w:rsidRPr="001632C7">
              <w:rPr>
                <w:rFonts w:eastAsia="Calibri"/>
                <w:lang w:val="en-US"/>
              </w:rPr>
              <w:t>Yamaha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2003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Колонки «</w:t>
            </w:r>
            <w:r w:rsidRPr="001632C7">
              <w:rPr>
                <w:rFonts w:eastAsia="Calibri"/>
                <w:lang w:val="en-US"/>
              </w:rPr>
              <w:t>Yamaha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2003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светомузыка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2003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микрофоны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2003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Музыкальный центр с караоке «</w:t>
            </w:r>
            <w:r w:rsidRPr="001632C7">
              <w:rPr>
                <w:rFonts w:eastAsia="Calibri"/>
                <w:lang w:val="en-US"/>
              </w:rPr>
              <w:t>LG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2005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Телевизор «</w:t>
            </w:r>
            <w:r w:rsidRPr="001632C7">
              <w:rPr>
                <w:rFonts w:eastAsia="Calibri"/>
                <w:lang w:val="en-US"/>
              </w:rPr>
              <w:t>Akira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2005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Музыкальный центр «</w:t>
            </w:r>
            <w:r w:rsidRPr="001632C7">
              <w:rPr>
                <w:rFonts w:eastAsia="Calibri"/>
                <w:lang w:val="en-US"/>
              </w:rPr>
              <w:t>BBK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2007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микрофоны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FF1C29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2007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 xml:space="preserve">Стойки для микрофонов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2009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Колонки «</w:t>
            </w:r>
            <w:r w:rsidRPr="001632C7">
              <w:rPr>
                <w:rFonts w:eastAsia="Calibri"/>
                <w:lang w:val="en-US"/>
              </w:rPr>
              <w:t>YAMAHA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2010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 xml:space="preserve">Светомузыка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2010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Микрофоны «</w:t>
            </w:r>
            <w:r w:rsidRPr="001632C7">
              <w:rPr>
                <w:rFonts w:eastAsia="Calibri"/>
                <w:lang w:val="en-US"/>
              </w:rPr>
              <w:t>SURF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2010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13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Комбик для электрогитары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2011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Ксерокс «</w:t>
            </w:r>
            <w:r w:rsidRPr="001632C7">
              <w:rPr>
                <w:rFonts w:eastAsia="Calibri"/>
                <w:lang w:val="en-US"/>
              </w:rPr>
              <w:t>CANON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005D6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2011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15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Т</w:t>
            </w:r>
            <w:r w:rsidR="002005D6" w:rsidRPr="001632C7">
              <w:rPr>
                <w:rFonts w:eastAsia="Calibri"/>
              </w:rPr>
              <w:t>еа</w:t>
            </w:r>
            <w:r w:rsidRPr="001632C7">
              <w:rPr>
                <w:rFonts w:eastAsia="Calibri"/>
              </w:rPr>
              <w:t>тральный прожектор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2011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Магнитофон с колонкой «</w:t>
            </w:r>
            <w:r w:rsidRPr="001632C7">
              <w:rPr>
                <w:rFonts w:eastAsia="Calibri"/>
                <w:lang w:val="en-US"/>
              </w:rPr>
              <w:t>HYVDAIH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2011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</w:rPr>
              <w:t>Компьютер</w:t>
            </w:r>
            <w:r w:rsidRPr="001632C7">
              <w:rPr>
                <w:rFonts w:eastAsia="Calibri"/>
                <w:lang w:val="en-US"/>
              </w:rPr>
              <w:t xml:space="preserve"> «INTEL PENTIUM DUAL-CORE 5300»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2011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Усилитель «</w:t>
            </w:r>
            <w:r w:rsidRPr="001632C7">
              <w:rPr>
                <w:rFonts w:eastAsia="Calibri"/>
                <w:lang w:val="en-US"/>
              </w:rPr>
              <w:t>YAMAHA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2012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1B7FEE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</w:rPr>
              <w:t xml:space="preserve">Компьютер </w:t>
            </w:r>
            <w:r w:rsidR="00A30898" w:rsidRPr="001632C7">
              <w:rPr>
                <w:rFonts w:eastAsia="Calibri"/>
              </w:rPr>
              <w:t xml:space="preserve">ПК </w:t>
            </w:r>
            <w:r w:rsidR="00A30898" w:rsidRPr="001632C7">
              <w:rPr>
                <w:rFonts w:eastAsia="Calibri"/>
                <w:lang w:val="en-US"/>
              </w:rPr>
              <w:t>HP Pro 3520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A30898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A30898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2013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A30898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</w:rPr>
              <w:t xml:space="preserve">Принтер </w:t>
            </w:r>
            <w:r w:rsidR="006B798A" w:rsidRPr="001632C7">
              <w:rPr>
                <w:rFonts w:eastAsia="Calibri"/>
                <w:lang w:val="en-US"/>
              </w:rPr>
              <w:t>HP Offis</w:t>
            </w:r>
            <w:bookmarkStart w:id="0" w:name="_GoBack"/>
            <w:bookmarkEnd w:id="0"/>
            <w:r w:rsidRPr="001632C7">
              <w:rPr>
                <w:rFonts w:eastAsia="Calibri"/>
                <w:lang w:val="en-US"/>
              </w:rPr>
              <w:t>jet Pro 8000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A30898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A30898" w:rsidP="002C074B">
            <w:pPr>
              <w:rPr>
                <w:rFonts w:eastAsia="Calibri"/>
                <w:lang w:val="en-US"/>
              </w:rPr>
            </w:pPr>
            <w:r w:rsidRPr="001632C7">
              <w:rPr>
                <w:rFonts w:eastAsia="Calibri"/>
                <w:lang w:val="en-US"/>
              </w:rPr>
              <w:t>2013</w:t>
            </w:r>
          </w:p>
        </w:tc>
      </w:tr>
      <w:tr w:rsidR="002A5A71" w:rsidRPr="001632C7" w:rsidTr="00050CC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2A5A71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050CC5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Проектор «</w:t>
            </w:r>
            <w:r w:rsidRPr="001632C7">
              <w:rPr>
                <w:rFonts w:eastAsia="Calibri"/>
                <w:lang w:val="en-US"/>
              </w:rPr>
              <w:t>Acer</w:t>
            </w:r>
            <w:r w:rsidRPr="001632C7">
              <w:rPr>
                <w:rFonts w:eastAsia="Calibri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050CC5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1" w:rsidRPr="001632C7" w:rsidRDefault="00050CC5" w:rsidP="002C074B">
            <w:pPr>
              <w:rPr>
                <w:rFonts w:eastAsia="Calibri"/>
              </w:rPr>
            </w:pPr>
            <w:r w:rsidRPr="001632C7">
              <w:rPr>
                <w:rFonts w:eastAsia="Calibri"/>
              </w:rPr>
              <w:t>2014</w:t>
            </w:r>
          </w:p>
        </w:tc>
      </w:tr>
    </w:tbl>
    <w:p w:rsidR="002A5A71" w:rsidRPr="001632C7" w:rsidRDefault="002A5A71" w:rsidP="002A5A71">
      <w:pPr>
        <w:ind w:left="360"/>
        <w:rPr>
          <w:rFonts w:eastAsia="Calibri"/>
        </w:rPr>
      </w:pPr>
    </w:p>
    <w:p w:rsidR="002A5A71" w:rsidRPr="001632C7" w:rsidRDefault="002A5A71" w:rsidP="002A5A71">
      <w:pPr>
        <w:rPr>
          <w:b/>
          <w:bCs/>
          <w:u w:val="single"/>
        </w:rPr>
      </w:pPr>
      <w:r w:rsidRPr="001632C7">
        <w:rPr>
          <w:b/>
          <w:bCs/>
          <w:u w:val="single"/>
        </w:rPr>
        <w:t>5. Структура образовательного учреждения и система его управления.</w:t>
      </w:r>
    </w:p>
    <w:p w:rsidR="002A5A71" w:rsidRPr="001632C7" w:rsidRDefault="002A5A71" w:rsidP="002A5A71">
      <w:pPr>
        <w:rPr>
          <w:bCs/>
          <w:u w:val="single"/>
        </w:rPr>
      </w:pPr>
      <w:r w:rsidRPr="001632C7">
        <w:rPr>
          <w:bCs/>
          <w:u w:val="single"/>
        </w:rPr>
        <w:t xml:space="preserve">5.1. </w:t>
      </w:r>
      <w:r w:rsidRPr="001632C7">
        <w:rPr>
          <w:bCs/>
          <w:i/>
          <w:u w:val="single"/>
        </w:rPr>
        <w:t>Учредитель</w:t>
      </w:r>
      <w:r w:rsidRPr="001632C7">
        <w:rPr>
          <w:bCs/>
          <w:u w:val="single"/>
        </w:rPr>
        <w:t>.</w:t>
      </w:r>
    </w:p>
    <w:p w:rsidR="002A5A71" w:rsidRPr="001632C7" w:rsidRDefault="002A5A71" w:rsidP="002A5A71">
      <w:pPr>
        <w:ind w:firstLine="426"/>
        <w:jc w:val="both"/>
      </w:pPr>
      <w:r w:rsidRPr="001632C7">
        <w:rPr>
          <w:bCs/>
        </w:rPr>
        <w:t xml:space="preserve">Учредителем </w:t>
      </w:r>
      <w:r w:rsidR="00050CC5" w:rsidRPr="001632C7">
        <w:rPr>
          <w:bCs/>
        </w:rPr>
        <w:t>МБУ ДО «Табагинская</w:t>
      </w:r>
      <w:r w:rsidRPr="001632C7">
        <w:rPr>
          <w:bCs/>
        </w:rPr>
        <w:t xml:space="preserve"> </w:t>
      </w:r>
      <w:r w:rsidR="00050CC5" w:rsidRPr="001632C7">
        <w:rPr>
          <w:bCs/>
        </w:rPr>
        <w:t>Д</w:t>
      </w:r>
      <w:r w:rsidRPr="001632C7">
        <w:rPr>
          <w:bCs/>
        </w:rPr>
        <w:t>Ш</w:t>
      </w:r>
      <w:r w:rsidR="00050CC5" w:rsidRPr="001632C7">
        <w:rPr>
          <w:bCs/>
        </w:rPr>
        <w:t>И</w:t>
      </w:r>
      <w:r w:rsidRPr="001632C7">
        <w:rPr>
          <w:bCs/>
        </w:rPr>
        <w:t xml:space="preserve">» является </w:t>
      </w:r>
      <w:r w:rsidRPr="001632C7">
        <w:t xml:space="preserve">администрация муниципального района «Мегино-Кангаласский улус»  Республики Саха (Якутия) в лице муниципального казенного учреждения «Управление культуры и духовного развития».  </w:t>
      </w:r>
    </w:p>
    <w:p w:rsidR="002A5A71" w:rsidRPr="001632C7" w:rsidRDefault="002A5A71" w:rsidP="002A5A71">
      <w:pPr>
        <w:ind w:firstLine="426"/>
        <w:jc w:val="both"/>
      </w:pPr>
      <w:r w:rsidRPr="001632C7">
        <w:t xml:space="preserve">Юридический адрес: </w:t>
      </w:r>
    </w:p>
    <w:p w:rsidR="002A5A71" w:rsidRPr="001632C7" w:rsidRDefault="00050CC5" w:rsidP="002A5A71">
      <w:pPr>
        <w:jc w:val="both"/>
      </w:pPr>
      <w:r w:rsidRPr="001632C7">
        <w:t>678077</w:t>
      </w:r>
      <w:r w:rsidR="002A5A71" w:rsidRPr="001632C7">
        <w:t>, РФ, Республика Саха (Якутия), М</w:t>
      </w:r>
      <w:r w:rsidRPr="001632C7">
        <w:t>егино-Кангаласский улус, с. Табага, ул. Совхозная, д. 8, тел./факс 8(411-43) 29-153</w:t>
      </w:r>
      <w:r w:rsidR="002A5A71" w:rsidRPr="001632C7">
        <w:t xml:space="preserve">. </w:t>
      </w:r>
      <w:r w:rsidR="002A5A71" w:rsidRPr="001632C7">
        <w:rPr>
          <w:lang w:val="en-US"/>
        </w:rPr>
        <w:t>E</w:t>
      </w:r>
      <w:r w:rsidR="002A5A71" w:rsidRPr="001632C7">
        <w:t>-</w:t>
      </w:r>
      <w:r w:rsidR="002A5A71" w:rsidRPr="001632C7">
        <w:rPr>
          <w:lang w:val="en-US"/>
        </w:rPr>
        <w:t>mail</w:t>
      </w:r>
      <w:r w:rsidR="002A5A71" w:rsidRPr="001632C7">
        <w:t xml:space="preserve">: </w:t>
      </w:r>
      <w:hyperlink r:id="rId9" w:history="1">
        <w:r w:rsidR="002A5A71" w:rsidRPr="001632C7">
          <w:rPr>
            <w:rStyle w:val="ae"/>
            <w:lang w:val="en-US"/>
          </w:rPr>
          <w:t>ukdrmaya</w:t>
        </w:r>
        <w:r w:rsidR="002A5A71" w:rsidRPr="001632C7">
          <w:rPr>
            <w:rStyle w:val="ae"/>
          </w:rPr>
          <w:t>2015@</w:t>
        </w:r>
        <w:r w:rsidR="002A5A71" w:rsidRPr="001632C7">
          <w:rPr>
            <w:rStyle w:val="ae"/>
            <w:lang w:val="en-US"/>
          </w:rPr>
          <w:t>mail</w:t>
        </w:r>
        <w:r w:rsidR="002A5A71" w:rsidRPr="001632C7">
          <w:rPr>
            <w:rStyle w:val="ae"/>
          </w:rPr>
          <w:t>.</w:t>
        </w:r>
        <w:r w:rsidR="002A5A71" w:rsidRPr="001632C7">
          <w:rPr>
            <w:rStyle w:val="ae"/>
            <w:lang w:val="en-US"/>
          </w:rPr>
          <w:t>ru</w:t>
        </w:r>
      </w:hyperlink>
      <w:r w:rsidR="006A2B8A" w:rsidRPr="001632C7">
        <w:t xml:space="preserve">, </w:t>
      </w:r>
      <w:r w:rsidR="006A2B8A" w:rsidRPr="001632C7">
        <w:rPr>
          <w:lang w:val="en-US"/>
        </w:rPr>
        <w:t>tabagamuzik</w:t>
      </w:r>
      <w:r w:rsidR="006A2B8A" w:rsidRPr="001632C7">
        <w:t>@</w:t>
      </w:r>
      <w:r w:rsidR="006A2B8A" w:rsidRPr="001632C7">
        <w:rPr>
          <w:lang w:val="en-US"/>
        </w:rPr>
        <w:t>mail</w:t>
      </w:r>
      <w:r w:rsidR="006A2B8A" w:rsidRPr="001632C7">
        <w:t>.</w:t>
      </w:r>
      <w:r w:rsidR="006A2B8A" w:rsidRPr="001632C7">
        <w:rPr>
          <w:lang w:val="en-US"/>
        </w:rPr>
        <w:t>ru</w:t>
      </w:r>
      <w:r w:rsidR="002A5A71" w:rsidRPr="001632C7">
        <w:t xml:space="preserve"> .</w:t>
      </w:r>
    </w:p>
    <w:p w:rsidR="002A5A71" w:rsidRPr="001632C7" w:rsidRDefault="002A5A71" w:rsidP="002A5A71">
      <w:pPr>
        <w:ind w:firstLine="426"/>
        <w:jc w:val="both"/>
      </w:pPr>
      <w:r w:rsidRPr="001632C7">
        <w:t xml:space="preserve">Начальник Управления культуры – Холмогоров Сергей Михайлович. </w:t>
      </w:r>
    </w:p>
    <w:p w:rsidR="002A5A71" w:rsidRPr="001632C7" w:rsidRDefault="002A5A71" w:rsidP="002A5A71">
      <w:pPr>
        <w:rPr>
          <w:bCs/>
          <w:u w:val="single"/>
        </w:rPr>
      </w:pPr>
      <w:r w:rsidRPr="001632C7">
        <w:rPr>
          <w:bCs/>
          <w:u w:val="single"/>
        </w:rPr>
        <w:t>5.2. Структура ДМШ.</w:t>
      </w:r>
    </w:p>
    <w:p w:rsidR="002A5A71" w:rsidRPr="001632C7" w:rsidRDefault="002A5A71" w:rsidP="002A5A71">
      <w:pPr>
        <w:ind w:firstLine="426"/>
        <w:rPr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678"/>
      </w:tblGrid>
      <w:tr w:rsidR="002A5A71" w:rsidRPr="001632C7" w:rsidTr="002C074B">
        <w:trPr>
          <w:trHeight w:val="253"/>
        </w:trPr>
        <w:tc>
          <w:tcPr>
            <w:tcW w:w="9214" w:type="dxa"/>
            <w:gridSpan w:val="2"/>
          </w:tcPr>
          <w:p w:rsidR="002A5A71" w:rsidRPr="001632C7" w:rsidRDefault="002A5A71" w:rsidP="002C074B">
            <w:pPr>
              <w:ind w:right="457" w:firstLine="426"/>
              <w:jc w:val="center"/>
            </w:pPr>
            <w:r w:rsidRPr="001632C7">
              <w:t xml:space="preserve">Директор </w:t>
            </w:r>
          </w:p>
        </w:tc>
      </w:tr>
      <w:tr w:rsidR="00050CC5" w:rsidRPr="001632C7" w:rsidTr="00050CC5">
        <w:tc>
          <w:tcPr>
            <w:tcW w:w="9214" w:type="dxa"/>
            <w:gridSpan w:val="2"/>
          </w:tcPr>
          <w:p w:rsidR="00050CC5" w:rsidRPr="001632C7" w:rsidRDefault="00050CC5" w:rsidP="002C074B">
            <w:pPr>
              <w:ind w:right="457" w:firstLine="426"/>
              <w:jc w:val="center"/>
            </w:pPr>
            <w:r w:rsidRPr="001632C7">
              <w:t xml:space="preserve">заместитель директора </w:t>
            </w:r>
          </w:p>
          <w:p w:rsidR="00050CC5" w:rsidRPr="001632C7" w:rsidRDefault="00050CC5" w:rsidP="00050CC5">
            <w:pPr>
              <w:ind w:right="457" w:firstLine="426"/>
              <w:jc w:val="center"/>
            </w:pPr>
            <w:r w:rsidRPr="001632C7">
              <w:t>по учебной и воспитательной работе</w:t>
            </w:r>
          </w:p>
        </w:tc>
      </w:tr>
      <w:tr w:rsidR="006A2B8A" w:rsidRPr="001632C7" w:rsidTr="006A2B8A">
        <w:tc>
          <w:tcPr>
            <w:tcW w:w="4536" w:type="dxa"/>
          </w:tcPr>
          <w:p w:rsidR="006A2B8A" w:rsidRPr="001632C7" w:rsidRDefault="006A2B8A" w:rsidP="002C074B">
            <w:pPr>
              <w:jc w:val="center"/>
            </w:pPr>
            <w:r w:rsidRPr="001632C7">
              <w:t>руководители структурных подразделений</w:t>
            </w:r>
          </w:p>
        </w:tc>
        <w:tc>
          <w:tcPr>
            <w:tcW w:w="4678" w:type="dxa"/>
            <w:vMerge w:val="restart"/>
          </w:tcPr>
          <w:p w:rsidR="006A2B8A" w:rsidRPr="001632C7" w:rsidRDefault="006A2B8A" w:rsidP="002C074B">
            <w:pPr>
              <w:ind w:right="457" w:firstLine="426"/>
              <w:jc w:val="center"/>
            </w:pPr>
          </w:p>
          <w:p w:rsidR="006A2B8A" w:rsidRPr="001632C7" w:rsidRDefault="006A2B8A" w:rsidP="002C074B">
            <w:pPr>
              <w:ind w:right="457" w:firstLine="426"/>
              <w:jc w:val="center"/>
            </w:pPr>
            <w:r w:rsidRPr="001632C7">
              <w:t>технический персонал</w:t>
            </w:r>
          </w:p>
        </w:tc>
      </w:tr>
      <w:tr w:rsidR="006A2B8A" w:rsidRPr="001632C7" w:rsidTr="006A2B8A">
        <w:tc>
          <w:tcPr>
            <w:tcW w:w="4536" w:type="dxa"/>
          </w:tcPr>
          <w:p w:rsidR="006A2B8A" w:rsidRPr="001632C7" w:rsidRDefault="006A2B8A" w:rsidP="002C074B">
            <w:pPr>
              <w:jc w:val="center"/>
            </w:pPr>
            <w:r w:rsidRPr="001632C7">
              <w:t>преподаватели</w:t>
            </w:r>
          </w:p>
        </w:tc>
        <w:tc>
          <w:tcPr>
            <w:tcW w:w="4678" w:type="dxa"/>
            <w:vMerge/>
          </w:tcPr>
          <w:p w:rsidR="006A2B8A" w:rsidRPr="001632C7" w:rsidRDefault="006A2B8A" w:rsidP="002C074B">
            <w:pPr>
              <w:ind w:right="457" w:firstLine="426"/>
              <w:jc w:val="both"/>
            </w:pPr>
          </w:p>
        </w:tc>
      </w:tr>
    </w:tbl>
    <w:p w:rsidR="002A5A71" w:rsidRPr="001632C7" w:rsidRDefault="002A5A71" w:rsidP="002A5A71">
      <w:pPr>
        <w:rPr>
          <w:bCs/>
          <w:u w:val="single"/>
        </w:rPr>
      </w:pPr>
    </w:p>
    <w:p w:rsidR="002A5A71" w:rsidRPr="001632C7" w:rsidRDefault="00050CC5" w:rsidP="002A5A71">
      <w:pPr>
        <w:rPr>
          <w:bCs/>
          <w:u w:val="single"/>
        </w:rPr>
      </w:pPr>
      <w:r w:rsidRPr="001632C7">
        <w:rPr>
          <w:bCs/>
          <w:u w:val="single"/>
        </w:rPr>
        <w:t>5.3. Руководство Д</w:t>
      </w:r>
      <w:r w:rsidR="002A5A71" w:rsidRPr="001632C7">
        <w:rPr>
          <w:bCs/>
          <w:u w:val="single"/>
        </w:rPr>
        <w:t>Ш</w:t>
      </w:r>
      <w:r w:rsidRPr="001632C7">
        <w:rPr>
          <w:bCs/>
          <w:u w:val="single"/>
        </w:rPr>
        <w:t>И</w:t>
      </w:r>
      <w:r w:rsidR="002A5A71" w:rsidRPr="001632C7">
        <w:rPr>
          <w:bCs/>
          <w:u w:val="single"/>
        </w:rPr>
        <w:t>.</w:t>
      </w:r>
    </w:p>
    <w:p w:rsidR="002A5A71" w:rsidRPr="001632C7" w:rsidRDefault="002A5A71" w:rsidP="002A5A71">
      <w:pPr>
        <w:ind w:firstLine="426"/>
        <w:jc w:val="both"/>
        <w:rPr>
          <w:bCs/>
        </w:rPr>
      </w:pPr>
      <w:r w:rsidRPr="001632C7">
        <w:rPr>
          <w:bCs/>
        </w:rPr>
        <w:t xml:space="preserve">Общее управление </w:t>
      </w:r>
      <w:r w:rsidR="00050CC5" w:rsidRPr="001632C7">
        <w:rPr>
          <w:bCs/>
        </w:rPr>
        <w:t>Д</w:t>
      </w:r>
      <w:r w:rsidRPr="001632C7">
        <w:rPr>
          <w:bCs/>
        </w:rPr>
        <w:t>Ш</w:t>
      </w:r>
      <w:r w:rsidR="00050CC5" w:rsidRPr="001632C7">
        <w:rPr>
          <w:bCs/>
        </w:rPr>
        <w:t>И</w:t>
      </w:r>
      <w:r w:rsidRPr="001632C7">
        <w:rPr>
          <w:bCs/>
        </w:rPr>
        <w:t xml:space="preserve"> состоит  в структуризации, анализе, прогнозировании, планировании, организации, контроле и регулировании результатов деятельности.</w:t>
      </w:r>
      <w:r w:rsidR="00050CC5" w:rsidRPr="001632C7">
        <w:rPr>
          <w:bCs/>
        </w:rPr>
        <w:t xml:space="preserve"> Управленческая деятельность Д</w:t>
      </w:r>
      <w:r w:rsidRPr="001632C7">
        <w:rPr>
          <w:bCs/>
        </w:rPr>
        <w:t>Ш</w:t>
      </w:r>
      <w:r w:rsidR="00050CC5" w:rsidRPr="001632C7">
        <w:rPr>
          <w:bCs/>
        </w:rPr>
        <w:t>И</w:t>
      </w:r>
      <w:r w:rsidRPr="001632C7">
        <w:rPr>
          <w:bCs/>
        </w:rPr>
        <w:t xml:space="preserve"> направлена на достижение эффективности и качества реализации образовательных программ.</w:t>
      </w:r>
    </w:p>
    <w:p w:rsidR="002A5A71" w:rsidRPr="001632C7" w:rsidRDefault="002A5A71" w:rsidP="002A5A71">
      <w:pPr>
        <w:pStyle w:val="a7"/>
        <w:ind w:left="0" w:right="142" w:firstLine="426"/>
        <w:rPr>
          <w:sz w:val="24"/>
          <w:szCs w:val="24"/>
        </w:rPr>
      </w:pPr>
      <w:r w:rsidRPr="001632C7">
        <w:rPr>
          <w:sz w:val="24"/>
          <w:szCs w:val="24"/>
        </w:rPr>
        <w:t>Дирек</w:t>
      </w:r>
      <w:r w:rsidR="00050CC5" w:rsidRPr="001632C7">
        <w:rPr>
          <w:sz w:val="24"/>
          <w:szCs w:val="24"/>
        </w:rPr>
        <w:t>тор Д</w:t>
      </w:r>
      <w:r w:rsidRPr="001632C7">
        <w:rPr>
          <w:sz w:val="24"/>
          <w:szCs w:val="24"/>
        </w:rPr>
        <w:t>Ш</w:t>
      </w:r>
      <w:r w:rsidR="00050CC5" w:rsidRPr="001632C7">
        <w:rPr>
          <w:sz w:val="24"/>
          <w:szCs w:val="24"/>
        </w:rPr>
        <w:t>И</w:t>
      </w:r>
      <w:r w:rsidRPr="001632C7">
        <w:rPr>
          <w:sz w:val="24"/>
          <w:szCs w:val="24"/>
        </w:rPr>
        <w:t xml:space="preserve"> – </w:t>
      </w:r>
      <w:r w:rsidR="00050CC5" w:rsidRPr="001632C7">
        <w:rPr>
          <w:i/>
          <w:sz w:val="24"/>
          <w:szCs w:val="24"/>
        </w:rPr>
        <w:t>Егоров Павел Павлович</w:t>
      </w:r>
      <w:r w:rsidRPr="001632C7">
        <w:rPr>
          <w:sz w:val="24"/>
          <w:szCs w:val="24"/>
        </w:rPr>
        <w:t xml:space="preserve">. Директор определяет перспективное направление деятельности, руководит всей учебно-воспитательной, методической, концертно-просветительской, административно-хозяйственной деятельностью. </w:t>
      </w:r>
    </w:p>
    <w:p w:rsidR="002A5A71" w:rsidRPr="001632C7" w:rsidRDefault="002A5A71" w:rsidP="002A5A71">
      <w:pPr>
        <w:pStyle w:val="a7"/>
        <w:ind w:left="0" w:right="142" w:firstLine="426"/>
        <w:rPr>
          <w:sz w:val="24"/>
          <w:szCs w:val="24"/>
        </w:rPr>
      </w:pPr>
      <w:r w:rsidRPr="001632C7">
        <w:rPr>
          <w:sz w:val="24"/>
          <w:szCs w:val="24"/>
        </w:rPr>
        <w:t xml:space="preserve">Заместители директора: заместитель директора по учебной </w:t>
      </w:r>
      <w:r w:rsidR="00050CC5" w:rsidRPr="001632C7">
        <w:rPr>
          <w:sz w:val="24"/>
          <w:szCs w:val="24"/>
        </w:rPr>
        <w:t>и воспитательной работе</w:t>
      </w:r>
      <w:r w:rsidRPr="001632C7">
        <w:rPr>
          <w:sz w:val="24"/>
          <w:szCs w:val="24"/>
        </w:rPr>
        <w:t xml:space="preserve"> – </w:t>
      </w:r>
      <w:r w:rsidR="00050CC5" w:rsidRPr="001632C7">
        <w:rPr>
          <w:i/>
          <w:sz w:val="24"/>
          <w:szCs w:val="24"/>
        </w:rPr>
        <w:t>Павлова Надежда Федотовна</w:t>
      </w:r>
      <w:r w:rsidR="00050CC5" w:rsidRPr="001632C7">
        <w:rPr>
          <w:sz w:val="24"/>
          <w:szCs w:val="24"/>
        </w:rPr>
        <w:t>. Заместитель директора обеспечивае</w:t>
      </w:r>
      <w:r w:rsidRPr="001632C7">
        <w:rPr>
          <w:sz w:val="24"/>
          <w:szCs w:val="24"/>
        </w:rPr>
        <w:t xml:space="preserve">т оперативное управление образовательным процессом, реализуют основные управленческие функции: анализ, планирование, организацию контроля, самоконтроля, регулирование деятельности педагогического коллектива, учебно-вспомогательного и технического персонала школы. Функциональные обязанности </w:t>
      </w:r>
      <w:r w:rsidR="00050CC5" w:rsidRPr="001632C7">
        <w:rPr>
          <w:sz w:val="24"/>
          <w:szCs w:val="24"/>
        </w:rPr>
        <w:t>и должностные права заместителя директора определены его</w:t>
      </w:r>
      <w:r w:rsidRPr="001632C7">
        <w:rPr>
          <w:sz w:val="24"/>
          <w:szCs w:val="24"/>
        </w:rPr>
        <w:t xml:space="preserve"> должностными обязанностями.</w:t>
      </w:r>
    </w:p>
    <w:p w:rsidR="002A5A71" w:rsidRPr="001632C7" w:rsidRDefault="002A5A71" w:rsidP="002A5A71">
      <w:pPr>
        <w:rPr>
          <w:bCs/>
          <w:u w:val="single"/>
        </w:rPr>
      </w:pPr>
      <w:r w:rsidRPr="001632C7">
        <w:rPr>
          <w:bCs/>
          <w:u w:val="single"/>
        </w:rPr>
        <w:t xml:space="preserve">5.4. </w:t>
      </w:r>
      <w:r w:rsidRPr="001632C7">
        <w:rPr>
          <w:bCs/>
          <w:i/>
          <w:u w:val="single"/>
        </w:rPr>
        <w:t>Структурные подразделения</w:t>
      </w:r>
      <w:r w:rsidRPr="001632C7">
        <w:rPr>
          <w:bCs/>
          <w:u w:val="single"/>
        </w:rPr>
        <w:t>:</w:t>
      </w:r>
    </w:p>
    <w:p w:rsidR="000A1E17" w:rsidRPr="001632C7" w:rsidRDefault="000A1E17" w:rsidP="002A5A71">
      <w:pPr>
        <w:rPr>
          <w:i/>
        </w:rPr>
      </w:pPr>
      <w:r w:rsidRPr="001632C7">
        <w:rPr>
          <w:i/>
        </w:rPr>
        <w:t xml:space="preserve">Отделение эстрадного вокала - </w:t>
      </w:r>
      <w:r w:rsidRPr="001632C7">
        <w:t>заведующий</w:t>
      </w:r>
      <w:r w:rsidRPr="001632C7">
        <w:rPr>
          <w:i/>
        </w:rPr>
        <w:t xml:space="preserve"> Егоров Павел Павлович;</w:t>
      </w:r>
    </w:p>
    <w:p w:rsidR="002A5A71" w:rsidRPr="001632C7" w:rsidRDefault="002A5A71" w:rsidP="002A5A71">
      <w:pPr>
        <w:rPr>
          <w:bCs/>
          <w:u w:val="single"/>
        </w:rPr>
      </w:pPr>
      <w:r w:rsidRPr="001632C7">
        <w:rPr>
          <w:i/>
        </w:rPr>
        <w:t>Музыкальное отделение</w:t>
      </w:r>
      <w:r w:rsidRPr="001632C7">
        <w:t xml:space="preserve">: </w:t>
      </w:r>
    </w:p>
    <w:p w:rsidR="002A5A71" w:rsidRPr="001632C7" w:rsidRDefault="009362AF" w:rsidP="002A5A71">
      <w:pPr>
        <w:tabs>
          <w:tab w:val="left" w:pos="426"/>
        </w:tabs>
        <w:ind w:right="142" w:firstLine="426"/>
        <w:jc w:val="both"/>
      </w:pPr>
      <w:r w:rsidRPr="001632C7">
        <w:t xml:space="preserve">- </w:t>
      </w:r>
      <w:r w:rsidR="002A5A71" w:rsidRPr="001632C7">
        <w:t xml:space="preserve"> </w:t>
      </w:r>
      <w:r w:rsidR="000A1E17" w:rsidRPr="001632C7">
        <w:t xml:space="preserve">теоретическое отделение </w:t>
      </w:r>
      <w:r w:rsidR="002A5A71" w:rsidRPr="001632C7">
        <w:t xml:space="preserve">– заведующая </w:t>
      </w:r>
      <w:r w:rsidR="00050CC5" w:rsidRPr="001632C7">
        <w:rPr>
          <w:i/>
        </w:rPr>
        <w:t>Дъячковская Майя Прокопьевна</w:t>
      </w:r>
      <w:r w:rsidR="002A5A71" w:rsidRPr="001632C7">
        <w:t>;</w:t>
      </w:r>
    </w:p>
    <w:p w:rsidR="002A5A71" w:rsidRPr="001632C7" w:rsidRDefault="002A5A71" w:rsidP="000A1E17">
      <w:pPr>
        <w:tabs>
          <w:tab w:val="left" w:pos="426"/>
        </w:tabs>
        <w:ind w:right="142" w:firstLine="426"/>
        <w:jc w:val="both"/>
      </w:pPr>
      <w:r w:rsidRPr="001632C7">
        <w:t>- отделение на</w:t>
      </w:r>
      <w:r w:rsidR="000A1E17" w:rsidRPr="001632C7">
        <w:t>родных инструментов – заведующий</w:t>
      </w:r>
      <w:r w:rsidRPr="001632C7">
        <w:t xml:space="preserve"> </w:t>
      </w:r>
      <w:r w:rsidR="000A1E17" w:rsidRPr="001632C7">
        <w:rPr>
          <w:i/>
        </w:rPr>
        <w:t>Анисимов Андрей Данилович</w:t>
      </w:r>
      <w:r w:rsidR="000A1E17" w:rsidRPr="001632C7">
        <w:t>.</w:t>
      </w:r>
    </w:p>
    <w:p w:rsidR="002A5A71" w:rsidRPr="001632C7" w:rsidRDefault="002A5A71" w:rsidP="002A5A71">
      <w:pPr>
        <w:pStyle w:val="a7"/>
        <w:tabs>
          <w:tab w:val="left" w:pos="0"/>
          <w:tab w:val="left" w:pos="540"/>
        </w:tabs>
        <w:ind w:left="0" w:right="142"/>
        <w:rPr>
          <w:sz w:val="24"/>
          <w:szCs w:val="24"/>
        </w:rPr>
      </w:pPr>
      <w:r w:rsidRPr="001632C7">
        <w:rPr>
          <w:i/>
          <w:sz w:val="24"/>
          <w:szCs w:val="24"/>
        </w:rPr>
        <w:t>Художественное отделение</w:t>
      </w:r>
      <w:r w:rsidRPr="001632C7">
        <w:rPr>
          <w:sz w:val="24"/>
          <w:szCs w:val="24"/>
        </w:rPr>
        <w:t xml:space="preserve"> – заведующая </w:t>
      </w:r>
      <w:r w:rsidR="000A1E17" w:rsidRPr="001632C7">
        <w:rPr>
          <w:i/>
          <w:sz w:val="24"/>
          <w:szCs w:val="24"/>
        </w:rPr>
        <w:t>Шишигина Алена Николаевна</w:t>
      </w:r>
      <w:r w:rsidRPr="001632C7">
        <w:rPr>
          <w:sz w:val="24"/>
          <w:szCs w:val="24"/>
        </w:rPr>
        <w:t>;</w:t>
      </w:r>
    </w:p>
    <w:p w:rsidR="002A5A71" w:rsidRPr="001632C7" w:rsidRDefault="002A5A71" w:rsidP="002A5A71">
      <w:pPr>
        <w:pStyle w:val="a7"/>
        <w:tabs>
          <w:tab w:val="left" w:pos="0"/>
          <w:tab w:val="left" w:pos="540"/>
        </w:tabs>
        <w:ind w:left="0" w:right="142"/>
        <w:rPr>
          <w:sz w:val="24"/>
          <w:szCs w:val="24"/>
        </w:rPr>
      </w:pPr>
      <w:r w:rsidRPr="001632C7">
        <w:rPr>
          <w:i/>
          <w:sz w:val="24"/>
          <w:szCs w:val="24"/>
        </w:rPr>
        <w:t>Хореографическое отделение</w:t>
      </w:r>
      <w:r w:rsidRPr="001632C7">
        <w:rPr>
          <w:sz w:val="24"/>
          <w:szCs w:val="24"/>
        </w:rPr>
        <w:t xml:space="preserve"> – заведующая </w:t>
      </w:r>
      <w:r w:rsidR="000A1E17" w:rsidRPr="001632C7">
        <w:rPr>
          <w:i/>
          <w:sz w:val="24"/>
          <w:szCs w:val="24"/>
        </w:rPr>
        <w:t>Афанасьева Валентина Дмитриевна</w:t>
      </w:r>
      <w:r w:rsidR="000A1E17" w:rsidRPr="001632C7">
        <w:rPr>
          <w:sz w:val="24"/>
          <w:szCs w:val="24"/>
        </w:rPr>
        <w:t>;</w:t>
      </w:r>
    </w:p>
    <w:p w:rsidR="000A1E17" w:rsidRPr="001632C7" w:rsidRDefault="000A1E17" w:rsidP="002A5A71">
      <w:pPr>
        <w:pStyle w:val="a7"/>
        <w:tabs>
          <w:tab w:val="left" w:pos="0"/>
          <w:tab w:val="left" w:pos="540"/>
        </w:tabs>
        <w:ind w:left="0" w:right="142"/>
        <w:rPr>
          <w:i/>
          <w:sz w:val="24"/>
          <w:szCs w:val="24"/>
        </w:rPr>
      </w:pPr>
      <w:r w:rsidRPr="001632C7">
        <w:rPr>
          <w:i/>
          <w:sz w:val="24"/>
          <w:szCs w:val="24"/>
        </w:rPr>
        <w:t>Фольклорное отделение</w:t>
      </w:r>
      <w:r w:rsidRPr="001632C7">
        <w:rPr>
          <w:sz w:val="24"/>
          <w:szCs w:val="24"/>
        </w:rPr>
        <w:t xml:space="preserve">- заведующий </w:t>
      </w:r>
      <w:r w:rsidRPr="001632C7">
        <w:rPr>
          <w:i/>
          <w:sz w:val="24"/>
          <w:szCs w:val="24"/>
        </w:rPr>
        <w:t>Куприянов Гаврил Николаевич.</w:t>
      </w:r>
    </w:p>
    <w:p w:rsidR="002A5A71" w:rsidRPr="001632C7" w:rsidRDefault="002A5A71" w:rsidP="002A5A71">
      <w:pPr>
        <w:tabs>
          <w:tab w:val="left" w:pos="426"/>
        </w:tabs>
        <w:ind w:right="142" w:firstLine="426"/>
        <w:jc w:val="both"/>
      </w:pPr>
      <w:r w:rsidRPr="001632C7">
        <w:t xml:space="preserve">Структура </w:t>
      </w:r>
      <w:r w:rsidR="000A1E17" w:rsidRPr="001632C7">
        <w:t>Д</w:t>
      </w:r>
      <w:r w:rsidRPr="001632C7">
        <w:t>Ш</w:t>
      </w:r>
      <w:r w:rsidR="000A1E17" w:rsidRPr="001632C7">
        <w:t>И</w:t>
      </w:r>
      <w:r w:rsidRPr="001632C7">
        <w:t xml:space="preserve"> утверждается директором. Директор создает и ликвидирует структурные подразделения; назначает заведующих структурных подразделений и освобождает их от занимаемой должности.</w:t>
      </w:r>
    </w:p>
    <w:p w:rsidR="002A5A71" w:rsidRPr="001632C7" w:rsidRDefault="002A5A71" w:rsidP="002A5A71">
      <w:pPr>
        <w:ind w:firstLine="426"/>
        <w:jc w:val="both"/>
      </w:pPr>
      <w:r w:rsidRPr="001632C7">
        <w:t xml:space="preserve">Формы самоуправления: Педагогический совет, Методический совет, Общее собрание трудового коллектива. </w:t>
      </w:r>
    </w:p>
    <w:p w:rsidR="002A5A71" w:rsidRPr="001632C7" w:rsidRDefault="002A5A71" w:rsidP="002A5A71">
      <w:pPr>
        <w:ind w:firstLine="426"/>
        <w:jc w:val="both"/>
        <w:rPr>
          <w:u w:val="single"/>
        </w:rPr>
      </w:pPr>
      <w:r w:rsidRPr="001632C7">
        <w:rPr>
          <w:u w:val="single"/>
        </w:rPr>
        <w:t>Педагогический</w:t>
      </w:r>
      <w:r w:rsidR="000A1E17" w:rsidRPr="001632C7">
        <w:rPr>
          <w:u w:val="single"/>
        </w:rPr>
        <w:t xml:space="preserve"> </w:t>
      </w:r>
      <w:r w:rsidRPr="001632C7">
        <w:rPr>
          <w:u w:val="single"/>
        </w:rPr>
        <w:t>совет</w:t>
      </w:r>
      <w:r w:rsidRPr="001632C7">
        <w:t xml:space="preserve"> действует в целях развития и совершенствования учебно-воспитательного процесса, повышения профессионального мастерства и творческого роста преподавателей. Педагогический совет созывается не реже 1 раза в учебную четверть. При Педагогическом совете действуют методические отделения, Малый педагогический совет, включающий в себя руководителей структурных подразделений. </w:t>
      </w:r>
    </w:p>
    <w:p w:rsidR="002A5A71" w:rsidRPr="001632C7" w:rsidRDefault="002A5A71" w:rsidP="002A5A71">
      <w:pPr>
        <w:tabs>
          <w:tab w:val="left" w:pos="9000"/>
        </w:tabs>
        <w:ind w:right="22" w:firstLine="426"/>
        <w:jc w:val="both"/>
      </w:pPr>
      <w:r w:rsidRPr="001632C7">
        <w:rPr>
          <w:u w:val="single"/>
        </w:rPr>
        <w:lastRenderedPageBreak/>
        <w:t>Малый педагогический совет</w:t>
      </w:r>
      <w:r w:rsidRPr="001632C7">
        <w:t xml:space="preserve"> созывается как совещательный орган при директоре для обсуждения вопросов, касающихся образовательной и иной деятельности </w:t>
      </w:r>
      <w:r w:rsidR="000A1E17" w:rsidRPr="001632C7">
        <w:t>Д</w:t>
      </w:r>
      <w:r w:rsidRPr="001632C7">
        <w:t>Ш</w:t>
      </w:r>
      <w:r w:rsidR="000A1E17" w:rsidRPr="001632C7">
        <w:t>И</w:t>
      </w:r>
      <w:r w:rsidRPr="001632C7">
        <w:t>, и требующих срочного решения.</w:t>
      </w:r>
    </w:p>
    <w:p w:rsidR="002A5A71" w:rsidRPr="001632C7" w:rsidRDefault="002A5A71" w:rsidP="002A5A71">
      <w:pPr>
        <w:ind w:firstLine="426"/>
        <w:jc w:val="both"/>
      </w:pPr>
      <w:r w:rsidRPr="001632C7">
        <w:t>Руководители структурных подразделений по согласованию с заместителем директора по учебно-воспитательной работе:</w:t>
      </w:r>
    </w:p>
    <w:p w:rsidR="002A5A71" w:rsidRPr="001632C7" w:rsidRDefault="002A5A71" w:rsidP="002A5A71">
      <w:pPr>
        <w:ind w:firstLine="426"/>
        <w:jc w:val="both"/>
      </w:pPr>
      <w:r w:rsidRPr="001632C7">
        <w:t>- организуют проведение промежуточной и итоговой аттестации учащихся;</w:t>
      </w:r>
    </w:p>
    <w:p w:rsidR="002A5A71" w:rsidRPr="001632C7" w:rsidRDefault="002A5A71" w:rsidP="002A5A71">
      <w:pPr>
        <w:ind w:firstLine="426"/>
        <w:jc w:val="both"/>
      </w:pPr>
      <w:r w:rsidRPr="001632C7">
        <w:t>- организуют участие преподавателей в работе методических объединений;</w:t>
      </w:r>
    </w:p>
    <w:p w:rsidR="002A5A71" w:rsidRPr="001632C7" w:rsidRDefault="002A5A71" w:rsidP="002A5A71">
      <w:pPr>
        <w:ind w:firstLine="426"/>
        <w:jc w:val="both"/>
      </w:pPr>
      <w:r w:rsidRPr="001632C7">
        <w:t>- проводят методические заседания преподавателей;</w:t>
      </w:r>
    </w:p>
    <w:p w:rsidR="002A5A71" w:rsidRPr="001632C7" w:rsidRDefault="002A5A71" w:rsidP="002A5A71">
      <w:pPr>
        <w:ind w:firstLine="426"/>
        <w:jc w:val="both"/>
      </w:pPr>
      <w:r w:rsidRPr="001632C7">
        <w:t>- организуют концерты учащихся;</w:t>
      </w:r>
    </w:p>
    <w:p w:rsidR="002A5A71" w:rsidRPr="001632C7" w:rsidRDefault="002A5A71" w:rsidP="002A5A71">
      <w:pPr>
        <w:ind w:firstLine="426"/>
        <w:jc w:val="both"/>
      </w:pPr>
      <w:r w:rsidRPr="001632C7">
        <w:t>- участвуют в организации работы по повышению квалификации преподавателей;</w:t>
      </w:r>
    </w:p>
    <w:p w:rsidR="002A5A71" w:rsidRPr="001632C7" w:rsidRDefault="002A5A71" w:rsidP="002A5A71">
      <w:pPr>
        <w:ind w:firstLine="426"/>
        <w:jc w:val="both"/>
        <w:rPr>
          <w:b/>
          <w:bCs/>
        </w:rPr>
      </w:pPr>
      <w:r w:rsidRPr="001632C7">
        <w:t>- ведут документацию, отчитываются о работе подразделений на заседаниях Педагогического совета.</w:t>
      </w:r>
    </w:p>
    <w:p w:rsidR="002A5A71" w:rsidRPr="001632C7" w:rsidRDefault="002A5A71" w:rsidP="002A5A71">
      <w:pPr>
        <w:rPr>
          <w:b/>
          <w:bCs/>
          <w:u w:val="single"/>
        </w:rPr>
      </w:pPr>
      <w:r w:rsidRPr="001632C7">
        <w:rPr>
          <w:b/>
          <w:bCs/>
          <w:u w:val="single"/>
        </w:rPr>
        <w:t>6. Контингент образовательного учреждения.</w:t>
      </w:r>
    </w:p>
    <w:p w:rsidR="002A5A71" w:rsidRPr="001632C7" w:rsidRDefault="002A5A71" w:rsidP="002A5A71">
      <w:pPr>
        <w:pStyle w:val="a7"/>
        <w:ind w:left="0"/>
        <w:rPr>
          <w:sz w:val="24"/>
          <w:szCs w:val="24"/>
          <w:u w:val="single"/>
        </w:rPr>
      </w:pPr>
      <w:r w:rsidRPr="001632C7">
        <w:rPr>
          <w:bCs/>
          <w:sz w:val="24"/>
          <w:szCs w:val="24"/>
          <w:u w:val="single"/>
        </w:rPr>
        <w:t>6.1.</w:t>
      </w:r>
      <w:r w:rsidRPr="001632C7">
        <w:rPr>
          <w:i/>
          <w:sz w:val="24"/>
          <w:szCs w:val="24"/>
          <w:u w:val="single"/>
        </w:rPr>
        <w:t>Общий контингент учащихся</w:t>
      </w:r>
      <w:r w:rsidRPr="001632C7">
        <w:rPr>
          <w:sz w:val="24"/>
          <w:szCs w:val="24"/>
          <w:u w:val="single"/>
        </w:rPr>
        <w:t>.</w:t>
      </w:r>
    </w:p>
    <w:p w:rsidR="002A5A71" w:rsidRPr="001632C7" w:rsidRDefault="000A1E17" w:rsidP="002A5A71">
      <w:pPr>
        <w:pStyle w:val="a7"/>
        <w:ind w:left="0"/>
        <w:rPr>
          <w:sz w:val="24"/>
          <w:szCs w:val="24"/>
        </w:rPr>
      </w:pPr>
      <w:r w:rsidRPr="001632C7">
        <w:rPr>
          <w:sz w:val="24"/>
          <w:szCs w:val="24"/>
        </w:rPr>
        <w:t>На 01.09.2015 контингент составил 103</w:t>
      </w:r>
      <w:r w:rsidR="002A5A71" w:rsidRPr="001632C7">
        <w:rPr>
          <w:sz w:val="24"/>
          <w:szCs w:val="24"/>
        </w:rPr>
        <w:t xml:space="preserve"> учащихся. </w:t>
      </w:r>
    </w:p>
    <w:p w:rsidR="002A5A71" w:rsidRPr="001632C7" w:rsidRDefault="002A5A71" w:rsidP="002A5A71">
      <w:pPr>
        <w:pStyle w:val="a7"/>
        <w:ind w:left="0"/>
        <w:rPr>
          <w:sz w:val="24"/>
          <w:szCs w:val="24"/>
          <w:u w:val="single"/>
        </w:rPr>
      </w:pPr>
      <w:r w:rsidRPr="001632C7">
        <w:rPr>
          <w:sz w:val="24"/>
          <w:szCs w:val="24"/>
          <w:u w:val="single"/>
        </w:rPr>
        <w:t xml:space="preserve">6.2. </w:t>
      </w:r>
      <w:r w:rsidRPr="001632C7">
        <w:rPr>
          <w:i/>
          <w:sz w:val="24"/>
          <w:szCs w:val="24"/>
          <w:u w:val="single"/>
        </w:rPr>
        <w:t>Реализуемые образовательным программам</w:t>
      </w:r>
      <w:r w:rsidRPr="001632C7">
        <w:rPr>
          <w:sz w:val="24"/>
          <w:szCs w:val="24"/>
          <w:u w:val="single"/>
        </w:rPr>
        <w:t>:</w:t>
      </w:r>
    </w:p>
    <w:p w:rsidR="002A5A71" w:rsidRPr="001632C7" w:rsidRDefault="009362AF" w:rsidP="002A5A71">
      <w:pPr>
        <w:pStyle w:val="a7"/>
        <w:tabs>
          <w:tab w:val="left" w:pos="284"/>
          <w:tab w:val="left" w:pos="426"/>
        </w:tabs>
        <w:ind w:left="0" w:right="142"/>
        <w:rPr>
          <w:i/>
          <w:sz w:val="24"/>
          <w:szCs w:val="24"/>
        </w:rPr>
      </w:pPr>
      <w:r w:rsidRPr="001632C7">
        <w:rPr>
          <w:i/>
          <w:sz w:val="24"/>
          <w:szCs w:val="24"/>
        </w:rPr>
        <w:t>Дополнительные общеразвивающие образовательные программы</w:t>
      </w:r>
      <w:r w:rsidR="002A5A71" w:rsidRPr="001632C7">
        <w:rPr>
          <w:i/>
          <w:sz w:val="24"/>
          <w:szCs w:val="24"/>
        </w:rPr>
        <w:t>:</w:t>
      </w:r>
    </w:p>
    <w:p w:rsidR="002A5A71" w:rsidRPr="001632C7" w:rsidRDefault="002A5A71" w:rsidP="002A5A71">
      <w:pPr>
        <w:pStyle w:val="a7"/>
        <w:tabs>
          <w:tab w:val="left" w:pos="284"/>
          <w:tab w:val="left" w:pos="426"/>
        </w:tabs>
        <w:ind w:left="0" w:right="142" w:firstLine="426"/>
        <w:rPr>
          <w:i/>
          <w:sz w:val="24"/>
          <w:szCs w:val="24"/>
        </w:rPr>
      </w:pPr>
    </w:p>
    <w:tbl>
      <w:tblPr>
        <w:tblW w:w="7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804"/>
        <w:gridCol w:w="3246"/>
      </w:tblGrid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1632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1632C7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325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1632C7">
              <w:rPr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 xml:space="preserve">Инструментальное исполнительство «Народные инструменты» Баян </w:t>
            </w:r>
          </w:p>
        </w:tc>
        <w:tc>
          <w:tcPr>
            <w:tcW w:w="325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5</w:t>
            </w:r>
            <w:r w:rsidR="002A5A71" w:rsidRPr="001632C7">
              <w:rPr>
                <w:sz w:val="24"/>
                <w:szCs w:val="24"/>
              </w:rPr>
              <w:t xml:space="preserve"> лет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Музыкальное исполнительство «Сольное пение»</w:t>
            </w:r>
          </w:p>
        </w:tc>
        <w:tc>
          <w:tcPr>
            <w:tcW w:w="325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5</w:t>
            </w:r>
            <w:r w:rsidR="002A5A71" w:rsidRPr="001632C7">
              <w:rPr>
                <w:sz w:val="24"/>
                <w:szCs w:val="24"/>
              </w:rPr>
              <w:t xml:space="preserve"> лет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325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5 лет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4</w:t>
            </w:r>
            <w:r w:rsidR="002A5A71" w:rsidRPr="001632C7">
              <w:rPr>
                <w:sz w:val="24"/>
                <w:szCs w:val="24"/>
              </w:rPr>
              <w:t>.</w:t>
            </w:r>
          </w:p>
        </w:tc>
        <w:tc>
          <w:tcPr>
            <w:tcW w:w="381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Музыкальное искусство «Музыкальные инструменты (хомус)»</w:t>
            </w:r>
          </w:p>
        </w:tc>
        <w:tc>
          <w:tcPr>
            <w:tcW w:w="325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4 года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7.</w:t>
            </w:r>
          </w:p>
        </w:tc>
        <w:tc>
          <w:tcPr>
            <w:tcW w:w="381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5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4 года</w:t>
            </w:r>
          </w:p>
        </w:tc>
      </w:tr>
    </w:tbl>
    <w:p w:rsidR="002A5A71" w:rsidRPr="001632C7" w:rsidRDefault="002A5A71" w:rsidP="002A5A71">
      <w:pPr>
        <w:pStyle w:val="a7"/>
        <w:tabs>
          <w:tab w:val="left" w:pos="284"/>
          <w:tab w:val="left" w:pos="426"/>
        </w:tabs>
        <w:ind w:left="0" w:right="142" w:firstLine="426"/>
        <w:rPr>
          <w:sz w:val="24"/>
          <w:szCs w:val="24"/>
        </w:rPr>
      </w:pPr>
    </w:p>
    <w:p w:rsidR="002A5A71" w:rsidRPr="001632C7" w:rsidRDefault="002A5A71" w:rsidP="002A5A71">
      <w:pPr>
        <w:jc w:val="both"/>
        <w:rPr>
          <w:i/>
        </w:rPr>
      </w:pPr>
      <w:r w:rsidRPr="001632C7">
        <w:rPr>
          <w:i/>
        </w:rPr>
        <w:t>Дополнительные предпрофессиональные общеобразовательные программы в области искусств:</w:t>
      </w:r>
    </w:p>
    <w:p w:rsidR="002A5A71" w:rsidRPr="001632C7" w:rsidRDefault="002A5A71" w:rsidP="002A5A71">
      <w:pPr>
        <w:ind w:firstLine="426"/>
        <w:jc w:val="both"/>
        <w:rPr>
          <w:i/>
        </w:rPr>
      </w:pPr>
    </w:p>
    <w:tbl>
      <w:tblPr>
        <w:tblW w:w="7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804"/>
        <w:gridCol w:w="3246"/>
      </w:tblGrid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1632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1632C7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325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b/>
                <w:sz w:val="24"/>
                <w:szCs w:val="24"/>
              </w:rPr>
            </w:pPr>
            <w:r w:rsidRPr="001632C7">
              <w:rPr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Музыкальное исполнительство «Хоровое пение»</w:t>
            </w:r>
          </w:p>
        </w:tc>
        <w:tc>
          <w:tcPr>
            <w:tcW w:w="325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8/9 лет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Музыкальное искусство «Музыкальный фольклор»</w:t>
            </w:r>
          </w:p>
        </w:tc>
        <w:tc>
          <w:tcPr>
            <w:tcW w:w="325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5 лет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Народные инструменты</w:t>
            </w:r>
          </w:p>
        </w:tc>
        <w:tc>
          <w:tcPr>
            <w:tcW w:w="325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5/6 лет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2A5A71" w:rsidRPr="001632C7" w:rsidRDefault="009362AF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Теория и история музыки «Сольфеджио»</w:t>
            </w:r>
          </w:p>
        </w:tc>
        <w:tc>
          <w:tcPr>
            <w:tcW w:w="3255" w:type="dxa"/>
          </w:tcPr>
          <w:p w:rsidR="002A5A71" w:rsidRPr="001632C7" w:rsidRDefault="00B43CE5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5/8 лет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 xml:space="preserve">Хореографическое </w:t>
            </w:r>
            <w:r w:rsidR="009362AF" w:rsidRPr="001632C7">
              <w:rPr>
                <w:sz w:val="24"/>
                <w:szCs w:val="24"/>
              </w:rPr>
              <w:t>творчество</w:t>
            </w:r>
          </w:p>
        </w:tc>
        <w:tc>
          <w:tcPr>
            <w:tcW w:w="325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5/6 лет</w:t>
            </w:r>
          </w:p>
        </w:tc>
      </w:tr>
      <w:tr w:rsidR="002A5A71" w:rsidRPr="001632C7" w:rsidTr="002C074B">
        <w:tc>
          <w:tcPr>
            <w:tcW w:w="580" w:type="dxa"/>
          </w:tcPr>
          <w:p w:rsidR="002A5A71" w:rsidRPr="001632C7" w:rsidRDefault="00B43CE5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6</w:t>
            </w:r>
            <w:r w:rsidR="002A5A71" w:rsidRPr="001632C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1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Живопись</w:t>
            </w:r>
          </w:p>
        </w:tc>
        <w:tc>
          <w:tcPr>
            <w:tcW w:w="3255" w:type="dxa"/>
          </w:tcPr>
          <w:p w:rsidR="002A5A71" w:rsidRPr="001632C7" w:rsidRDefault="002A5A71" w:rsidP="002C074B">
            <w:pPr>
              <w:pStyle w:val="a7"/>
              <w:tabs>
                <w:tab w:val="left" w:pos="284"/>
                <w:tab w:val="left" w:pos="426"/>
              </w:tabs>
              <w:ind w:left="0" w:right="142"/>
              <w:jc w:val="center"/>
              <w:rPr>
                <w:sz w:val="24"/>
                <w:szCs w:val="24"/>
              </w:rPr>
            </w:pPr>
            <w:r w:rsidRPr="001632C7">
              <w:rPr>
                <w:sz w:val="24"/>
                <w:szCs w:val="24"/>
              </w:rPr>
              <w:t>5/6 лет</w:t>
            </w:r>
          </w:p>
        </w:tc>
      </w:tr>
    </w:tbl>
    <w:p w:rsidR="002A5A71" w:rsidRPr="001632C7" w:rsidRDefault="002A5A71" w:rsidP="002A5A71">
      <w:pPr>
        <w:pStyle w:val="a7"/>
        <w:ind w:left="0" w:firstLine="426"/>
        <w:rPr>
          <w:sz w:val="24"/>
          <w:szCs w:val="24"/>
        </w:rPr>
      </w:pPr>
    </w:p>
    <w:p w:rsidR="00B43CE5" w:rsidRPr="001632C7" w:rsidRDefault="00B43CE5" w:rsidP="002A5A71">
      <w:pPr>
        <w:pStyle w:val="a7"/>
        <w:ind w:left="0" w:firstLine="426"/>
        <w:rPr>
          <w:sz w:val="24"/>
          <w:szCs w:val="24"/>
        </w:rPr>
      </w:pPr>
    </w:p>
    <w:p w:rsidR="00B43CE5" w:rsidRPr="001632C7" w:rsidRDefault="00B43CE5" w:rsidP="002A5A71">
      <w:pPr>
        <w:pStyle w:val="a7"/>
        <w:ind w:left="0" w:firstLine="426"/>
        <w:rPr>
          <w:sz w:val="24"/>
          <w:szCs w:val="24"/>
          <w:lang w:val="en-US"/>
        </w:rPr>
      </w:pPr>
    </w:p>
    <w:p w:rsidR="006A2B8A" w:rsidRPr="001632C7" w:rsidRDefault="006A2B8A" w:rsidP="002A5A71">
      <w:pPr>
        <w:pStyle w:val="a7"/>
        <w:ind w:left="0" w:firstLine="426"/>
        <w:rPr>
          <w:sz w:val="24"/>
          <w:szCs w:val="24"/>
          <w:lang w:val="en-US"/>
        </w:rPr>
      </w:pPr>
    </w:p>
    <w:p w:rsidR="006A2B8A" w:rsidRPr="001632C7" w:rsidRDefault="006A2B8A" w:rsidP="002A5A71">
      <w:pPr>
        <w:pStyle w:val="a7"/>
        <w:ind w:left="0" w:firstLine="426"/>
        <w:rPr>
          <w:sz w:val="24"/>
          <w:szCs w:val="24"/>
          <w:lang w:val="en-US"/>
        </w:rPr>
      </w:pPr>
    </w:p>
    <w:p w:rsidR="006A2B8A" w:rsidRPr="001632C7" w:rsidRDefault="006A2B8A" w:rsidP="002A5A71">
      <w:pPr>
        <w:pStyle w:val="a7"/>
        <w:ind w:left="0" w:firstLine="426"/>
        <w:rPr>
          <w:sz w:val="24"/>
          <w:szCs w:val="24"/>
          <w:lang w:val="en-US"/>
        </w:rPr>
      </w:pPr>
    </w:p>
    <w:p w:rsidR="00E7400D" w:rsidRDefault="00E7400D" w:rsidP="002A5A71">
      <w:pPr>
        <w:rPr>
          <w:b/>
          <w:bCs/>
          <w:u w:val="single"/>
        </w:rPr>
      </w:pPr>
    </w:p>
    <w:p w:rsidR="002A5A71" w:rsidRPr="001632C7" w:rsidRDefault="002A5A71" w:rsidP="002A5A71">
      <w:pPr>
        <w:rPr>
          <w:b/>
          <w:bCs/>
          <w:u w:val="single"/>
        </w:rPr>
      </w:pPr>
      <w:r w:rsidRPr="001632C7">
        <w:rPr>
          <w:b/>
          <w:bCs/>
          <w:u w:val="single"/>
        </w:rPr>
        <w:t xml:space="preserve">7. Содержание образовательной деятельности </w:t>
      </w:r>
    </w:p>
    <w:p w:rsidR="002A5A71" w:rsidRPr="001632C7" w:rsidRDefault="002A5A71" w:rsidP="002A5A71">
      <w:pPr>
        <w:rPr>
          <w:bCs/>
          <w:u w:val="single"/>
        </w:rPr>
      </w:pPr>
      <w:r w:rsidRPr="001632C7">
        <w:rPr>
          <w:bCs/>
          <w:u w:val="single"/>
        </w:rPr>
        <w:t xml:space="preserve">7.1. Образовательная программа </w:t>
      </w:r>
      <w:r w:rsidR="00B43CE5" w:rsidRPr="001632C7">
        <w:rPr>
          <w:bCs/>
          <w:u w:val="single"/>
        </w:rPr>
        <w:t>Д</w:t>
      </w:r>
      <w:r w:rsidRPr="001632C7">
        <w:rPr>
          <w:bCs/>
          <w:u w:val="single"/>
        </w:rPr>
        <w:t>Ш</w:t>
      </w:r>
      <w:r w:rsidR="00B43CE5" w:rsidRPr="001632C7">
        <w:rPr>
          <w:bCs/>
          <w:u w:val="single"/>
        </w:rPr>
        <w:t>И</w:t>
      </w:r>
      <w:r w:rsidRPr="001632C7">
        <w:rPr>
          <w:bCs/>
          <w:u w:val="single"/>
        </w:rPr>
        <w:t>.</w:t>
      </w:r>
    </w:p>
    <w:p w:rsidR="002A5A71" w:rsidRPr="001632C7" w:rsidRDefault="002A5A71" w:rsidP="002A5A71">
      <w:pPr>
        <w:ind w:firstLine="426"/>
        <w:jc w:val="both"/>
      </w:pPr>
      <w:r w:rsidRPr="001632C7">
        <w:lastRenderedPageBreak/>
        <w:t xml:space="preserve">Образовательная программа </w:t>
      </w:r>
      <w:r w:rsidR="00B43CE5" w:rsidRPr="001632C7">
        <w:t>Д</w:t>
      </w:r>
      <w:r w:rsidRPr="001632C7">
        <w:t>Ш</w:t>
      </w:r>
      <w:r w:rsidR="00B43CE5" w:rsidRPr="001632C7">
        <w:t>И</w:t>
      </w:r>
      <w:r w:rsidR="006A2B8A" w:rsidRPr="001632C7">
        <w:t xml:space="preserve"> принята на 2015-2019</w:t>
      </w:r>
      <w:r w:rsidRPr="001632C7">
        <w:t xml:space="preserve"> годы. В Образовательной программе освещен</w:t>
      </w:r>
      <w:r w:rsidR="00B43CE5" w:rsidRPr="001632C7">
        <w:t>ы цели и задачи деятельности Д</w:t>
      </w:r>
      <w:r w:rsidRPr="001632C7">
        <w:t>Ш</w:t>
      </w:r>
      <w:r w:rsidR="00B43CE5" w:rsidRPr="001632C7">
        <w:t>И</w:t>
      </w:r>
      <w:r w:rsidRPr="001632C7">
        <w:t>, дано аналитическое обоснование образовательной программы, выделены приоритетные направления деятельности.</w:t>
      </w:r>
    </w:p>
    <w:p w:rsidR="002A5A71" w:rsidRPr="001632C7" w:rsidRDefault="002A5A71" w:rsidP="002A5A71">
      <w:pPr>
        <w:pStyle w:val="a7"/>
        <w:ind w:left="0"/>
        <w:rPr>
          <w:bCs/>
          <w:sz w:val="24"/>
          <w:szCs w:val="24"/>
          <w:u w:val="single"/>
        </w:rPr>
      </w:pPr>
      <w:r w:rsidRPr="001632C7">
        <w:rPr>
          <w:bCs/>
          <w:sz w:val="24"/>
          <w:szCs w:val="24"/>
          <w:u w:val="single"/>
        </w:rPr>
        <w:t>7.2. Учебные планы.</w:t>
      </w:r>
    </w:p>
    <w:p w:rsidR="002A5A71" w:rsidRPr="001632C7" w:rsidRDefault="002A5A71" w:rsidP="002A5A71">
      <w:pPr>
        <w:jc w:val="both"/>
      </w:pPr>
      <w:r w:rsidRPr="001632C7">
        <w:t>Организация образовательного процесса регламентируется:</w:t>
      </w:r>
    </w:p>
    <w:p w:rsidR="002A5A71" w:rsidRPr="001632C7" w:rsidRDefault="002A5A71" w:rsidP="002A5A71">
      <w:pPr>
        <w:pStyle w:val="af5"/>
        <w:numPr>
          <w:ilvl w:val="0"/>
          <w:numId w:val="23"/>
        </w:numPr>
        <w:textAlignment w:val="baseline"/>
      </w:pPr>
      <w:r w:rsidRPr="001632C7">
        <w:t>учебными планами, утверждаемыми Учреждением самостоятельно;</w:t>
      </w:r>
    </w:p>
    <w:p w:rsidR="002A5A71" w:rsidRPr="001632C7" w:rsidRDefault="002A5A71" w:rsidP="002A5A71">
      <w:pPr>
        <w:pStyle w:val="af5"/>
        <w:numPr>
          <w:ilvl w:val="0"/>
          <w:numId w:val="23"/>
        </w:numPr>
        <w:textAlignment w:val="baseline"/>
      </w:pPr>
      <w:r w:rsidRPr="001632C7">
        <w:t>годовым календарным учебным графиком;</w:t>
      </w:r>
    </w:p>
    <w:p w:rsidR="002A5A71" w:rsidRPr="001632C7" w:rsidRDefault="002A5A71" w:rsidP="002A5A71">
      <w:pPr>
        <w:pStyle w:val="af5"/>
        <w:numPr>
          <w:ilvl w:val="0"/>
          <w:numId w:val="23"/>
        </w:numPr>
        <w:textAlignment w:val="baseline"/>
      </w:pPr>
      <w:r w:rsidRPr="001632C7">
        <w:t>расписанием занятий.</w:t>
      </w:r>
    </w:p>
    <w:p w:rsidR="002A5A71" w:rsidRPr="001632C7" w:rsidRDefault="002A5A71" w:rsidP="002A5A71">
      <w:pPr>
        <w:jc w:val="both"/>
        <w:textAlignment w:val="baseline"/>
      </w:pPr>
      <w:r w:rsidRPr="001632C7"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педагогического процесса. В основе образовательной деятельности лежат:</w:t>
      </w:r>
    </w:p>
    <w:p w:rsidR="002A5A71" w:rsidRPr="001632C7" w:rsidRDefault="002A5A71" w:rsidP="002A5A71">
      <w:pPr>
        <w:numPr>
          <w:ilvl w:val="0"/>
          <w:numId w:val="28"/>
        </w:numPr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1632C7">
        <w:t>учебные планы, рекомендованные Министерством культуры РФ от 22.03.2001 г. № 01-61/16-32;</w:t>
      </w:r>
    </w:p>
    <w:p w:rsidR="002A5A71" w:rsidRPr="001632C7" w:rsidRDefault="002A5A71" w:rsidP="002A5A71">
      <w:pPr>
        <w:numPr>
          <w:ilvl w:val="0"/>
          <w:numId w:val="28"/>
        </w:numPr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1632C7">
        <w:t>учебные планы образовательных программ по видам искусств для детских  школ  искусств  (письмо  Министерства  культуры  Российской Федерации от 23.06.2003 г. № 66-01-16/32);</w:t>
      </w:r>
    </w:p>
    <w:p w:rsidR="002A5A71" w:rsidRPr="001632C7" w:rsidRDefault="002A5A71" w:rsidP="002A5A71">
      <w:pPr>
        <w:numPr>
          <w:ilvl w:val="0"/>
          <w:numId w:val="28"/>
        </w:numPr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1632C7">
        <w:t>учебные планы образовательных программ по видам музыкального искусства для детских школ искусств (новая редакция) (письмо Федерального Агентством по культуре и кинематографии Министерства культуры и массовых коммуникаций Российской Федерации от 02.06.2005 г. № 1814-18-07.4.;</w:t>
      </w:r>
    </w:p>
    <w:p w:rsidR="002A5A71" w:rsidRPr="001632C7" w:rsidRDefault="002A5A71" w:rsidP="002A5A71">
      <w:pPr>
        <w:numPr>
          <w:ilvl w:val="0"/>
          <w:numId w:val="28"/>
        </w:numPr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1632C7">
        <w:t>федеральные государственные  требования, установленные  к  минимуму  содержания,  структуре  и  условиям  реализации дополнительных  предпрофессиональных  общеобразовательных  программ  в области  музыкального  искусства  от  12.03.2013  г.  (№№161-165).</w:t>
      </w:r>
    </w:p>
    <w:p w:rsidR="002A5A71" w:rsidRPr="001632C7" w:rsidRDefault="002A5A71" w:rsidP="002A5A71">
      <w:pPr>
        <w:pStyle w:val="a7"/>
        <w:ind w:left="0" w:firstLine="426"/>
        <w:rPr>
          <w:bCs/>
          <w:sz w:val="24"/>
          <w:szCs w:val="24"/>
        </w:rPr>
      </w:pPr>
      <w:r w:rsidRPr="001632C7">
        <w:rPr>
          <w:bCs/>
          <w:sz w:val="24"/>
          <w:szCs w:val="24"/>
        </w:rPr>
        <w:t>Образовательная деятельность осуществляется по учебному плану. У</w:t>
      </w:r>
      <w:r w:rsidR="00B43CE5" w:rsidRPr="001632C7">
        <w:rPr>
          <w:bCs/>
          <w:sz w:val="24"/>
          <w:szCs w:val="24"/>
        </w:rPr>
        <w:t>чебные планы разрабатываются Д</w:t>
      </w:r>
      <w:r w:rsidRPr="001632C7">
        <w:rPr>
          <w:bCs/>
          <w:sz w:val="24"/>
          <w:szCs w:val="24"/>
        </w:rPr>
        <w:t>Ш</w:t>
      </w:r>
      <w:r w:rsidR="00B43CE5" w:rsidRPr="001632C7">
        <w:rPr>
          <w:bCs/>
          <w:sz w:val="24"/>
          <w:szCs w:val="24"/>
        </w:rPr>
        <w:t>И</w:t>
      </w:r>
      <w:r w:rsidRPr="001632C7">
        <w:rPr>
          <w:bCs/>
          <w:sz w:val="24"/>
          <w:szCs w:val="24"/>
        </w:rPr>
        <w:t xml:space="preserve"> самостоятельно, </w:t>
      </w:r>
      <w:r w:rsidRPr="001632C7">
        <w:rPr>
          <w:sz w:val="24"/>
          <w:szCs w:val="24"/>
        </w:rPr>
        <w:t>рассчитаны на различный срок освоения, в зависимости от возраста учащихся:</w:t>
      </w:r>
    </w:p>
    <w:p w:rsidR="002A5A71" w:rsidRPr="001632C7" w:rsidRDefault="002A5A71" w:rsidP="002A5A71">
      <w:pPr>
        <w:tabs>
          <w:tab w:val="left" w:pos="180"/>
          <w:tab w:val="left" w:pos="851"/>
        </w:tabs>
        <w:jc w:val="both"/>
        <w:rPr>
          <w:i/>
        </w:rPr>
      </w:pPr>
      <w:r w:rsidRPr="001632C7">
        <w:rPr>
          <w:i/>
        </w:rPr>
        <w:t xml:space="preserve">Учебные планы дополнительных </w:t>
      </w:r>
      <w:r w:rsidR="00B43CE5" w:rsidRPr="001632C7">
        <w:rPr>
          <w:i/>
        </w:rPr>
        <w:t xml:space="preserve">общеразвивающих </w:t>
      </w:r>
      <w:r w:rsidRPr="001632C7">
        <w:rPr>
          <w:i/>
        </w:rPr>
        <w:t>образовательны</w:t>
      </w:r>
      <w:r w:rsidR="00B43CE5" w:rsidRPr="001632C7">
        <w:rPr>
          <w:i/>
        </w:rPr>
        <w:t xml:space="preserve">х программ </w:t>
      </w:r>
    </w:p>
    <w:p w:rsidR="002A5A71" w:rsidRPr="001632C7" w:rsidRDefault="002A5A71" w:rsidP="002A5A71">
      <w:pPr>
        <w:tabs>
          <w:tab w:val="left" w:pos="180"/>
          <w:tab w:val="left" w:pos="851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2210"/>
        <w:gridCol w:w="3969"/>
      </w:tblGrid>
      <w:tr w:rsidR="002A5A71" w:rsidRPr="001632C7" w:rsidTr="002C074B">
        <w:tc>
          <w:tcPr>
            <w:tcW w:w="3143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  <w:rPr>
                <w:b/>
                <w:spacing w:val="-2"/>
              </w:rPr>
            </w:pPr>
            <w:r w:rsidRPr="001632C7">
              <w:rPr>
                <w:b/>
                <w:spacing w:val="-2"/>
              </w:rPr>
              <w:t>Отделение</w:t>
            </w:r>
          </w:p>
        </w:tc>
        <w:tc>
          <w:tcPr>
            <w:tcW w:w="2210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  <w:rPr>
                <w:b/>
                <w:spacing w:val="-2"/>
              </w:rPr>
            </w:pPr>
            <w:r w:rsidRPr="001632C7">
              <w:rPr>
                <w:b/>
              </w:rPr>
              <w:t>Срок освоения</w:t>
            </w:r>
          </w:p>
        </w:tc>
        <w:tc>
          <w:tcPr>
            <w:tcW w:w="3969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  <w:rPr>
                <w:b/>
                <w:spacing w:val="-2"/>
              </w:rPr>
            </w:pPr>
            <w:r w:rsidRPr="001632C7">
              <w:rPr>
                <w:b/>
                <w:spacing w:val="-2"/>
              </w:rPr>
              <w:t>Содержание</w:t>
            </w:r>
          </w:p>
        </w:tc>
      </w:tr>
      <w:tr w:rsidR="002A5A71" w:rsidRPr="001632C7" w:rsidTr="002C074B">
        <w:tc>
          <w:tcPr>
            <w:tcW w:w="3143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both"/>
              <w:rPr>
                <w:spacing w:val="-2"/>
              </w:rPr>
            </w:pPr>
            <w:r w:rsidRPr="001632C7">
              <w:t>Музыкальное отделение</w:t>
            </w:r>
          </w:p>
        </w:tc>
        <w:tc>
          <w:tcPr>
            <w:tcW w:w="2210" w:type="dxa"/>
            <w:shd w:val="clear" w:color="auto" w:fill="auto"/>
          </w:tcPr>
          <w:p w:rsidR="002A5A71" w:rsidRPr="001632C7" w:rsidRDefault="00B43CE5" w:rsidP="002C074B">
            <w:pPr>
              <w:tabs>
                <w:tab w:val="left" w:pos="709"/>
              </w:tabs>
              <w:jc w:val="center"/>
              <w:rPr>
                <w:spacing w:val="-2"/>
              </w:rPr>
            </w:pPr>
            <w:r w:rsidRPr="001632C7">
              <w:t>4/5</w:t>
            </w:r>
            <w:r w:rsidR="002A5A71" w:rsidRPr="001632C7">
              <w:t xml:space="preserve"> лет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both"/>
            </w:pPr>
            <w:r w:rsidRPr="001632C7">
              <w:t>Обязательная часть.</w:t>
            </w:r>
          </w:p>
          <w:p w:rsidR="002A5A71" w:rsidRPr="001632C7" w:rsidRDefault="002A5A71" w:rsidP="002C074B">
            <w:pPr>
              <w:tabs>
                <w:tab w:val="left" w:pos="709"/>
              </w:tabs>
              <w:jc w:val="both"/>
            </w:pPr>
            <w:r w:rsidRPr="001632C7">
              <w:t>Вариативная часть:</w:t>
            </w:r>
          </w:p>
          <w:p w:rsidR="002A5A71" w:rsidRPr="001632C7" w:rsidRDefault="002A5A71" w:rsidP="002C074B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141"/>
              <w:jc w:val="both"/>
              <w:rPr>
                <w:spacing w:val="-2"/>
              </w:rPr>
            </w:pPr>
            <w:r w:rsidRPr="001632C7">
              <w:rPr>
                <w:spacing w:val="-2"/>
              </w:rPr>
              <w:t xml:space="preserve"> предмет по выбору.</w:t>
            </w:r>
          </w:p>
        </w:tc>
      </w:tr>
      <w:tr w:rsidR="002A5A71" w:rsidRPr="001632C7" w:rsidTr="002C074B">
        <w:tc>
          <w:tcPr>
            <w:tcW w:w="3143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both"/>
              <w:rPr>
                <w:spacing w:val="-2"/>
              </w:rPr>
            </w:pPr>
            <w:r w:rsidRPr="001632C7">
              <w:t>Художественное отделение</w:t>
            </w:r>
          </w:p>
        </w:tc>
        <w:tc>
          <w:tcPr>
            <w:tcW w:w="2210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  <w:rPr>
                <w:spacing w:val="-2"/>
              </w:rPr>
            </w:pPr>
            <w:r w:rsidRPr="001632C7">
              <w:t>4 года</w:t>
            </w:r>
          </w:p>
        </w:tc>
        <w:tc>
          <w:tcPr>
            <w:tcW w:w="3969" w:type="dxa"/>
            <w:vMerge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both"/>
              <w:rPr>
                <w:spacing w:val="-2"/>
              </w:rPr>
            </w:pPr>
          </w:p>
        </w:tc>
      </w:tr>
      <w:tr w:rsidR="002A5A71" w:rsidRPr="001632C7" w:rsidTr="002C074B">
        <w:tc>
          <w:tcPr>
            <w:tcW w:w="3143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both"/>
            </w:pPr>
            <w:r w:rsidRPr="001632C7">
              <w:t>Хореографическое отделение</w:t>
            </w:r>
          </w:p>
        </w:tc>
        <w:tc>
          <w:tcPr>
            <w:tcW w:w="2210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</w:pPr>
            <w:r w:rsidRPr="001632C7">
              <w:t>5 лет</w:t>
            </w:r>
          </w:p>
        </w:tc>
        <w:tc>
          <w:tcPr>
            <w:tcW w:w="3969" w:type="dxa"/>
            <w:vMerge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both"/>
              <w:rPr>
                <w:spacing w:val="-2"/>
              </w:rPr>
            </w:pPr>
          </w:p>
        </w:tc>
      </w:tr>
    </w:tbl>
    <w:p w:rsidR="002A5A71" w:rsidRPr="001632C7" w:rsidRDefault="002A5A71" w:rsidP="002A5A71">
      <w:pPr>
        <w:tabs>
          <w:tab w:val="left" w:pos="180"/>
          <w:tab w:val="left" w:pos="851"/>
        </w:tabs>
        <w:jc w:val="both"/>
        <w:rPr>
          <w:i/>
        </w:rPr>
      </w:pPr>
    </w:p>
    <w:p w:rsidR="002A5A71" w:rsidRPr="001632C7" w:rsidRDefault="002A5A71" w:rsidP="002A5A71">
      <w:pPr>
        <w:tabs>
          <w:tab w:val="left" w:pos="567"/>
          <w:tab w:val="left" w:pos="851"/>
        </w:tabs>
        <w:jc w:val="both"/>
      </w:pPr>
      <w:r w:rsidRPr="001632C7">
        <w:rPr>
          <w:bCs/>
          <w:i/>
          <w:spacing w:val="-2"/>
        </w:rPr>
        <w:t>Учебные планы д</w:t>
      </w:r>
      <w:r w:rsidRPr="001632C7">
        <w:rPr>
          <w:i/>
        </w:rPr>
        <w:t>ополнительных предпрофессиональных общеобразовательных программ в области искусств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2210"/>
        <w:gridCol w:w="3969"/>
      </w:tblGrid>
      <w:tr w:rsidR="002A5A71" w:rsidRPr="001632C7" w:rsidTr="002C074B">
        <w:tc>
          <w:tcPr>
            <w:tcW w:w="3143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  <w:rPr>
                <w:b/>
                <w:spacing w:val="-2"/>
              </w:rPr>
            </w:pPr>
            <w:r w:rsidRPr="001632C7">
              <w:rPr>
                <w:b/>
                <w:spacing w:val="-2"/>
              </w:rPr>
              <w:t>Отделение</w:t>
            </w:r>
          </w:p>
        </w:tc>
        <w:tc>
          <w:tcPr>
            <w:tcW w:w="2210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  <w:rPr>
                <w:b/>
                <w:spacing w:val="-2"/>
              </w:rPr>
            </w:pPr>
            <w:r w:rsidRPr="001632C7">
              <w:rPr>
                <w:b/>
              </w:rPr>
              <w:t>Срок освоения</w:t>
            </w:r>
          </w:p>
        </w:tc>
        <w:tc>
          <w:tcPr>
            <w:tcW w:w="3969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  <w:rPr>
                <w:b/>
                <w:spacing w:val="-2"/>
              </w:rPr>
            </w:pPr>
            <w:r w:rsidRPr="001632C7">
              <w:rPr>
                <w:b/>
                <w:spacing w:val="-2"/>
              </w:rPr>
              <w:t>Содержание</w:t>
            </w:r>
          </w:p>
        </w:tc>
      </w:tr>
      <w:tr w:rsidR="002A5A71" w:rsidRPr="001632C7" w:rsidTr="002C074B">
        <w:trPr>
          <w:trHeight w:val="1621"/>
        </w:trPr>
        <w:tc>
          <w:tcPr>
            <w:tcW w:w="3143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both"/>
              <w:rPr>
                <w:spacing w:val="-2"/>
              </w:rPr>
            </w:pPr>
            <w:r w:rsidRPr="001632C7">
              <w:t>Музыкальное искусство</w:t>
            </w:r>
          </w:p>
        </w:tc>
        <w:tc>
          <w:tcPr>
            <w:tcW w:w="2210" w:type="dxa"/>
            <w:shd w:val="clear" w:color="auto" w:fill="auto"/>
          </w:tcPr>
          <w:p w:rsidR="002A5A71" w:rsidRPr="001632C7" w:rsidRDefault="00B43CE5" w:rsidP="002C074B">
            <w:pPr>
              <w:tabs>
                <w:tab w:val="left" w:pos="709"/>
              </w:tabs>
              <w:jc w:val="center"/>
            </w:pPr>
            <w:r w:rsidRPr="001632C7">
              <w:t>8</w:t>
            </w:r>
            <w:r w:rsidR="002A5A71" w:rsidRPr="001632C7">
              <w:t>/9 лет</w:t>
            </w:r>
          </w:p>
          <w:p w:rsidR="00B43CE5" w:rsidRPr="001632C7" w:rsidRDefault="00B43CE5" w:rsidP="002C074B">
            <w:pPr>
              <w:tabs>
                <w:tab w:val="left" w:pos="709"/>
              </w:tabs>
              <w:jc w:val="center"/>
            </w:pPr>
            <w:r w:rsidRPr="001632C7">
              <w:t>5/8 лет</w:t>
            </w:r>
          </w:p>
          <w:p w:rsidR="002A5A71" w:rsidRPr="001632C7" w:rsidRDefault="00B43CE5" w:rsidP="002C074B">
            <w:pPr>
              <w:tabs>
                <w:tab w:val="left" w:pos="709"/>
              </w:tabs>
              <w:jc w:val="center"/>
            </w:pPr>
            <w:r w:rsidRPr="001632C7">
              <w:t xml:space="preserve"> </w:t>
            </w:r>
            <w:r w:rsidR="002A5A71" w:rsidRPr="001632C7">
              <w:t>5/6 лет</w:t>
            </w:r>
          </w:p>
          <w:p w:rsidR="00B43CE5" w:rsidRPr="001632C7" w:rsidRDefault="00B43CE5" w:rsidP="002C074B">
            <w:pPr>
              <w:tabs>
                <w:tab w:val="left" w:pos="709"/>
              </w:tabs>
              <w:jc w:val="center"/>
              <w:rPr>
                <w:spacing w:val="-2"/>
              </w:rPr>
            </w:pPr>
          </w:p>
        </w:tc>
        <w:tc>
          <w:tcPr>
            <w:tcW w:w="3969" w:type="dxa"/>
            <w:shd w:val="clear" w:color="auto" w:fill="auto"/>
          </w:tcPr>
          <w:p w:rsidR="002A5A71" w:rsidRPr="001632C7" w:rsidRDefault="002A5A71" w:rsidP="002C074B">
            <w:pPr>
              <w:jc w:val="both"/>
              <w:rPr>
                <w:iCs/>
                <w:spacing w:val="-2"/>
              </w:rPr>
            </w:pPr>
            <w:r w:rsidRPr="001632C7">
              <w:rPr>
                <w:iCs/>
                <w:spacing w:val="-2"/>
                <w:u w:val="single"/>
              </w:rPr>
              <w:t>Обязательная  часть:</w:t>
            </w:r>
          </w:p>
          <w:p w:rsidR="002A5A71" w:rsidRPr="001632C7" w:rsidRDefault="002A5A71" w:rsidP="002C074B">
            <w:pPr>
              <w:jc w:val="both"/>
              <w:rPr>
                <w:i/>
                <w:iCs/>
                <w:spacing w:val="-2"/>
              </w:rPr>
            </w:pPr>
            <w:r w:rsidRPr="001632C7">
              <w:rPr>
                <w:i/>
                <w:iCs/>
                <w:spacing w:val="-2"/>
              </w:rPr>
              <w:t>Предметные области:</w:t>
            </w:r>
          </w:p>
          <w:p w:rsidR="002A5A71" w:rsidRPr="001632C7" w:rsidRDefault="002A5A71" w:rsidP="002C074B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141"/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 xml:space="preserve"> музыкальное исполнительство;</w:t>
            </w:r>
          </w:p>
          <w:p w:rsidR="002A5A71" w:rsidRPr="001632C7" w:rsidRDefault="002A5A71" w:rsidP="002C074B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141"/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 xml:space="preserve"> теория и история музыки.</w:t>
            </w:r>
          </w:p>
          <w:p w:rsidR="002A5A71" w:rsidRPr="001632C7" w:rsidRDefault="002A5A71" w:rsidP="002C074B">
            <w:pPr>
              <w:jc w:val="both"/>
              <w:rPr>
                <w:bCs/>
                <w:iCs/>
                <w:spacing w:val="-2"/>
                <w:u w:val="single"/>
              </w:rPr>
            </w:pPr>
            <w:r w:rsidRPr="001632C7">
              <w:rPr>
                <w:bCs/>
                <w:iCs/>
                <w:spacing w:val="-2"/>
                <w:u w:val="single"/>
              </w:rPr>
              <w:t>Вариативная  часть</w:t>
            </w:r>
          </w:p>
          <w:p w:rsidR="002A5A71" w:rsidRPr="001632C7" w:rsidRDefault="002A5A71" w:rsidP="002C074B">
            <w:pPr>
              <w:jc w:val="both"/>
              <w:rPr>
                <w:iCs/>
                <w:spacing w:val="-2"/>
              </w:rPr>
            </w:pPr>
            <w:r w:rsidRPr="001632C7">
              <w:rPr>
                <w:iCs/>
                <w:spacing w:val="-2"/>
                <w:u w:val="single"/>
              </w:rPr>
              <w:t>Разделы</w:t>
            </w:r>
            <w:r w:rsidRPr="001632C7">
              <w:rPr>
                <w:iCs/>
                <w:spacing w:val="-2"/>
              </w:rPr>
              <w:t>:</w:t>
            </w:r>
          </w:p>
          <w:p w:rsidR="002A5A71" w:rsidRPr="001632C7" w:rsidRDefault="002A5A71" w:rsidP="002C074B">
            <w:pPr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>- консультации;</w:t>
            </w:r>
          </w:p>
          <w:p w:rsidR="002A5A71" w:rsidRPr="001632C7" w:rsidRDefault="002A5A71" w:rsidP="002C074B">
            <w:pPr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>- промежуточная аттестация;</w:t>
            </w:r>
          </w:p>
          <w:p w:rsidR="002A5A71" w:rsidRPr="001632C7" w:rsidRDefault="002A5A71" w:rsidP="002C074B">
            <w:pPr>
              <w:jc w:val="both"/>
              <w:rPr>
                <w:spacing w:val="-2"/>
              </w:rPr>
            </w:pPr>
            <w:r w:rsidRPr="001632C7">
              <w:rPr>
                <w:bCs/>
                <w:iCs/>
                <w:spacing w:val="-2"/>
              </w:rPr>
              <w:t>- итоговая аттестация.</w:t>
            </w:r>
          </w:p>
        </w:tc>
      </w:tr>
      <w:tr w:rsidR="002A5A71" w:rsidRPr="001632C7" w:rsidTr="002C074B">
        <w:trPr>
          <w:trHeight w:val="317"/>
        </w:trPr>
        <w:tc>
          <w:tcPr>
            <w:tcW w:w="3143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both"/>
            </w:pPr>
            <w:r w:rsidRPr="001632C7">
              <w:t>Изобразительное искусство</w:t>
            </w:r>
          </w:p>
        </w:tc>
        <w:tc>
          <w:tcPr>
            <w:tcW w:w="2210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</w:pPr>
            <w:r w:rsidRPr="001632C7">
              <w:t>5/6 лет</w:t>
            </w:r>
          </w:p>
        </w:tc>
        <w:tc>
          <w:tcPr>
            <w:tcW w:w="3969" w:type="dxa"/>
            <w:shd w:val="clear" w:color="auto" w:fill="auto"/>
          </w:tcPr>
          <w:p w:rsidR="002A5A71" w:rsidRPr="001632C7" w:rsidRDefault="002A5A71" w:rsidP="002C074B">
            <w:pPr>
              <w:jc w:val="both"/>
              <w:rPr>
                <w:iCs/>
                <w:spacing w:val="-2"/>
              </w:rPr>
            </w:pPr>
            <w:r w:rsidRPr="001632C7">
              <w:rPr>
                <w:iCs/>
                <w:spacing w:val="-2"/>
                <w:u w:val="single"/>
              </w:rPr>
              <w:t>Обязательная  часть:</w:t>
            </w:r>
          </w:p>
          <w:p w:rsidR="002A5A71" w:rsidRPr="001632C7" w:rsidRDefault="002A5A71" w:rsidP="002C074B">
            <w:pPr>
              <w:jc w:val="both"/>
              <w:rPr>
                <w:i/>
                <w:iCs/>
                <w:spacing w:val="-2"/>
              </w:rPr>
            </w:pPr>
            <w:r w:rsidRPr="001632C7">
              <w:rPr>
                <w:i/>
                <w:iCs/>
                <w:spacing w:val="-2"/>
              </w:rPr>
              <w:t>Предметные области:</w:t>
            </w:r>
          </w:p>
          <w:p w:rsidR="002A5A71" w:rsidRPr="001632C7" w:rsidRDefault="002A5A71" w:rsidP="002C074B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141"/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 xml:space="preserve"> художественное творчество;</w:t>
            </w:r>
          </w:p>
          <w:p w:rsidR="002A5A71" w:rsidRPr="001632C7" w:rsidRDefault="002A5A71" w:rsidP="002C074B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141"/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 xml:space="preserve"> история искусств.</w:t>
            </w:r>
          </w:p>
          <w:p w:rsidR="002A5A71" w:rsidRPr="001632C7" w:rsidRDefault="002A5A71" w:rsidP="002C074B">
            <w:pPr>
              <w:jc w:val="both"/>
              <w:rPr>
                <w:bCs/>
                <w:iCs/>
                <w:spacing w:val="-2"/>
                <w:u w:val="single"/>
              </w:rPr>
            </w:pPr>
            <w:r w:rsidRPr="001632C7">
              <w:rPr>
                <w:bCs/>
                <w:iCs/>
                <w:spacing w:val="-2"/>
                <w:u w:val="single"/>
              </w:rPr>
              <w:t>Вариативная  часть</w:t>
            </w:r>
          </w:p>
          <w:p w:rsidR="002A5A71" w:rsidRPr="001632C7" w:rsidRDefault="002A5A71" w:rsidP="002C074B">
            <w:pPr>
              <w:jc w:val="both"/>
              <w:rPr>
                <w:iCs/>
                <w:spacing w:val="-2"/>
              </w:rPr>
            </w:pPr>
            <w:r w:rsidRPr="001632C7">
              <w:rPr>
                <w:iCs/>
                <w:spacing w:val="-2"/>
                <w:u w:val="single"/>
              </w:rPr>
              <w:lastRenderedPageBreak/>
              <w:t>Разделы</w:t>
            </w:r>
            <w:r w:rsidRPr="001632C7">
              <w:rPr>
                <w:iCs/>
                <w:spacing w:val="-2"/>
              </w:rPr>
              <w:t>:</w:t>
            </w:r>
          </w:p>
          <w:p w:rsidR="002A5A71" w:rsidRPr="001632C7" w:rsidRDefault="002A5A71" w:rsidP="002C074B">
            <w:pPr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>- консультации;</w:t>
            </w:r>
          </w:p>
          <w:p w:rsidR="002A5A71" w:rsidRPr="001632C7" w:rsidRDefault="002A5A71" w:rsidP="002C074B">
            <w:pPr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>- промежуточная аттестация;</w:t>
            </w:r>
          </w:p>
          <w:p w:rsidR="002A5A71" w:rsidRPr="001632C7" w:rsidRDefault="002A5A71" w:rsidP="002C074B">
            <w:pPr>
              <w:jc w:val="both"/>
              <w:rPr>
                <w:iCs/>
                <w:spacing w:val="-2"/>
                <w:u w:val="single"/>
              </w:rPr>
            </w:pPr>
            <w:r w:rsidRPr="001632C7">
              <w:rPr>
                <w:bCs/>
                <w:iCs/>
                <w:spacing w:val="-2"/>
              </w:rPr>
              <w:t>- итоговая аттестация.</w:t>
            </w:r>
          </w:p>
        </w:tc>
      </w:tr>
      <w:tr w:rsidR="002A5A71" w:rsidRPr="001632C7" w:rsidTr="002C074B">
        <w:trPr>
          <w:trHeight w:val="363"/>
        </w:trPr>
        <w:tc>
          <w:tcPr>
            <w:tcW w:w="3143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both"/>
            </w:pPr>
            <w:r w:rsidRPr="001632C7">
              <w:lastRenderedPageBreak/>
              <w:t>Хореографическое искусство</w:t>
            </w:r>
          </w:p>
        </w:tc>
        <w:tc>
          <w:tcPr>
            <w:tcW w:w="2210" w:type="dxa"/>
            <w:shd w:val="clear" w:color="auto" w:fill="auto"/>
          </w:tcPr>
          <w:p w:rsidR="002A5A71" w:rsidRPr="001632C7" w:rsidRDefault="002A5A71" w:rsidP="002C074B">
            <w:pPr>
              <w:tabs>
                <w:tab w:val="left" w:pos="709"/>
              </w:tabs>
              <w:jc w:val="center"/>
            </w:pPr>
            <w:r w:rsidRPr="001632C7">
              <w:t>5/6 лет</w:t>
            </w:r>
          </w:p>
        </w:tc>
        <w:tc>
          <w:tcPr>
            <w:tcW w:w="3969" w:type="dxa"/>
            <w:shd w:val="clear" w:color="auto" w:fill="auto"/>
          </w:tcPr>
          <w:p w:rsidR="002A5A71" w:rsidRPr="001632C7" w:rsidRDefault="002A5A71" w:rsidP="002C074B">
            <w:pPr>
              <w:jc w:val="both"/>
              <w:rPr>
                <w:iCs/>
                <w:spacing w:val="-2"/>
              </w:rPr>
            </w:pPr>
            <w:r w:rsidRPr="001632C7">
              <w:rPr>
                <w:iCs/>
                <w:spacing w:val="-2"/>
                <w:u w:val="single"/>
              </w:rPr>
              <w:t>Обязательная  часть:</w:t>
            </w:r>
          </w:p>
          <w:p w:rsidR="002A5A71" w:rsidRPr="001632C7" w:rsidRDefault="002A5A71" w:rsidP="002C074B">
            <w:pPr>
              <w:jc w:val="both"/>
              <w:rPr>
                <w:i/>
                <w:iCs/>
                <w:spacing w:val="-2"/>
              </w:rPr>
            </w:pPr>
            <w:r w:rsidRPr="001632C7">
              <w:rPr>
                <w:i/>
                <w:iCs/>
                <w:spacing w:val="-2"/>
              </w:rPr>
              <w:t>Предметные области:</w:t>
            </w:r>
          </w:p>
          <w:p w:rsidR="002A5A71" w:rsidRPr="001632C7" w:rsidRDefault="00B43CE5" w:rsidP="002C074B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141"/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>хореографическое творчество</w:t>
            </w:r>
            <w:r w:rsidR="002A5A71" w:rsidRPr="001632C7">
              <w:rPr>
                <w:bCs/>
                <w:iCs/>
                <w:spacing w:val="-2"/>
              </w:rPr>
              <w:t>;</w:t>
            </w:r>
          </w:p>
          <w:p w:rsidR="002A5A71" w:rsidRPr="001632C7" w:rsidRDefault="002A5A71" w:rsidP="002C074B">
            <w:pPr>
              <w:numPr>
                <w:ilvl w:val="0"/>
                <w:numId w:val="11"/>
              </w:numPr>
              <w:tabs>
                <w:tab w:val="clear" w:pos="720"/>
              </w:tabs>
              <w:ind w:left="317" w:hanging="141"/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 xml:space="preserve"> теория и история искусств.</w:t>
            </w:r>
          </w:p>
          <w:p w:rsidR="002A5A71" w:rsidRPr="001632C7" w:rsidRDefault="002A5A71" w:rsidP="002C074B">
            <w:pPr>
              <w:jc w:val="both"/>
              <w:rPr>
                <w:bCs/>
                <w:iCs/>
                <w:spacing w:val="-2"/>
                <w:u w:val="single"/>
              </w:rPr>
            </w:pPr>
            <w:r w:rsidRPr="001632C7">
              <w:rPr>
                <w:bCs/>
                <w:iCs/>
                <w:spacing w:val="-2"/>
                <w:u w:val="single"/>
              </w:rPr>
              <w:t>Вариативная  часть</w:t>
            </w:r>
          </w:p>
          <w:p w:rsidR="002A5A71" w:rsidRPr="001632C7" w:rsidRDefault="002A5A71" w:rsidP="002C074B">
            <w:pPr>
              <w:jc w:val="both"/>
              <w:rPr>
                <w:iCs/>
                <w:spacing w:val="-2"/>
              </w:rPr>
            </w:pPr>
            <w:r w:rsidRPr="001632C7">
              <w:rPr>
                <w:iCs/>
                <w:spacing w:val="-2"/>
                <w:u w:val="single"/>
              </w:rPr>
              <w:t>Разделы</w:t>
            </w:r>
            <w:r w:rsidRPr="001632C7">
              <w:rPr>
                <w:iCs/>
                <w:spacing w:val="-2"/>
              </w:rPr>
              <w:t>:</w:t>
            </w:r>
          </w:p>
          <w:p w:rsidR="002A5A71" w:rsidRPr="001632C7" w:rsidRDefault="002A5A71" w:rsidP="002C074B">
            <w:pPr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>- консультации;</w:t>
            </w:r>
          </w:p>
          <w:p w:rsidR="002A5A71" w:rsidRPr="001632C7" w:rsidRDefault="002A5A71" w:rsidP="002C074B">
            <w:pPr>
              <w:jc w:val="both"/>
              <w:rPr>
                <w:bCs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>- промежуточная аттестация;</w:t>
            </w:r>
          </w:p>
          <w:p w:rsidR="002A5A71" w:rsidRPr="001632C7" w:rsidRDefault="002A5A71" w:rsidP="002C074B">
            <w:pPr>
              <w:jc w:val="both"/>
              <w:rPr>
                <w:i/>
                <w:iCs/>
                <w:spacing w:val="-2"/>
              </w:rPr>
            </w:pPr>
            <w:r w:rsidRPr="001632C7">
              <w:rPr>
                <w:bCs/>
                <w:iCs/>
                <w:spacing w:val="-2"/>
              </w:rPr>
              <w:t>- итоговая аттестация.</w:t>
            </w:r>
          </w:p>
        </w:tc>
      </w:tr>
    </w:tbl>
    <w:p w:rsidR="002A5A71" w:rsidRPr="001632C7" w:rsidRDefault="002A5A71" w:rsidP="002A5A71">
      <w:pPr>
        <w:tabs>
          <w:tab w:val="left" w:pos="567"/>
        </w:tabs>
        <w:jc w:val="both"/>
      </w:pP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textAlignment w:val="baseline"/>
        <w:rPr>
          <w:u w:val="single"/>
        </w:rPr>
      </w:pPr>
      <w:r w:rsidRPr="001632C7">
        <w:t xml:space="preserve">Предметные области имеют </w:t>
      </w:r>
      <w:r w:rsidRPr="001632C7">
        <w:rPr>
          <w:bCs/>
          <w:iCs/>
        </w:rPr>
        <w:t>обязательную и вариативную</w:t>
      </w:r>
      <w:r w:rsidRPr="001632C7">
        <w:t xml:space="preserve"> части, которые состоят из учебных предметов.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1632C7">
        <w:rPr>
          <w:u w:val="single"/>
        </w:rPr>
        <w:t xml:space="preserve">1.  Дополнительные </w:t>
      </w:r>
      <w:r w:rsidR="003E5B8B" w:rsidRPr="001632C7">
        <w:rPr>
          <w:u w:val="single"/>
        </w:rPr>
        <w:t xml:space="preserve">общеразвивающие </w:t>
      </w:r>
      <w:r w:rsidRPr="001632C7">
        <w:rPr>
          <w:u w:val="single"/>
        </w:rPr>
        <w:t>обр</w:t>
      </w:r>
      <w:r w:rsidR="003E5B8B" w:rsidRPr="001632C7">
        <w:rPr>
          <w:u w:val="single"/>
        </w:rPr>
        <w:t>азовательные программы</w:t>
      </w:r>
      <w:r w:rsidRPr="001632C7">
        <w:rPr>
          <w:u w:val="single"/>
        </w:rPr>
        <w:t>: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Образовательная программа «</w:t>
      </w:r>
      <w:r w:rsidR="00E60D31" w:rsidRPr="001632C7">
        <w:rPr>
          <w:i/>
          <w:color w:val="000000"/>
        </w:rPr>
        <w:t>Сольное</w:t>
      </w:r>
      <w:r w:rsidRPr="001632C7">
        <w:rPr>
          <w:i/>
          <w:color w:val="000000"/>
        </w:rPr>
        <w:t xml:space="preserve"> пение</w:t>
      </w:r>
      <w:r w:rsidRPr="001632C7">
        <w:rPr>
          <w:color w:val="000000"/>
        </w:rPr>
        <w:t>»:</w:t>
      </w:r>
    </w:p>
    <w:p w:rsidR="002A5A71" w:rsidRPr="001632C7" w:rsidRDefault="004F2CFA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-  специальность «</w:t>
      </w:r>
      <w:r w:rsidR="00E60D31" w:rsidRPr="001632C7">
        <w:rPr>
          <w:color w:val="000000"/>
        </w:rPr>
        <w:t>Сольное пение</w:t>
      </w:r>
      <w:r w:rsidR="002A5A71" w:rsidRPr="001632C7">
        <w:rPr>
          <w:color w:val="000000"/>
        </w:rPr>
        <w:t>» -  рабочий учебный план со сроком обучения 5 лет.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Образовательная программа  «</w:t>
      </w:r>
      <w:r w:rsidRPr="001632C7">
        <w:rPr>
          <w:i/>
          <w:color w:val="000000"/>
        </w:rPr>
        <w:t>Изобразительное искусство</w:t>
      </w:r>
      <w:r w:rsidRPr="001632C7">
        <w:rPr>
          <w:color w:val="000000"/>
        </w:rPr>
        <w:t xml:space="preserve">»: 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-  специальность «Изобразительное искусство» -  рабочий учебный план со сроком обучения 4 г.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Образовательная программа  «</w:t>
      </w:r>
      <w:r w:rsidRPr="001632C7">
        <w:rPr>
          <w:i/>
          <w:color w:val="000000"/>
        </w:rPr>
        <w:t>Хореографическое искусство</w:t>
      </w:r>
      <w:r w:rsidRPr="001632C7">
        <w:rPr>
          <w:color w:val="000000"/>
        </w:rPr>
        <w:t>»: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-  специальность «Хореография» -  рабочий учебный план со сроком обучения 5 лет.</w:t>
      </w:r>
    </w:p>
    <w:p w:rsidR="00E60D31" w:rsidRPr="001632C7" w:rsidRDefault="00E60D31" w:rsidP="002A5A71">
      <w:pPr>
        <w:shd w:val="clear" w:color="auto" w:fill="FFFFFF"/>
        <w:spacing w:line="285" w:lineRule="atLeast"/>
        <w:jc w:val="both"/>
        <w:rPr>
          <w:i/>
          <w:color w:val="000000"/>
        </w:rPr>
      </w:pPr>
      <w:r w:rsidRPr="001632C7">
        <w:rPr>
          <w:color w:val="000000"/>
        </w:rPr>
        <w:t xml:space="preserve">Образовательная программа </w:t>
      </w:r>
      <w:r w:rsidRPr="001632C7">
        <w:rPr>
          <w:i/>
          <w:color w:val="000000"/>
        </w:rPr>
        <w:t>«Музыкальные инструменты (хомус)»:</w:t>
      </w:r>
    </w:p>
    <w:p w:rsidR="00E60D31" w:rsidRPr="001632C7" w:rsidRDefault="00E60D3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- специальность «Музыкальные инструменты (хомус)»- рабочий план со сроком обучения 4 г.</w:t>
      </w:r>
    </w:p>
    <w:p w:rsidR="000667C4" w:rsidRPr="001632C7" w:rsidRDefault="000667C4" w:rsidP="002A5A71">
      <w:pPr>
        <w:shd w:val="clear" w:color="auto" w:fill="FFFFFF"/>
        <w:spacing w:line="285" w:lineRule="atLeast"/>
        <w:jc w:val="both"/>
        <w:rPr>
          <w:color w:val="000000"/>
        </w:rPr>
      </w:pPr>
    </w:p>
    <w:p w:rsidR="002A5A71" w:rsidRPr="001632C7" w:rsidRDefault="002A5A71" w:rsidP="002A5A71">
      <w:pPr>
        <w:jc w:val="both"/>
        <w:rPr>
          <w:i/>
          <w:u w:val="single"/>
        </w:rPr>
      </w:pPr>
      <w:r w:rsidRPr="001632C7">
        <w:rPr>
          <w:u w:val="single"/>
        </w:rPr>
        <w:t>2. Дополнительные предпрофессиональные общеобразовательные программы в области искусств</w:t>
      </w:r>
      <w:r w:rsidRPr="001632C7">
        <w:rPr>
          <w:i/>
          <w:u w:val="single"/>
        </w:rPr>
        <w:t>:</w:t>
      </w:r>
    </w:p>
    <w:p w:rsidR="002A5A71" w:rsidRPr="001632C7" w:rsidRDefault="002A5A71" w:rsidP="000667C4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Образовательные программы «</w:t>
      </w:r>
      <w:r w:rsidRPr="001632C7">
        <w:rPr>
          <w:i/>
          <w:color w:val="000000"/>
        </w:rPr>
        <w:t>Инструментальное исполнительство</w:t>
      </w:r>
      <w:r w:rsidRPr="001632C7">
        <w:rPr>
          <w:color w:val="000000"/>
        </w:rPr>
        <w:t>»: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-  специальность «Народные инструменты (б</w:t>
      </w:r>
      <w:r w:rsidR="000667C4" w:rsidRPr="001632C7">
        <w:rPr>
          <w:color w:val="000000"/>
        </w:rPr>
        <w:t>аян, аккордеон</w:t>
      </w:r>
      <w:r w:rsidRPr="001632C7">
        <w:rPr>
          <w:color w:val="000000"/>
        </w:rPr>
        <w:t>)» -  рабочий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 xml:space="preserve">   учебный план со сроком обучения 5/6</w:t>
      </w:r>
      <w:r w:rsidR="000667C4" w:rsidRPr="001632C7">
        <w:rPr>
          <w:color w:val="000000"/>
        </w:rPr>
        <w:t xml:space="preserve"> лет</w:t>
      </w:r>
      <w:r w:rsidRPr="001632C7">
        <w:rPr>
          <w:color w:val="000000"/>
        </w:rPr>
        <w:t>;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Образовательная программа «</w:t>
      </w:r>
      <w:r w:rsidRPr="001632C7">
        <w:rPr>
          <w:i/>
          <w:color w:val="000000"/>
        </w:rPr>
        <w:t>Хор</w:t>
      </w:r>
      <w:r w:rsidRPr="001632C7">
        <w:rPr>
          <w:color w:val="000000"/>
        </w:rPr>
        <w:t>»:</w:t>
      </w:r>
    </w:p>
    <w:p w:rsidR="002A5A71" w:rsidRPr="001632C7" w:rsidRDefault="000667C4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-  специальность «Хоровое</w:t>
      </w:r>
      <w:r w:rsidR="002A5A71" w:rsidRPr="001632C7">
        <w:rPr>
          <w:color w:val="000000"/>
        </w:rPr>
        <w:t xml:space="preserve"> пение» -  рабочий у</w:t>
      </w:r>
      <w:r w:rsidRPr="001632C7">
        <w:rPr>
          <w:color w:val="000000"/>
        </w:rPr>
        <w:t>чебный план со сроком обучения 8/9</w:t>
      </w:r>
      <w:r w:rsidR="002A5A71" w:rsidRPr="001632C7">
        <w:rPr>
          <w:color w:val="000000"/>
        </w:rPr>
        <w:t xml:space="preserve"> лет.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 xml:space="preserve">Образовательная программа  «Изобразительное искусство»: 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-  специальность «</w:t>
      </w:r>
      <w:r w:rsidRPr="001632C7">
        <w:rPr>
          <w:i/>
          <w:color w:val="000000"/>
        </w:rPr>
        <w:t>Изобразительное искусство</w:t>
      </w:r>
      <w:r w:rsidR="000667C4" w:rsidRPr="001632C7">
        <w:rPr>
          <w:i/>
          <w:color w:val="000000"/>
        </w:rPr>
        <w:t>. Живопись</w:t>
      </w:r>
      <w:r w:rsidRPr="001632C7">
        <w:rPr>
          <w:color w:val="000000"/>
        </w:rPr>
        <w:t>» -  рабочий учебный план со сроком обучения 4 г.</w:t>
      </w:r>
    </w:p>
    <w:p w:rsidR="002A5A71" w:rsidRPr="001632C7" w:rsidRDefault="002A5A71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Образовательная программа  «</w:t>
      </w:r>
      <w:r w:rsidRPr="001632C7">
        <w:rPr>
          <w:i/>
          <w:color w:val="000000"/>
        </w:rPr>
        <w:t>Хореографическое искусство</w:t>
      </w:r>
      <w:r w:rsidRPr="001632C7">
        <w:rPr>
          <w:color w:val="000000"/>
        </w:rPr>
        <w:t>»:</w:t>
      </w:r>
    </w:p>
    <w:p w:rsidR="002A5A71" w:rsidRPr="001632C7" w:rsidRDefault="000667C4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-  специальность «Хореографическое творчество</w:t>
      </w:r>
      <w:r w:rsidR="002A5A71" w:rsidRPr="001632C7">
        <w:rPr>
          <w:color w:val="000000"/>
        </w:rPr>
        <w:t>» -  рабочий учебный план со сроком обучения 5</w:t>
      </w:r>
      <w:r w:rsidRPr="001632C7">
        <w:rPr>
          <w:color w:val="000000"/>
        </w:rPr>
        <w:t>/6</w:t>
      </w:r>
      <w:r w:rsidR="002A5A71" w:rsidRPr="001632C7">
        <w:rPr>
          <w:color w:val="000000"/>
        </w:rPr>
        <w:t xml:space="preserve"> лет.</w:t>
      </w:r>
    </w:p>
    <w:p w:rsidR="000667C4" w:rsidRPr="001632C7" w:rsidRDefault="000667C4" w:rsidP="002A5A71">
      <w:pPr>
        <w:shd w:val="clear" w:color="auto" w:fill="FFFFFF"/>
        <w:spacing w:line="285" w:lineRule="atLeast"/>
        <w:jc w:val="both"/>
        <w:rPr>
          <w:color w:val="000000"/>
        </w:rPr>
      </w:pPr>
      <w:r w:rsidRPr="001632C7">
        <w:rPr>
          <w:color w:val="000000"/>
        </w:rPr>
        <w:t>Образовательная программа «</w:t>
      </w:r>
      <w:r w:rsidRPr="001632C7">
        <w:rPr>
          <w:i/>
          <w:color w:val="000000"/>
        </w:rPr>
        <w:t>Музыкальный фольклор</w:t>
      </w:r>
      <w:r w:rsidRPr="001632C7">
        <w:rPr>
          <w:color w:val="000000"/>
        </w:rPr>
        <w:t>»:</w:t>
      </w:r>
    </w:p>
    <w:p w:rsidR="000667C4" w:rsidRPr="001632C7" w:rsidRDefault="000667C4" w:rsidP="002A5A71">
      <w:pPr>
        <w:shd w:val="clear" w:color="auto" w:fill="FFFFFF"/>
        <w:spacing w:line="285" w:lineRule="atLeast"/>
        <w:jc w:val="both"/>
        <w:rPr>
          <w:bCs/>
        </w:rPr>
      </w:pPr>
      <w:r w:rsidRPr="001632C7">
        <w:rPr>
          <w:color w:val="000000"/>
        </w:rPr>
        <w:t xml:space="preserve">- специальность </w:t>
      </w:r>
      <w:r w:rsidR="00A837A3" w:rsidRPr="001632C7">
        <w:rPr>
          <w:color w:val="000000"/>
        </w:rPr>
        <w:t>«Музыкальный фольклор»- рабочий учебный план со сроком обучения 5 лет.</w:t>
      </w:r>
    </w:p>
    <w:p w:rsidR="002A5A71" w:rsidRPr="001632C7" w:rsidRDefault="002A5A71" w:rsidP="002A5A71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  <w:r w:rsidRPr="001632C7">
        <w:rPr>
          <w:bCs/>
        </w:rPr>
        <w:t>Учебный план школы полностью соблюдает требование об учебной нагрузке учащихся, его осуществление обеспечено программами, учебными планами, нотной, учебно-методической литературой, дидактическими материалами.</w:t>
      </w:r>
    </w:p>
    <w:p w:rsidR="002A5A71" w:rsidRPr="001632C7" w:rsidRDefault="002A5A71" w:rsidP="002A5A71">
      <w:pPr>
        <w:tabs>
          <w:tab w:val="left" w:pos="360"/>
        </w:tabs>
        <w:spacing w:line="276" w:lineRule="auto"/>
        <w:jc w:val="both"/>
        <w:rPr>
          <w:bCs/>
        </w:rPr>
      </w:pPr>
      <w:r w:rsidRPr="001632C7">
        <w:rPr>
          <w:bCs/>
          <w:u w:val="single"/>
        </w:rPr>
        <w:t>7.3. Обеспечение реализации учебных планов.</w:t>
      </w:r>
    </w:p>
    <w:p w:rsidR="002A5A71" w:rsidRPr="001632C7" w:rsidRDefault="002A5A71" w:rsidP="002A5A71">
      <w:pPr>
        <w:spacing w:line="276" w:lineRule="auto"/>
        <w:ind w:firstLine="426"/>
        <w:jc w:val="both"/>
        <w:rPr>
          <w:bCs/>
        </w:rPr>
      </w:pPr>
      <w:r w:rsidRPr="001632C7">
        <w:rPr>
          <w:bCs/>
        </w:rPr>
        <w:t>Реализация учебных планов обеспечена необходимым количеством педагогических кадров соответствующей квалификации, а также программно-методическими комплексами (образовательными и учебными программами, учебниками, методическими пособиями и т.д.).</w:t>
      </w:r>
    </w:p>
    <w:p w:rsidR="002A5A71" w:rsidRPr="001632C7" w:rsidRDefault="002A5A71" w:rsidP="002A5A71">
      <w:pPr>
        <w:ind w:firstLine="426"/>
        <w:rPr>
          <w:bCs/>
        </w:rPr>
      </w:pPr>
      <w:r w:rsidRPr="001632C7">
        <w:rPr>
          <w:bCs/>
        </w:rPr>
        <w:lastRenderedPageBreak/>
        <w:t>Обеспеченность  учебной и учебно-методической литературой:</w:t>
      </w:r>
    </w:p>
    <w:p w:rsidR="002A5A71" w:rsidRPr="001632C7" w:rsidRDefault="002A5A71" w:rsidP="002A5A71">
      <w:pPr>
        <w:ind w:left="426"/>
        <w:rPr>
          <w:bCs/>
        </w:rPr>
      </w:pPr>
      <w:r w:rsidRPr="001632C7">
        <w:rPr>
          <w:bCs/>
        </w:rPr>
        <w:t xml:space="preserve">- количество наименований – </w:t>
      </w:r>
      <w:r w:rsidR="00A837A3" w:rsidRPr="001632C7">
        <w:rPr>
          <w:bCs/>
        </w:rPr>
        <w:t>1 062</w:t>
      </w:r>
      <w:r w:rsidRPr="001632C7">
        <w:rPr>
          <w:bCs/>
        </w:rPr>
        <w:t>;</w:t>
      </w:r>
    </w:p>
    <w:p w:rsidR="002A5A71" w:rsidRPr="001632C7" w:rsidRDefault="002A5A71" w:rsidP="002A5A71">
      <w:pPr>
        <w:ind w:left="426"/>
        <w:rPr>
          <w:bCs/>
        </w:rPr>
      </w:pPr>
      <w:r w:rsidRPr="001632C7">
        <w:rPr>
          <w:bCs/>
        </w:rPr>
        <w:t xml:space="preserve">- количество экземпляров – </w:t>
      </w:r>
      <w:r w:rsidR="00A837A3" w:rsidRPr="001632C7">
        <w:rPr>
          <w:bCs/>
        </w:rPr>
        <w:t>15</w:t>
      </w:r>
      <w:r w:rsidRPr="001632C7">
        <w:rPr>
          <w:bCs/>
        </w:rPr>
        <w:t>00.</w:t>
      </w:r>
    </w:p>
    <w:p w:rsidR="002A5A71" w:rsidRPr="001632C7" w:rsidRDefault="002A5A71" w:rsidP="002A5A71">
      <w:pPr>
        <w:ind w:firstLine="426"/>
        <w:jc w:val="both"/>
        <w:rPr>
          <w:bCs/>
        </w:rPr>
      </w:pPr>
      <w:r w:rsidRPr="001632C7">
        <w:rPr>
          <w:bCs/>
        </w:rPr>
        <w:t xml:space="preserve">Учащиеся и преподаватели </w:t>
      </w:r>
      <w:r w:rsidR="00A837A3" w:rsidRPr="001632C7">
        <w:rPr>
          <w:bCs/>
        </w:rPr>
        <w:t>Д</w:t>
      </w:r>
      <w:r w:rsidRPr="001632C7">
        <w:rPr>
          <w:bCs/>
        </w:rPr>
        <w:t>Ш</w:t>
      </w:r>
      <w:r w:rsidR="00A837A3" w:rsidRPr="001632C7">
        <w:rPr>
          <w:bCs/>
        </w:rPr>
        <w:t>И</w:t>
      </w:r>
      <w:r w:rsidRPr="001632C7">
        <w:rPr>
          <w:bCs/>
        </w:rPr>
        <w:t xml:space="preserve"> обеспечены учебной и учебно-методической литературой по каждой образовательной программе в соответствии с требованиями и лицензионными нормативами.</w:t>
      </w:r>
    </w:p>
    <w:p w:rsidR="002A5A71" w:rsidRPr="001632C7" w:rsidRDefault="00A837A3" w:rsidP="002A5A71">
      <w:pPr>
        <w:autoSpaceDE w:val="0"/>
        <w:autoSpaceDN w:val="0"/>
        <w:adjustRightInd w:val="0"/>
        <w:ind w:firstLine="426"/>
        <w:jc w:val="both"/>
      </w:pPr>
      <w:r w:rsidRPr="001632C7">
        <w:t>Д</w:t>
      </w:r>
      <w:r w:rsidR="002A5A71" w:rsidRPr="001632C7">
        <w:t>Ш</w:t>
      </w:r>
      <w:r w:rsidRPr="001632C7">
        <w:t>И</w:t>
      </w:r>
      <w:r w:rsidR="002A5A71" w:rsidRPr="001632C7">
        <w:t xml:space="preserve"> оснащена необходимым количеством музыкальных инструментов.</w:t>
      </w:r>
    </w:p>
    <w:p w:rsidR="002A5A71" w:rsidRPr="001632C7" w:rsidRDefault="002A5A71" w:rsidP="002A5A71">
      <w:pPr>
        <w:ind w:right="-81"/>
        <w:jc w:val="both"/>
        <w:rPr>
          <w:u w:val="single"/>
        </w:rPr>
      </w:pPr>
      <w:r w:rsidRPr="001632C7">
        <w:rPr>
          <w:u w:val="single"/>
        </w:rPr>
        <w:t xml:space="preserve">7.4. </w:t>
      </w:r>
      <w:r w:rsidRPr="001632C7">
        <w:rPr>
          <w:i/>
          <w:u w:val="single"/>
        </w:rPr>
        <w:t>Организация образовательного процесса</w:t>
      </w:r>
      <w:r w:rsidRPr="001632C7">
        <w:rPr>
          <w:u w:val="single"/>
        </w:rPr>
        <w:t>.</w:t>
      </w:r>
    </w:p>
    <w:p w:rsidR="002A5A71" w:rsidRPr="001632C7" w:rsidRDefault="00A837A3" w:rsidP="002A5A71">
      <w:pPr>
        <w:ind w:firstLine="426"/>
        <w:jc w:val="both"/>
      </w:pPr>
      <w:r w:rsidRPr="001632C7">
        <w:t>Обучение в Д</w:t>
      </w:r>
      <w:r w:rsidR="002A5A71" w:rsidRPr="001632C7">
        <w:t>Ш</w:t>
      </w:r>
      <w:r w:rsidRPr="001632C7">
        <w:t>И</w:t>
      </w:r>
      <w:r w:rsidR="002A5A71" w:rsidRPr="001632C7">
        <w:t xml:space="preserve"> ведется на русском и якутском языках. </w:t>
      </w:r>
    </w:p>
    <w:p w:rsidR="002A5A71" w:rsidRPr="001632C7" w:rsidRDefault="002A5A71" w:rsidP="002A5A71">
      <w:pPr>
        <w:ind w:firstLine="426"/>
        <w:jc w:val="both"/>
      </w:pPr>
      <w:r w:rsidRPr="001632C7">
        <w:t>Прием детей проводится в соответствии с Пр</w:t>
      </w:r>
      <w:r w:rsidR="00A837A3" w:rsidRPr="001632C7">
        <w:t>авилами приема в Д</w:t>
      </w:r>
      <w:r w:rsidRPr="001632C7">
        <w:t>Ш</w:t>
      </w:r>
      <w:r w:rsidR="00A837A3" w:rsidRPr="001632C7">
        <w:t>И. При приеме в Д</w:t>
      </w:r>
      <w:r w:rsidRPr="001632C7">
        <w:t>Ш</w:t>
      </w:r>
      <w:r w:rsidR="00A837A3" w:rsidRPr="001632C7">
        <w:t>И</w:t>
      </w:r>
      <w:r w:rsidRPr="001632C7">
        <w:t xml:space="preserve"> проводится отбор детей с целью выявления их творческих способностей, а также в зависимости от вида искусств и физических данных. Отбор детей проводится в форме творческих заданий, позволяющих определить наличие у детей способностей в области определенного вида </w:t>
      </w:r>
      <w:r w:rsidR="00A837A3" w:rsidRPr="001632C7">
        <w:t>искусств. Зачисление детей в Д</w:t>
      </w:r>
      <w:r w:rsidRPr="001632C7">
        <w:t>Ш</w:t>
      </w:r>
      <w:r w:rsidR="00A837A3" w:rsidRPr="001632C7">
        <w:t>И</w:t>
      </w:r>
      <w:r w:rsidRPr="001632C7">
        <w:t xml:space="preserve"> осуществляется по результатам их отбора и оформляется приказом директора.</w:t>
      </w:r>
    </w:p>
    <w:p w:rsidR="002A5A71" w:rsidRPr="001632C7" w:rsidRDefault="00A837A3" w:rsidP="002A5A71">
      <w:pPr>
        <w:ind w:firstLine="426"/>
        <w:jc w:val="both"/>
      </w:pPr>
      <w:r w:rsidRPr="001632C7">
        <w:t>Продолжительность обучения в Д</w:t>
      </w:r>
      <w:r w:rsidR="002A5A71" w:rsidRPr="001632C7">
        <w:t>Ш</w:t>
      </w:r>
      <w:r w:rsidRPr="001632C7">
        <w:t>И</w:t>
      </w:r>
      <w:r w:rsidR="002A5A71" w:rsidRPr="001632C7">
        <w:t xml:space="preserve"> по каждой дополнительной образовательной программе определяется в соответствии с лицензией, учебными планами и возрастом реб</w:t>
      </w:r>
      <w:r w:rsidRPr="001632C7">
        <w:t>енка на момент поступления в Д</w:t>
      </w:r>
      <w:r w:rsidR="002A5A71" w:rsidRPr="001632C7">
        <w:t>Ш</w:t>
      </w:r>
      <w:r w:rsidRPr="001632C7">
        <w:t>И</w:t>
      </w:r>
      <w:r w:rsidR="002A5A71" w:rsidRPr="001632C7">
        <w:t>.</w:t>
      </w:r>
    </w:p>
    <w:p w:rsidR="002A5A71" w:rsidRPr="001632C7" w:rsidRDefault="002A5A71" w:rsidP="002A5A71">
      <w:pPr>
        <w:ind w:right="-51" w:firstLine="426"/>
        <w:jc w:val="both"/>
        <w:rPr>
          <w:bCs/>
        </w:rPr>
      </w:pPr>
      <w:r w:rsidRPr="001632C7">
        <w:t xml:space="preserve">Оценка качества реализации дополнительных образовательных программ проводится на основании Положения о текущем контроле знаний, промежуточной и итоговой аттестации учащихся. </w:t>
      </w:r>
    </w:p>
    <w:p w:rsidR="002A5A71" w:rsidRPr="001632C7" w:rsidRDefault="002A5A71" w:rsidP="002A5A71">
      <w:pPr>
        <w:tabs>
          <w:tab w:val="left" w:pos="8460"/>
        </w:tabs>
        <w:ind w:right="-81" w:firstLine="426"/>
        <w:jc w:val="both"/>
      </w:pPr>
      <w:r w:rsidRPr="001632C7">
        <w:t>Перевод учащихся в следующий класс по итогам учебного года производится решением Педагогического совета на основании успешного аттестации учащихся по всем предметам учебного плана. Перевод оформляет</w:t>
      </w:r>
      <w:r w:rsidR="006A2B8A" w:rsidRPr="001632C7">
        <w:t>ся приказом директора Д</w:t>
      </w:r>
      <w:r w:rsidRPr="001632C7">
        <w:t>Ш</w:t>
      </w:r>
      <w:r w:rsidR="006A2B8A" w:rsidRPr="001632C7">
        <w:t>И</w:t>
      </w:r>
      <w:r w:rsidRPr="001632C7">
        <w:t>.</w:t>
      </w:r>
    </w:p>
    <w:p w:rsidR="002A5A71" w:rsidRPr="001632C7" w:rsidRDefault="002A5A71" w:rsidP="002A5A71">
      <w:pPr>
        <w:tabs>
          <w:tab w:val="left" w:pos="8460"/>
        </w:tabs>
        <w:ind w:right="-81" w:firstLine="426"/>
        <w:jc w:val="both"/>
      </w:pPr>
      <w:r w:rsidRPr="001632C7">
        <w:t xml:space="preserve">Учащиеся, получившие оценку «неудовлетворительно» (2) или не аттестованные по одному и более предметам, на следующий год обучения не переводятся. Решением Педагогического совета такие учащиеся могут продолжить обучение повторно. По рекомендации Педагогического совета, с согласия родителей (законных представителей) учащихся, оставленным на повторный год обучения, может быть предложено в течение 1-й четверти одновременно начать выполнение программы следующего класса и успешно пройти аттестацию за прошедший учебный год. </w:t>
      </w:r>
    </w:p>
    <w:p w:rsidR="002A5A71" w:rsidRPr="001632C7" w:rsidRDefault="002A5A71" w:rsidP="002A5A71">
      <w:pPr>
        <w:tabs>
          <w:tab w:val="left" w:pos="8460"/>
        </w:tabs>
        <w:ind w:right="-81" w:firstLine="426"/>
        <w:jc w:val="both"/>
      </w:pPr>
      <w:r w:rsidRPr="001632C7">
        <w:t xml:space="preserve">В случае погашения академической задолженности за прошедший учебный год в течение 1-й четверти при одновременной успешной аттестации учащегося по итогам 1-й четверти следующего года обучения Педагогический совет имеет основания принять решение о переводе учащегося в следующий класс со 2-й учебной четверти. </w:t>
      </w:r>
    </w:p>
    <w:p w:rsidR="002A5A71" w:rsidRPr="001632C7" w:rsidRDefault="002A5A71" w:rsidP="002A5A71">
      <w:pPr>
        <w:tabs>
          <w:tab w:val="left" w:pos="8460"/>
        </w:tabs>
        <w:ind w:right="-81" w:firstLine="426"/>
        <w:jc w:val="both"/>
      </w:pPr>
      <w:r w:rsidRPr="001632C7">
        <w:t>Перевод учащегося с одной дополнительной общеобразовательной программы на другую по заявлению родителей (законных представителей) производится с учетом рекомендаций Педагогического совета и при наличии вакантных мест. Перевод оформляется при</w:t>
      </w:r>
      <w:r w:rsidR="006A2B8A" w:rsidRPr="001632C7">
        <w:t>казом директора Д</w:t>
      </w:r>
      <w:r w:rsidRPr="001632C7">
        <w:t>Ш</w:t>
      </w:r>
      <w:r w:rsidR="006A2B8A" w:rsidRPr="001632C7">
        <w:t>И</w:t>
      </w:r>
      <w:r w:rsidRPr="001632C7">
        <w:t>.</w:t>
      </w:r>
    </w:p>
    <w:p w:rsidR="002A5A71" w:rsidRPr="001632C7" w:rsidRDefault="002A5A71" w:rsidP="002A5A71">
      <w:pPr>
        <w:tabs>
          <w:tab w:val="left" w:pos="8640"/>
        </w:tabs>
        <w:ind w:right="-81" w:firstLine="426"/>
        <w:jc w:val="both"/>
        <w:rPr>
          <w:b/>
        </w:rPr>
      </w:pPr>
      <w:r w:rsidRPr="001632C7">
        <w:t>По переводу из другого образовательного учреждения дополнительного образования дет</w:t>
      </w:r>
      <w:r w:rsidR="006A2B8A" w:rsidRPr="001632C7">
        <w:t>ей зачисление обучающегося в Д</w:t>
      </w:r>
      <w:r w:rsidRPr="001632C7">
        <w:t>Ш</w:t>
      </w:r>
      <w:r w:rsidR="006A2B8A" w:rsidRPr="001632C7">
        <w:t>И</w:t>
      </w:r>
      <w:r w:rsidRPr="001632C7">
        <w:t xml:space="preserve"> оформляется приказом директора при наличии вакантных мест с учетом сведений, указанных в академической справке, предоставляемой из учебного заведения, из которого переходит учащийся.</w:t>
      </w:r>
    </w:p>
    <w:p w:rsidR="002A5A71" w:rsidRPr="001632C7" w:rsidRDefault="006A2B8A" w:rsidP="002A5A71">
      <w:pPr>
        <w:tabs>
          <w:tab w:val="left" w:pos="8640"/>
        </w:tabs>
        <w:ind w:right="-81" w:firstLine="426"/>
        <w:jc w:val="both"/>
      </w:pPr>
      <w:r w:rsidRPr="001632C7">
        <w:t>Выбытие учащегося из Д</w:t>
      </w:r>
      <w:r w:rsidR="002A5A71" w:rsidRPr="001632C7">
        <w:t>Ш</w:t>
      </w:r>
      <w:r w:rsidRPr="001632C7">
        <w:t>И</w:t>
      </w:r>
      <w:r w:rsidR="002A5A71" w:rsidRPr="001632C7">
        <w:t xml:space="preserve"> по желанию родителей (законных представителей) до полного окончания срока освоения дополнительной общеобразовательной программы оформляется приказом директора на основании заявления родителей (законных представителей). По желанию родителей (законных представителей) выбывающему учащемуся выдается справка с указанием даты</w:t>
      </w:r>
      <w:r w:rsidRPr="001632C7">
        <w:t xml:space="preserve"> поступления и выбытия из Д</w:t>
      </w:r>
      <w:r w:rsidR="002A5A71" w:rsidRPr="001632C7">
        <w:t>Ш</w:t>
      </w:r>
      <w:r w:rsidRPr="001632C7">
        <w:t>И</w:t>
      </w:r>
      <w:r w:rsidR="002A5A71" w:rsidRPr="001632C7">
        <w:t>.</w:t>
      </w:r>
    </w:p>
    <w:p w:rsidR="002A5A71" w:rsidRPr="001632C7" w:rsidRDefault="002A5A71" w:rsidP="002A5A71">
      <w:pPr>
        <w:tabs>
          <w:tab w:val="left" w:pos="8640"/>
        </w:tabs>
        <w:ind w:right="-81" w:firstLine="426"/>
        <w:jc w:val="both"/>
        <w:rPr>
          <w:b/>
        </w:rPr>
      </w:pPr>
      <w:r w:rsidRPr="001632C7">
        <w:t>По заявлению родителей (законных представителей) учащийся может быть переведен в другое образовательного учреждения дополнительного образования детей. В случае перевода учащемуся выдается академическая справка установленного образца, в которой отражены все сведения, касающиеся срока обучения, четвертных и годовых оценок, полученных обучаю</w:t>
      </w:r>
      <w:r w:rsidR="006A2B8A" w:rsidRPr="001632C7">
        <w:t>щимся за все годы обучения в Д</w:t>
      </w:r>
      <w:r w:rsidRPr="001632C7">
        <w:t>Ш</w:t>
      </w:r>
      <w:r w:rsidR="006A2B8A" w:rsidRPr="001632C7">
        <w:t>И</w:t>
      </w:r>
      <w:r w:rsidRPr="001632C7">
        <w:t>, краткой характеристики учащегося.</w:t>
      </w:r>
    </w:p>
    <w:p w:rsidR="002A5A71" w:rsidRPr="001632C7" w:rsidRDefault="002A5A71" w:rsidP="002A5A71">
      <w:pPr>
        <w:ind w:firstLine="426"/>
        <w:jc w:val="both"/>
      </w:pPr>
      <w:r w:rsidRPr="001632C7">
        <w:lastRenderedPageBreak/>
        <w:t>За невыполнение требований дополнительных образовательных программ, нарушение Правил внутреннего распорядка к учащимся могут быть применены меры дисциплинарного воздействия впл</w:t>
      </w:r>
      <w:r w:rsidR="006A2B8A" w:rsidRPr="001632C7">
        <w:t>оть до отчисления из Д</w:t>
      </w:r>
      <w:r w:rsidRPr="001632C7">
        <w:t>Ш</w:t>
      </w:r>
      <w:r w:rsidR="006A2B8A" w:rsidRPr="001632C7">
        <w:t>И</w:t>
      </w:r>
      <w:r w:rsidRPr="001632C7">
        <w:t xml:space="preserve">. </w:t>
      </w:r>
    </w:p>
    <w:p w:rsidR="002A5A71" w:rsidRPr="001632C7" w:rsidRDefault="002A5A71" w:rsidP="002A5A71">
      <w:pPr>
        <w:ind w:firstLine="426"/>
        <w:jc w:val="both"/>
      </w:pPr>
      <w:r w:rsidRPr="001632C7">
        <w:t>Основанием</w:t>
      </w:r>
      <w:r w:rsidR="006A2B8A" w:rsidRPr="001632C7">
        <w:t xml:space="preserve"> для отчисления учащегося из Д</w:t>
      </w:r>
      <w:r w:rsidRPr="001632C7">
        <w:t>Ш</w:t>
      </w:r>
      <w:r w:rsidR="006A2B8A" w:rsidRPr="001632C7">
        <w:t>И</w:t>
      </w:r>
      <w:r w:rsidRPr="001632C7">
        <w:t xml:space="preserve"> является:</w:t>
      </w:r>
    </w:p>
    <w:p w:rsidR="002A5A71" w:rsidRPr="001632C7" w:rsidRDefault="002A5A71" w:rsidP="002A5A71">
      <w:pPr>
        <w:ind w:firstLine="426"/>
        <w:jc w:val="both"/>
      </w:pPr>
      <w:r w:rsidRPr="001632C7">
        <w:t xml:space="preserve">- неоднократное нарушение дисциплины и Правил внутреннего распорядка для учащихся; </w:t>
      </w:r>
    </w:p>
    <w:p w:rsidR="002A5A71" w:rsidRPr="001632C7" w:rsidRDefault="002A5A71" w:rsidP="002A5A71">
      <w:pPr>
        <w:ind w:firstLine="426"/>
        <w:jc w:val="both"/>
      </w:pPr>
      <w:r w:rsidRPr="001632C7">
        <w:t>- письменное заявление родителей (законных представителей);</w:t>
      </w:r>
    </w:p>
    <w:p w:rsidR="002A5A71" w:rsidRPr="001632C7" w:rsidRDefault="002A5A71" w:rsidP="002A5A71">
      <w:pPr>
        <w:ind w:firstLine="426"/>
        <w:jc w:val="both"/>
      </w:pPr>
      <w:r w:rsidRPr="001632C7">
        <w:t>- систематические пропуски занятий без уважительной причины;</w:t>
      </w:r>
    </w:p>
    <w:p w:rsidR="002A5A71" w:rsidRPr="001632C7" w:rsidRDefault="002A5A71" w:rsidP="002A5A71">
      <w:pPr>
        <w:ind w:firstLine="426"/>
        <w:jc w:val="both"/>
      </w:pPr>
      <w:r w:rsidRPr="001632C7">
        <w:t>- не успеваемость по итогам учебного года по одному или более предметам;</w:t>
      </w:r>
    </w:p>
    <w:p w:rsidR="002A5A71" w:rsidRPr="001632C7" w:rsidRDefault="002A5A71" w:rsidP="002A5A71">
      <w:pPr>
        <w:ind w:firstLine="426"/>
        <w:jc w:val="both"/>
      </w:pPr>
      <w:r w:rsidRPr="001632C7">
        <w:t>Решение об отчислении учащегося принимается Педагогическим советом, оформляе</w:t>
      </w:r>
      <w:r w:rsidR="006A2B8A" w:rsidRPr="001632C7">
        <w:t>тся приказом директора Д</w:t>
      </w:r>
      <w:r w:rsidRPr="001632C7">
        <w:t>Ш</w:t>
      </w:r>
      <w:r w:rsidR="006A2B8A" w:rsidRPr="001632C7">
        <w:t>И</w:t>
      </w:r>
      <w:r w:rsidRPr="001632C7">
        <w:t xml:space="preserve"> и доводится до сведения родителей (законных представителей) в 3-дневный срок.</w:t>
      </w:r>
    </w:p>
    <w:p w:rsidR="002A5A71" w:rsidRPr="001632C7" w:rsidRDefault="002A5A71" w:rsidP="002A5A71">
      <w:pPr>
        <w:rPr>
          <w:b/>
          <w:bCs/>
          <w:u w:val="single"/>
        </w:rPr>
      </w:pPr>
      <w:r w:rsidRPr="001632C7">
        <w:rPr>
          <w:b/>
          <w:bCs/>
          <w:u w:val="single"/>
        </w:rPr>
        <w:t>8. Кадровое обеспечение.</w:t>
      </w:r>
    </w:p>
    <w:p w:rsidR="002A5A71" w:rsidRPr="001632C7" w:rsidRDefault="002A5A71" w:rsidP="002A5A71">
      <w:pPr>
        <w:tabs>
          <w:tab w:val="left" w:pos="8820"/>
        </w:tabs>
        <w:ind w:right="22"/>
        <w:jc w:val="both"/>
      </w:pPr>
      <w:r w:rsidRPr="001632C7">
        <w:rPr>
          <w:bCs/>
          <w:u w:val="single"/>
        </w:rPr>
        <w:t xml:space="preserve">8.1. </w:t>
      </w:r>
      <w:r w:rsidRPr="001632C7">
        <w:rPr>
          <w:i/>
          <w:u w:val="single"/>
        </w:rPr>
        <w:t>Штат работников</w:t>
      </w:r>
      <w:r w:rsidRPr="001632C7">
        <w:rPr>
          <w:i/>
        </w:rPr>
        <w:t>.</w:t>
      </w:r>
    </w:p>
    <w:p w:rsidR="002A5A71" w:rsidRPr="001632C7" w:rsidRDefault="002A5A71" w:rsidP="002A5A71">
      <w:pPr>
        <w:tabs>
          <w:tab w:val="left" w:pos="8820"/>
        </w:tabs>
        <w:ind w:right="22"/>
        <w:jc w:val="both"/>
      </w:pPr>
      <w:r w:rsidRPr="001632C7">
        <w:t>Штат работников полностью укомплектован педагогическими</w:t>
      </w:r>
      <w:r w:rsidR="006A2B8A" w:rsidRPr="001632C7">
        <w:t xml:space="preserve"> кадрами</w:t>
      </w:r>
      <w:r w:rsidRPr="001632C7">
        <w:t xml:space="preserve"> и техническим персоналом. Всего в</w:t>
      </w:r>
      <w:r w:rsidR="006A2B8A" w:rsidRPr="001632C7">
        <w:t xml:space="preserve"> Д</w:t>
      </w:r>
      <w:r w:rsidRPr="001632C7">
        <w:t>Ш</w:t>
      </w:r>
      <w:r w:rsidR="006A2B8A" w:rsidRPr="001632C7">
        <w:t>И</w:t>
      </w:r>
      <w:r w:rsidR="00E645FB">
        <w:t xml:space="preserve"> работают  13 человек</w:t>
      </w:r>
      <w:r w:rsidRPr="001632C7">
        <w:t>, в том числе:</w:t>
      </w:r>
    </w:p>
    <w:p w:rsidR="002A5A71" w:rsidRPr="001632C7" w:rsidRDefault="002A5A71" w:rsidP="002A5A71">
      <w:pPr>
        <w:ind w:firstLine="426"/>
      </w:pPr>
      <w:r w:rsidRPr="001632C7">
        <w:t>- а</w:t>
      </w:r>
      <w:r w:rsidR="006A2B8A" w:rsidRPr="001632C7">
        <w:t xml:space="preserve">дминистративный состав </w:t>
      </w:r>
      <w:r w:rsidR="006A2B8A" w:rsidRPr="001632C7">
        <w:tab/>
      </w:r>
      <w:r w:rsidR="006A2B8A" w:rsidRPr="001632C7">
        <w:tab/>
      </w:r>
      <w:r w:rsidR="006A2B8A" w:rsidRPr="001632C7">
        <w:tab/>
      </w:r>
      <w:r w:rsidR="006A2B8A" w:rsidRPr="001632C7">
        <w:tab/>
      </w:r>
      <w:r w:rsidR="006A2B8A" w:rsidRPr="001632C7">
        <w:tab/>
        <w:t>-  2</w:t>
      </w:r>
    </w:p>
    <w:p w:rsidR="002A5A71" w:rsidRPr="001632C7" w:rsidRDefault="002A5A71" w:rsidP="002A5A71">
      <w:pPr>
        <w:ind w:firstLine="426"/>
      </w:pPr>
      <w:r w:rsidRPr="001632C7">
        <w:t>- педагогический состав</w:t>
      </w:r>
      <w:r w:rsidRPr="001632C7">
        <w:tab/>
      </w:r>
      <w:r w:rsidR="006A2B8A" w:rsidRPr="001632C7">
        <w:tab/>
      </w:r>
      <w:r w:rsidR="006A2B8A" w:rsidRPr="001632C7">
        <w:tab/>
      </w:r>
      <w:r w:rsidR="006A2B8A" w:rsidRPr="001632C7">
        <w:tab/>
      </w:r>
      <w:r w:rsidR="006A2B8A" w:rsidRPr="001632C7">
        <w:tab/>
        <w:t>-  6</w:t>
      </w:r>
    </w:p>
    <w:p w:rsidR="002A5A71" w:rsidRPr="001632C7" w:rsidRDefault="006A2B8A" w:rsidP="002A5A71">
      <w:pPr>
        <w:jc w:val="both"/>
      </w:pPr>
      <w:r w:rsidRPr="001632C7">
        <w:t xml:space="preserve">        - технический  персонал </w:t>
      </w:r>
      <w:r w:rsidRPr="001632C7">
        <w:tab/>
      </w:r>
      <w:r w:rsidRPr="001632C7">
        <w:tab/>
        <w:t xml:space="preserve">      </w:t>
      </w:r>
      <w:r w:rsidR="00E7400D">
        <w:t xml:space="preserve">                          </w:t>
      </w:r>
      <w:r w:rsidR="001632C7" w:rsidRPr="001632C7">
        <w:t xml:space="preserve">  </w:t>
      </w:r>
      <w:r w:rsidRPr="001632C7">
        <w:t xml:space="preserve">  -  5</w:t>
      </w:r>
    </w:p>
    <w:p w:rsidR="002A5A71" w:rsidRPr="001632C7" w:rsidRDefault="002A5A71" w:rsidP="002A5A71">
      <w:pPr>
        <w:jc w:val="both"/>
      </w:pPr>
      <w:r w:rsidRPr="001632C7">
        <w:rPr>
          <w:u w:val="single"/>
        </w:rPr>
        <w:t xml:space="preserve">8.2.  </w:t>
      </w:r>
      <w:r w:rsidRPr="001632C7">
        <w:rPr>
          <w:i/>
          <w:u w:val="single"/>
        </w:rPr>
        <w:t>Уровень образования педагогических кадров</w:t>
      </w:r>
      <w:r w:rsidRPr="001632C7">
        <w:t>:</w:t>
      </w:r>
    </w:p>
    <w:p w:rsidR="002A5A71" w:rsidRPr="001632C7" w:rsidRDefault="002A5A71" w:rsidP="002A5A71">
      <w:pPr>
        <w:numPr>
          <w:ilvl w:val="0"/>
          <w:numId w:val="12"/>
        </w:numPr>
        <w:tabs>
          <w:tab w:val="clear" w:pos="720"/>
          <w:tab w:val="num" w:pos="900"/>
        </w:tabs>
        <w:ind w:hanging="180"/>
        <w:jc w:val="both"/>
      </w:pPr>
      <w:r w:rsidRPr="001632C7">
        <w:t>с высшим образование</w:t>
      </w:r>
      <w:r w:rsidR="00404E33" w:rsidRPr="001632C7">
        <w:t>м  -   1</w:t>
      </w:r>
      <w:r w:rsidRPr="001632C7">
        <w:t xml:space="preserve"> чел.  (</w:t>
      </w:r>
      <w:r w:rsidR="001632C7" w:rsidRPr="001632C7">
        <w:t>16,67</w:t>
      </w:r>
      <w:r w:rsidRPr="001632C7">
        <w:t>%);</w:t>
      </w:r>
    </w:p>
    <w:p w:rsidR="002A5A71" w:rsidRPr="001632C7" w:rsidRDefault="002A5A71" w:rsidP="002A5A71">
      <w:pPr>
        <w:numPr>
          <w:ilvl w:val="0"/>
          <w:numId w:val="12"/>
        </w:numPr>
        <w:tabs>
          <w:tab w:val="clear" w:pos="720"/>
          <w:tab w:val="num" w:pos="900"/>
        </w:tabs>
        <w:ind w:hanging="180"/>
        <w:jc w:val="both"/>
      </w:pPr>
      <w:r w:rsidRPr="001632C7">
        <w:t>со средне</w:t>
      </w:r>
      <w:r w:rsidR="00404E33" w:rsidRPr="001632C7">
        <w:t>-специальным образованием  -  5</w:t>
      </w:r>
      <w:r w:rsidRPr="001632C7">
        <w:t xml:space="preserve">  чел. (</w:t>
      </w:r>
      <w:r w:rsidR="001632C7" w:rsidRPr="001632C7">
        <w:t>83,3</w:t>
      </w:r>
      <w:r w:rsidRPr="001632C7">
        <w:t>3%).</w:t>
      </w:r>
    </w:p>
    <w:p w:rsidR="002A5A71" w:rsidRPr="001632C7" w:rsidRDefault="002A5A71" w:rsidP="002A5A71">
      <w:pPr>
        <w:jc w:val="both"/>
      </w:pPr>
      <w:r w:rsidRPr="001632C7">
        <w:rPr>
          <w:u w:val="single"/>
        </w:rPr>
        <w:t xml:space="preserve">8.3.  </w:t>
      </w:r>
      <w:r w:rsidRPr="001632C7">
        <w:rPr>
          <w:i/>
          <w:u w:val="single"/>
        </w:rPr>
        <w:t>Уровень квалификации педагогических кадров</w:t>
      </w:r>
      <w:r w:rsidRPr="001632C7">
        <w:t>:</w:t>
      </w:r>
    </w:p>
    <w:p w:rsidR="002A5A71" w:rsidRPr="001632C7" w:rsidRDefault="002A5A71" w:rsidP="00404E33">
      <w:pPr>
        <w:pStyle w:val="af5"/>
        <w:numPr>
          <w:ilvl w:val="0"/>
          <w:numId w:val="26"/>
        </w:numPr>
        <w:ind w:left="709" w:hanging="142"/>
        <w:jc w:val="both"/>
      </w:pPr>
      <w:r w:rsidRPr="001632C7">
        <w:t xml:space="preserve"> с высшей к</w:t>
      </w:r>
      <w:r w:rsidR="00404E33" w:rsidRPr="001632C7">
        <w:t>валификационной категорией -  2</w:t>
      </w:r>
      <w:r w:rsidRPr="001632C7">
        <w:t xml:space="preserve"> преподавателей (</w:t>
      </w:r>
      <w:r w:rsidR="001632C7" w:rsidRPr="001632C7">
        <w:t>33,34</w:t>
      </w:r>
      <w:r w:rsidRPr="001632C7">
        <w:t>%).</w:t>
      </w:r>
    </w:p>
    <w:p w:rsidR="002A5A71" w:rsidRPr="001632C7" w:rsidRDefault="002A5A71" w:rsidP="002A5A71">
      <w:pPr>
        <w:pStyle w:val="af5"/>
        <w:numPr>
          <w:ilvl w:val="0"/>
          <w:numId w:val="26"/>
        </w:numPr>
        <w:ind w:left="709" w:hanging="142"/>
        <w:jc w:val="both"/>
      </w:pPr>
      <w:r w:rsidRPr="001632C7">
        <w:t xml:space="preserve"> соответствие должности  -  </w:t>
      </w:r>
      <w:r w:rsidR="001632C7" w:rsidRPr="001632C7">
        <w:t>4 преподавателя</w:t>
      </w:r>
      <w:r w:rsidRPr="001632C7">
        <w:t xml:space="preserve"> (</w:t>
      </w:r>
      <w:r w:rsidR="001632C7" w:rsidRPr="001632C7">
        <w:t>66,66</w:t>
      </w:r>
      <w:r w:rsidRPr="001632C7">
        <w:t>%).</w:t>
      </w:r>
    </w:p>
    <w:p w:rsidR="002A5A71" w:rsidRPr="001632C7" w:rsidRDefault="002A5A71" w:rsidP="002A5A71">
      <w:pPr>
        <w:jc w:val="both"/>
      </w:pPr>
      <w:r w:rsidRPr="001632C7">
        <w:rPr>
          <w:u w:val="single"/>
        </w:rPr>
        <w:t xml:space="preserve">8.5. </w:t>
      </w:r>
      <w:r w:rsidRPr="001632C7">
        <w:rPr>
          <w:i/>
          <w:u w:val="single"/>
        </w:rPr>
        <w:t>Деятельность преподавателей и руководства ДМШ отмечена отраслевыми, региональными, муниципальными наградами</w:t>
      </w:r>
      <w:r w:rsidRPr="001632C7">
        <w:t>:</w:t>
      </w:r>
    </w:p>
    <w:p w:rsidR="00404E33" w:rsidRPr="001632C7" w:rsidRDefault="00E84BDA" w:rsidP="002A5A71">
      <w:pPr>
        <w:jc w:val="both"/>
      </w:pPr>
      <w:r w:rsidRPr="001632C7">
        <w:t>МБУ ДО «Табагинская детская школа искусств» стала Лауреатом конкурса «100 лучших школ России» в</w:t>
      </w:r>
      <w:r w:rsidR="00733278" w:rsidRPr="001632C7">
        <w:t>о</w:t>
      </w:r>
      <w:r w:rsidRPr="001632C7">
        <w:t xml:space="preserve"> </w:t>
      </w:r>
      <w:r w:rsidRPr="001632C7">
        <w:rPr>
          <w:lang w:val="en-US"/>
        </w:rPr>
        <w:t>IV</w:t>
      </w:r>
      <w:r w:rsidRPr="001632C7">
        <w:t xml:space="preserve"> Всероссийском образовательном форуме «Школа будущего» в г.Санкт-Петербурге</w:t>
      </w:r>
      <w:r w:rsidR="00733278" w:rsidRPr="001632C7">
        <w:t xml:space="preserve"> (29</w:t>
      </w:r>
      <w:r w:rsidRPr="001632C7">
        <w:t>.</w:t>
      </w:r>
      <w:r w:rsidR="00733278" w:rsidRPr="001632C7">
        <w:t>11.2015 г.)</w:t>
      </w:r>
    </w:p>
    <w:p w:rsidR="002A5A71" w:rsidRPr="001632C7" w:rsidRDefault="00404E33" w:rsidP="00404E33">
      <w:pPr>
        <w:ind w:firstLine="426"/>
        <w:jc w:val="both"/>
      </w:pPr>
      <w:r w:rsidRPr="001632C7">
        <w:t>Директор Д</w:t>
      </w:r>
      <w:r w:rsidR="002A5A71" w:rsidRPr="001632C7">
        <w:t>Ш</w:t>
      </w:r>
      <w:r w:rsidRPr="001632C7">
        <w:t xml:space="preserve">И </w:t>
      </w:r>
      <w:r w:rsidRPr="001632C7">
        <w:rPr>
          <w:i/>
        </w:rPr>
        <w:t>Егоров Павел Павлович</w:t>
      </w:r>
      <w:r w:rsidR="002A5A71" w:rsidRPr="001632C7">
        <w:t xml:space="preserve"> награжден знаком </w:t>
      </w:r>
      <w:r w:rsidR="002A5A71" w:rsidRPr="001632C7">
        <w:rPr>
          <w:i/>
        </w:rPr>
        <w:t>«Отличник культуры РС (Я)»</w:t>
      </w:r>
      <w:r w:rsidRPr="001632C7">
        <w:t xml:space="preserve">, </w:t>
      </w:r>
      <w:r w:rsidRPr="001632C7">
        <w:rPr>
          <w:i/>
        </w:rPr>
        <w:t>«Заслуженный работник культуры РС(Я)», «Почетный гражданин Мегино-Кангаласского улуса»</w:t>
      </w:r>
      <w:r w:rsidR="00733278" w:rsidRPr="001632C7">
        <w:rPr>
          <w:i/>
        </w:rPr>
        <w:t>,</w:t>
      </w:r>
      <w:r w:rsidR="00733278" w:rsidRPr="001632C7">
        <w:t xml:space="preserve"> </w:t>
      </w:r>
      <w:r w:rsidR="00733278" w:rsidRPr="001632C7">
        <w:rPr>
          <w:i/>
        </w:rPr>
        <w:t>«Директор года-2015»</w:t>
      </w:r>
      <w:r w:rsidR="00733278" w:rsidRPr="001632C7">
        <w:t xml:space="preserve">- </w:t>
      </w:r>
      <w:r w:rsidR="00733278" w:rsidRPr="001632C7">
        <w:rPr>
          <w:lang w:val="en-US"/>
        </w:rPr>
        <w:t>IV</w:t>
      </w:r>
      <w:r w:rsidR="00733278" w:rsidRPr="001632C7">
        <w:t xml:space="preserve"> Всероссийский образовательный форум «Школа будущего» в г.Санкт-Петербурге (29.11.2015 г.)</w:t>
      </w:r>
      <w:r w:rsidR="002A5A71" w:rsidRPr="001632C7">
        <w:t xml:space="preserve">. </w:t>
      </w:r>
    </w:p>
    <w:p w:rsidR="002A5A71" w:rsidRPr="001632C7" w:rsidRDefault="002A5A71" w:rsidP="002A5A71">
      <w:pPr>
        <w:jc w:val="both"/>
        <w:rPr>
          <w:i/>
        </w:rPr>
      </w:pPr>
      <w:r w:rsidRPr="001632C7">
        <w:rPr>
          <w:i/>
        </w:rPr>
        <w:t xml:space="preserve">Преподаватели, награжденные знаком «Отличник культуры РС (Я)»: </w:t>
      </w:r>
    </w:p>
    <w:p w:rsidR="002A5A71" w:rsidRPr="001632C7" w:rsidRDefault="00404E33" w:rsidP="002A5A71">
      <w:pPr>
        <w:numPr>
          <w:ilvl w:val="0"/>
          <w:numId w:val="2"/>
        </w:numPr>
        <w:jc w:val="both"/>
      </w:pPr>
      <w:r w:rsidRPr="001632C7">
        <w:t>Афанасьева Валентина Дмитриевна  – зав. хореографическим</w:t>
      </w:r>
      <w:r w:rsidR="002A5A71" w:rsidRPr="001632C7">
        <w:t xml:space="preserve"> отделением;</w:t>
      </w:r>
    </w:p>
    <w:p w:rsidR="002A5A71" w:rsidRPr="001632C7" w:rsidRDefault="002A5A71" w:rsidP="002A5A71">
      <w:pPr>
        <w:pStyle w:val="23"/>
        <w:tabs>
          <w:tab w:val="left" w:pos="1110"/>
        </w:tabs>
        <w:rPr>
          <w:bCs w:val="0"/>
          <w:i w:val="0"/>
          <w:u w:val="single"/>
        </w:rPr>
      </w:pPr>
      <w:r w:rsidRPr="001632C7">
        <w:rPr>
          <w:bCs w:val="0"/>
          <w:i w:val="0"/>
          <w:u w:val="single"/>
        </w:rPr>
        <w:t>9. Методическая</w:t>
      </w:r>
      <w:r w:rsidR="0073272C">
        <w:rPr>
          <w:bCs w:val="0"/>
          <w:i w:val="0"/>
          <w:u w:val="single"/>
        </w:rPr>
        <w:t xml:space="preserve"> и учебно-воспитательная</w:t>
      </w:r>
      <w:r w:rsidRPr="001632C7">
        <w:rPr>
          <w:bCs w:val="0"/>
          <w:i w:val="0"/>
          <w:u w:val="single"/>
        </w:rPr>
        <w:t xml:space="preserve"> деятельность</w:t>
      </w:r>
    </w:p>
    <w:p w:rsidR="002A5A71" w:rsidRPr="001632C7" w:rsidRDefault="002A5A71" w:rsidP="002A5A71">
      <w:pPr>
        <w:rPr>
          <w:b/>
        </w:rPr>
      </w:pPr>
      <w:r w:rsidRPr="001632C7">
        <w:rPr>
          <w:bCs/>
          <w:u w:val="single"/>
        </w:rPr>
        <w:t>9.1.</w:t>
      </w:r>
      <w:r w:rsidRPr="001632C7">
        <w:rPr>
          <w:i/>
          <w:u w:val="single"/>
        </w:rPr>
        <w:t>Методическая работа</w:t>
      </w:r>
    </w:p>
    <w:p w:rsidR="002A5A71" w:rsidRPr="001632C7" w:rsidRDefault="002A5A71" w:rsidP="002A5A71">
      <w:pPr>
        <w:ind w:right="-81" w:firstLine="426"/>
        <w:jc w:val="both"/>
      </w:pPr>
      <w:r w:rsidRPr="001632C7">
        <w:t>Методическая работа проводится в соответствии с годовым планом работы. Методическая работа осуществляется отделениям</w:t>
      </w:r>
      <w:r w:rsidR="00CD280C" w:rsidRPr="001632C7">
        <w:t xml:space="preserve">и: </w:t>
      </w:r>
      <w:r w:rsidRPr="001632C7">
        <w:t xml:space="preserve"> те</w:t>
      </w:r>
      <w:r w:rsidR="00CD280C" w:rsidRPr="001632C7">
        <w:t>оретического</w:t>
      </w:r>
      <w:r w:rsidRPr="001632C7">
        <w:t>, н</w:t>
      </w:r>
      <w:r w:rsidR="00CD280C" w:rsidRPr="001632C7">
        <w:t>ародных инструментов</w:t>
      </w:r>
      <w:r w:rsidRPr="001632C7">
        <w:t>, сольного пения, художестве</w:t>
      </w:r>
      <w:r w:rsidR="00CD280C" w:rsidRPr="001632C7">
        <w:t>нного, хореографического, фольклорного</w:t>
      </w:r>
      <w:r w:rsidRPr="001632C7">
        <w:t>. Методические секции выполняют следующие функции:</w:t>
      </w:r>
    </w:p>
    <w:p w:rsidR="002A5A71" w:rsidRPr="001632C7" w:rsidRDefault="002A5A71" w:rsidP="002A5A71">
      <w:pPr>
        <w:ind w:right="-81" w:firstLine="426"/>
        <w:jc w:val="both"/>
      </w:pPr>
      <w:r w:rsidRPr="001632C7">
        <w:t>- анализ преподавания;</w:t>
      </w:r>
    </w:p>
    <w:p w:rsidR="002A5A71" w:rsidRPr="001632C7" w:rsidRDefault="002A5A71" w:rsidP="002A5A71">
      <w:pPr>
        <w:ind w:right="-81" w:firstLine="426"/>
        <w:jc w:val="both"/>
      </w:pPr>
      <w:r w:rsidRPr="001632C7">
        <w:t>- подготовка и проведение методических мероприятий;</w:t>
      </w:r>
    </w:p>
    <w:p w:rsidR="002A5A71" w:rsidRPr="001632C7" w:rsidRDefault="002A5A71" w:rsidP="002A5A71">
      <w:pPr>
        <w:tabs>
          <w:tab w:val="left" w:pos="1110"/>
        </w:tabs>
        <w:ind w:firstLine="426"/>
        <w:jc w:val="both"/>
      </w:pPr>
      <w:r w:rsidRPr="001632C7">
        <w:t>- повышение теоретического уровня и педагогической квалификации преподавателей;</w:t>
      </w:r>
    </w:p>
    <w:p w:rsidR="002A5A71" w:rsidRPr="001632C7" w:rsidRDefault="002A5A71" w:rsidP="002A5A71">
      <w:pPr>
        <w:tabs>
          <w:tab w:val="left" w:pos="720"/>
        </w:tabs>
        <w:ind w:firstLine="426"/>
        <w:jc w:val="both"/>
        <w:rPr>
          <w:iCs/>
        </w:rPr>
      </w:pPr>
      <w:r w:rsidRPr="001632C7">
        <w:rPr>
          <w:iCs/>
        </w:rPr>
        <w:t xml:space="preserve">- отбор содержания и составление образовательных и учебных программ с учетом вариативности и </w:t>
      </w:r>
    </w:p>
    <w:p w:rsidR="002A5A71" w:rsidRPr="001632C7" w:rsidRDefault="002A5A71" w:rsidP="002A5A71">
      <w:pPr>
        <w:tabs>
          <w:tab w:val="left" w:pos="720"/>
        </w:tabs>
        <w:ind w:firstLine="426"/>
        <w:jc w:val="both"/>
        <w:rPr>
          <w:iCs/>
        </w:rPr>
      </w:pPr>
      <w:r w:rsidRPr="001632C7">
        <w:rPr>
          <w:iCs/>
        </w:rPr>
        <w:t>разноуровневого  преподавания;</w:t>
      </w:r>
    </w:p>
    <w:p w:rsidR="002A5A71" w:rsidRPr="001632C7" w:rsidRDefault="002A5A71" w:rsidP="002A5A71">
      <w:pPr>
        <w:ind w:right="-81" w:firstLine="426"/>
        <w:jc w:val="both"/>
      </w:pPr>
      <w:r w:rsidRPr="001632C7">
        <w:t>- анализ итогов аттестации учащихся (контрольных уроков, зачетов, экзаменов).</w:t>
      </w:r>
    </w:p>
    <w:p w:rsidR="002A5A71" w:rsidRPr="001632C7" w:rsidRDefault="002A5A71" w:rsidP="002A5A71">
      <w:pPr>
        <w:jc w:val="both"/>
      </w:pPr>
      <w:r w:rsidRPr="001632C7">
        <w:t xml:space="preserve">Методические формы работы: </w:t>
      </w:r>
    </w:p>
    <w:p w:rsidR="002A5A71" w:rsidRPr="001632C7" w:rsidRDefault="002A5A71" w:rsidP="002A5A71">
      <w:pPr>
        <w:jc w:val="both"/>
      </w:pPr>
      <w:r w:rsidRPr="001632C7">
        <w:t xml:space="preserve">        -  открытые уроки, </w:t>
      </w:r>
    </w:p>
    <w:p w:rsidR="002A5A71" w:rsidRPr="001632C7" w:rsidRDefault="002A5A71" w:rsidP="002A5A71">
      <w:pPr>
        <w:jc w:val="both"/>
      </w:pPr>
      <w:r w:rsidRPr="001632C7">
        <w:t xml:space="preserve">        -  семинары, методические сообщения, </w:t>
      </w:r>
    </w:p>
    <w:p w:rsidR="002A5A71" w:rsidRPr="001632C7" w:rsidRDefault="002A5A71" w:rsidP="002A5A71">
      <w:pPr>
        <w:jc w:val="both"/>
      </w:pPr>
      <w:r w:rsidRPr="001632C7">
        <w:t xml:space="preserve">-  педагогические чтения, </w:t>
      </w:r>
    </w:p>
    <w:p w:rsidR="002A5A71" w:rsidRDefault="002A5A71" w:rsidP="002A5A71">
      <w:pPr>
        <w:jc w:val="both"/>
      </w:pPr>
      <w:r w:rsidRPr="001632C7">
        <w:lastRenderedPageBreak/>
        <w:t xml:space="preserve">        -  самообразование.</w:t>
      </w:r>
    </w:p>
    <w:p w:rsidR="00E15DA0" w:rsidRDefault="00E15DA0" w:rsidP="002A5A71">
      <w:pPr>
        <w:jc w:val="both"/>
        <w:rPr>
          <w:u w:val="single"/>
        </w:rPr>
      </w:pPr>
      <w:r w:rsidRPr="00E15DA0">
        <w:rPr>
          <w:u w:val="single"/>
        </w:rPr>
        <w:t>9.2. Учебно-воспитательная деятельность.</w:t>
      </w:r>
    </w:p>
    <w:p w:rsidR="00E15DA0" w:rsidRDefault="00E15DA0" w:rsidP="00E15DA0">
      <w:r>
        <w:t>Творческие достижения обучающихся и коллективов (участие в конкурс</w:t>
      </w:r>
      <w:r w:rsidR="00EC7E31">
        <w:t xml:space="preserve">ах, фестивалях, выставках </w:t>
      </w:r>
      <w:r>
        <w:t xml:space="preserve"> с июля 2015 г  по апрель 2016 г.):</w:t>
      </w:r>
    </w:p>
    <w:p w:rsidR="00E15DA0" w:rsidRPr="00E15DA0" w:rsidRDefault="00E15DA0" w:rsidP="00E15DA0">
      <w:pPr>
        <w:rPr>
          <w:b/>
        </w:rPr>
      </w:pPr>
      <w:r w:rsidRPr="00E15DA0">
        <w:rPr>
          <w:b/>
        </w:rPr>
        <w:t xml:space="preserve">Вокальное отделение </w:t>
      </w:r>
      <w:r w:rsidR="0073272C">
        <w:rPr>
          <w:b/>
        </w:rPr>
        <w:t>( руководитель Егоров Павел Павлович</w:t>
      </w:r>
      <w:r w:rsidR="007822D5">
        <w:rPr>
          <w:b/>
        </w:rPr>
        <w:t>)</w:t>
      </w:r>
    </w:p>
    <w:p w:rsidR="00E15DA0" w:rsidRDefault="007822D5" w:rsidP="00E15DA0">
      <w:pPr>
        <w:spacing w:after="200" w:line="276" w:lineRule="auto"/>
        <w:ind w:left="360"/>
      </w:pPr>
      <w:r w:rsidRPr="007822D5">
        <w:rPr>
          <w:b/>
        </w:rPr>
        <w:t>1.</w:t>
      </w:r>
      <w:r>
        <w:t xml:space="preserve"> </w:t>
      </w:r>
      <w:r w:rsidR="00E15DA0" w:rsidRPr="00E15DA0">
        <w:rPr>
          <w:lang w:val="en-US"/>
        </w:rPr>
        <w:t>IX</w:t>
      </w:r>
      <w:r w:rsidR="00E15DA0" w:rsidRPr="00E15DA0">
        <w:t xml:space="preserve"> Международный фестиваль-конкурс  детского и юношеского творчества «Салют Талантов», г.Сочи, с 4 – 10 июля 2015 г.:</w:t>
      </w:r>
      <w:r w:rsidR="00E15DA0">
        <w:t xml:space="preserve"> </w:t>
      </w:r>
    </w:p>
    <w:p w:rsidR="00D26035" w:rsidRDefault="00D964CC" w:rsidP="00D26035">
      <w:pPr>
        <w:spacing w:after="200" w:line="276" w:lineRule="auto"/>
        <w:ind w:left="360"/>
      </w:pPr>
      <w:r>
        <w:t xml:space="preserve">- </w:t>
      </w:r>
      <w:r w:rsidR="00E15DA0" w:rsidRPr="00E15DA0">
        <w:t xml:space="preserve">кубок Лауреата </w:t>
      </w:r>
      <w:r w:rsidR="00E15DA0" w:rsidRPr="00E15DA0">
        <w:rPr>
          <w:lang w:val="en-US"/>
        </w:rPr>
        <w:t>I</w:t>
      </w:r>
      <w:r w:rsidR="00E15DA0" w:rsidRPr="00E15DA0">
        <w:t xml:space="preserve"> ст. среди детских вокальных ансамблей -«Чугдаарар Чуораанчык»</w:t>
      </w:r>
    </w:p>
    <w:p w:rsidR="00E15DA0" w:rsidRDefault="00D964CC" w:rsidP="00D26035">
      <w:pPr>
        <w:spacing w:after="200" w:line="276" w:lineRule="auto"/>
        <w:ind w:left="360"/>
      </w:pPr>
      <w:r>
        <w:t xml:space="preserve">- </w:t>
      </w:r>
      <w:r w:rsidR="00E15DA0" w:rsidRPr="00E15DA0">
        <w:t>кубок «За сохранение национальной традиции»- руководитель</w:t>
      </w:r>
      <w:r w:rsidR="00D26035">
        <w:t xml:space="preserve"> вокального ансамбля Егоров П.П;</w:t>
      </w:r>
    </w:p>
    <w:p w:rsidR="00D964CC" w:rsidRDefault="007822D5" w:rsidP="00D26035">
      <w:pPr>
        <w:spacing w:after="200" w:line="276" w:lineRule="auto"/>
        <w:ind w:left="360"/>
      </w:pPr>
      <w:r w:rsidRPr="007822D5">
        <w:rPr>
          <w:b/>
        </w:rPr>
        <w:t>2.</w:t>
      </w:r>
      <w:r>
        <w:t xml:space="preserve"> </w:t>
      </w:r>
      <w:r w:rsidR="006C07B2">
        <w:rPr>
          <w:lang w:val="en-US"/>
        </w:rPr>
        <w:t>III</w:t>
      </w:r>
      <w:r w:rsidR="006C07B2">
        <w:t xml:space="preserve"> Региональный конкурс-фестиваль «Зима начинается с Якутии», г.Якутск, 29-30 ноября 2015 г.:</w:t>
      </w:r>
    </w:p>
    <w:p w:rsidR="006C07B2" w:rsidRDefault="006C07B2" w:rsidP="00D26035">
      <w:pPr>
        <w:spacing w:after="200" w:line="276" w:lineRule="auto"/>
        <w:ind w:left="360"/>
      </w:pPr>
      <w:r>
        <w:t>- Гран-При – ансамбль «Чугдаарар Чуораанчык»</w:t>
      </w:r>
      <w:r w:rsidR="0016221B">
        <w:t>, вручена путевка в центр отдыха и оздоровления «Сосновый бор»</w:t>
      </w:r>
      <w:r>
        <w:t>;</w:t>
      </w:r>
    </w:p>
    <w:p w:rsidR="007822D5" w:rsidRDefault="007822D5" w:rsidP="00D26035">
      <w:pPr>
        <w:spacing w:after="200" w:line="276" w:lineRule="auto"/>
        <w:ind w:left="360"/>
      </w:pPr>
      <w:r w:rsidRPr="007822D5">
        <w:rPr>
          <w:b/>
        </w:rPr>
        <w:t>3.</w:t>
      </w:r>
      <w:r>
        <w:t xml:space="preserve"> </w:t>
      </w:r>
      <w:r w:rsidR="006C07B2">
        <w:t>19-ый открытый городской конкурс песни «Ыллыыр о5о саас»</w:t>
      </w:r>
      <w:r>
        <w:t>, с.Хатассы, 11-12 марта 2016 г.:</w:t>
      </w:r>
    </w:p>
    <w:p w:rsidR="006C07B2" w:rsidRDefault="007822D5" w:rsidP="00D26035">
      <w:pPr>
        <w:spacing w:after="200" w:line="276" w:lineRule="auto"/>
        <w:ind w:left="360"/>
      </w:pPr>
      <w:r>
        <w:t xml:space="preserve">- Гран –При - </w:t>
      </w:r>
      <w:r w:rsidR="006C07B2">
        <w:t xml:space="preserve"> </w:t>
      </w:r>
      <w:r>
        <w:t>ансамбль «Чугдаарар Чуораанчык»</w:t>
      </w:r>
    </w:p>
    <w:p w:rsidR="007822D5" w:rsidRDefault="007822D5" w:rsidP="00D26035">
      <w:pPr>
        <w:spacing w:after="200" w:line="276" w:lineRule="auto"/>
        <w:ind w:left="360"/>
      </w:pPr>
      <w:r>
        <w:t xml:space="preserve">- Лауреат </w:t>
      </w:r>
      <w:r>
        <w:rPr>
          <w:lang w:val="en-US"/>
        </w:rPr>
        <w:t>I</w:t>
      </w:r>
      <w:r>
        <w:t xml:space="preserve"> ст.- квартет «Ритм»</w:t>
      </w:r>
    </w:p>
    <w:p w:rsidR="007822D5" w:rsidRDefault="007822D5" w:rsidP="00D26035">
      <w:pPr>
        <w:spacing w:after="200" w:line="276" w:lineRule="auto"/>
        <w:ind w:left="360"/>
      </w:pPr>
      <w:r>
        <w:t xml:space="preserve">- Лауреат </w:t>
      </w:r>
      <w:r>
        <w:rPr>
          <w:lang w:val="en-US"/>
        </w:rPr>
        <w:t>I</w:t>
      </w:r>
      <w:r w:rsidRPr="007822D5">
        <w:t xml:space="preserve"> </w:t>
      </w:r>
      <w:r>
        <w:t>ст.- солист Зыков Ваня</w:t>
      </w:r>
    </w:p>
    <w:p w:rsidR="007822D5" w:rsidRDefault="007822D5" w:rsidP="00D26035">
      <w:pPr>
        <w:spacing w:after="200" w:line="276" w:lineRule="auto"/>
        <w:ind w:left="360"/>
      </w:pPr>
      <w:r>
        <w:t xml:space="preserve">- Лауреат </w:t>
      </w:r>
      <w:r>
        <w:rPr>
          <w:lang w:val="en-US"/>
        </w:rPr>
        <w:t>III</w:t>
      </w:r>
      <w:r>
        <w:t xml:space="preserve"> ст.- дуэт: Захарова Алина, Тарасова Арина;</w:t>
      </w:r>
    </w:p>
    <w:p w:rsidR="007822D5" w:rsidRDefault="007822D5" w:rsidP="00D26035">
      <w:pPr>
        <w:spacing w:after="200" w:line="276" w:lineRule="auto"/>
        <w:ind w:left="360"/>
      </w:pPr>
      <w:r w:rsidRPr="007822D5">
        <w:rPr>
          <w:b/>
        </w:rPr>
        <w:t>4.</w:t>
      </w:r>
      <w:r>
        <w:t xml:space="preserve"> Международный фольклорный фестиваль «Северные узоры Якутии-2016», г.Якутск, 18-19 марта 2016 г.:</w:t>
      </w:r>
    </w:p>
    <w:p w:rsidR="007822D5" w:rsidRDefault="007822D5" w:rsidP="00D26035">
      <w:pPr>
        <w:spacing w:after="200" w:line="276" w:lineRule="auto"/>
        <w:ind w:left="360"/>
      </w:pPr>
      <w:r>
        <w:t xml:space="preserve">- Лауреат </w:t>
      </w:r>
      <w:r>
        <w:rPr>
          <w:lang w:val="en-US"/>
        </w:rPr>
        <w:t>I</w:t>
      </w:r>
      <w:r w:rsidRPr="007822D5">
        <w:t xml:space="preserve"> </w:t>
      </w:r>
      <w:r>
        <w:t>ст.- ансамбль «Чугдаарар Чуораанчык»</w:t>
      </w:r>
      <w:r w:rsidR="0016221B">
        <w:t>, получено приглашение в Болгарию на участие в  международном  конкурсе детского творчества и ваучер на 200 евро.</w:t>
      </w:r>
    </w:p>
    <w:p w:rsidR="007822D5" w:rsidRDefault="007822D5" w:rsidP="00D26035">
      <w:pPr>
        <w:spacing w:after="200" w:line="276" w:lineRule="auto"/>
        <w:ind w:left="360"/>
      </w:pPr>
      <w:r>
        <w:t xml:space="preserve">- Лауреат </w:t>
      </w:r>
      <w:r>
        <w:rPr>
          <w:lang w:val="en-US"/>
        </w:rPr>
        <w:t>II</w:t>
      </w:r>
      <w:r>
        <w:t xml:space="preserve"> ст.- квартет «Ритм»</w:t>
      </w:r>
    </w:p>
    <w:p w:rsidR="007822D5" w:rsidRDefault="007822D5" w:rsidP="00D26035">
      <w:pPr>
        <w:spacing w:after="200" w:line="276" w:lineRule="auto"/>
        <w:ind w:left="360"/>
      </w:pPr>
      <w:r>
        <w:t xml:space="preserve">- Лауреат </w:t>
      </w:r>
      <w:r>
        <w:rPr>
          <w:lang w:val="en-US"/>
        </w:rPr>
        <w:t>III</w:t>
      </w:r>
      <w:r>
        <w:t xml:space="preserve"> ст.- дуэт: Захарова Алина, Тарасова Арина.</w:t>
      </w:r>
    </w:p>
    <w:p w:rsidR="007822D5" w:rsidRPr="007822D5" w:rsidRDefault="007822D5" w:rsidP="007822D5">
      <w:pPr>
        <w:spacing w:after="200" w:line="276" w:lineRule="auto"/>
        <w:rPr>
          <w:b/>
        </w:rPr>
      </w:pPr>
      <w:r w:rsidRPr="007822D5">
        <w:rPr>
          <w:b/>
        </w:rPr>
        <w:t>Хореографическое отделение ( руководитель Афанасьева В</w:t>
      </w:r>
      <w:r w:rsidR="0073272C">
        <w:rPr>
          <w:b/>
        </w:rPr>
        <w:t>алентина Дмитриевна</w:t>
      </w:r>
      <w:r w:rsidRPr="007822D5">
        <w:rPr>
          <w:b/>
        </w:rPr>
        <w:t>)</w:t>
      </w:r>
    </w:p>
    <w:p w:rsidR="00D26035" w:rsidRDefault="00814E08" w:rsidP="007822D5">
      <w:pPr>
        <w:pStyle w:val="af5"/>
        <w:numPr>
          <w:ilvl w:val="0"/>
          <w:numId w:val="36"/>
        </w:numPr>
        <w:spacing w:after="200" w:line="276" w:lineRule="auto"/>
      </w:pPr>
      <w:r>
        <w:t>Республиканский конкурс «Кундул», с.Майя, 12 марта 2016 г.:</w:t>
      </w:r>
    </w:p>
    <w:p w:rsidR="00814E08" w:rsidRDefault="00814E08" w:rsidP="00814E08">
      <w:pPr>
        <w:pStyle w:val="af5"/>
        <w:spacing w:after="200" w:line="276" w:lineRule="auto"/>
      </w:pPr>
      <w:r>
        <w:t xml:space="preserve">- Дипломант </w:t>
      </w:r>
      <w:r>
        <w:rPr>
          <w:lang w:val="en-US"/>
        </w:rPr>
        <w:t>II</w:t>
      </w:r>
      <w:r>
        <w:t xml:space="preserve"> ст.- Брызгалова Туйаара, Христофорова Инна;</w:t>
      </w:r>
    </w:p>
    <w:p w:rsidR="00814E08" w:rsidRDefault="00814E08" w:rsidP="00814E08">
      <w:pPr>
        <w:spacing w:after="200" w:line="276" w:lineRule="auto"/>
      </w:pPr>
      <w:r>
        <w:t xml:space="preserve">      </w:t>
      </w:r>
      <w:r w:rsidRPr="00814E08">
        <w:rPr>
          <w:b/>
        </w:rPr>
        <w:t>2.</w:t>
      </w:r>
      <w:r>
        <w:t xml:space="preserve"> </w:t>
      </w:r>
      <w:r>
        <w:rPr>
          <w:lang w:val="en-US"/>
        </w:rPr>
        <w:t>IV</w:t>
      </w:r>
      <w:r>
        <w:t xml:space="preserve"> Международный фестиваль «Бриллиантовые нотки», г.Якутск, 26 марта 2016 г.:</w:t>
      </w:r>
    </w:p>
    <w:p w:rsidR="00814E08" w:rsidRPr="00814E08" w:rsidRDefault="00814E08" w:rsidP="00814E08">
      <w:pPr>
        <w:spacing w:after="200" w:line="276" w:lineRule="auto"/>
      </w:pPr>
      <w:r>
        <w:t xml:space="preserve">            - Лауреат </w:t>
      </w:r>
      <w:r>
        <w:rPr>
          <w:lang w:val="en-US"/>
        </w:rPr>
        <w:t>III</w:t>
      </w:r>
      <w:r>
        <w:t xml:space="preserve"> ст.- танцевальный ансамбль «Чуораанчык».</w:t>
      </w:r>
    </w:p>
    <w:p w:rsidR="00E15DA0" w:rsidRDefault="00814E08" w:rsidP="00814E08">
      <w:pPr>
        <w:pStyle w:val="af5"/>
        <w:ind w:left="0"/>
        <w:rPr>
          <w:b/>
        </w:rPr>
      </w:pPr>
      <w:r w:rsidRPr="00814E08">
        <w:rPr>
          <w:b/>
        </w:rPr>
        <w:t>Фольклорное отделение ( руководи</w:t>
      </w:r>
      <w:r>
        <w:rPr>
          <w:b/>
        </w:rPr>
        <w:t>тель Куприянов Г</w:t>
      </w:r>
      <w:r w:rsidR="0073272C">
        <w:rPr>
          <w:b/>
        </w:rPr>
        <w:t>аврил Николаевич</w:t>
      </w:r>
      <w:r w:rsidRPr="00814E08">
        <w:rPr>
          <w:b/>
        </w:rPr>
        <w:t>)</w:t>
      </w:r>
    </w:p>
    <w:p w:rsidR="00814E08" w:rsidRDefault="002C3237" w:rsidP="00814E08">
      <w:pPr>
        <w:pStyle w:val="af5"/>
        <w:numPr>
          <w:ilvl w:val="0"/>
          <w:numId w:val="37"/>
        </w:numPr>
      </w:pPr>
      <w:r w:rsidRPr="002C3237">
        <w:t>Декада олоңхо  «Олоңхо дойдутун о5отобун», с.Табага (М-Канг. улуса), 18 ноября 2015 г.</w:t>
      </w:r>
      <w:r>
        <w:t>:</w:t>
      </w:r>
    </w:p>
    <w:p w:rsidR="002C3237" w:rsidRDefault="002C3237" w:rsidP="002C3237">
      <w:pPr>
        <w:pStyle w:val="af5"/>
        <w:ind w:left="786"/>
      </w:pPr>
      <w:r>
        <w:t xml:space="preserve">- Лауреат </w:t>
      </w:r>
      <w:r>
        <w:rPr>
          <w:lang w:val="en-US"/>
        </w:rPr>
        <w:t>III</w:t>
      </w:r>
      <w:r>
        <w:t xml:space="preserve"> ст.- фольклорный ансамбль «Дор5оон»;</w:t>
      </w:r>
    </w:p>
    <w:p w:rsidR="002C3237" w:rsidRDefault="002C3237" w:rsidP="002C3237">
      <w:pPr>
        <w:pStyle w:val="af5"/>
        <w:ind w:left="426"/>
      </w:pPr>
      <w:r w:rsidRPr="0073272C">
        <w:rPr>
          <w:b/>
        </w:rPr>
        <w:lastRenderedPageBreak/>
        <w:t>2.</w:t>
      </w:r>
      <w:r>
        <w:t xml:space="preserve">    </w:t>
      </w:r>
      <w:r w:rsidR="0073272C">
        <w:rPr>
          <w:lang w:val="en-US"/>
        </w:rPr>
        <w:t>IV</w:t>
      </w:r>
      <w:r w:rsidR="0073272C">
        <w:t xml:space="preserve"> Республиканский конкурс-фестиваль «Первые шаги», с.Майя, 27 февраля 2016 г.:</w:t>
      </w:r>
    </w:p>
    <w:p w:rsidR="00F2784F" w:rsidRDefault="00F2784F" w:rsidP="002C3237">
      <w:pPr>
        <w:pStyle w:val="af5"/>
        <w:ind w:left="426"/>
      </w:pPr>
      <w:r>
        <w:rPr>
          <w:b/>
        </w:rPr>
        <w:t xml:space="preserve">       -</w:t>
      </w:r>
      <w:r>
        <w:t xml:space="preserve"> Гран-При - коллектив «Дор5оон»</w:t>
      </w:r>
    </w:p>
    <w:p w:rsidR="0073272C" w:rsidRDefault="0073272C" w:rsidP="002C3237">
      <w:pPr>
        <w:pStyle w:val="af5"/>
        <w:ind w:left="426"/>
      </w:pPr>
      <w:r>
        <w:t xml:space="preserve">       - Лауреат </w:t>
      </w:r>
      <w:r>
        <w:rPr>
          <w:lang w:val="en-US"/>
        </w:rPr>
        <w:t>I</w:t>
      </w:r>
      <w:r>
        <w:t xml:space="preserve"> ст.- фольклорный ансамбль «Дор5оон»</w:t>
      </w:r>
    </w:p>
    <w:p w:rsidR="0073272C" w:rsidRDefault="0073272C" w:rsidP="002C3237">
      <w:pPr>
        <w:pStyle w:val="af5"/>
        <w:ind w:left="426"/>
      </w:pPr>
      <w:r>
        <w:t xml:space="preserve">       - Лауреат </w:t>
      </w:r>
      <w:r>
        <w:rPr>
          <w:lang w:val="en-US"/>
        </w:rPr>
        <w:t>II</w:t>
      </w:r>
      <w:r>
        <w:t xml:space="preserve"> ст.- коллектив «Дор5оон»;</w:t>
      </w:r>
    </w:p>
    <w:p w:rsidR="0073272C" w:rsidRDefault="0073272C" w:rsidP="002C3237">
      <w:pPr>
        <w:pStyle w:val="af5"/>
        <w:ind w:left="426"/>
      </w:pPr>
      <w:r w:rsidRPr="0073272C">
        <w:rPr>
          <w:b/>
        </w:rPr>
        <w:t>3.</w:t>
      </w:r>
      <w:r>
        <w:t xml:space="preserve">  </w:t>
      </w:r>
      <w:r>
        <w:rPr>
          <w:lang w:val="en-US"/>
        </w:rPr>
        <w:t>I</w:t>
      </w:r>
      <w:r>
        <w:t xml:space="preserve"> Республиканский детский конкурс фольклорного творчества «Алаас о5олоро», г.Якутск, 26-27 марта 2016 г.:</w:t>
      </w:r>
    </w:p>
    <w:p w:rsidR="0073272C" w:rsidRPr="0073272C" w:rsidRDefault="0073272C" w:rsidP="002C3237">
      <w:pPr>
        <w:pStyle w:val="af5"/>
        <w:ind w:left="426"/>
      </w:pPr>
      <w:r>
        <w:t xml:space="preserve">        - Диплом </w:t>
      </w:r>
      <w:r>
        <w:rPr>
          <w:lang w:val="en-US"/>
        </w:rPr>
        <w:t>III</w:t>
      </w:r>
      <w:r>
        <w:t xml:space="preserve"> ст. по ансамблевому исполнению в музыкальном жанре- коллектив «Дор5оон».</w:t>
      </w:r>
    </w:p>
    <w:p w:rsidR="00E15DA0" w:rsidRPr="00E15DA0" w:rsidRDefault="00E15DA0" w:rsidP="002A5A71">
      <w:pPr>
        <w:jc w:val="both"/>
        <w:rPr>
          <w:u w:val="single"/>
        </w:rPr>
      </w:pPr>
    </w:p>
    <w:p w:rsidR="002A5A71" w:rsidRPr="001632C7" w:rsidRDefault="00E15DA0" w:rsidP="002A5A71">
      <w:pPr>
        <w:pStyle w:val="a7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9.3</w:t>
      </w:r>
      <w:r w:rsidR="002A5A71" w:rsidRPr="001632C7">
        <w:rPr>
          <w:sz w:val="24"/>
          <w:szCs w:val="24"/>
          <w:u w:val="single"/>
        </w:rPr>
        <w:t xml:space="preserve">. </w:t>
      </w:r>
      <w:r w:rsidR="002A5A71" w:rsidRPr="001632C7">
        <w:rPr>
          <w:i/>
          <w:sz w:val="24"/>
          <w:szCs w:val="24"/>
          <w:u w:val="single"/>
        </w:rPr>
        <w:t>Повышение профессионального уровня</w:t>
      </w:r>
      <w:r w:rsidR="002A5A71" w:rsidRPr="001632C7">
        <w:rPr>
          <w:sz w:val="24"/>
          <w:szCs w:val="24"/>
          <w:u w:val="single"/>
        </w:rPr>
        <w:t>.</w:t>
      </w:r>
    </w:p>
    <w:p w:rsidR="002A5A71" w:rsidRPr="001632C7" w:rsidRDefault="002A5A71" w:rsidP="002A5A71">
      <w:pPr>
        <w:pStyle w:val="a7"/>
        <w:ind w:left="0" w:firstLine="426"/>
        <w:rPr>
          <w:sz w:val="24"/>
          <w:szCs w:val="24"/>
        </w:rPr>
      </w:pPr>
      <w:r w:rsidRPr="001632C7">
        <w:rPr>
          <w:sz w:val="24"/>
          <w:szCs w:val="24"/>
        </w:rPr>
        <w:t>Профессиональный рост и аттестация педагогических кадров - один из наиболее важных факторов, влияющих на качество образования.  Преподаватели  сотрудничают по вопросам учебно-методической работы с</w:t>
      </w:r>
      <w:r w:rsidR="00CD280C" w:rsidRPr="001632C7">
        <w:rPr>
          <w:sz w:val="24"/>
          <w:szCs w:val="24"/>
        </w:rPr>
        <w:t xml:space="preserve">  преподавателями и кураторами по методической работе</w:t>
      </w:r>
      <w:r w:rsidRPr="001632C7">
        <w:rPr>
          <w:sz w:val="24"/>
          <w:szCs w:val="24"/>
        </w:rPr>
        <w:t xml:space="preserve">  Якутского музыкального колледжа им. М.Н. Жиркова, Якутского художественного </w:t>
      </w:r>
      <w:r w:rsidR="00E7400D">
        <w:rPr>
          <w:sz w:val="24"/>
          <w:szCs w:val="24"/>
        </w:rPr>
        <w:t>(</w:t>
      </w:r>
      <w:r w:rsidRPr="001632C7">
        <w:rPr>
          <w:sz w:val="24"/>
          <w:szCs w:val="24"/>
        </w:rPr>
        <w:t>училища</w:t>
      </w:r>
      <w:r w:rsidR="00E7400D">
        <w:rPr>
          <w:sz w:val="24"/>
          <w:szCs w:val="24"/>
        </w:rPr>
        <w:t>)</w:t>
      </w:r>
      <w:r w:rsidRPr="001632C7">
        <w:rPr>
          <w:sz w:val="24"/>
          <w:szCs w:val="24"/>
        </w:rPr>
        <w:t xml:space="preserve"> колледжа им. П.П. Романова, Якутского хореографического училища им. А. и Н. Посельских.</w:t>
      </w:r>
    </w:p>
    <w:p w:rsidR="002A5A71" w:rsidRPr="001632C7" w:rsidRDefault="002A5A71" w:rsidP="002A5A71">
      <w:pPr>
        <w:ind w:firstLine="426"/>
        <w:jc w:val="both"/>
      </w:pPr>
      <w:r w:rsidRPr="001632C7">
        <w:t xml:space="preserve">Повышение профессионального уровня осуществляется и через систему фундаментальных курсов ИРОиПК Министерства образования РС (Я), краткосрочных проблемных семинаров, организуемых ОРЦ «Учебно-методический центр культуры и искусства». </w:t>
      </w:r>
    </w:p>
    <w:p w:rsidR="002A5A71" w:rsidRPr="001632C7" w:rsidRDefault="002A5A71" w:rsidP="002A5A71">
      <w:pPr>
        <w:ind w:right="22"/>
        <w:jc w:val="both"/>
        <w:rPr>
          <w:b/>
          <w:u w:val="single"/>
        </w:rPr>
      </w:pPr>
      <w:r w:rsidRPr="001632C7">
        <w:rPr>
          <w:b/>
          <w:u w:val="single"/>
        </w:rPr>
        <w:t>10.  Структура образовательного учреждения.</w:t>
      </w:r>
    </w:p>
    <w:p w:rsidR="002A5A71" w:rsidRPr="001632C7" w:rsidRDefault="002A5A71" w:rsidP="002A5A71">
      <w:pPr>
        <w:jc w:val="both"/>
        <w:rPr>
          <w:u w:val="single"/>
        </w:rPr>
      </w:pPr>
      <w:r w:rsidRPr="001632C7">
        <w:rPr>
          <w:u w:val="single"/>
        </w:rPr>
        <w:t xml:space="preserve">10.1. </w:t>
      </w:r>
      <w:r w:rsidRPr="001632C7">
        <w:rPr>
          <w:i/>
          <w:u w:val="single"/>
        </w:rPr>
        <w:t>Перечень образовательных  программ</w:t>
      </w:r>
    </w:p>
    <w:p w:rsidR="002A5A71" w:rsidRPr="001632C7" w:rsidRDefault="002A5A71" w:rsidP="002A5A71">
      <w:pPr>
        <w:jc w:val="both"/>
      </w:pPr>
      <w:r w:rsidRPr="001632C7">
        <w:t>В соответствии с лицензией образовательное учреждение осуществляет подготовку учащихся по следующим программам:</w:t>
      </w:r>
    </w:p>
    <w:p w:rsidR="002A5A71" w:rsidRPr="001632C7" w:rsidRDefault="00CD280C" w:rsidP="002A5A71">
      <w:pPr>
        <w:jc w:val="both"/>
        <w:rPr>
          <w:i/>
          <w:u w:val="single"/>
        </w:rPr>
      </w:pPr>
      <w:r w:rsidRPr="001632C7">
        <w:rPr>
          <w:i/>
          <w:u w:val="single"/>
        </w:rPr>
        <w:t>Дополнительные общеразвивающие</w:t>
      </w:r>
      <w:r w:rsidR="002A5A71" w:rsidRPr="001632C7">
        <w:rPr>
          <w:i/>
          <w:u w:val="single"/>
        </w:rPr>
        <w:t xml:space="preserve"> обр</w:t>
      </w:r>
      <w:r w:rsidRPr="001632C7">
        <w:rPr>
          <w:i/>
          <w:u w:val="single"/>
        </w:rPr>
        <w:t>азовательные программы</w:t>
      </w:r>
      <w:r w:rsidR="002A5A71" w:rsidRPr="001632C7">
        <w:rPr>
          <w:i/>
          <w:u w:val="single"/>
        </w:rPr>
        <w:t>:</w:t>
      </w:r>
    </w:p>
    <w:p w:rsidR="002A5A71" w:rsidRPr="001632C7" w:rsidRDefault="002A5A71" w:rsidP="002A5A71">
      <w:pPr>
        <w:jc w:val="both"/>
      </w:pPr>
      <w:r w:rsidRPr="001632C7">
        <w:t>«Инструментальное исполнительство» по видам инструментов:</w:t>
      </w:r>
    </w:p>
    <w:p w:rsidR="002A5A71" w:rsidRPr="001632C7" w:rsidRDefault="002A5A71" w:rsidP="006F66C8">
      <w:pPr>
        <w:numPr>
          <w:ilvl w:val="0"/>
          <w:numId w:val="7"/>
        </w:numPr>
        <w:jc w:val="both"/>
      </w:pPr>
      <w:r w:rsidRPr="001632C7">
        <w:t>Народные инструменты (баян,</w:t>
      </w:r>
      <w:r w:rsidR="00CD280C" w:rsidRPr="001632C7">
        <w:t xml:space="preserve"> аккордеон,</w:t>
      </w:r>
      <w:r w:rsidRPr="001632C7">
        <w:t xml:space="preserve"> домра)  -  срок обучения 5 лет;</w:t>
      </w:r>
    </w:p>
    <w:p w:rsidR="002A5A71" w:rsidRPr="001632C7" w:rsidRDefault="002A5A71" w:rsidP="00CD280C">
      <w:pPr>
        <w:pStyle w:val="af5"/>
        <w:numPr>
          <w:ilvl w:val="0"/>
          <w:numId w:val="7"/>
        </w:numPr>
        <w:jc w:val="both"/>
      </w:pPr>
      <w:r w:rsidRPr="001632C7">
        <w:t>«Сольное пение»  -  срок обучения 5 лет.</w:t>
      </w:r>
    </w:p>
    <w:p w:rsidR="002A5A71" w:rsidRPr="001632C7" w:rsidRDefault="002A5A71" w:rsidP="00CD280C">
      <w:pPr>
        <w:pStyle w:val="af5"/>
        <w:numPr>
          <w:ilvl w:val="0"/>
          <w:numId w:val="7"/>
        </w:numPr>
        <w:jc w:val="both"/>
      </w:pPr>
      <w:r w:rsidRPr="001632C7">
        <w:t>«Изобразительное искусство»   -  срок обучения 4 года.</w:t>
      </w:r>
    </w:p>
    <w:p w:rsidR="002A5A71" w:rsidRPr="001632C7" w:rsidRDefault="002A5A71" w:rsidP="00CD280C">
      <w:pPr>
        <w:pStyle w:val="af5"/>
        <w:numPr>
          <w:ilvl w:val="0"/>
          <w:numId w:val="7"/>
        </w:numPr>
        <w:jc w:val="both"/>
      </w:pPr>
      <w:r w:rsidRPr="001632C7">
        <w:t>«Хореографическое искусство»   -  срок обучения  5 лет.</w:t>
      </w:r>
    </w:p>
    <w:p w:rsidR="002A5A71" w:rsidRPr="001632C7" w:rsidRDefault="006F66C8" w:rsidP="00CD280C">
      <w:pPr>
        <w:pStyle w:val="af5"/>
        <w:numPr>
          <w:ilvl w:val="0"/>
          <w:numId w:val="7"/>
        </w:numPr>
        <w:jc w:val="both"/>
      </w:pPr>
      <w:r w:rsidRPr="001632C7">
        <w:t>«Музыкальные инструменты (хомус)»   -   срок обучения 4 года</w:t>
      </w:r>
      <w:r w:rsidR="002A5A71" w:rsidRPr="001632C7">
        <w:t>.</w:t>
      </w:r>
    </w:p>
    <w:p w:rsidR="002A5A71" w:rsidRPr="001632C7" w:rsidRDefault="002A5A71" w:rsidP="002A5A71">
      <w:pPr>
        <w:jc w:val="both"/>
        <w:rPr>
          <w:i/>
          <w:u w:val="single"/>
        </w:rPr>
      </w:pPr>
      <w:r w:rsidRPr="001632C7">
        <w:rPr>
          <w:i/>
          <w:u w:val="single"/>
        </w:rPr>
        <w:t>Дополнительные предпрофессиональные общеобразовательные программы в области искусств:</w:t>
      </w:r>
    </w:p>
    <w:p w:rsidR="002A5A71" w:rsidRPr="001632C7" w:rsidRDefault="002A5A71" w:rsidP="006F66C8">
      <w:pPr>
        <w:pStyle w:val="af5"/>
        <w:numPr>
          <w:ilvl w:val="0"/>
          <w:numId w:val="13"/>
        </w:numPr>
        <w:jc w:val="both"/>
        <w:rPr>
          <w:i/>
          <w:u w:val="single"/>
        </w:rPr>
      </w:pPr>
      <w:r w:rsidRPr="001632C7">
        <w:t>Народные инструме</w:t>
      </w:r>
      <w:r w:rsidR="006F66C8" w:rsidRPr="001632C7">
        <w:t>нты (баян, аккордеон,</w:t>
      </w:r>
      <w:r w:rsidRPr="001632C7">
        <w:t xml:space="preserve"> домра)  -  срок обучения 5/6 лет;</w:t>
      </w:r>
    </w:p>
    <w:p w:rsidR="002A5A71" w:rsidRPr="001632C7" w:rsidRDefault="002A5A71" w:rsidP="006F66C8">
      <w:pPr>
        <w:pStyle w:val="af5"/>
        <w:numPr>
          <w:ilvl w:val="0"/>
          <w:numId w:val="13"/>
        </w:numPr>
        <w:jc w:val="both"/>
        <w:rPr>
          <w:i/>
          <w:u w:val="single"/>
        </w:rPr>
      </w:pPr>
      <w:r w:rsidRPr="001632C7">
        <w:t>Хореографическое творчество  -  срок обучения 5/6 лет;</w:t>
      </w:r>
    </w:p>
    <w:p w:rsidR="002A5A71" w:rsidRPr="001632C7" w:rsidRDefault="002A5A71" w:rsidP="002A5A71">
      <w:pPr>
        <w:pStyle w:val="af5"/>
        <w:numPr>
          <w:ilvl w:val="0"/>
          <w:numId w:val="13"/>
        </w:numPr>
        <w:jc w:val="both"/>
        <w:rPr>
          <w:i/>
          <w:u w:val="single"/>
        </w:rPr>
      </w:pPr>
      <w:r w:rsidRPr="001632C7">
        <w:t>Живопись  -  срок обучения 5/6 лет</w:t>
      </w:r>
      <w:r w:rsidR="006F66C8" w:rsidRPr="001632C7">
        <w:t>;</w:t>
      </w:r>
    </w:p>
    <w:p w:rsidR="006F66C8" w:rsidRPr="001632C7" w:rsidRDefault="006F66C8" w:rsidP="002A5A71">
      <w:pPr>
        <w:pStyle w:val="af5"/>
        <w:numPr>
          <w:ilvl w:val="0"/>
          <w:numId w:val="13"/>
        </w:numPr>
        <w:jc w:val="both"/>
        <w:rPr>
          <w:i/>
          <w:u w:val="single"/>
        </w:rPr>
      </w:pPr>
      <w:r w:rsidRPr="001632C7">
        <w:t>Хоровое пение- срок обучения 8/9 лет;</w:t>
      </w:r>
    </w:p>
    <w:p w:rsidR="006F66C8" w:rsidRPr="001632C7" w:rsidRDefault="006F66C8" w:rsidP="002A5A71">
      <w:pPr>
        <w:pStyle w:val="af5"/>
        <w:numPr>
          <w:ilvl w:val="0"/>
          <w:numId w:val="13"/>
        </w:numPr>
        <w:jc w:val="both"/>
        <w:rPr>
          <w:i/>
          <w:u w:val="single"/>
        </w:rPr>
      </w:pPr>
      <w:r w:rsidRPr="001632C7">
        <w:t>Музыкальный фольклор- срок обучения 5 лет.</w:t>
      </w:r>
    </w:p>
    <w:p w:rsidR="002A5A71" w:rsidRPr="001632C7" w:rsidRDefault="002A5A71" w:rsidP="002A5A71">
      <w:pPr>
        <w:jc w:val="both"/>
        <w:rPr>
          <w:bCs/>
          <w:u w:val="single"/>
        </w:rPr>
      </w:pPr>
      <w:r w:rsidRPr="001632C7">
        <w:rPr>
          <w:bCs/>
          <w:u w:val="single"/>
        </w:rPr>
        <w:t>10.2. Основные виды деятельности:</w:t>
      </w:r>
    </w:p>
    <w:p w:rsidR="002A5A71" w:rsidRPr="001632C7" w:rsidRDefault="002A5A71" w:rsidP="002A5A71">
      <w:pPr>
        <w:pStyle w:val="af5"/>
        <w:numPr>
          <w:ilvl w:val="0"/>
          <w:numId w:val="22"/>
        </w:numPr>
        <w:jc w:val="both"/>
      </w:pPr>
      <w:r w:rsidRPr="001632C7">
        <w:rPr>
          <w:bCs/>
          <w:u w:val="single"/>
        </w:rPr>
        <w:t>Образовательная деятельность</w:t>
      </w:r>
      <w:r w:rsidRPr="001632C7">
        <w:rPr>
          <w:bCs/>
        </w:rPr>
        <w:t xml:space="preserve"> </w:t>
      </w:r>
      <w:r w:rsidR="006F66C8" w:rsidRPr="001632C7">
        <w:rPr>
          <w:bCs/>
        </w:rPr>
        <w:t>– реализация</w:t>
      </w:r>
      <w:r w:rsidRPr="001632C7">
        <w:rPr>
          <w:bCs/>
        </w:rPr>
        <w:t xml:space="preserve"> предпрофессиональных и общеразвивающих  программ в области искусств.</w:t>
      </w:r>
    </w:p>
    <w:p w:rsidR="002A5A71" w:rsidRPr="001632C7" w:rsidRDefault="002A5A71" w:rsidP="002A5A71">
      <w:pPr>
        <w:pStyle w:val="af5"/>
        <w:numPr>
          <w:ilvl w:val="0"/>
          <w:numId w:val="22"/>
        </w:numPr>
        <w:jc w:val="both"/>
      </w:pPr>
      <w:r w:rsidRPr="001632C7">
        <w:rPr>
          <w:bCs/>
          <w:u w:val="single"/>
        </w:rPr>
        <w:t>Методическая деятельность</w:t>
      </w:r>
      <w:r w:rsidRPr="001632C7">
        <w:rPr>
          <w:bCs/>
        </w:rPr>
        <w:t xml:space="preserve"> – сохранение и развитие лучших традиций отечественной школы художественного образования, изучение, обобщение, освоение и передача педагогического опыта, обеспечивающего  качественную реализацию образовательных программ в области искусств.</w:t>
      </w:r>
    </w:p>
    <w:p w:rsidR="002A5A71" w:rsidRPr="001632C7" w:rsidRDefault="002A5A71" w:rsidP="002A5A71">
      <w:pPr>
        <w:tabs>
          <w:tab w:val="left" w:pos="360"/>
        </w:tabs>
        <w:spacing w:line="0" w:lineRule="atLeast"/>
        <w:jc w:val="both"/>
        <w:rPr>
          <w:color w:val="000000"/>
        </w:rPr>
      </w:pPr>
    </w:p>
    <w:p w:rsidR="00842C27" w:rsidRPr="00E7400D" w:rsidRDefault="00842C27" w:rsidP="00842C27">
      <w:pPr>
        <w:rPr>
          <w:b/>
          <w:u w:val="single"/>
        </w:rPr>
      </w:pPr>
      <w:r w:rsidRPr="00E7400D">
        <w:rPr>
          <w:b/>
          <w:u w:val="single"/>
        </w:rPr>
        <w:t xml:space="preserve">11. </w:t>
      </w:r>
      <w:r w:rsidRPr="00E7400D">
        <w:rPr>
          <w:b/>
          <w:sz w:val="18"/>
          <w:u w:val="single"/>
        </w:rPr>
        <w:t>ОБЩИЕ ВЫВОДЫ</w:t>
      </w:r>
    </w:p>
    <w:p w:rsidR="00842C27" w:rsidRPr="00842C27" w:rsidRDefault="00842C27" w:rsidP="00842C27">
      <w:pPr>
        <w:rPr>
          <w:i/>
          <w:u w:val="single"/>
        </w:rPr>
      </w:pPr>
    </w:p>
    <w:p w:rsidR="00842C27" w:rsidRDefault="00842C27" w:rsidP="00842C27">
      <w:pPr>
        <w:jc w:val="both"/>
      </w:pPr>
      <w:r>
        <w:t>Анализ организационно-правового обеспечения образовательной деятельности показал, что для реализации образовательной деятельности в МБУ ДО Табагинская ДШИ 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842C27" w:rsidRDefault="00842C27" w:rsidP="00842C27">
      <w:pPr>
        <w:jc w:val="both"/>
      </w:pPr>
      <w:r>
        <w:lastRenderedPageBreak/>
        <w:t xml:space="preserve"> Структура МБУ ДО Табагинская ДШИ  и система управления им соответствует нормативным требованиям. </w:t>
      </w:r>
    </w:p>
    <w:p w:rsidR="00842C27" w:rsidRDefault="00842C27" w:rsidP="00842C27">
      <w:pPr>
        <w:jc w:val="both"/>
      </w:pPr>
      <w:r>
        <w:t xml:space="preserve"> Все образовательные программы, реализуемые в Учреждении, соответствуют Лицензии на правоведения образовательной деятельности.</w:t>
      </w:r>
    </w:p>
    <w:p w:rsidR="00842C27" w:rsidRDefault="00842C27" w:rsidP="00842C27">
      <w:pPr>
        <w:jc w:val="both"/>
      </w:pPr>
      <w:r>
        <w:t xml:space="preserve"> Оценка степени освоения обучающимися дисциплин учебных планов образовательных программ в ходе самообследования, подтвердила объективность полученных результатов и достаточный уровень знаний обучающихся.</w:t>
      </w:r>
    </w:p>
    <w:p w:rsidR="00842C27" w:rsidRDefault="00842C27" w:rsidP="00842C27">
      <w:pPr>
        <w:jc w:val="both"/>
      </w:pPr>
      <w:r>
        <w:t xml:space="preserve">Учреждение нуждается в квалифицированных специалистах, особенно в  преподавателях по музыкальному искусству, преподавателях народных инструментов (домра, балалайка).  </w:t>
      </w:r>
    </w:p>
    <w:p w:rsidR="00842C27" w:rsidRDefault="00842C27" w:rsidP="00842C27">
      <w:pPr>
        <w:jc w:val="both"/>
      </w:pPr>
      <w:r>
        <w:t xml:space="preserve"> 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842C27" w:rsidRDefault="00842C27" w:rsidP="00842C27">
      <w:pPr>
        <w:jc w:val="both"/>
      </w:pPr>
      <w:r>
        <w:t xml:space="preserve"> Учреждение располагает необходимой материально-технической базой.</w:t>
      </w:r>
    </w:p>
    <w:p w:rsidR="00842C27" w:rsidRDefault="00842C27" w:rsidP="00842C27">
      <w:pPr>
        <w:jc w:val="both"/>
      </w:pPr>
    </w:p>
    <w:p w:rsidR="00842C27" w:rsidRDefault="00E7400D" w:rsidP="00842C27">
      <w:pPr>
        <w:jc w:val="both"/>
      </w:pPr>
      <w:r>
        <w:rPr>
          <w:u w:val="single"/>
        </w:rPr>
        <w:t xml:space="preserve">12. </w:t>
      </w:r>
      <w:r w:rsidR="00842C27" w:rsidRPr="00E7400D">
        <w:rPr>
          <w:u w:val="single"/>
        </w:rPr>
        <w:t>Рекомендации</w:t>
      </w:r>
      <w:r w:rsidR="00842C27">
        <w:t>:</w:t>
      </w:r>
    </w:p>
    <w:p w:rsidR="00842C27" w:rsidRDefault="00842C27" w:rsidP="00842C27">
      <w:pPr>
        <w:jc w:val="both"/>
      </w:pPr>
    </w:p>
    <w:p w:rsidR="00842C27" w:rsidRDefault="00842C27" w:rsidP="00842C27">
      <w:pPr>
        <w:jc w:val="both"/>
      </w:pPr>
      <w:r>
        <w:t>По итогам самообследования следует продолжить работу по:</w:t>
      </w:r>
    </w:p>
    <w:p w:rsidR="00050360" w:rsidRDefault="00050360" w:rsidP="00E7400D">
      <w:pPr>
        <w:pStyle w:val="af5"/>
        <w:numPr>
          <w:ilvl w:val="0"/>
          <w:numId w:val="34"/>
        </w:numPr>
        <w:jc w:val="both"/>
      </w:pPr>
      <w:r>
        <w:t>Привлечению молодых специалистов (кадров) по специальности «Народные инструменты», «Фортепиано»</w:t>
      </w:r>
      <w:r w:rsidR="00E7400D">
        <w:t>.</w:t>
      </w:r>
    </w:p>
    <w:p w:rsidR="00842C27" w:rsidRDefault="00842C27" w:rsidP="00E7400D">
      <w:pPr>
        <w:pStyle w:val="af5"/>
        <w:numPr>
          <w:ilvl w:val="1"/>
          <w:numId w:val="34"/>
        </w:numPr>
        <w:jc w:val="both"/>
      </w:pPr>
      <w:r>
        <w:t>совершенствованию качества подготовки обучающихся;</w:t>
      </w:r>
    </w:p>
    <w:p w:rsidR="00842C27" w:rsidRDefault="00842C27" w:rsidP="00E7400D">
      <w:pPr>
        <w:pStyle w:val="af5"/>
        <w:numPr>
          <w:ilvl w:val="1"/>
          <w:numId w:val="34"/>
        </w:numPr>
        <w:jc w:val="both"/>
      </w:pPr>
      <w:r>
        <w:t>совершенствованию и разработке новой учебно-методической, инновационной, воспитательной деятельности;</w:t>
      </w:r>
    </w:p>
    <w:p w:rsidR="00842C27" w:rsidRDefault="00842C27" w:rsidP="00E7400D">
      <w:pPr>
        <w:pStyle w:val="af5"/>
        <w:numPr>
          <w:ilvl w:val="1"/>
          <w:numId w:val="34"/>
        </w:numPr>
        <w:jc w:val="both"/>
      </w:pPr>
      <w:r>
        <w:t>дальнейшему внедрению новых информационных технологий в учебный процесс;</w:t>
      </w:r>
    </w:p>
    <w:p w:rsidR="00842C27" w:rsidRDefault="00842C27" w:rsidP="00E7400D">
      <w:pPr>
        <w:pStyle w:val="af5"/>
        <w:numPr>
          <w:ilvl w:val="1"/>
          <w:numId w:val="34"/>
        </w:numPr>
        <w:jc w:val="both"/>
      </w:pPr>
      <w:r>
        <w:t>активизации участия преподавателей в конкурсах научно-методических работ, педагогического мастерства;</w:t>
      </w:r>
    </w:p>
    <w:p w:rsidR="00842C27" w:rsidRDefault="00842C27" w:rsidP="00E7400D">
      <w:pPr>
        <w:pStyle w:val="af5"/>
        <w:numPr>
          <w:ilvl w:val="1"/>
          <w:numId w:val="34"/>
        </w:numPr>
        <w:jc w:val="both"/>
      </w:pPr>
      <w:r>
        <w:t>совершенствованию материально-технической и учебно-методической базы.</w:t>
      </w:r>
    </w:p>
    <w:p w:rsidR="00207598" w:rsidRPr="001632C7" w:rsidRDefault="00207598" w:rsidP="00E7400D">
      <w:pPr>
        <w:jc w:val="both"/>
      </w:pPr>
    </w:p>
    <w:sectPr w:rsidR="00207598" w:rsidRPr="001632C7" w:rsidSect="0073272C">
      <w:type w:val="continuous"/>
      <w:pgSz w:w="11906" w:h="16838" w:code="9"/>
      <w:pgMar w:top="851" w:right="127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85" w:rsidRDefault="00CE1685" w:rsidP="009867D7">
      <w:r>
        <w:separator/>
      </w:r>
    </w:p>
  </w:endnote>
  <w:endnote w:type="continuationSeparator" w:id="1">
    <w:p w:rsidR="00CE1685" w:rsidRDefault="00CE1685" w:rsidP="0098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85" w:rsidRDefault="00CE1685" w:rsidP="009867D7">
      <w:r>
        <w:separator/>
      </w:r>
    </w:p>
  </w:footnote>
  <w:footnote w:type="continuationSeparator" w:id="1">
    <w:p w:rsidR="00CE1685" w:rsidRDefault="00CE1685" w:rsidP="0098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7" w:rsidRDefault="004C7D6E" w:rsidP="002C074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42C2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2C27" w:rsidRDefault="00842C27" w:rsidP="002C074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7" w:rsidRDefault="004C7D6E" w:rsidP="002C074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42C2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6221B">
      <w:rPr>
        <w:rStyle w:val="ad"/>
        <w:noProof/>
      </w:rPr>
      <w:t>12</w:t>
    </w:r>
    <w:r>
      <w:rPr>
        <w:rStyle w:val="ad"/>
      </w:rPr>
      <w:fldChar w:fldCharType="end"/>
    </w:r>
  </w:p>
  <w:p w:rsidR="00842C27" w:rsidRDefault="00842C27" w:rsidP="002C074B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287"/>
    <w:multiLevelType w:val="hybridMultilevel"/>
    <w:tmpl w:val="520E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C00"/>
    <w:multiLevelType w:val="hybridMultilevel"/>
    <w:tmpl w:val="8B248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840F4"/>
    <w:multiLevelType w:val="hybridMultilevel"/>
    <w:tmpl w:val="666A5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E0EBA"/>
    <w:multiLevelType w:val="hybridMultilevel"/>
    <w:tmpl w:val="11822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726B5"/>
    <w:multiLevelType w:val="multilevel"/>
    <w:tmpl w:val="5A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A2833"/>
    <w:multiLevelType w:val="hybridMultilevel"/>
    <w:tmpl w:val="C72E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7067"/>
    <w:multiLevelType w:val="hybridMultilevel"/>
    <w:tmpl w:val="0204C1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E771F3"/>
    <w:multiLevelType w:val="hybridMultilevel"/>
    <w:tmpl w:val="B2DC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E2BB5"/>
    <w:multiLevelType w:val="hybridMultilevel"/>
    <w:tmpl w:val="F688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4EDF"/>
    <w:multiLevelType w:val="hybridMultilevel"/>
    <w:tmpl w:val="F5A08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1280F"/>
    <w:multiLevelType w:val="multilevel"/>
    <w:tmpl w:val="FFF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26DA3"/>
    <w:multiLevelType w:val="hybridMultilevel"/>
    <w:tmpl w:val="9156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36348"/>
    <w:multiLevelType w:val="hybridMultilevel"/>
    <w:tmpl w:val="FB5EF76A"/>
    <w:lvl w:ilvl="0" w:tplc="4EDA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E3D0D"/>
    <w:multiLevelType w:val="hybridMultilevel"/>
    <w:tmpl w:val="0A00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77142"/>
    <w:multiLevelType w:val="hybridMultilevel"/>
    <w:tmpl w:val="E814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4642"/>
    <w:multiLevelType w:val="multilevel"/>
    <w:tmpl w:val="371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E098B"/>
    <w:multiLevelType w:val="hybridMultilevel"/>
    <w:tmpl w:val="A83A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C566E"/>
    <w:multiLevelType w:val="hybridMultilevel"/>
    <w:tmpl w:val="E9E479C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0E433CC"/>
    <w:multiLevelType w:val="hybridMultilevel"/>
    <w:tmpl w:val="06983218"/>
    <w:lvl w:ilvl="0" w:tplc="34202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72420"/>
    <w:multiLevelType w:val="hybridMultilevel"/>
    <w:tmpl w:val="B63A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A5FAD"/>
    <w:multiLevelType w:val="hybridMultilevel"/>
    <w:tmpl w:val="9B16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E3BF1"/>
    <w:multiLevelType w:val="hybridMultilevel"/>
    <w:tmpl w:val="DD664E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EF72C67"/>
    <w:multiLevelType w:val="multilevel"/>
    <w:tmpl w:val="4C6C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77D35"/>
    <w:multiLevelType w:val="hybridMultilevel"/>
    <w:tmpl w:val="FEDC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CF7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D25FA"/>
    <w:multiLevelType w:val="multilevel"/>
    <w:tmpl w:val="0D3E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37C31"/>
    <w:multiLevelType w:val="hybridMultilevel"/>
    <w:tmpl w:val="927C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E36A2"/>
    <w:multiLevelType w:val="hybridMultilevel"/>
    <w:tmpl w:val="4102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61110"/>
    <w:multiLevelType w:val="hybridMultilevel"/>
    <w:tmpl w:val="72965E3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>
    <w:nsid w:val="67DF1447"/>
    <w:multiLevelType w:val="hybridMultilevel"/>
    <w:tmpl w:val="156A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7E31EF"/>
    <w:multiLevelType w:val="hybridMultilevel"/>
    <w:tmpl w:val="06101722"/>
    <w:lvl w:ilvl="0" w:tplc="E1003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86692B"/>
    <w:multiLevelType w:val="hybridMultilevel"/>
    <w:tmpl w:val="C016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A2E91"/>
    <w:multiLevelType w:val="multilevel"/>
    <w:tmpl w:val="50D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FB4650"/>
    <w:multiLevelType w:val="hybridMultilevel"/>
    <w:tmpl w:val="3D90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B25C8"/>
    <w:multiLevelType w:val="multilevel"/>
    <w:tmpl w:val="65B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E538E"/>
    <w:multiLevelType w:val="hybridMultilevel"/>
    <w:tmpl w:val="B0DC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34196"/>
    <w:multiLevelType w:val="multilevel"/>
    <w:tmpl w:val="96BA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692B74"/>
    <w:multiLevelType w:val="hybridMultilevel"/>
    <w:tmpl w:val="66C8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0"/>
  </w:num>
  <w:num w:numId="5">
    <w:abstractNumId w:val="20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16"/>
  </w:num>
  <w:num w:numId="11">
    <w:abstractNumId w:val="19"/>
  </w:num>
  <w:num w:numId="12">
    <w:abstractNumId w:val="28"/>
  </w:num>
  <w:num w:numId="13">
    <w:abstractNumId w:val="8"/>
  </w:num>
  <w:num w:numId="14">
    <w:abstractNumId w:val="24"/>
  </w:num>
  <w:num w:numId="15">
    <w:abstractNumId w:val="4"/>
  </w:num>
  <w:num w:numId="16">
    <w:abstractNumId w:val="35"/>
  </w:num>
  <w:num w:numId="17">
    <w:abstractNumId w:val="31"/>
  </w:num>
  <w:num w:numId="18">
    <w:abstractNumId w:val="33"/>
  </w:num>
  <w:num w:numId="19">
    <w:abstractNumId w:val="22"/>
  </w:num>
  <w:num w:numId="20">
    <w:abstractNumId w:val="15"/>
  </w:num>
  <w:num w:numId="21">
    <w:abstractNumId w:val="10"/>
  </w:num>
  <w:num w:numId="22">
    <w:abstractNumId w:val="25"/>
  </w:num>
  <w:num w:numId="23">
    <w:abstractNumId w:val="32"/>
  </w:num>
  <w:num w:numId="24">
    <w:abstractNumId w:val="3"/>
  </w:num>
  <w:num w:numId="25">
    <w:abstractNumId w:val="1"/>
  </w:num>
  <w:num w:numId="26">
    <w:abstractNumId w:val="17"/>
  </w:num>
  <w:num w:numId="27">
    <w:abstractNumId w:val="21"/>
  </w:num>
  <w:num w:numId="28">
    <w:abstractNumId w:val="27"/>
  </w:num>
  <w:num w:numId="29">
    <w:abstractNumId w:val="11"/>
  </w:num>
  <w:num w:numId="30">
    <w:abstractNumId w:val="30"/>
  </w:num>
  <w:num w:numId="31">
    <w:abstractNumId w:val="23"/>
  </w:num>
  <w:num w:numId="32">
    <w:abstractNumId w:val="7"/>
  </w:num>
  <w:num w:numId="33">
    <w:abstractNumId w:val="36"/>
  </w:num>
  <w:num w:numId="34">
    <w:abstractNumId w:val="9"/>
  </w:num>
  <w:num w:numId="35">
    <w:abstractNumId w:val="14"/>
  </w:num>
  <w:num w:numId="36">
    <w:abstractNumId w:val="1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A71"/>
    <w:rsid w:val="000002E5"/>
    <w:rsid w:val="0000043D"/>
    <w:rsid w:val="0000090D"/>
    <w:rsid w:val="000016F7"/>
    <w:rsid w:val="0000183D"/>
    <w:rsid w:val="00001933"/>
    <w:rsid w:val="0000223E"/>
    <w:rsid w:val="00002EFA"/>
    <w:rsid w:val="000031F8"/>
    <w:rsid w:val="00003377"/>
    <w:rsid w:val="00003C39"/>
    <w:rsid w:val="00004650"/>
    <w:rsid w:val="00004BD5"/>
    <w:rsid w:val="0000548A"/>
    <w:rsid w:val="00005BF5"/>
    <w:rsid w:val="00006E80"/>
    <w:rsid w:val="00010191"/>
    <w:rsid w:val="000108F3"/>
    <w:rsid w:val="0001091A"/>
    <w:rsid w:val="00010B98"/>
    <w:rsid w:val="00010E77"/>
    <w:rsid w:val="00012071"/>
    <w:rsid w:val="00012AD5"/>
    <w:rsid w:val="00012CA4"/>
    <w:rsid w:val="00012F99"/>
    <w:rsid w:val="000130EA"/>
    <w:rsid w:val="00013559"/>
    <w:rsid w:val="00014AE6"/>
    <w:rsid w:val="00015078"/>
    <w:rsid w:val="00015397"/>
    <w:rsid w:val="0001598C"/>
    <w:rsid w:val="000162D6"/>
    <w:rsid w:val="0001650E"/>
    <w:rsid w:val="00020518"/>
    <w:rsid w:val="000207A2"/>
    <w:rsid w:val="000208D3"/>
    <w:rsid w:val="00021213"/>
    <w:rsid w:val="00021532"/>
    <w:rsid w:val="0002348A"/>
    <w:rsid w:val="00023959"/>
    <w:rsid w:val="00023BBA"/>
    <w:rsid w:val="00023FCE"/>
    <w:rsid w:val="00024095"/>
    <w:rsid w:val="0002491E"/>
    <w:rsid w:val="00024AAA"/>
    <w:rsid w:val="00024C6A"/>
    <w:rsid w:val="00024F43"/>
    <w:rsid w:val="000255F1"/>
    <w:rsid w:val="0002618A"/>
    <w:rsid w:val="000261CE"/>
    <w:rsid w:val="00026228"/>
    <w:rsid w:val="000264E4"/>
    <w:rsid w:val="000266E8"/>
    <w:rsid w:val="00026D10"/>
    <w:rsid w:val="000271D0"/>
    <w:rsid w:val="00030846"/>
    <w:rsid w:val="000309A5"/>
    <w:rsid w:val="0003173A"/>
    <w:rsid w:val="0003178E"/>
    <w:rsid w:val="000319FD"/>
    <w:rsid w:val="00031CEA"/>
    <w:rsid w:val="0003281E"/>
    <w:rsid w:val="00032D4E"/>
    <w:rsid w:val="000337E8"/>
    <w:rsid w:val="00033964"/>
    <w:rsid w:val="000341E1"/>
    <w:rsid w:val="0003477C"/>
    <w:rsid w:val="0003499C"/>
    <w:rsid w:val="0003561B"/>
    <w:rsid w:val="00035972"/>
    <w:rsid w:val="00035B18"/>
    <w:rsid w:val="00035CB1"/>
    <w:rsid w:val="00035CE0"/>
    <w:rsid w:val="00037160"/>
    <w:rsid w:val="00037326"/>
    <w:rsid w:val="000400E1"/>
    <w:rsid w:val="000401A3"/>
    <w:rsid w:val="0004032A"/>
    <w:rsid w:val="00040B10"/>
    <w:rsid w:val="00040E5E"/>
    <w:rsid w:val="000412CA"/>
    <w:rsid w:val="0004228F"/>
    <w:rsid w:val="00043EC6"/>
    <w:rsid w:val="00044F15"/>
    <w:rsid w:val="000451EB"/>
    <w:rsid w:val="0004527B"/>
    <w:rsid w:val="00045874"/>
    <w:rsid w:val="00045C14"/>
    <w:rsid w:val="00046184"/>
    <w:rsid w:val="0004654E"/>
    <w:rsid w:val="00046D17"/>
    <w:rsid w:val="00046DD2"/>
    <w:rsid w:val="00050360"/>
    <w:rsid w:val="000507D5"/>
    <w:rsid w:val="00050CC5"/>
    <w:rsid w:val="000510FB"/>
    <w:rsid w:val="00051B16"/>
    <w:rsid w:val="00052298"/>
    <w:rsid w:val="00053692"/>
    <w:rsid w:val="00053D7F"/>
    <w:rsid w:val="000543D7"/>
    <w:rsid w:val="00054515"/>
    <w:rsid w:val="0005465D"/>
    <w:rsid w:val="00054874"/>
    <w:rsid w:val="000548C8"/>
    <w:rsid w:val="000549B9"/>
    <w:rsid w:val="00054D5E"/>
    <w:rsid w:val="0005552C"/>
    <w:rsid w:val="00055FAC"/>
    <w:rsid w:val="00056282"/>
    <w:rsid w:val="00056CF2"/>
    <w:rsid w:val="000576AF"/>
    <w:rsid w:val="000603F9"/>
    <w:rsid w:val="00060A23"/>
    <w:rsid w:val="00061C1C"/>
    <w:rsid w:val="00062148"/>
    <w:rsid w:val="00062AE6"/>
    <w:rsid w:val="00063AE9"/>
    <w:rsid w:val="00065753"/>
    <w:rsid w:val="00065E3C"/>
    <w:rsid w:val="00065E5D"/>
    <w:rsid w:val="0006653E"/>
    <w:rsid w:val="000667C4"/>
    <w:rsid w:val="00066F7E"/>
    <w:rsid w:val="00067686"/>
    <w:rsid w:val="000703B5"/>
    <w:rsid w:val="0007054C"/>
    <w:rsid w:val="000705E6"/>
    <w:rsid w:val="00070A3C"/>
    <w:rsid w:val="00071E73"/>
    <w:rsid w:val="000720CF"/>
    <w:rsid w:val="000731B0"/>
    <w:rsid w:val="00073268"/>
    <w:rsid w:val="00073778"/>
    <w:rsid w:val="00073AC7"/>
    <w:rsid w:val="0007516E"/>
    <w:rsid w:val="00075518"/>
    <w:rsid w:val="00075A6E"/>
    <w:rsid w:val="00075BC3"/>
    <w:rsid w:val="00076C27"/>
    <w:rsid w:val="00076F31"/>
    <w:rsid w:val="00077BDF"/>
    <w:rsid w:val="000803EE"/>
    <w:rsid w:val="000807DF"/>
    <w:rsid w:val="00080B63"/>
    <w:rsid w:val="000812D9"/>
    <w:rsid w:val="00081746"/>
    <w:rsid w:val="00082533"/>
    <w:rsid w:val="0008299B"/>
    <w:rsid w:val="00082C58"/>
    <w:rsid w:val="00083116"/>
    <w:rsid w:val="00083259"/>
    <w:rsid w:val="000838B6"/>
    <w:rsid w:val="00083AF9"/>
    <w:rsid w:val="000842F0"/>
    <w:rsid w:val="00084C28"/>
    <w:rsid w:val="00085E2F"/>
    <w:rsid w:val="00086891"/>
    <w:rsid w:val="00086B2F"/>
    <w:rsid w:val="00086B7F"/>
    <w:rsid w:val="00086B8A"/>
    <w:rsid w:val="000875C8"/>
    <w:rsid w:val="00087874"/>
    <w:rsid w:val="00087A7D"/>
    <w:rsid w:val="00087F1C"/>
    <w:rsid w:val="00090484"/>
    <w:rsid w:val="00090A93"/>
    <w:rsid w:val="00091744"/>
    <w:rsid w:val="00091D8E"/>
    <w:rsid w:val="000922AD"/>
    <w:rsid w:val="000924B5"/>
    <w:rsid w:val="0009258D"/>
    <w:rsid w:val="00092DC9"/>
    <w:rsid w:val="0009310D"/>
    <w:rsid w:val="000940CD"/>
    <w:rsid w:val="00094AF7"/>
    <w:rsid w:val="00094F77"/>
    <w:rsid w:val="0009598D"/>
    <w:rsid w:val="00095C46"/>
    <w:rsid w:val="00096844"/>
    <w:rsid w:val="000A0422"/>
    <w:rsid w:val="000A1E17"/>
    <w:rsid w:val="000A30DE"/>
    <w:rsid w:val="000A3267"/>
    <w:rsid w:val="000A3718"/>
    <w:rsid w:val="000A3CF4"/>
    <w:rsid w:val="000A4085"/>
    <w:rsid w:val="000A5246"/>
    <w:rsid w:val="000A5483"/>
    <w:rsid w:val="000A588A"/>
    <w:rsid w:val="000A630A"/>
    <w:rsid w:val="000A74C5"/>
    <w:rsid w:val="000A78AB"/>
    <w:rsid w:val="000B04FE"/>
    <w:rsid w:val="000B080A"/>
    <w:rsid w:val="000B0BD8"/>
    <w:rsid w:val="000B2285"/>
    <w:rsid w:val="000B2E06"/>
    <w:rsid w:val="000B30F7"/>
    <w:rsid w:val="000B3480"/>
    <w:rsid w:val="000B3EB7"/>
    <w:rsid w:val="000B4541"/>
    <w:rsid w:val="000B4EF7"/>
    <w:rsid w:val="000B5AFE"/>
    <w:rsid w:val="000B6763"/>
    <w:rsid w:val="000B69E7"/>
    <w:rsid w:val="000B6D63"/>
    <w:rsid w:val="000B7340"/>
    <w:rsid w:val="000B7916"/>
    <w:rsid w:val="000C06FA"/>
    <w:rsid w:val="000C1877"/>
    <w:rsid w:val="000C1CD2"/>
    <w:rsid w:val="000C28AC"/>
    <w:rsid w:val="000C2A7A"/>
    <w:rsid w:val="000C2B95"/>
    <w:rsid w:val="000C3258"/>
    <w:rsid w:val="000C3A45"/>
    <w:rsid w:val="000C442B"/>
    <w:rsid w:val="000C56A8"/>
    <w:rsid w:val="000C5F8A"/>
    <w:rsid w:val="000C6323"/>
    <w:rsid w:val="000C6484"/>
    <w:rsid w:val="000C69D5"/>
    <w:rsid w:val="000C7A0D"/>
    <w:rsid w:val="000C7EE2"/>
    <w:rsid w:val="000D0899"/>
    <w:rsid w:val="000D0FD2"/>
    <w:rsid w:val="000D1272"/>
    <w:rsid w:val="000D1B68"/>
    <w:rsid w:val="000D1F74"/>
    <w:rsid w:val="000D256E"/>
    <w:rsid w:val="000D2E5F"/>
    <w:rsid w:val="000D34C5"/>
    <w:rsid w:val="000D381F"/>
    <w:rsid w:val="000D42B3"/>
    <w:rsid w:val="000D4468"/>
    <w:rsid w:val="000D50C1"/>
    <w:rsid w:val="000D5803"/>
    <w:rsid w:val="000D5860"/>
    <w:rsid w:val="000D5EEE"/>
    <w:rsid w:val="000D61B9"/>
    <w:rsid w:val="000D6360"/>
    <w:rsid w:val="000D6468"/>
    <w:rsid w:val="000D6F13"/>
    <w:rsid w:val="000E0AEC"/>
    <w:rsid w:val="000E0B0F"/>
    <w:rsid w:val="000E0D39"/>
    <w:rsid w:val="000E126F"/>
    <w:rsid w:val="000E1925"/>
    <w:rsid w:val="000E2E4F"/>
    <w:rsid w:val="000E315B"/>
    <w:rsid w:val="000E364B"/>
    <w:rsid w:val="000E37C0"/>
    <w:rsid w:val="000E3D22"/>
    <w:rsid w:val="000E43E4"/>
    <w:rsid w:val="000E49FF"/>
    <w:rsid w:val="000E4ED1"/>
    <w:rsid w:val="000E52AF"/>
    <w:rsid w:val="000E5C4D"/>
    <w:rsid w:val="000E5C88"/>
    <w:rsid w:val="000E62D0"/>
    <w:rsid w:val="000E7B80"/>
    <w:rsid w:val="000F00C0"/>
    <w:rsid w:val="000F012A"/>
    <w:rsid w:val="000F03A3"/>
    <w:rsid w:val="000F0747"/>
    <w:rsid w:val="000F1107"/>
    <w:rsid w:val="000F15E5"/>
    <w:rsid w:val="000F1A2D"/>
    <w:rsid w:val="000F1B3D"/>
    <w:rsid w:val="000F1C6D"/>
    <w:rsid w:val="000F2C0C"/>
    <w:rsid w:val="000F2F4E"/>
    <w:rsid w:val="000F3DCB"/>
    <w:rsid w:val="000F4A9B"/>
    <w:rsid w:val="000F5818"/>
    <w:rsid w:val="000F5F61"/>
    <w:rsid w:val="000F6254"/>
    <w:rsid w:val="000F6283"/>
    <w:rsid w:val="000F699F"/>
    <w:rsid w:val="000F6A33"/>
    <w:rsid w:val="000F6C70"/>
    <w:rsid w:val="000F6DA7"/>
    <w:rsid w:val="000F71F6"/>
    <w:rsid w:val="000F723D"/>
    <w:rsid w:val="001000DE"/>
    <w:rsid w:val="00100334"/>
    <w:rsid w:val="001012B9"/>
    <w:rsid w:val="001023FE"/>
    <w:rsid w:val="00102476"/>
    <w:rsid w:val="00103E2E"/>
    <w:rsid w:val="00104157"/>
    <w:rsid w:val="001047A7"/>
    <w:rsid w:val="00105116"/>
    <w:rsid w:val="00105568"/>
    <w:rsid w:val="001055E7"/>
    <w:rsid w:val="00107005"/>
    <w:rsid w:val="00107298"/>
    <w:rsid w:val="001078A5"/>
    <w:rsid w:val="001108EB"/>
    <w:rsid w:val="001109B2"/>
    <w:rsid w:val="0011116C"/>
    <w:rsid w:val="00111489"/>
    <w:rsid w:val="0011182B"/>
    <w:rsid w:val="00113573"/>
    <w:rsid w:val="00113669"/>
    <w:rsid w:val="0011395E"/>
    <w:rsid w:val="00113D31"/>
    <w:rsid w:val="00114054"/>
    <w:rsid w:val="00114611"/>
    <w:rsid w:val="0011485E"/>
    <w:rsid w:val="001158D2"/>
    <w:rsid w:val="00115E13"/>
    <w:rsid w:val="001175BE"/>
    <w:rsid w:val="00117D8F"/>
    <w:rsid w:val="001200CD"/>
    <w:rsid w:val="00120181"/>
    <w:rsid w:val="00120835"/>
    <w:rsid w:val="00120E0D"/>
    <w:rsid w:val="00121045"/>
    <w:rsid w:val="001219EE"/>
    <w:rsid w:val="00122CDB"/>
    <w:rsid w:val="00122D47"/>
    <w:rsid w:val="00123345"/>
    <w:rsid w:val="00123663"/>
    <w:rsid w:val="00123DE7"/>
    <w:rsid w:val="0012443D"/>
    <w:rsid w:val="00127972"/>
    <w:rsid w:val="00127C94"/>
    <w:rsid w:val="0013063F"/>
    <w:rsid w:val="00130C0E"/>
    <w:rsid w:val="00130C6A"/>
    <w:rsid w:val="00130C9D"/>
    <w:rsid w:val="00130ED7"/>
    <w:rsid w:val="00131F90"/>
    <w:rsid w:val="001320B7"/>
    <w:rsid w:val="001324CB"/>
    <w:rsid w:val="00133910"/>
    <w:rsid w:val="00133B73"/>
    <w:rsid w:val="00134562"/>
    <w:rsid w:val="0013456E"/>
    <w:rsid w:val="00134643"/>
    <w:rsid w:val="00134A97"/>
    <w:rsid w:val="00135685"/>
    <w:rsid w:val="001368CE"/>
    <w:rsid w:val="00136A02"/>
    <w:rsid w:val="001379B8"/>
    <w:rsid w:val="001411FC"/>
    <w:rsid w:val="0014149B"/>
    <w:rsid w:val="00141AC4"/>
    <w:rsid w:val="00143638"/>
    <w:rsid w:val="00144492"/>
    <w:rsid w:val="00144B7C"/>
    <w:rsid w:val="00144BDC"/>
    <w:rsid w:val="00144C8D"/>
    <w:rsid w:val="00144D31"/>
    <w:rsid w:val="00144DC4"/>
    <w:rsid w:val="00146192"/>
    <w:rsid w:val="00146431"/>
    <w:rsid w:val="00146D51"/>
    <w:rsid w:val="00146E64"/>
    <w:rsid w:val="00147895"/>
    <w:rsid w:val="001479EE"/>
    <w:rsid w:val="0015084B"/>
    <w:rsid w:val="00152204"/>
    <w:rsid w:val="00154457"/>
    <w:rsid w:val="00154989"/>
    <w:rsid w:val="00154BE1"/>
    <w:rsid w:val="00154C60"/>
    <w:rsid w:val="00154CD5"/>
    <w:rsid w:val="00155187"/>
    <w:rsid w:val="00156188"/>
    <w:rsid w:val="00157967"/>
    <w:rsid w:val="00157BDE"/>
    <w:rsid w:val="0016088A"/>
    <w:rsid w:val="0016099D"/>
    <w:rsid w:val="00161714"/>
    <w:rsid w:val="00161FA8"/>
    <w:rsid w:val="0016221B"/>
    <w:rsid w:val="001632AC"/>
    <w:rsid w:val="001632C7"/>
    <w:rsid w:val="001639FC"/>
    <w:rsid w:val="00163F5C"/>
    <w:rsid w:val="00164C4D"/>
    <w:rsid w:val="00164F6E"/>
    <w:rsid w:val="00165107"/>
    <w:rsid w:val="00165545"/>
    <w:rsid w:val="001662F2"/>
    <w:rsid w:val="00166B08"/>
    <w:rsid w:val="00167055"/>
    <w:rsid w:val="001672F4"/>
    <w:rsid w:val="0016763A"/>
    <w:rsid w:val="00172121"/>
    <w:rsid w:val="00173792"/>
    <w:rsid w:val="00175893"/>
    <w:rsid w:val="00175E60"/>
    <w:rsid w:val="00176289"/>
    <w:rsid w:val="001771D2"/>
    <w:rsid w:val="001807D0"/>
    <w:rsid w:val="00180EB3"/>
    <w:rsid w:val="00182044"/>
    <w:rsid w:val="00183120"/>
    <w:rsid w:val="00183573"/>
    <w:rsid w:val="00183A32"/>
    <w:rsid w:val="001846A4"/>
    <w:rsid w:val="001852F9"/>
    <w:rsid w:val="001854BF"/>
    <w:rsid w:val="0018557D"/>
    <w:rsid w:val="0018609D"/>
    <w:rsid w:val="001879B6"/>
    <w:rsid w:val="00187D51"/>
    <w:rsid w:val="00190D2E"/>
    <w:rsid w:val="00190E8A"/>
    <w:rsid w:val="001913A5"/>
    <w:rsid w:val="00193051"/>
    <w:rsid w:val="00193382"/>
    <w:rsid w:val="00193587"/>
    <w:rsid w:val="00193776"/>
    <w:rsid w:val="00193B1B"/>
    <w:rsid w:val="001945FD"/>
    <w:rsid w:val="00194CEF"/>
    <w:rsid w:val="00194D1D"/>
    <w:rsid w:val="00196049"/>
    <w:rsid w:val="0019608E"/>
    <w:rsid w:val="00196B12"/>
    <w:rsid w:val="001971A8"/>
    <w:rsid w:val="001974B5"/>
    <w:rsid w:val="00197E0E"/>
    <w:rsid w:val="001A011F"/>
    <w:rsid w:val="001A0D27"/>
    <w:rsid w:val="001A1217"/>
    <w:rsid w:val="001A1D10"/>
    <w:rsid w:val="001A1F77"/>
    <w:rsid w:val="001A220C"/>
    <w:rsid w:val="001A25F4"/>
    <w:rsid w:val="001A27DC"/>
    <w:rsid w:val="001A2C1D"/>
    <w:rsid w:val="001A2F95"/>
    <w:rsid w:val="001A33BF"/>
    <w:rsid w:val="001A3871"/>
    <w:rsid w:val="001A5255"/>
    <w:rsid w:val="001A5336"/>
    <w:rsid w:val="001A57AB"/>
    <w:rsid w:val="001A5D36"/>
    <w:rsid w:val="001A7487"/>
    <w:rsid w:val="001A7D87"/>
    <w:rsid w:val="001A7F6F"/>
    <w:rsid w:val="001B139F"/>
    <w:rsid w:val="001B1A5D"/>
    <w:rsid w:val="001B2E42"/>
    <w:rsid w:val="001B301A"/>
    <w:rsid w:val="001B39C1"/>
    <w:rsid w:val="001B3AB0"/>
    <w:rsid w:val="001B3AEF"/>
    <w:rsid w:val="001B3DB1"/>
    <w:rsid w:val="001B4750"/>
    <w:rsid w:val="001B4AE1"/>
    <w:rsid w:val="001B66A3"/>
    <w:rsid w:val="001B66DC"/>
    <w:rsid w:val="001B7BE1"/>
    <w:rsid w:val="001B7FEE"/>
    <w:rsid w:val="001C03C3"/>
    <w:rsid w:val="001C050B"/>
    <w:rsid w:val="001C1B8C"/>
    <w:rsid w:val="001C24D3"/>
    <w:rsid w:val="001C34E6"/>
    <w:rsid w:val="001C3BD8"/>
    <w:rsid w:val="001C3BE6"/>
    <w:rsid w:val="001C3E2A"/>
    <w:rsid w:val="001C425D"/>
    <w:rsid w:val="001C5653"/>
    <w:rsid w:val="001C596D"/>
    <w:rsid w:val="001C5F23"/>
    <w:rsid w:val="001C62A0"/>
    <w:rsid w:val="001C6E8F"/>
    <w:rsid w:val="001C7EB7"/>
    <w:rsid w:val="001C7F72"/>
    <w:rsid w:val="001D0189"/>
    <w:rsid w:val="001D0551"/>
    <w:rsid w:val="001D0AE6"/>
    <w:rsid w:val="001D0C4A"/>
    <w:rsid w:val="001D22BB"/>
    <w:rsid w:val="001D2952"/>
    <w:rsid w:val="001D33FA"/>
    <w:rsid w:val="001D3969"/>
    <w:rsid w:val="001D5926"/>
    <w:rsid w:val="001D7949"/>
    <w:rsid w:val="001D7B6B"/>
    <w:rsid w:val="001E02C1"/>
    <w:rsid w:val="001E0859"/>
    <w:rsid w:val="001E0C53"/>
    <w:rsid w:val="001E1788"/>
    <w:rsid w:val="001E19FC"/>
    <w:rsid w:val="001E27BF"/>
    <w:rsid w:val="001E351C"/>
    <w:rsid w:val="001E3A25"/>
    <w:rsid w:val="001E431D"/>
    <w:rsid w:val="001E44C7"/>
    <w:rsid w:val="001E4DBE"/>
    <w:rsid w:val="001E51ED"/>
    <w:rsid w:val="001E5E0A"/>
    <w:rsid w:val="001E6137"/>
    <w:rsid w:val="001E6F0D"/>
    <w:rsid w:val="001F05E6"/>
    <w:rsid w:val="001F0626"/>
    <w:rsid w:val="001F09C8"/>
    <w:rsid w:val="001F0F99"/>
    <w:rsid w:val="001F1E12"/>
    <w:rsid w:val="001F1F5E"/>
    <w:rsid w:val="001F26B3"/>
    <w:rsid w:val="001F27D5"/>
    <w:rsid w:val="001F414E"/>
    <w:rsid w:val="001F4C5C"/>
    <w:rsid w:val="001F50C1"/>
    <w:rsid w:val="001F6561"/>
    <w:rsid w:val="001F7D30"/>
    <w:rsid w:val="002005D6"/>
    <w:rsid w:val="002006E3"/>
    <w:rsid w:val="00200AB6"/>
    <w:rsid w:val="002013E9"/>
    <w:rsid w:val="00202A33"/>
    <w:rsid w:val="00203585"/>
    <w:rsid w:val="00204CDE"/>
    <w:rsid w:val="00204D62"/>
    <w:rsid w:val="0020542D"/>
    <w:rsid w:val="002059BE"/>
    <w:rsid w:val="00205D47"/>
    <w:rsid w:val="00205DBF"/>
    <w:rsid w:val="00205F8F"/>
    <w:rsid w:val="002060A7"/>
    <w:rsid w:val="002064D1"/>
    <w:rsid w:val="0020661A"/>
    <w:rsid w:val="00206B15"/>
    <w:rsid w:val="00206CAF"/>
    <w:rsid w:val="00206F09"/>
    <w:rsid w:val="0020709B"/>
    <w:rsid w:val="00207598"/>
    <w:rsid w:val="00207CC8"/>
    <w:rsid w:val="00207D8A"/>
    <w:rsid w:val="002102D8"/>
    <w:rsid w:val="002129AD"/>
    <w:rsid w:val="00212DCE"/>
    <w:rsid w:val="002132D7"/>
    <w:rsid w:val="002137D3"/>
    <w:rsid w:val="00214277"/>
    <w:rsid w:val="0021521C"/>
    <w:rsid w:val="00215473"/>
    <w:rsid w:val="00215531"/>
    <w:rsid w:val="00215DDD"/>
    <w:rsid w:val="002161A6"/>
    <w:rsid w:val="002171A7"/>
    <w:rsid w:val="00217A8D"/>
    <w:rsid w:val="00217C74"/>
    <w:rsid w:val="00217E73"/>
    <w:rsid w:val="00220616"/>
    <w:rsid w:val="002206A3"/>
    <w:rsid w:val="00220E6D"/>
    <w:rsid w:val="002236AD"/>
    <w:rsid w:val="00224105"/>
    <w:rsid w:val="002246BA"/>
    <w:rsid w:val="002249A3"/>
    <w:rsid w:val="00224A23"/>
    <w:rsid w:val="00224ADC"/>
    <w:rsid w:val="00224C79"/>
    <w:rsid w:val="00224DA4"/>
    <w:rsid w:val="002251DA"/>
    <w:rsid w:val="002257D7"/>
    <w:rsid w:val="0022696C"/>
    <w:rsid w:val="00226D51"/>
    <w:rsid w:val="002279D0"/>
    <w:rsid w:val="00227CAC"/>
    <w:rsid w:val="00230602"/>
    <w:rsid w:val="002313FD"/>
    <w:rsid w:val="0023224B"/>
    <w:rsid w:val="002326F5"/>
    <w:rsid w:val="00232BDE"/>
    <w:rsid w:val="00232ED9"/>
    <w:rsid w:val="00233D97"/>
    <w:rsid w:val="00233E7B"/>
    <w:rsid w:val="002340AB"/>
    <w:rsid w:val="0023474A"/>
    <w:rsid w:val="002347E4"/>
    <w:rsid w:val="00234E4B"/>
    <w:rsid w:val="00234ED5"/>
    <w:rsid w:val="002351EB"/>
    <w:rsid w:val="002362D9"/>
    <w:rsid w:val="00236EC9"/>
    <w:rsid w:val="00237264"/>
    <w:rsid w:val="0023727E"/>
    <w:rsid w:val="0023754A"/>
    <w:rsid w:val="00237598"/>
    <w:rsid w:val="00237C54"/>
    <w:rsid w:val="00237FE7"/>
    <w:rsid w:val="00240403"/>
    <w:rsid w:val="00241F41"/>
    <w:rsid w:val="00242B39"/>
    <w:rsid w:val="00243224"/>
    <w:rsid w:val="002435FF"/>
    <w:rsid w:val="00243827"/>
    <w:rsid w:val="0024392E"/>
    <w:rsid w:val="00243D62"/>
    <w:rsid w:val="002450AE"/>
    <w:rsid w:val="002452AB"/>
    <w:rsid w:val="0024550A"/>
    <w:rsid w:val="00245B1C"/>
    <w:rsid w:val="00245C52"/>
    <w:rsid w:val="0024626E"/>
    <w:rsid w:val="002463E6"/>
    <w:rsid w:val="00246640"/>
    <w:rsid w:val="0024680F"/>
    <w:rsid w:val="00247FB6"/>
    <w:rsid w:val="002504E4"/>
    <w:rsid w:val="002504FE"/>
    <w:rsid w:val="00250665"/>
    <w:rsid w:val="002508A9"/>
    <w:rsid w:val="00250D48"/>
    <w:rsid w:val="002515F4"/>
    <w:rsid w:val="00251661"/>
    <w:rsid w:val="00251E91"/>
    <w:rsid w:val="00251F06"/>
    <w:rsid w:val="002522EF"/>
    <w:rsid w:val="002536F2"/>
    <w:rsid w:val="002538E3"/>
    <w:rsid w:val="00253A14"/>
    <w:rsid w:val="002549C3"/>
    <w:rsid w:val="00254ED1"/>
    <w:rsid w:val="00256411"/>
    <w:rsid w:val="00257222"/>
    <w:rsid w:val="002573CB"/>
    <w:rsid w:val="0025753B"/>
    <w:rsid w:val="002601EE"/>
    <w:rsid w:val="002614BA"/>
    <w:rsid w:val="0026155F"/>
    <w:rsid w:val="002618A0"/>
    <w:rsid w:val="002622C4"/>
    <w:rsid w:val="002625DC"/>
    <w:rsid w:val="0026387C"/>
    <w:rsid w:val="00263CCD"/>
    <w:rsid w:val="00263EB4"/>
    <w:rsid w:val="00265C01"/>
    <w:rsid w:val="00265DF6"/>
    <w:rsid w:val="002660E3"/>
    <w:rsid w:val="00266270"/>
    <w:rsid w:val="002666D2"/>
    <w:rsid w:val="00267384"/>
    <w:rsid w:val="002700D8"/>
    <w:rsid w:val="002707E4"/>
    <w:rsid w:val="00271655"/>
    <w:rsid w:val="00271797"/>
    <w:rsid w:val="00271B42"/>
    <w:rsid w:val="00271E66"/>
    <w:rsid w:val="002728F6"/>
    <w:rsid w:val="00272941"/>
    <w:rsid w:val="0027314E"/>
    <w:rsid w:val="00273189"/>
    <w:rsid w:val="0027330E"/>
    <w:rsid w:val="0027358B"/>
    <w:rsid w:val="00273F52"/>
    <w:rsid w:val="00274A1E"/>
    <w:rsid w:val="00274A38"/>
    <w:rsid w:val="00274E8E"/>
    <w:rsid w:val="00275820"/>
    <w:rsid w:val="0027638A"/>
    <w:rsid w:val="0027749E"/>
    <w:rsid w:val="00277523"/>
    <w:rsid w:val="002776B6"/>
    <w:rsid w:val="0028027B"/>
    <w:rsid w:val="002803FC"/>
    <w:rsid w:val="00280BE7"/>
    <w:rsid w:val="00281C88"/>
    <w:rsid w:val="00281CC4"/>
    <w:rsid w:val="00282336"/>
    <w:rsid w:val="002827BC"/>
    <w:rsid w:val="00283F2C"/>
    <w:rsid w:val="00284415"/>
    <w:rsid w:val="002848CD"/>
    <w:rsid w:val="002852E4"/>
    <w:rsid w:val="00285991"/>
    <w:rsid w:val="0028660C"/>
    <w:rsid w:val="002866C9"/>
    <w:rsid w:val="0028675B"/>
    <w:rsid w:val="0028707D"/>
    <w:rsid w:val="00287112"/>
    <w:rsid w:val="00287773"/>
    <w:rsid w:val="00291629"/>
    <w:rsid w:val="002919FE"/>
    <w:rsid w:val="00291AAF"/>
    <w:rsid w:val="002926AB"/>
    <w:rsid w:val="0029345B"/>
    <w:rsid w:val="002943CE"/>
    <w:rsid w:val="00294A5F"/>
    <w:rsid w:val="00294E56"/>
    <w:rsid w:val="00294E7E"/>
    <w:rsid w:val="002973C1"/>
    <w:rsid w:val="00297407"/>
    <w:rsid w:val="0029744B"/>
    <w:rsid w:val="002A03DB"/>
    <w:rsid w:val="002A0D45"/>
    <w:rsid w:val="002A191D"/>
    <w:rsid w:val="002A1B0F"/>
    <w:rsid w:val="002A1B92"/>
    <w:rsid w:val="002A2756"/>
    <w:rsid w:val="002A2C96"/>
    <w:rsid w:val="002A2F5F"/>
    <w:rsid w:val="002A2FDF"/>
    <w:rsid w:val="002A30C7"/>
    <w:rsid w:val="002A31F0"/>
    <w:rsid w:val="002A3C38"/>
    <w:rsid w:val="002A466F"/>
    <w:rsid w:val="002A5A71"/>
    <w:rsid w:val="002A71AE"/>
    <w:rsid w:val="002A7307"/>
    <w:rsid w:val="002B06D1"/>
    <w:rsid w:val="002B2A5F"/>
    <w:rsid w:val="002B2C7E"/>
    <w:rsid w:val="002B3009"/>
    <w:rsid w:val="002B317E"/>
    <w:rsid w:val="002B3C97"/>
    <w:rsid w:val="002B505D"/>
    <w:rsid w:val="002B5673"/>
    <w:rsid w:val="002B7344"/>
    <w:rsid w:val="002B7929"/>
    <w:rsid w:val="002B7A8C"/>
    <w:rsid w:val="002C074B"/>
    <w:rsid w:val="002C07B7"/>
    <w:rsid w:val="002C093B"/>
    <w:rsid w:val="002C1051"/>
    <w:rsid w:val="002C13C4"/>
    <w:rsid w:val="002C186B"/>
    <w:rsid w:val="002C1A34"/>
    <w:rsid w:val="002C1ED2"/>
    <w:rsid w:val="002C1F72"/>
    <w:rsid w:val="002C23A0"/>
    <w:rsid w:val="002C259C"/>
    <w:rsid w:val="002C2E95"/>
    <w:rsid w:val="002C3056"/>
    <w:rsid w:val="002C3237"/>
    <w:rsid w:val="002C351D"/>
    <w:rsid w:val="002C3D71"/>
    <w:rsid w:val="002C431F"/>
    <w:rsid w:val="002C4BE6"/>
    <w:rsid w:val="002C5302"/>
    <w:rsid w:val="002C6250"/>
    <w:rsid w:val="002C677C"/>
    <w:rsid w:val="002C6DD1"/>
    <w:rsid w:val="002C7A8F"/>
    <w:rsid w:val="002C7C1E"/>
    <w:rsid w:val="002D0256"/>
    <w:rsid w:val="002D028C"/>
    <w:rsid w:val="002D11A4"/>
    <w:rsid w:val="002D1989"/>
    <w:rsid w:val="002D207D"/>
    <w:rsid w:val="002D25F9"/>
    <w:rsid w:val="002D27BB"/>
    <w:rsid w:val="002D423B"/>
    <w:rsid w:val="002D4FC9"/>
    <w:rsid w:val="002D5BE3"/>
    <w:rsid w:val="002D6059"/>
    <w:rsid w:val="002D6184"/>
    <w:rsid w:val="002D6EA3"/>
    <w:rsid w:val="002E0757"/>
    <w:rsid w:val="002E0F55"/>
    <w:rsid w:val="002E1076"/>
    <w:rsid w:val="002E29CF"/>
    <w:rsid w:val="002E2E35"/>
    <w:rsid w:val="002E3E12"/>
    <w:rsid w:val="002E4439"/>
    <w:rsid w:val="002E59B6"/>
    <w:rsid w:val="002E5DBF"/>
    <w:rsid w:val="002E6C61"/>
    <w:rsid w:val="002E71A0"/>
    <w:rsid w:val="002F007B"/>
    <w:rsid w:val="002F096D"/>
    <w:rsid w:val="002F0C8D"/>
    <w:rsid w:val="002F12A6"/>
    <w:rsid w:val="002F1701"/>
    <w:rsid w:val="002F1EC6"/>
    <w:rsid w:val="002F1ED0"/>
    <w:rsid w:val="002F22B0"/>
    <w:rsid w:val="002F2376"/>
    <w:rsid w:val="002F249B"/>
    <w:rsid w:val="002F253B"/>
    <w:rsid w:val="002F2621"/>
    <w:rsid w:val="002F26E4"/>
    <w:rsid w:val="002F2ED6"/>
    <w:rsid w:val="002F2F6F"/>
    <w:rsid w:val="002F3F9C"/>
    <w:rsid w:val="002F4C06"/>
    <w:rsid w:val="002F4EDC"/>
    <w:rsid w:val="002F5349"/>
    <w:rsid w:val="002F5704"/>
    <w:rsid w:val="002F5748"/>
    <w:rsid w:val="002F6243"/>
    <w:rsid w:val="002F651D"/>
    <w:rsid w:val="002F7253"/>
    <w:rsid w:val="002F7E8E"/>
    <w:rsid w:val="003006CF"/>
    <w:rsid w:val="00300C87"/>
    <w:rsid w:val="0030147E"/>
    <w:rsid w:val="00301663"/>
    <w:rsid w:val="003016A7"/>
    <w:rsid w:val="00301B11"/>
    <w:rsid w:val="00302599"/>
    <w:rsid w:val="00302AC5"/>
    <w:rsid w:val="00303067"/>
    <w:rsid w:val="003031D7"/>
    <w:rsid w:val="00303481"/>
    <w:rsid w:val="00304224"/>
    <w:rsid w:val="003056BE"/>
    <w:rsid w:val="00305751"/>
    <w:rsid w:val="0030680D"/>
    <w:rsid w:val="0030715D"/>
    <w:rsid w:val="003073FB"/>
    <w:rsid w:val="0030767E"/>
    <w:rsid w:val="0030779C"/>
    <w:rsid w:val="003104C6"/>
    <w:rsid w:val="0031087D"/>
    <w:rsid w:val="00310E7A"/>
    <w:rsid w:val="00311479"/>
    <w:rsid w:val="00311D13"/>
    <w:rsid w:val="00311EED"/>
    <w:rsid w:val="003127C1"/>
    <w:rsid w:val="00312CBA"/>
    <w:rsid w:val="00313226"/>
    <w:rsid w:val="003148CE"/>
    <w:rsid w:val="00314A2F"/>
    <w:rsid w:val="00314D48"/>
    <w:rsid w:val="003154C6"/>
    <w:rsid w:val="003156B0"/>
    <w:rsid w:val="00315FAF"/>
    <w:rsid w:val="0031608C"/>
    <w:rsid w:val="00316B5A"/>
    <w:rsid w:val="00317A5B"/>
    <w:rsid w:val="0032039D"/>
    <w:rsid w:val="0032090A"/>
    <w:rsid w:val="00320DFC"/>
    <w:rsid w:val="00321076"/>
    <w:rsid w:val="00321C17"/>
    <w:rsid w:val="00322CFD"/>
    <w:rsid w:val="003233C6"/>
    <w:rsid w:val="00323908"/>
    <w:rsid w:val="003245BA"/>
    <w:rsid w:val="003255F9"/>
    <w:rsid w:val="00325C93"/>
    <w:rsid w:val="00325ED0"/>
    <w:rsid w:val="003265A5"/>
    <w:rsid w:val="00330631"/>
    <w:rsid w:val="00330956"/>
    <w:rsid w:val="003311E0"/>
    <w:rsid w:val="0033123C"/>
    <w:rsid w:val="00331A46"/>
    <w:rsid w:val="00331A82"/>
    <w:rsid w:val="00332F0A"/>
    <w:rsid w:val="003336FA"/>
    <w:rsid w:val="00334B57"/>
    <w:rsid w:val="00334CF9"/>
    <w:rsid w:val="00335409"/>
    <w:rsid w:val="0033546E"/>
    <w:rsid w:val="00335AF8"/>
    <w:rsid w:val="0033639F"/>
    <w:rsid w:val="003367BC"/>
    <w:rsid w:val="00336C42"/>
    <w:rsid w:val="00336D84"/>
    <w:rsid w:val="003375ED"/>
    <w:rsid w:val="00337D43"/>
    <w:rsid w:val="00340800"/>
    <w:rsid w:val="00340B12"/>
    <w:rsid w:val="00340E75"/>
    <w:rsid w:val="0034104D"/>
    <w:rsid w:val="0034106A"/>
    <w:rsid w:val="003420F7"/>
    <w:rsid w:val="003423FF"/>
    <w:rsid w:val="0034267F"/>
    <w:rsid w:val="003427D7"/>
    <w:rsid w:val="00342E3C"/>
    <w:rsid w:val="003432E9"/>
    <w:rsid w:val="0034397C"/>
    <w:rsid w:val="003442E8"/>
    <w:rsid w:val="003445A3"/>
    <w:rsid w:val="00345FBF"/>
    <w:rsid w:val="00346D22"/>
    <w:rsid w:val="00346FBA"/>
    <w:rsid w:val="0034784B"/>
    <w:rsid w:val="00347E4E"/>
    <w:rsid w:val="00350DDC"/>
    <w:rsid w:val="00350E75"/>
    <w:rsid w:val="003521B5"/>
    <w:rsid w:val="00352684"/>
    <w:rsid w:val="00352985"/>
    <w:rsid w:val="00353948"/>
    <w:rsid w:val="00353D00"/>
    <w:rsid w:val="00354486"/>
    <w:rsid w:val="00355140"/>
    <w:rsid w:val="003551FF"/>
    <w:rsid w:val="003554A2"/>
    <w:rsid w:val="00355E79"/>
    <w:rsid w:val="0035660E"/>
    <w:rsid w:val="00356A44"/>
    <w:rsid w:val="00356D16"/>
    <w:rsid w:val="00357207"/>
    <w:rsid w:val="003574E1"/>
    <w:rsid w:val="003604A0"/>
    <w:rsid w:val="00360634"/>
    <w:rsid w:val="0036096B"/>
    <w:rsid w:val="00360B50"/>
    <w:rsid w:val="003616A8"/>
    <w:rsid w:val="00361A5E"/>
    <w:rsid w:val="0036255A"/>
    <w:rsid w:val="00364071"/>
    <w:rsid w:val="0036446B"/>
    <w:rsid w:val="00365051"/>
    <w:rsid w:val="003652BB"/>
    <w:rsid w:val="003654B0"/>
    <w:rsid w:val="003659D0"/>
    <w:rsid w:val="00365A84"/>
    <w:rsid w:val="00366557"/>
    <w:rsid w:val="00366630"/>
    <w:rsid w:val="003667FD"/>
    <w:rsid w:val="00366C63"/>
    <w:rsid w:val="00370031"/>
    <w:rsid w:val="00370238"/>
    <w:rsid w:val="00370362"/>
    <w:rsid w:val="00370DB3"/>
    <w:rsid w:val="003711C6"/>
    <w:rsid w:val="00372615"/>
    <w:rsid w:val="00372693"/>
    <w:rsid w:val="00372E3C"/>
    <w:rsid w:val="00372F8C"/>
    <w:rsid w:val="00374D4C"/>
    <w:rsid w:val="0037586E"/>
    <w:rsid w:val="00375DA2"/>
    <w:rsid w:val="00376ED5"/>
    <w:rsid w:val="003802B8"/>
    <w:rsid w:val="00380B13"/>
    <w:rsid w:val="00381267"/>
    <w:rsid w:val="00381D7E"/>
    <w:rsid w:val="00381DBD"/>
    <w:rsid w:val="00381FBD"/>
    <w:rsid w:val="00382CB0"/>
    <w:rsid w:val="00384715"/>
    <w:rsid w:val="003848DE"/>
    <w:rsid w:val="003849D6"/>
    <w:rsid w:val="00384A5D"/>
    <w:rsid w:val="0038573A"/>
    <w:rsid w:val="0038646C"/>
    <w:rsid w:val="00387109"/>
    <w:rsid w:val="00387265"/>
    <w:rsid w:val="003904E2"/>
    <w:rsid w:val="00391B56"/>
    <w:rsid w:val="00391F83"/>
    <w:rsid w:val="00392656"/>
    <w:rsid w:val="003933C9"/>
    <w:rsid w:val="003933D7"/>
    <w:rsid w:val="00393AC7"/>
    <w:rsid w:val="003941DE"/>
    <w:rsid w:val="00394762"/>
    <w:rsid w:val="00395235"/>
    <w:rsid w:val="003964CA"/>
    <w:rsid w:val="003965CD"/>
    <w:rsid w:val="00397E51"/>
    <w:rsid w:val="003A0F51"/>
    <w:rsid w:val="003A157F"/>
    <w:rsid w:val="003A17A2"/>
    <w:rsid w:val="003A2926"/>
    <w:rsid w:val="003A2C7C"/>
    <w:rsid w:val="003A4678"/>
    <w:rsid w:val="003A5053"/>
    <w:rsid w:val="003A579F"/>
    <w:rsid w:val="003A6326"/>
    <w:rsid w:val="003A716A"/>
    <w:rsid w:val="003A726E"/>
    <w:rsid w:val="003A7E4B"/>
    <w:rsid w:val="003B031D"/>
    <w:rsid w:val="003B0E0D"/>
    <w:rsid w:val="003B19CB"/>
    <w:rsid w:val="003B1F28"/>
    <w:rsid w:val="003B2229"/>
    <w:rsid w:val="003B2C51"/>
    <w:rsid w:val="003B3192"/>
    <w:rsid w:val="003B3525"/>
    <w:rsid w:val="003B5F25"/>
    <w:rsid w:val="003B5F4F"/>
    <w:rsid w:val="003C0A91"/>
    <w:rsid w:val="003C0C79"/>
    <w:rsid w:val="003C11DD"/>
    <w:rsid w:val="003C1216"/>
    <w:rsid w:val="003C2542"/>
    <w:rsid w:val="003C3C15"/>
    <w:rsid w:val="003C3FF7"/>
    <w:rsid w:val="003C433D"/>
    <w:rsid w:val="003C4CDF"/>
    <w:rsid w:val="003C4D59"/>
    <w:rsid w:val="003C4E37"/>
    <w:rsid w:val="003C550F"/>
    <w:rsid w:val="003C5FBE"/>
    <w:rsid w:val="003C6A47"/>
    <w:rsid w:val="003C7785"/>
    <w:rsid w:val="003C7CF3"/>
    <w:rsid w:val="003D060A"/>
    <w:rsid w:val="003D07C2"/>
    <w:rsid w:val="003D1AF9"/>
    <w:rsid w:val="003D1F44"/>
    <w:rsid w:val="003D2E36"/>
    <w:rsid w:val="003D3230"/>
    <w:rsid w:val="003D3453"/>
    <w:rsid w:val="003D374B"/>
    <w:rsid w:val="003D3BED"/>
    <w:rsid w:val="003D3D5E"/>
    <w:rsid w:val="003D3DDA"/>
    <w:rsid w:val="003D3E54"/>
    <w:rsid w:val="003D42E6"/>
    <w:rsid w:val="003D4329"/>
    <w:rsid w:val="003D43BD"/>
    <w:rsid w:val="003D4A0A"/>
    <w:rsid w:val="003D4B58"/>
    <w:rsid w:val="003D4EA0"/>
    <w:rsid w:val="003D5FC4"/>
    <w:rsid w:val="003D6290"/>
    <w:rsid w:val="003D6319"/>
    <w:rsid w:val="003D6458"/>
    <w:rsid w:val="003D670A"/>
    <w:rsid w:val="003D67F6"/>
    <w:rsid w:val="003E0BC0"/>
    <w:rsid w:val="003E10C2"/>
    <w:rsid w:val="003E1852"/>
    <w:rsid w:val="003E2496"/>
    <w:rsid w:val="003E2D1F"/>
    <w:rsid w:val="003E3224"/>
    <w:rsid w:val="003E3415"/>
    <w:rsid w:val="003E3ADC"/>
    <w:rsid w:val="003E3EF7"/>
    <w:rsid w:val="003E44CA"/>
    <w:rsid w:val="003E4626"/>
    <w:rsid w:val="003E4E15"/>
    <w:rsid w:val="003E53EF"/>
    <w:rsid w:val="003E5418"/>
    <w:rsid w:val="003E5A06"/>
    <w:rsid w:val="003E5B8B"/>
    <w:rsid w:val="003E5EC7"/>
    <w:rsid w:val="003E6E62"/>
    <w:rsid w:val="003E7B94"/>
    <w:rsid w:val="003F04CD"/>
    <w:rsid w:val="003F0AD0"/>
    <w:rsid w:val="003F0E21"/>
    <w:rsid w:val="003F16B6"/>
    <w:rsid w:val="003F18CF"/>
    <w:rsid w:val="003F1B95"/>
    <w:rsid w:val="003F1F5A"/>
    <w:rsid w:val="003F27AE"/>
    <w:rsid w:val="003F2CFF"/>
    <w:rsid w:val="003F34FA"/>
    <w:rsid w:val="003F35BF"/>
    <w:rsid w:val="003F3D9B"/>
    <w:rsid w:val="003F43BC"/>
    <w:rsid w:val="003F4562"/>
    <w:rsid w:val="003F477C"/>
    <w:rsid w:val="003F4936"/>
    <w:rsid w:val="003F4EB1"/>
    <w:rsid w:val="003F571D"/>
    <w:rsid w:val="003F5E9F"/>
    <w:rsid w:val="003F66E6"/>
    <w:rsid w:val="003F6DE5"/>
    <w:rsid w:val="003F7EEC"/>
    <w:rsid w:val="00400BBA"/>
    <w:rsid w:val="00401B59"/>
    <w:rsid w:val="00401E91"/>
    <w:rsid w:val="004034ED"/>
    <w:rsid w:val="004035D2"/>
    <w:rsid w:val="004036C4"/>
    <w:rsid w:val="0040396D"/>
    <w:rsid w:val="00403985"/>
    <w:rsid w:val="00404494"/>
    <w:rsid w:val="004047F8"/>
    <w:rsid w:val="00404C7A"/>
    <w:rsid w:val="00404D0C"/>
    <w:rsid w:val="00404E33"/>
    <w:rsid w:val="004058A7"/>
    <w:rsid w:val="004062B2"/>
    <w:rsid w:val="0040639E"/>
    <w:rsid w:val="00406EBA"/>
    <w:rsid w:val="00407ADD"/>
    <w:rsid w:val="004107F6"/>
    <w:rsid w:val="00410D61"/>
    <w:rsid w:val="0041154F"/>
    <w:rsid w:val="00412EF2"/>
    <w:rsid w:val="004133C0"/>
    <w:rsid w:val="00414100"/>
    <w:rsid w:val="0041426D"/>
    <w:rsid w:val="004145BC"/>
    <w:rsid w:val="004145D2"/>
    <w:rsid w:val="00414742"/>
    <w:rsid w:val="00414BE2"/>
    <w:rsid w:val="00414CD1"/>
    <w:rsid w:val="00415B02"/>
    <w:rsid w:val="004166F6"/>
    <w:rsid w:val="00416A1C"/>
    <w:rsid w:val="004170D5"/>
    <w:rsid w:val="0042075C"/>
    <w:rsid w:val="004208F4"/>
    <w:rsid w:val="0042155A"/>
    <w:rsid w:val="00421687"/>
    <w:rsid w:val="00421BAD"/>
    <w:rsid w:val="00421F83"/>
    <w:rsid w:val="00423423"/>
    <w:rsid w:val="0042575F"/>
    <w:rsid w:val="00425AAE"/>
    <w:rsid w:val="00425EAA"/>
    <w:rsid w:val="004304B4"/>
    <w:rsid w:val="0043088C"/>
    <w:rsid w:val="00431045"/>
    <w:rsid w:val="004313EB"/>
    <w:rsid w:val="00431BDF"/>
    <w:rsid w:val="00431C47"/>
    <w:rsid w:val="00432A90"/>
    <w:rsid w:val="0043322C"/>
    <w:rsid w:val="004332C7"/>
    <w:rsid w:val="00433898"/>
    <w:rsid w:val="00433BEE"/>
    <w:rsid w:val="00435362"/>
    <w:rsid w:val="00435847"/>
    <w:rsid w:val="0043589D"/>
    <w:rsid w:val="004365F4"/>
    <w:rsid w:val="004369EE"/>
    <w:rsid w:val="00436B22"/>
    <w:rsid w:val="004370FC"/>
    <w:rsid w:val="00437712"/>
    <w:rsid w:val="00441648"/>
    <w:rsid w:val="0044191E"/>
    <w:rsid w:val="00441A09"/>
    <w:rsid w:val="00441E67"/>
    <w:rsid w:val="00441F77"/>
    <w:rsid w:val="00442D22"/>
    <w:rsid w:val="00443232"/>
    <w:rsid w:val="0044340E"/>
    <w:rsid w:val="0044351C"/>
    <w:rsid w:val="00443813"/>
    <w:rsid w:val="00444447"/>
    <w:rsid w:val="00444CEA"/>
    <w:rsid w:val="00444CFE"/>
    <w:rsid w:val="00444D40"/>
    <w:rsid w:val="00447BAE"/>
    <w:rsid w:val="00447F20"/>
    <w:rsid w:val="004504ED"/>
    <w:rsid w:val="00451810"/>
    <w:rsid w:val="00451834"/>
    <w:rsid w:val="004528C6"/>
    <w:rsid w:val="00453970"/>
    <w:rsid w:val="004543C8"/>
    <w:rsid w:val="004548B7"/>
    <w:rsid w:val="0045518E"/>
    <w:rsid w:val="0045530A"/>
    <w:rsid w:val="004556B0"/>
    <w:rsid w:val="00455975"/>
    <w:rsid w:val="004562F2"/>
    <w:rsid w:val="00457CE5"/>
    <w:rsid w:val="00460017"/>
    <w:rsid w:val="004606C3"/>
    <w:rsid w:val="00461167"/>
    <w:rsid w:val="00461732"/>
    <w:rsid w:val="00461A22"/>
    <w:rsid w:val="00461D1C"/>
    <w:rsid w:val="0046242C"/>
    <w:rsid w:val="0046362C"/>
    <w:rsid w:val="004639F5"/>
    <w:rsid w:val="00463A24"/>
    <w:rsid w:val="00463CE2"/>
    <w:rsid w:val="00465EB7"/>
    <w:rsid w:val="004675B3"/>
    <w:rsid w:val="00470D44"/>
    <w:rsid w:val="00471B25"/>
    <w:rsid w:val="00471B6C"/>
    <w:rsid w:val="00471E64"/>
    <w:rsid w:val="004720FB"/>
    <w:rsid w:val="00472B6A"/>
    <w:rsid w:val="004738AE"/>
    <w:rsid w:val="004739E1"/>
    <w:rsid w:val="004745B0"/>
    <w:rsid w:val="00474E2B"/>
    <w:rsid w:val="00475FA3"/>
    <w:rsid w:val="004762B4"/>
    <w:rsid w:val="00476495"/>
    <w:rsid w:val="00477454"/>
    <w:rsid w:val="00477D1B"/>
    <w:rsid w:val="00481A23"/>
    <w:rsid w:val="004826A1"/>
    <w:rsid w:val="00483583"/>
    <w:rsid w:val="0048434B"/>
    <w:rsid w:val="004844CC"/>
    <w:rsid w:val="0048452C"/>
    <w:rsid w:val="004847FA"/>
    <w:rsid w:val="00484B4C"/>
    <w:rsid w:val="0048521C"/>
    <w:rsid w:val="00485A56"/>
    <w:rsid w:val="004878E2"/>
    <w:rsid w:val="004900CD"/>
    <w:rsid w:val="004904E7"/>
    <w:rsid w:val="00490C35"/>
    <w:rsid w:val="0049193A"/>
    <w:rsid w:val="00492842"/>
    <w:rsid w:val="00493020"/>
    <w:rsid w:val="00493F11"/>
    <w:rsid w:val="004940E7"/>
    <w:rsid w:val="004947E6"/>
    <w:rsid w:val="00496023"/>
    <w:rsid w:val="00496681"/>
    <w:rsid w:val="00497F1D"/>
    <w:rsid w:val="004A0A18"/>
    <w:rsid w:val="004A0B36"/>
    <w:rsid w:val="004A1593"/>
    <w:rsid w:val="004A190C"/>
    <w:rsid w:val="004A192C"/>
    <w:rsid w:val="004A2CC8"/>
    <w:rsid w:val="004A3130"/>
    <w:rsid w:val="004A42B5"/>
    <w:rsid w:val="004A444D"/>
    <w:rsid w:val="004A4CD2"/>
    <w:rsid w:val="004A4CEC"/>
    <w:rsid w:val="004A54D9"/>
    <w:rsid w:val="004A62BD"/>
    <w:rsid w:val="004A63B7"/>
    <w:rsid w:val="004A64C2"/>
    <w:rsid w:val="004A68A6"/>
    <w:rsid w:val="004A723D"/>
    <w:rsid w:val="004A7CE6"/>
    <w:rsid w:val="004A7E2B"/>
    <w:rsid w:val="004B00D8"/>
    <w:rsid w:val="004B0348"/>
    <w:rsid w:val="004B09A5"/>
    <w:rsid w:val="004B0BC3"/>
    <w:rsid w:val="004B1B1E"/>
    <w:rsid w:val="004B223D"/>
    <w:rsid w:val="004B2417"/>
    <w:rsid w:val="004B5399"/>
    <w:rsid w:val="004B6156"/>
    <w:rsid w:val="004B6A0D"/>
    <w:rsid w:val="004B731F"/>
    <w:rsid w:val="004B74A7"/>
    <w:rsid w:val="004B74FC"/>
    <w:rsid w:val="004B7686"/>
    <w:rsid w:val="004C081C"/>
    <w:rsid w:val="004C1694"/>
    <w:rsid w:val="004C1C45"/>
    <w:rsid w:val="004C1DA1"/>
    <w:rsid w:val="004C27F1"/>
    <w:rsid w:val="004C303B"/>
    <w:rsid w:val="004C381E"/>
    <w:rsid w:val="004C38F4"/>
    <w:rsid w:val="004C3979"/>
    <w:rsid w:val="004C3EC7"/>
    <w:rsid w:val="004C4218"/>
    <w:rsid w:val="004C473E"/>
    <w:rsid w:val="004C6B2E"/>
    <w:rsid w:val="004C6EBC"/>
    <w:rsid w:val="004C7D45"/>
    <w:rsid w:val="004C7D6E"/>
    <w:rsid w:val="004D003B"/>
    <w:rsid w:val="004D053E"/>
    <w:rsid w:val="004D1796"/>
    <w:rsid w:val="004D22E3"/>
    <w:rsid w:val="004D278F"/>
    <w:rsid w:val="004D3EED"/>
    <w:rsid w:val="004D4AD4"/>
    <w:rsid w:val="004D4B25"/>
    <w:rsid w:val="004D4B45"/>
    <w:rsid w:val="004D651B"/>
    <w:rsid w:val="004D6646"/>
    <w:rsid w:val="004D6773"/>
    <w:rsid w:val="004D6803"/>
    <w:rsid w:val="004D6A2F"/>
    <w:rsid w:val="004D6D62"/>
    <w:rsid w:val="004D78A8"/>
    <w:rsid w:val="004D7C03"/>
    <w:rsid w:val="004D7EC0"/>
    <w:rsid w:val="004E1775"/>
    <w:rsid w:val="004E1DA7"/>
    <w:rsid w:val="004E21AE"/>
    <w:rsid w:val="004E35C9"/>
    <w:rsid w:val="004E37DB"/>
    <w:rsid w:val="004E3D7C"/>
    <w:rsid w:val="004E4408"/>
    <w:rsid w:val="004E4C1A"/>
    <w:rsid w:val="004E5858"/>
    <w:rsid w:val="004E5B36"/>
    <w:rsid w:val="004E6B70"/>
    <w:rsid w:val="004E765B"/>
    <w:rsid w:val="004E7F26"/>
    <w:rsid w:val="004F0775"/>
    <w:rsid w:val="004F0B2C"/>
    <w:rsid w:val="004F1487"/>
    <w:rsid w:val="004F166A"/>
    <w:rsid w:val="004F177A"/>
    <w:rsid w:val="004F17D3"/>
    <w:rsid w:val="004F1CFE"/>
    <w:rsid w:val="004F1E2E"/>
    <w:rsid w:val="004F2ADC"/>
    <w:rsid w:val="004F2C2A"/>
    <w:rsid w:val="004F2CFA"/>
    <w:rsid w:val="004F3C11"/>
    <w:rsid w:val="004F4174"/>
    <w:rsid w:val="004F5ECC"/>
    <w:rsid w:val="004F5F37"/>
    <w:rsid w:val="004F62D1"/>
    <w:rsid w:val="004F66E1"/>
    <w:rsid w:val="004F6A13"/>
    <w:rsid w:val="004F6AD0"/>
    <w:rsid w:val="004F7503"/>
    <w:rsid w:val="00500B7A"/>
    <w:rsid w:val="00500F75"/>
    <w:rsid w:val="00501F37"/>
    <w:rsid w:val="005020FE"/>
    <w:rsid w:val="00502BD9"/>
    <w:rsid w:val="00503677"/>
    <w:rsid w:val="005037C7"/>
    <w:rsid w:val="005042F1"/>
    <w:rsid w:val="0050446A"/>
    <w:rsid w:val="00504546"/>
    <w:rsid w:val="00504F57"/>
    <w:rsid w:val="005055BB"/>
    <w:rsid w:val="00505B2A"/>
    <w:rsid w:val="00505DC5"/>
    <w:rsid w:val="005066FC"/>
    <w:rsid w:val="00506834"/>
    <w:rsid w:val="00506B76"/>
    <w:rsid w:val="00506F05"/>
    <w:rsid w:val="00507F0C"/>
    <w:rsid w:val="00511324"/>
    <w:rsid w:val="0051267A"/>
    <w:rsid w:val="0051412F"/>
    <w:rsid w:val="0051472C"/>
    <w:rsid w:val="00514C3C"/>
    <w:rsid w:val="0051591F"/>
    <w:rsid w:val="00516082"/>
    <w:rsid w:val="00516472"/>
    <w:rsid w:val="00516587"/>
    <w:rsid w:val="005166E1"/>
    <w:rsid w:val="00517870"/>
    <w:rsid w:val="00517BF0"/>
    <w:rsid w:val="00520042"/>
    <w:rsid w:val="00520656"/>
    <w:rsid w:val="005221CE"/>
    <w:rsid w:val="00522AD1"/>
    <w:rsid w:val="00522F82"/>
    <w:rsid w:val="00523AA4"/>
    <w:rsid w:val="005241C2"/>
    <w:rsid w:val="005241DC"/>
    <w:rsid w:val="00524E02"/>
    <w:rsid w:val="00525203"/>
    <w:rsid w:val="0052589C"/>
    <w:rsid w:val="005259F6"/>
    <w:rsid w:val="00525A6B"/>
    <w:rsid w:val="00525BF1"/>
    <w:rsid w:val="00525FF1"/>
    <w:rsid w:val="0052632B"/>
    <w:rsid w:val="005266B0"/>
    <w:rsid w:val="00526BF5"/>
    <w:rsid w:val="0052744E"/>
    <w:rsid w:val="00527569"/>
    <w:rsid w:val="00527F1B"/>
    <w:rsid w:val="00527F42"/>
    <w:rsid w:val="005303C4"/>
    <w:rsid w:val="00530976"/>
    <w:rsid w:val="00530C74"/>
    <w:rsid w:val="00530C8F"/>
    <w:rsid w:val="00530CC7"/>
    <w:rsid w:val="0053184A"/>
    <w:rsid w:val="00531D85"/>
    <w:rsid w:val="00532264"/>
    <w:rsid w:val="0053285C"/>
    <w:rsid w:val="005328AF"/>
    <w:rsid w:val="00533C51"/>
    <w:rsid w:val="00535DF7"/>
    <w:rsid w:val="00535F46"/>
    <w:rsid w:val="00536178"/>
    <w:rsid w:val="00536666"/>
    <w:rsid w:val="0053682F"/>
    <w:rsid w:val="00536AD6"/>
    <w:rsid w:val="00537B90"/>
    <w:rsid w:val="00537BDF"/>
    <w:rsid w:val="0054141C"/>
    <w:rsid w:val="00541BAF"/>
    <w:rsid w:val="00541C76"/>
    <w:rsid w:val="005420BC"/>
    <w:rsid w:val="00542C36"/>
    <w:rsid w:val="005438D5"/>
    <w:rsid w:val="00544416"/>
    <w:rsid w:val="005448E6"/>
    <w:rsid w:val="005449BC"/>
    <w:rsid w:val="0054531D"/>
    <w:rsid w:val="00546035"/>
    <w:rsid w:val="00546DFA"/>
    <w:rsid w:val="00547D25"/>
    <w:rsid w:val="00550134"/>
    <w:rsid w:val="00550518"/>
    <w:rsid w:val="00550CA3"/>
    <w:rsid w:val="00551293"/>
    <w:rsid w:val="00551B9A"/>
    <w:rsid w:val="005521C5"/>
    <w:rsid w:val="00553243"/>
    <w:rsid w:val="00553263"/>
    <w:rsid w:val="005550FD"/>
    <w:rsid w:val="0055517E"/>
    <w:rsid w:val="005555A7"/>
    <w:rsid w:val="00555680"/>
    <w:rsid w:val="005556E6"/>
    <w:rsid w:val="00556F8C"/>
    <w:rsid w:val="00557927"/>
    <w:rsid w:val="00557E7B"/>
    <w:rsid w:val="00557E8A"/>
    <w:rsid w:val="00560081"/>
    <w:rsid w:val="00560B57"/>
    <w:rsid w:val="00560D40"/>
    <w:rsid w:val="00561AC0"/>
    <w:rsid w:val="005625EE"/>
    <w:rsid w:val="00562E9A"/>
    <w:rsid w:val="00563803"/>
    <w:rsid w:val="00563D6D"/>
    <w:rsid w:val="0056489F"/>
    <w:rsid w:val="005657F8"/>
    <w:rsid w:val="005658EF"/>
    <w:rsid w:val="00565F3C"/>
    <w:rsid w:val="0056624F"/>
    <w:rsid w:val="005665FE"/>
    <w:rsid w:val="00566A9E"/>
    <w:rsid w:val="00566FEB"/>
    <w:rsid w:val="0056718B"/>
    <w:rsid w:val="005672BC"/>
    <w:rsid w:val="005679BC"/>
    <w:rsid w:val="00567B9D"/>
    <w:rsid w:val="00570143"/>
    <w:rsid w:val="00570603"/>
    <w:rsid w:val="00570671"/>
    <w:rsid w:val="00570B1A"/>
    <w:rsid w:val="005715AC"/>
    <w:rsid w:val="00571775"/>
    <w:rsid w:val="00571D06"/>
    <w:rsid w:val="005721FB"/>
    <w:rsid w:val="00573E24"/>
    <w:rsid w:val="00574F16"/>
    <w:rsid w:val="0057500F"/>
    <w:rsid w:val="005750C1"/>
    <w:rsid w:val="00575520"/>
    <w:rsid w:val="005758E8"/>
    <w:rsid w:val="005766D7"/>
    <w:rsid w:val="00577292"/>
    <w:rsid w:val="005774C5"/>
    <w:rsid w:val="0058076E"/>
    <w:rsid w:val="00581929"/>
    <w:rsid w:val="005819C6"/>
    <w:rsid w:val="005834D6"/>
    <w:rsid w:val="005834DE"/>
    <w:rsid w:val="0058372A"/>
    <w:rsid w:val="00583BC6"/>
    <w:rsid w:val="0058434B"/>
    <w:rsid w:val="00584446"/>
    <w:rsid w:val="005859FF"/>
    <w:rsid w:val="00586459"/>
    <w:rsid w:val="005867C1"/>
    <w:rsid w:val="00586869"/>
    <w:rsid w:val="00587059"/>
    <w:rsid w:val="005872FC"/>
    <w:rsid w:val="005878EC"/>
    <w:rsid w:val="0059181A"/>
    <w:rsid w:val="00591F2D"/>
    <w:rsid w:val="005926EF"/>
    <w:rsid w:val="005927B6"/>
    <w:rsid w:val="0059293D"/>
    <w:rsid w:val="005929C3"/>
    <w:rsid w:val="00592BA8"/>
    <w:rsid w:val="00593AC4"/>
    <w:rsid w:val="00593F8A"/>
    <w:rsid w:val="005944DD"/>
    <w:rsid w:val="00594A0F"/>
    <w:rsid w:val="00594D5F"/>
    <w:rsid w:val="00595124"/>
    <w:rsid w:val="005951C5"/>
    <w:rsid w:val="00596CA7"/>
    <w:rsid w:val="005974ED"/>
    <w:rsid w:val="00597F95"/>
    <w:rsid w:val="005A084E"/>
    <w:rsid w:val="005A0BDF"/>
    <w:rsid w:val="005A0DA8"/>
    <w:rsid w:val="005A191E"/>
    <w:rsid w:val="005A307E"/>
    <w:rsid w:val="005A3681"/>
    <w:rsid w:val="005A38DA"/>
    <w:rsid w:val="005A4263"/>
    <w:rsid w:val="005A4D89"/>
    <w:rsid w:val="005A4DDC"/>
    <w:rsid w:val="005A5113"/>
    <w:rsid w:val="005A58FE"/>
    <w:rsid w:val="005A5C63"/>
    <w:rsid w:val="005A6353"/>
    <w:rsid w:val="005A749E"/>
    <w:rsid w:val="005B0A3C"/>
    <w:rsid w:val="005B0B78"/>
    <w:rsid w:val="005B1048"/>
    <w:rsid w:val="005B1F32"/>
    <w:rsid w:val="005B21DE"/>
    <w:rsid w:val="005B2EBC"/>
    <w:rsid w:val="005B331F"/>
    <w:rsid w:val="005B42BB"/>
    <w:rsid w:val="005B4A36"/>
    <w:rsid w:val="005B4CBC"/>
    <w:rsid w:val="005B5C93"/>
    <w:rsid w:val="005B5E13"/>
    <w:rsid w:val="005B67DF"/>
    <w:rsid w:val="005B7518"/>
    <w:rsid w:val="005C08EE"/>
    <w:rsid w:val="005C2A02"/>
    <w:rsid w:val="005C2BA0"/>
    <w:rsid w:val="005C31E9"/>
    <w:rsid w:val="005C3F3A"/>
    <w:rsid w:val="005C42F0"/>
    <w:rsid w:val="005C48AE"/>
    <w:rsid w:val="005C4BC9"/>
    <w:rsid w:val="005C4C52"/>
    <w:rsid w:val="005C601B"/>
    <w:rsid w:val="005C60E0"/>
    <w:rsid w:val="005C71A6"/>
    <w:rsid w:val="005C7425"/>
    <w:rsid w:val="005C752D"/>
    <w:rsid w:val="005C7678"/>
    <w:rsid w:val="005D0302"/>
    <w:rsid w:val="005D0968"/>
    <w:rsid w:val="005D128E"/>
    <w:rsid w:val="005D1D95"/>
    <w:rsid w:val="005D3DA1"/>
    <w:rsid w:val="005D6DCD"/>
    <w:rsid w:val="005D79C2"/>
    <w:rsid w:val="005D7CA1"/>
    <w:rsid w:val="005D7D33"/>
    <w:rsid w:val="005E084C"/>
    <w:rsid w:val="005E123A"/>
    <w:rsid w:val="005E278A"/>
    <w:rsid w:val="005E299F"/>
    <w:rsid w:val="005E3DB0"/>
    <w:rsid w:val="005E4BF7"/>
    <w:rsid w:val="005E51C1"/>
    <w:rsid w:val="005E5EA1"/>
    <w:rsid w:val="005E6AC3"/>
    <w:rsid w:val="005E7432"/>
    <w:rsid w:val="005E7A19"/>
    <w:rsid w:val="005F0A7E"/>
    <w:rsid w:val="005F0B50"/>
    <w:rsid w:val="005F221D"/>
    <w:rsid w:val="005F2313"/>
    <w:rsid w:val="005F24F1"/>
    <w:rsid w:val="005F2DB5"/>
    <w:rsid w:val="005F2EB5"/>
    <w:rsid w:val="005F4771"/>
    <w:rsid w:val="005F4F32"/>
    <w:rsid w:val="005F50A4"/>
    <w:rsid w:val="005F5AFE"/>
    <w:rsid w:val="005F6876"/>
    <w:rsid w:val="005F6C25"/>
    <w:rsid w:val="005F7109"/>
    <w:rsid w:val="005F7DCF"/>
    <w:rsid w:val="006001D1"/>
    <w:rsid w:val="00600D85"/>
    <w:rsid w:val="00601CC5"/>
    <w:rsid w:val="006029D3"/>
    <w:rsid w:val="00602D2D"/>
    <w:rsid w:val="00603A3A"/>
    <w:rsid w:val="006042F8"/>
    <w:rsid w:val="0060432F"/>
    <w:rsid w:val="00604BC0"/>
    <w:rsid w:val="006055A0"/>
    <w:rsid w:val="00605F40"/>
    <w:rsid w:val="00607424"/>
    <w:rsid w:val="00607ADF"/>
    <w:rsid w:val="00607DEE"/>
    <w:rsid w:val="0061113C"/>
    <w:rsid w:val="00612C08"/>
    <w:rsid w:val="00612F11"/>
    <w:rsid w:val="0061312B"/>
    <w:rsid w:val="00614812"/>
    <w:rsid w:val="00614F7C"/>
    <w:rsid w:val="00615C3B"/>
    <w:rsid w:val="00615DD6"/>
    <w:rsid w:val="00616309"/>
    <w:rsid w:val="006167AB"/>
    <w:rsid w:val="00616F69"/>
    <w:rsid w:val="00617145"/>
    <w:rsid w:val="006178BE"/>
    <w:rsid w:val="00617A04"/>
    <w:rsid w:val="00617D52"/>
    <w:rsid w:val="00617F53"/>
    <w:rsid w:val="00620DD9"/>
    <w:rsid w:val="00622907"/>
    <w:rsid w:val="00622EB6"/>
    <w:rsid w:val="00623BD0"/>
    <w:rsid w:val="006241A5"/>
    <w:rsid w:val="00624C8D"/>
    <w:rsid w:val="00624F11"/>
    <w:rsid w:val="0062538E"/>
    <w:rsid w:val="0062554D"/>
    <w:rsid w:val="00625E03"/>
    <w:rsid w:val="006269AD"/>
    <w:rsid w:val="00626CF2"/>
    <w:rsid w:val="00627500"/>
    <w:rsid w:val="00627F7D"/>
    <w:rsid w:val="00627FB5"/>
    <w:rsid w:val="00630451"/>
    <w:rsid w:val="00632031"/>
    <w:rsid w:val="00632137"/>
    <w:rsid w:val="0063220F"/>
    <w:rsid w:val="006322AB"/>
    <w:rsid w:val="00632C7D"/>
    <w:rsid w:val="006330E7"/>
    <w:rsid w:val="006332F8"/>
    <w:rsid w:val="00633AA6"/>
    <w:rsid w:val="00633ADC"/>
    <w:rsid w:val="00633D8A"/>
    <w:rsid w:val="00633DDA"/>
    <w:rsid w:val="00634B5D"/>
    <w:rsid w:val="00634D5D"/>
    <w:rsid w:val="00635000"/>
    <w:rsid w:val="006350E9"/>
    <w:rsid w:val="00635546"/>
    <w:rsid w:val="00636460"/>
    <w:rsid w:val="006366BF"/>
    <w:rsid w:val="00636C38"/>
    <w:rsid w:val="00636F0F"/>
    <w:rsid w:val="00636F78"/>
    <w:rsid w:val="0063763D"/>
    <w:rsid w:val="00637675"/>
    <w:rsid w:val="00637720"/>
    <w:rsid w:val="00637F44"/>
    <w:rsid w:val="00640FCE"/>
    <w:rsid w:val="006416AE"/>
    <w:rsid w:val="00641D28"/>
    <w:rsid w:val="00641FE1"/>
    <w:rsid w:val="006420C3"/>
    <w:rsid w:val="00642937"/>
    <w:rsid w:val="00642CB9"/>
    <w:rsid w:val="00645CD2"/>
    <w:rsid w:val="00646150"/>
    <w:rsid w:val="0064616A"/>
    <w:rsid w:val="0064768A"/>
    <w:rsid w:val="006478CE"/>
    <w:rsid w:val="00650AC6"/>
    <w:rsid w:val="00650FB2"/>
    <w:rsid w:val="0065180F"/>
    <w:rsid w:val="0065194B"/>
    <w:rsid w:val="00652608"/>
    <w:rsid w:val="00652DC6"/>
    <w:rsid w:val="006536BB"/>
    <w:rsid w:val="0065479F"/>
    <w:rsid w:val="006555D5"/>
    <w:rsid w:val="00655818"/>
    <w:rsid w:val="00655990"/>
    <w:rsid w:val="00656E17"/>
    <w:rsid w:val="006572C5"/>
    <w:rsid w:val="00657551"/>
    <w:rsid w:val="00657E2C"/>
    <w:rsid w:val="00660845"/>
    <w:rsid w:val="00660AA9"/>
    <w:rsid w:val="00660FB6"/>
    <w:rsid w:val="00661B2B"/>
    <w:rsid w:val="00662957"/>
    <w:rsid w:val="0066644D"/>
    <w:rsid w:val="0066663B"/>
    <w:rsid w:val="00667748"/>
    <w:rsid w:val="00667ED2"/>
    <w:rsid w:val="00670148"/>
    <w:rsid w:val="006714B7"/>
    <w:rsid w:val="00672179"/>
    <w:rsid w:val="006724C2"/>
    <w:rsid w:val="006726F1"/>
    <w:rsid w:val="00672932"/>
    <w:rsid w:val="00672986"/>
    <w:rsid w:val="0067334D"/>
    <w:rsid w:val="0067365D"/>
    <w:rsid w:val="006736B2"/>
    <w:rsid w:val="00674BB7"/>
    <w:rsid w:val="00674FF1"/>
    <w:rsid w:val="00675554"/>
    <w:rsid w:val="006763C1"/>
    <w:rsid w:val="00676E7B"/>
    <w:rsid w:val="006771B3"/>
    <w:rsid w:val="00677C22"/>
    <w:rsid w:val="00680E11"/>
    <w:rsid w:val="0068117E"/>
    <w:rsid w:val="00682138"/>
    <w:rsid w:val="0068363E"/>
    <w:rsid w:val="00683DEB"/>
    <w:rsid w:val="00683F27"/>
    <w:rsid w:val="006840FF"/>
    <w:rsid w:val="00684AC5"/>
    <w:rsid w:val="00685527"/>
    <w:rsid w:val="00685667"/>
    <w:rsid w:val="00686281"/>
    <w:rsid w:val="006862C8"/>
    <w:rsid w:val="00686A7D"/>
    <w:rsid w:val="00686BF7"/>
    <w:rsid w:val="00691AF5"/>
    <w:rsid w:val="0069218F"/>
    <w:rsid w:val="00692985"/>
    <w:rsid w:val="006931D0"/>
    <w:rsid w:val="00693823"/>
    <w:rsid w:val="00693E88"/>
    <w:rsid w:val="006940B1"/>
    <w:rsid w:val="0069419A"/>
    <w:rsid w:val="00694E35"/>
    <w:rsid w:val="00695760"/>
    <w:rsid w:val="006959EA"/>
    <w:rsid w:val="00696614"/>
    <w:rsid w:val="006977FD"/>
    <w:rsid w:val="006A0919"/>
    <w:rsid w:val="006A0D14"/>
    <w:rsid w:val="006A2601"/>
    <w:rsid w:val="006A2B8A"/>
    <w:rsid w:val="006A2F60"/>
    <w:rsid w:val="006A338F"/>
    <w:rsid w:val="006A39C4"/>
    <w:rsid w:val="006A3C02"/>
    <w:rsid w:val="006A5D27"/>
    <w:rsid w:val="006A636A"/>
    <w:rsid w:val="006A6420"/>
    <w:rsid w:val="006A6D97"/>
    <w:rsid w:val="006A6F25"/>
    <w:rsid w:val="006A7A9A"/>
    <w:rsid w:val="006B01A9"/>
    <w:rsid w:val="006B054A"/>
    <w:rsid w:val="006B116F"/>
    <w:rsid w:val="006B1E58"/>
    <w:rsid w:val="006B2268"/>
    <w:rsid w:val="006B3DD7"/>
    <w:rsid w:val="006B400F"/>
    <w:rsid w:val="006B48A2"/>
    <w:rsid w:val="006B4ABA"/>
    <w:rsid w:val="006B4F18"/>
    <w:rsid w:val="006B52EB"/>
    <w:rsid w:val="006B6760"/>
    <w:rsid w:val="006B798A"/>
    <w:rsid w:val="006C0087"/>
    <w:rsid w:val="006C03A0"/>
    <w:rsid w:val="006C045C"/>
    <w:rsid w:val="006C07B2"/>
    <w:rsid w:val="006C12F2"/>
    <w:rsid w:val="006C188B"/>
    <w:rsid w:val="006C1D1A"/>
    <w:rsid w:val="006C327A"/>
    <w:rsid w:val="006C46BE"/>
    <w:rsid w:val="006C48BF"/>
    <w:rsid w:val="006C59A8"/>
    <w:rsid w:val="006C5F14"/>
    <w:rsid w:val="006C6143"/>
    <w:rsid w:val="006C65B6"/>
    <w:rsid w:val="006C6FAD"/>
    <w:rsid w:val="006C776B"/>
    <w:rsid w:val="006D0DD9"/>
    <w:rsid w:val="006D0F84"/>
    <w:rsid w:val="006D1353"/>
    <w:rsid w:val="006D3205"/>
    <w:rsid w:val="006D4325"/>
    <w:rsid w:val="006D53E3"/>
    <w:rsid w:val="006D5D41"/>
    <w:rsid w:val="006D6100"/>
    <w:rsid w:val="006D6BC2"/>
    <w:rsid w:val="006E00D1"/>
    <w:rsid w:val="006E0364"/>
    <w:rsid w:val="006E2B63"/>
    <w:rsid w:val="006E36F9"/>
    <w:rsid w:val="006E3B8F"/>
    <w:rsid w:val="006E46A9"/>
    <w:rsid w:val="006E61DB"/>
    <w:rsid w:val="006E63F5"/>
    <w:rsid w:val="006E79B3"/>
    <w:rsid w:val="006F00D0"/>
    <w:rsid w:val="006F0376"/>
    <w:rsid w:val="006F16E6"/>
    <w:rsid w:val="006F19A0"/>
    <w:rsid w:val="006F2167"/>
    <w:rsid w:val="006F24B3"/>
    <w:rsid w:val="006F2987"/>
    <w:rsid w:val="006F66C8"/>
    <w:rsid w:val="006F6F96"/>
    <w:rsid w:val="00700441"/>
    <w:rsid w:val="00700854"/>
    <w:rsid w:val="00700BA0"/>
    <w:rsid w:val="00700F10"/>
    <w:rsid w:val="00701863"/>
    <w:rsid w:val="00703D0B"/>
    <w:rsid w:val="0070468C"/>
    <w:rsid w:val="00704C76"/>
    <w:rsid w:val="007056F1"/>
    <w:rsid w:val="007063D7"/>
    <w:rsid w:val="007071DE"/>
    <w:rsid w:val="00707A49"/>
    <w:rsid w:val="00710419"/>
    <w:rsid w:val="00710EBE"/>
    <w:rsid w:val="00711814"/>
    <w:rsid w:val="00711A0F"/>
    <w:rsid w:val="00712553"/>
    <w:rsid w:val="00713222"/>
    <w:rsid w:val="007133C2"/>
    <w:rsid w:val="00713BF6"/>
    <w:rsid w:val="00713C03"/>
    <w:rsid w:val="0071404E"/>
    <w:rsid w:val="0071480B"/>
    <w:rsid w:val="00714D52"/>
    <w:rsid w:val="007152C6"/>
    <w:rsid w:val="0071543D"/>
    <w:rsid w:val="00716C17"/>
    <w:rsid w:val="007170E5"/>
    <w:rsid w:val="00720342"/>
    <w:rsid w:val="0072094F"/>
    <w:rsid w:val="007215C7"/>
    <w:rsid w:val="0072240E"/>
    <w:rsid w:val="007244F5"/>
    <w:rsid w:val="0072572C"/>
    <w:rsid w:val="00726853"/>
    <w:rsid w:val="007269F3"/>
    <w:rsid w:val="00727A2D"/>
    <w:rsid w:val="00730B7B"/>
    <w:rsid w:val="00730D4B"/>
    <w:rsid w:val="00732590"/>
    <w:rsid w:val="0073272C"/>
    <w:rsid w:val="0073272F"/>
    <w:rsid w:val="00732762"/>
    <w:rsid w:val="00732907"/>
    <w:rsid w:val="00732DBE"/>
    <w:rsid w:val="00732EE1"/>
    <w:rsid w:val="00733010"/>
    <w:rsid w:val="00733278"/>
    <w:rsid w:val="00733324"/>
    <w:rsid w:val="0073426B"/>
    <w:rsid w:val="00734F4C"/>
    <w:rsid w:val="00735725"/>
    <w:rsid w:val="00735A87"/>
    <w:rsid w:val="00735D2D"/>
    <w:rsid w:val="00736B28"/>
    <w:rsid w:val="00736C62"/>
    <w:rsid w:val="0073713E"/>
    <w:rsid w:val="00740412"/>
    <w:rsid w:val="0074077B"/>
    <w:rsid w:val="00740832"/>
    <w:rsid w:val="00740983"/>
    <w:rsid w:val="007411DB"/>
    <w:rsid w:val="007411DD"/>
    <w:rsid w:val="007411DE"/>
    <w:rsid w:val="00741214"/>
    <w:rsid w:val="00741596"/>
    <w:rsid w:val="007416E0"/>
    <w:rsid w:val="007420C6"/>
    <w:rsid w:val="007425F2"/>
    <w:rsid w:val="007434A7"/>
    <w:rsid w:val="00743A6D"/>
    <w:rsid w:val="00743C81"/>
    <w:rsid w:val="00744535"/>
    <w:rsid w:val="00744A77"/>
    <w:rsid w:val="007452E6"/>
    <w:rsid w:val="00745687"/>
    <w:rsid w:val="00746F99"/>
    <w:rsid w:val="00751232"/>
    <w:rsid w:val="00752237"/>
    <w:rsid w:val="00753000"/>
    <w:rsid w:val="007530FA"/>
    <w:rsid w:val="007534BC"/>
    <w:rsid w:val="00754416"/>
    <w:rsid w:val="00754BF0"/>
    <w:rsid w:val="00754DC1"/>
    <w:rsid w:val="00754F16"/>
    <w:rsid w:val="00755081"/>
    <w:rsid w:val="007555F9"/>
    <w:rsid w:val="0075564B"/>
    <w:rsid w:val="00755ED2"/>
    <w:rsid w:val="007561AD"/>
    <w:rsid w:val="0075629A"/>
    <w:rsid w:val="00756903"/>
    <w:rsid w:val="0076075D"/>
    <w:rsid w:val="00761CC0"/>
    <w:rsid w:val="00762776"/>
    <w:rsid w:val="00763622"/>
    <w:rsid w:val="00763C99"/>
    <w:rsid w:val="00764B46"/>
    <w:rsid w:val="007652C7"/>
    <w:rsid w:val="0076589C"/>
    <w:rsid w:val="00770DBB"/>
    <w:rsid w:val="00770FFF"/>
    <w:rsid w:val="00771492"/>
    <w:rsid w:val="00772510"/>
    <w:rsid w:val="00773487"/>
    <w:rsid w:val="00773A0F"/>
    <w:rsid w:val="00774A34"/>
    <w:rsid w:val="00774E1E"/>
    <w:rsid w:val="00774FDD"/>
    <w:rsid w:val="007751A1"/>
    <w:rsid w:val="007752B8"/>
    <w:rsid w:val="007758DA"/>
    <w:rsid w:val="00775BB0"/>
    <w:rsid w:val="007775D6"/>
    <w:rsid w:val="007776CE"/>
    <w:rsid w:val="0078014A"/>
    <w:rsid w:val="00780491"/>
    <w:rsid w:val="00780ECF"/>
    <w:rsid w:val="00781658"/>
    <w:rsid w:val="00781E6C"/>
    <w:rsid w:val="007820B3"/>
    <w:rsid w:val="007820D7"/>
    <w:rsid w:val="007822D5"/>
    <w:rsid w:val="00782306"/>
    <w:rsid w:val="007828E4"/>
    <w:rsid w:val="00782CF7"/>
    <w:rsid w:val="00783414"/>
    <w:rsid w:val="00783BB8"/>
    <w:rsid w:val="0078414A"/>
    <w:rsid w:val="00784356"/>
    <w:rsid w:val="00785394"/>
    <w:rsid w:val="00785DA3"/>
    <w:rsid w:val="00785FDC"/>
    <w:rsid w:val="00786084"/>
    <w:rsid w:val="00786213"/>
    <w:rsid w:val="0078652C"/>
    <w:rsid w:val="00786A7B"/>
    <w:rsid w:val="00787524"/>
    <w:rsid w:val="0078785D"/>
    <w:rsid w:val="00787ABF"/>
    <w:rsid w:val="00790744"/>
    <w:rsid w:val="00790A50"/>
    <w:rsid w:val="00790C0C"/>
    <w:rsid w:val="0079146E"/>
    <w:rsid w:val="00791B77"/>
    <w:rsid w:val="00792380"/>
    <w:rsid w:val="007928E9"/>
    <w:rsid w:val="00792C84"/>
    <w:rsid w:val="00792DCF"/>
    <w:rsid w:val="00793480"/>
    <w:rsid w:val="00793723"/>
    <w:rsid w:val="00793824"/>
    <w:rsid w:val="007938CB"/>
    <w:rsid w:val="0079455F"/>
    <w:rsid w:val="00794649"/>
    <w:rsid w:val="00794E42"/>
    <w:rsid w:val="007957B5"/>
    <w:rsid w:val="00795955"/>
    <w:rsid w:val="007962BF"/>
    <w:rsid w:val="00796705"/>
    <w:rsid w:val="007976C0"/>
    <w:rsid w:val="007A03EC"/>
    <w:rsid w:val="007A0B24"/>
    <w:rsid w:val="007A0DD3"/>
    <w:rsid w:val="007A138A"/>
    <w:rsid w:val="007A180D"/>
    <w:rsid w:val="007A1A0C"/>
    <w:rsid w:val="007A27D3"/>
    <w:rsid w:val="007A3526"/>
    <w:rsid w:val="007A4398"/>
    <w:rsid w:val="007A459E"/>
    <w:rsid w:val="007A51CA"/>
    <w:rsid w:val="007B0896"/>
    <w:rsid w:val="007B1519"/>
    <w:rsid w:val="007B16DF"/>
    <w:rsid w:val="007B1C0F"/>
    <w:rsid w:val="007B1CEC"/>
    <w:rsid w:val="007B1D74"/>
    <w:rsid w:val="007B2BA6"/>
    <w:rsid w:val="007B35CA"/>
    <w:rsid w:val="007B35F7"/>
    <w:rsid w:val="007B3902"/>
    <w:rsid w:val="007B3CF9"/>
    <w:rsid w:val="007B55C9"/>
    <w:rsid w:val="007B5AB4"/>
    <w:rsid w:val="007B635E"/>
    <w:rsid w:val="007B64E2"/>
    <w:rsid w:val="007B669A"/>
    <w:rsid w:val="007B6AA0"/>
    <w:rsid w:val="007B6BF3"/>
    <w:rsid w:val="007C0436"/>
    <w:rsid w:val="007C1BCD"/>
    <w:rsid w:val="007C1CD4"/>
    <w:rsid w:val="007C1F00"/>
    <w:rsid w:val="007C237D"/>
    <w:rsid w:val="007C2938"/>
    <w:rsid w:val="007C2A83"/>
    <w:rsid w:val="007C2E6A"/>
    <w:rsid w:val="007C35C6"/>
    <w:rsid w:val="007C35FB"/>
    <w:rsid w:val="007C3852"/>
    <w:rsid w:val="007C3FB2"/>
    <w:rsid w:val="007C40B2"/>
    <w:rsid w:val="007C471A"/>
    <w:rsid w:val="007C5397"/>
    <w:rsid w:val="007C6CA8"/>
    <w:rsid w:val="007C7408"/>
    <w:rsid w:val="007C76AF"/>
    <w:rsid w:val="007C7EAC"/>
    <w:rsid w:val="007D0300"/>
    <w:rsid w:val="007D0486"/>
    <w:rsid w:val="007D0E10"/>
    <w:rsid w:val="007D14B3"/>
    <w:rsid w:val="007D1C62"/>
    <w:rsid w:val="007D47E2"/>
    <w:rsid w:val="007D493C"/>
    <w:rsid w:val="007D523D"/>
    <w:rsid w:val="007D52DD"/>
    <w:rsid w:val="007D600F"/>
    <w:rsid w:val="007D61C4"/>
    <w:rsid w:val="007D6334"/>
    <w:rsid w:val="007D7371"/>
    <w:rsid w:val="007E1352"/>
    <w:rsid w:val="007E2005"/>
    <w:rsid w:val="007E223C"/>
    <w:rsid w:val="007E29EE"/>
    <w:rsid w:val="007E3752"/>
    <w:rsid w:val="007E3803"/>
    <w:rsid w:val="007E3AA3"/>
    <w:rsid w:val="007E41CB"/>
    <w:rsid w:val="007E457B"/>
    <w:rsid w:val="007E4E53"/>
    <w:rsid w:val="007E5E1A"/>
    <w:rsid w:val="007E642E"/>
    <w:rsid w:val="007E68CC"/>
    <w:rsid w:val="007E6E52"/>
    <w:rsid w:val="007E7090"/>
    <w:rsid w:val="007E7AAF"/>
    <w:rsid w:val="007E7D66"/>
    <w:rsid w:val="007E7F0C"/>
    <w:rsid w:val="007F01B6"/>
    <w:rsid w:val="007F11E1"/>
    <w:rsid w:val="007F16B0"/>
    <w:rsid w:val="007F1AD1"/>
    <w:rsid w:val="007F20C4"/>
    <w:rsid w:val="007F23BE"/>
    <w:rsid w:val="007F4016"/>
    <w:rsid w:val="007F4700"/>
    <w:rsid w:val="007F4808"/>
    <w:rsid w:val="007F584F"/>
    <w:rsid w:val="007F6A37"/>
    <w:rsid w:val="007F7327"/>
    <w:rsid w:val="007F7AD5"/>
    <w:rsid w:val="008002EA"/>
    <w:rsid w:val="0080034E"/>
    <w:rsid w:val="00800633"/>
    <w:rsid w:val="0080095D"/>
    <w:rsid w:val="00800DCB"/>
    <w:rsid w:val="00801010"/>
    <w:rsid w:val="008010C0"/>
    <w:rsid w:val="00801248"/>
    <w:rsid w:val="008033BA"/>
    <w:rsid w:val="0080366D"/>
    <w:rsid w:val="008038B0"/>
    <w:rsid w:val="00803FC7"/>
    <w:rsid w:val="00804781"/>
    <w:rsid w:val="00804E48"/>
    <w:rsid w:val="00805208"/>
    <w:rsid w:val="0080628D"/>
    <w:rsid w:val="0080634C"/>
    <w:rsid w:val="008069C0"/>
    <w:rsid w:val="00806D1F"/>
    <w:rsid w:val="00806E16"/>
    <w:rsid w:val="0080742F"/>
    <w:rsid w:val="00807C4C"/>
    <w:rsid w:val="00810DA8"/>
    <w:rsid w:val="008114FF"/>
    <w:rsid w:val="00811B3A"/>
    <w:rsid w:val="00811EAA"/>
    <w:rsid w:val="008121AD"/>
    <w:rsid w:val="008129DB"/>
    <w:rsid w:val="00812B98"/>
    <w:rsid w:val="00813586"/>
    <w:rsid w:val="00813616"/>
    <w:rsid w:val="00813FF1"/>
    <w:rsid w:val="00814566"/>
    <w:rsid w:val="00814E08"/>
    <w:rsid w:val="00815B5E"/>
    <w:rsid w:val="00815C3A"/>
    <w:rsid w:val="008165B6"/>
    <w:rsid w:val="0081715C"/>
    <w:rsid w:val="0081775A"/>
    <w:rsid w:val="008205B5"/>
    <w:rsid w:val="008229FD"/>
    <w:rsid w:val="00823CFB"/>
    <w:rsid w:val="0082414F"/>
    <w:rsid w:val="008241C8"/>
    <w:rsid w:val="008249D9"/>
    <w:rsid w:val="008256AD"/>
    <w:rsid w:val="00825E60"/>
    <w:rsid w:val="008301C6"/>
    <w:rsid w:val="00831B0B"/>
    <w:rsid w:val="008321EF"/>
    <w:rsid w:val="00833C4C"/>
    <w:rsid w:val="00833CF3"/>
    <w:rsid w:val="008349A8"/>
    <w:rsid w:val="00834B2F"/>
    <w:rsid w:val="00835679"/>
    <w:rsid w:val="00836DD4"/>
    <w:rsid w:val="00836E5A"/>
    <w:rsid w:val="008370C6"/>
    <w:rsid w:val="0083783D"/>
    <w:rsid w:val="008379B3"/>
    <w:rsid w:val="0084014B"/>
    <w:rsid w:val="008409AD"/>
    <w:rsid w:val="008409C9"/>
    <w:rsid w:val="00840FA1"/>
    <w:rsid w:val="0084102F"/>
    <w:rsid w:val="008418B3"/>
    <w:rsid w:val="00842042"/>
    <w:rsid w:val="00842BF9"/>
    <w:rsid w:val="00842C27"/>
    <w:rsid w:val="00843385"/>
    <w:rsid w:val="00843E96"/>
    <w:rsid w:val="00843F1B"/>
    <w:rsid w:val="0084405E"/>
    <w:rsid w:val="008446B5"/>
    <w:rsid w:val="008449CD"/>
    <w:rsid w:val="00845792"/>
    <w:rsid w:val="00846056"/>
    <w:rsid w:val="00847D60"/>
    <w:rsid w:val="00847F77"/>
    <w:rsid w:val="00850779"/>
    <w:rsid w:val="0085237D"/>
    <w:rsid w:val="008527D8"/>
    <w:rsid w:val="00852978"/>
    <w:rsid w:val="00852A59"/>
    <w:rsid w:val="008535C7"/>
    <w:rsid w:val="00854909"/>
    <w:rsid w:val="00855A55"/>
    <w:rsid w:val="00855C1E"/>
    <w:rsid w:val="00856927"/>
    <w:rsid w:val="00856C11"/>
    <w:rsid w:val="00856FD2"/>
    <w:rsid w:val="00857030"/>
    <w:rsid w:val="00857593"/>
    <w:rsid w:val="008624A5"/>
    <w:rsid w:val="0086335A"/>
    <w:rsid w:val="00863D56"/>
    <w:rsid w:val="008668E3"/>
    <w:rsid w:val="00871828"/>
    <w:rsid w:val="008721EE"/>
    <w:rsid w:val="00872421"/>
    <w:rsid w:val="00872775"/>
    <w:rsid w:val="00872E83"/>
    <w:rsid w:val="0087398E"/>
    <w:rsid w:val="00874029"/>
    <w:rsid w:val="008742A4"/>
    <w:rsid w:val="00874645"/>
    <w:rsid w:val="00874988"/>
    <w:rsid w:val="00875B3C"/>
    <w:rsid w:val="00877214"/>
    <w:rsid w:val="00881E41"/>
    <w:rsid w:val="00881EAB"/>
    <w:rsid w:val="00882763"/>
    <w:rsid w:val="00882D55"/>
    <w:rsid w:val="008833F9"/>
    <w:rsid w:val="008839C1"/>
    <w:rsid w:val="008841C5"/>
    <w:rsid w:val="00885DD2"/>
    <w:rsid w:val="008867DE"/>
    <w:rsid w:val="0088713B"/>
    <w:rsid w:val="00890A5C"/>
    <w:rsid w:val="00890BC2"/>
    <w:rsid w:val="00890D9C"/>
    <w:rsid w:val="0089222D"/>
    <w:rsid w:val="0089232C"/>
    <w:rsid w:val="00892E1F"/>
    <w:rsid w:val="00894858"/>
    <w:rsid w:val="00894E44"/>
    <w:rsid w:val="00896FD5"/>
    <w:rsid w:val="008A0280"/>
    <w:rsid w:val="008A3D90"/>
    <w:rsid w:val="008A3EEC"/>
    <w:rsid w:val="008A42DB"/>
    <w:rsid w:val="008A469B"/>
    <w:rsid w:val="008A46A8"/>
    <w:rsid w:val="008A4762"/>
    <w:rsid w:val="008A530E"/>
    <w:rsid w:val="008A59D2"/>
    <w:rsid w:val="008A5F70"/>
    <w:rsid w:val="008A614A"/>
    <w:rsid w:val="008A7695"/>
    <w:rsid w:val="008A76A8"/>
    <w:rsid w:val="008A7F01"/>
    <w:rsid w:val="008B01A2"/>
    <w:rsid w:val="008B11AB"/>
    <w:rsid w:val="008B19F2"/>
    <w:rsid w:val="008B1A4D"/>
    <w:rsid w:val="008B2D98"/>
    <w:rsid w:val="008B3DA7"/>
    <w:rsid w:val="008B528B"/>
    <w:rsid w:val="008B715B"/>
    <w:rsid w:val="008B7646"/>
    <w:rsid w:val="008B77F1"/>
    <w:rsid w:val="008B7C3C"/>
    <w:rsid w:val="008B7E49"/>
    <w:rsid w:val="008B7E6E"/>
    <w:rsid w:val="008C078F"/>
    <w:rsid w:val="008C239A"/>
    <w:rsid w:val="008C2695"/>
    <w:rsid w:val="008C2880"/>
    <w:rsid w:val="008C2B95"/>
    <w:rsid w:val="008C2CC7"/>
    <w:rsid w:val="008C2E4E"/>
    <w:rsid w:val="008C37C6"/>
    <w:rsid w:val="008C3A50"/>
    <w:rsid w:val="008C419F"/>
    <w:rsid w:val="008C548A"/>
    <w:rsid w:val="008C6754"/>
    <w:rsid w:val="008C6A81"/>
    <w:rsid w:val="008C6D3E"/>
    <w:rsid w:val="008C6D67"/>
    <w:rsid w:val="008C6E5A"/>
    <w:rsid w:val="008C7829"/>
    <w:rsid w:val="008C7975"/>
    <w:rsid w:val="008C7B08"/>
    <w:rsid w:val="008C7C0F"/>
    <w:rsid w:val="008C7C47"/>
    <w:rsid w:val="008C7FB7"/>
    <w:rsid w:val="008D004B"/>
    <w:rsid w:val="008D018F"/>
    <w:rsid w:val="008D024B"/>
    <w:rsid w:val="008D0423"/>
    <w:rsid w:val="008D049F"/>
    <w:rsid w:val="008D07C7"/>
    <w:rsid w:val="008D0A34"/>
    <w:rsid w:val="008D0D82"/>
    <w:rsid w:val="008D1144"/>
    <w:rsid w:val="008D17D6"/>
    <w:rsid w:val="008D22A9"/>
    <w:rsid w:val="008D2709"/>
    <w:rsid w:val="008D2E9A"/>
    <w:rsid w:val="008D305C"/>
    <w:rsid w:val="008D332B"/>
    <w:rsid w:val="008D39AF"/>
    <w:rsid w:val="008D4179"/>
    <w:rsid w:val="008D4882"/>
    <w:rsid w:val="008D4FC2"/>
    <w:rsid w:val="008D5BA6"/>
    <w:rsid w:val="008D5E8E"/>
    <w:rsid w:val="008D718C"/>
    <w:rsid w:val="008D7278"/>
    <w:rsid w:val="008D76B3"/>
    <w:rsid w:val="008D7AB9"/>
    <w:rsid w:val="008D7BDC"/>
    <w:rsid w:val="008E0A69"/>
    <w:rsid w:val="008E0EDE"/>
    <w:rsid w:val="008E1397"/>
    <w:rsid w:val="008E18ED"/>
    <w:rsid w:val="008E1ABB"/>
    <w:rsid w:val="008E2AF5"/>
    <w:rsid w:val="008E32C1"/>
    <w:rsid w:val="008E48C8"/>
    <w:rsid w:val="008E4AC6"/>
    <w:rsid w:val="008E4B19"/>
    <w:rsid w:val="008E540D"/>
    <w:rsid w:val="008E6271"/>
    <w:rsid w:val="008E66D6"/>
    <w:rsid w:val="008E691F"/>
    <w:rsid w:val="008E6A26"/>
    <w:rsid w:val="008F0402"/>
    <w:rsid w:val="008F1BE9"/>
    <w:rsid w:val="008F2684"/>
    <w:rsid w:val="008F2857"/>
    <w:rsid w:val="008F2CA0"/>
    <w:rsid w:val="008F2EB6"/>
    <w:rsid w:val="008F3BDF"/>
    <w:rsid w:val="008F457C"/>
    <w:rsid w:val="008F49CF"/>
    <w:rsid w:val="008F4CDA"/>
    <w:rsid w:val="008F4DEA"/>
    <w:rsid w:val="008F529E"/>
    <w:rsid w:val="008F5C01"/>
    <w:rsid w:val="008F63B9"/>
    <w:rsid w:val="008F67CD"/>
    <w:rsid w:val="008F749D"/>
    <w:rsid w:val="008F79D1"/>
    <w:rsid w:val="009009E3"/>
    <w:rsid w:val="00901347"/>
    <w:rsid w:val="00902675"/>
    <w:rsid w:val="009034BD"/>
    <w:rsid w:val="009042DA"/>
    <w:rsid w:val="00904C8E"/>
    <w:rsid w:val="009069C8"/>
    <w:rsid w:val="00906A7B"/>
    <w:rsid w:val="00906B88"/>
    <w:rsid w:val="00906D8B"/>
    <w:rsid w:val="00910E8D"/>
    <w:rsid w:val="0091112F"/>
    <w:rsid w:val="009111E3"/>
    <w:rsid w:val="009118ED"/>
    <w:rsid w:val="00911A6B"/>
    <w:rsid w:val="0091272B"/>
    <w:rsid w:val="00913724"/>
    <w:rsid w:val="00913DAD"/>
    <w:rsid w:val="00913E3B"/>
    <w:rsid w:val="00914030"/>
    <w:rsid w:val="00914A0B"/>
    <w:rsid w:val="009151BE"/>
    <w:rsid w:val="009154F7"/>
    <w:rsid w:val="0091565C"/>
    <w:rsid w:val="0091760C"/>
    <w:rsid w:val="00917BC6"/>
    <w:rsid w:val="00920828"/>
    <w:rsid w:val="00921158"/>
    <w:rsid w:val="00921CB4"/>
    <w:rsid w:val="00921CF4"/>
    <w:rsid w:val="0092216F"/>
    <w:rsid w:val="00922AED"/>
    <w:rsid w:val="00923441"/>
    <w:rsid w:val="00923670"/>
    <w:rsid w:val="0092371E"/>
    <w:rsid w:val="00923A43"/>
    <w:rsid w:val="00923C4B"/>
    <w:rsid w:val="00923E04"/>
    <w:rsid w:val="0092459F"/>
    <w:rsid w:val="009250EB"/>
    <w:rsid w:val="00925B52"/>
    <w:rsid w:val="0092647D"/>
    <w:rsid w:val="00926C52"/>
    <w:rsid w:val="00927480"/>
    <w:rsid w:val="00930039"/>
    <w:rsid w:val="00930DC4"/>
    <w:rsid w:val="00931029"/>
    <w:rsid w:val="00931EB3"/>
    <w:rsid w:val="009326AC"/>
    <w:rsid w:val="00932D9D"/>
    <w:rsid w:val="00933B13"/>
    <w:rsid w:val="009345E8"/>
    <w:rsid w:val="00935241"/>
    <w:rsid w:val="00935630"/>
    <w:rsid w:val="009362AF"/>
    <w:rsid w:val="009362F3"/>
    <w:rsid w:val="00936AED"/>
    <w:rsid w:val="009374D9"/>
    <w:rsid w:val="0094071C"/>
    <w:rsid w:val="009407D4"/>
    <w:rsid w:val="00940B62"/>
    <w:rsid w:val="00940BC4"/>
    <w:rsid w:val="00941732"/>
    <w:rsid w:val="009419F3"/>
    <w:rsid w:val="00941B92"/>
    <w:rsid w:val="00941EC7"/>
    <w:rsid w:val="00941F41"/>
    <w:rsid w:val="009434D5"/>
    <w:rsid w:val="00944706"/>
    <w:rsid w:val="00944920"/>
    <w:rsid w:val="00944D47"/>
    <w:rsid w:val="0094513C"/>
    <w:rsid w:val="009457A3"/>
    <w:rsid w:val="00945960"/>
    <w:rsid w:val="00945CB8"/>
    <w:rsid w:val="00946000"/>
    <w:rsid w:val="009464B7"/>
    <w:rsid w:val="009469E5"/>
    <w:rsid w:val="00947256"/>
    <w:rsid w:val="009474C7"/>
    <w:rsid w:val="00950882"/>
    <w:rsid w:val="009516DD"/>
    <w:rsid w:val="00951B61"/>
    <w:rsid w:val="00952023"/>
    <w:rsid w:val="00952FAA"/>
    <w:rsid w:val="00954679"/>
    <w:rsid w:val="00954942"/>
    <w:rsid w:val="009558BA"/>
    <w:rsid w:val="00955C21"/>
    <w:rsid w:val="00955FD0"/>
    <w:rsid w:val="009562BB"/>
    <w:rsid w:val="00956732"/>
    <w:rsid w:val="00956DB4"/>
    <w:rsid w:val="00956FF9"/>
    <w:rsid w:val="00957CC1"/>
    <w:rsid w:val="00960C52"/>
    <w:rsid w:val="00960E42"/>
    <w:rsid w:val="0096184B"/>
    <w:rsid w:val="00962715"/>
    <w:rsid w:val="009629D3"/>
    <w:rsid w:val="00962EB6"/>
    <w:rsid w:val="00963449"/>
    <w:rsid w:val="00964C27"/>
    <w:rsid w:val="0096566B"/>
    <w:rsid w:val="00965CA4"/>
    <w:rsid w:val="00966462"/>
    <w:rsid w:val="0096691A"/>
    <w:rsid w:val="009669B1"/>
    <w:rsid w:val="00970416"/>
    <w:rsid w:val="00970688"/>
    <w:rsid w:val="009707C8"/>
    <w:rsid w:val="00971047"/>
    <w:rsid w:val="00973145"/>
    <w:rsid w:val="00973A95"/>
    <w:rsid w:val="00973B22"/>
    <w:rsid w:val="00974BFA"/>
    <w:rsid w:val="0097528D"/>
    <w:rsid w:val="009755A8"/>
    <w:rsid w:val="00976A11"/>
    <w:rsid w:val="00976C46"/>
    <w:rsid w:val="009774FC"/>
    <w:rsid w:val="0098070D"/>
    <w:rsid w:val="00981ED7"/>
    <w:rsid w:val="009823B7"/>
    <w:rsid w:val="00983B67"/>
    <w:rsid w:val="00983BE4"/>
    <w:rsid w:val="00983DD4"/>
    <w:rsid w:val="009845C8"/>
    <w:rsid w:val="00984841"/>
    <w:rsid w:val="009857C5"/>
    <w:rsid w:val="009864F0"/>
    <w:rsid w:val="009867D7"/>
    <w:rsid w:val="0098699F"/>
    <w:rsid w:val="009878B8"/>
    <w:rsid w:val="009878CC"/>
    <w:rsid w:val="00987930"/>
    <w:rsid w:val="00990450"/>
    <w:rsid w:val="009904E0"/>
    <w:rsid w:val="009909A2"/>
    <w:rsid w:val="00991FF7"/>
    <w:rsid w:val="009925FB"/>
    <w:rsid w:val="00992796"/>
    <w:rsid w:val="00992A21"/>
    <w:rsid w:val="00992DDE"/>
    <w:rsid w:val="00994545"/>
    <w:rsid w:val="009947A9"/>
    <w:rsid w:val="0099527E"/>
    <w:rsid w:val="00995891"/>
    <w:rsid w:val="00995911"/>
    <w:rsid w:val="009959A8"/>
    <w:rsid w:val="009972F2"/>
    <w:rsid w:val="00997A6C"/>
    <w:rsid w:val="00997CE9"/>
    <w:rsid w:val="00997D49"/>
    <w:rsid w:val="009A0111"/>
    <w:rsid w:val="009A0329"/>
    <w:rsid w:val="009A04B1"/>
    <w:rsid w:val="009A16A2"/>
    <w:rsid w:val="009A21EF"/>
    <w:rsid w:val="009A26B8"/>
    <w:rsid w:val="009A294A"/>
    <w:rsid w:val="009A29AD"/>
    <w:rsid w:val="009A32A2"/>
    <w:rsid w:val="009A3675"/>
    <w:rsid w:val="009A3B9A"/>
    <w:rsid w:val="009A3E91"/>
    <w:rsid w:val="009A40EA"/>
    <w:rsid w:val="009A44F9"/>
    <w:rsid w:val="009A4816"/>
    <w:rsid w:val="009A4956"/>
    <w:rsid w:val="009A4F2E"/>
    <w:rsid w:val="009A57FA"/>
    <w:rsid w:val="009A7417"/>
    <w:rsid w:val="009B1333"/>
    <w:rsid w:val="009B14D7"/>
    <w:rsid w:val="009B1663"/>
    <w:rsid w:val="009B16EB"/>
    <w:rsid w:val="009B1E68"/>
    <w:rsid w:val="009B1ED3"/>
    <w:rsid w:val="009B20DA"/>
    <w:rsid w:val="009B27FA"/>
    <w:rsid w:val="009B2C48"/>
    <w:rsid w:val="009B3805"/>
    <w:rsid w:val="009B3D28"/>
    <w:rsid w:val="009B3FBB"/>
    <w:rsid w:val="009B3FE8"/>
    <w:rsid w:val="009B456D"/>
    <w:rsid w:val="009B4A7C"/>
    <w:rsid w:val="009B501B"/>
    <w:rsid w:val="009B521E"/>
    <w:rsid w:val="009B5612"/>
    <w:rsid w:val="009B61F5"/>
    <w:rsid w:val="009B6715"/>
    <w:rsid w:val="009B68A8"/>
    <w:rsid w:val="009B6DFB"/>
    <w:rsid w:val="009B7792"/>
    <w:rsid w:val="009C0635"/>
    <w:rsid w:val="009C1041"/>
    <w:rsid w:val="009C118B"/>
    <w:rsid w:val="009C258E"/>
    <w:rsid w:val="009C28C0"/>
    <w:rsid w:val="009C2CE3"/>
    <w:rsid w:val="009C3D66"/>
    <w:rsid w:val="009C40C1"/>
    <w:rsid w:val="009C4377"/>
    <w:rsid w:val="009C51CB"/>
    <w:rsid w:val="009C602B"/>
    <w:rsid w:val="009C75BD"/>
    <w:rsid w:val="009C7FB5"/>
    <w:rsid w:val="009D06CE"/>
    <w:rsid w:val="009D0D33"/>
    <w:rsid w:val="009D0EBF"/>
    <w:rsid w:val="009D255D"/>
    <w:rsid w:val="009D29DF"/>
    <w:rsid w:val="009D3306"/>
    <w:rsid w:val="009D3C59"/>
    <w:rsid w:val="009D5E13"/>
    <w:rsid w:val="009D77FF"/>
    <w:rsid w:val="009D7D4B"/>
    <w:rsid w:val="009D7DF4"/>
    <w:rsid w:val="009E0419"/>
    <w:rsid w:val="009E19CA"/>
    <w:rsid w:val="009E1A72"/>
    <w:rsid w:val="009E24DD"/>
    <w:rsid w:val="009E2865"/>
    <w:rsid w:val="009E298F"/>
    <w:rsid w:val="009E29D0"/>
    <w:rsid w:val="009E2CA6"/>
    <w:rsid w:val="009E327A"/>
    <w:rsid w:val="009E4359"/>
    <w:rsid w:val="009E4845"/>
    <w:rsid w:val="009E528E"/>
    <w:rsid w:val="009E6232"/>
    <w:rsid w:val="009E6CFC"/>
    <w:rsid w:val="009E6EBF"/>
    <w:rsid w:val="009E7777"/>
    <w:rsid w:val="009E7888"/>
    <w:rsid w:val="009E7A93"/>
    <w:rsid w:val="009F030C"/>
    <w:rsid w:val="009F0377"/>
    <w:rsid w:val="009F1635"/>
    <w:rsid w:val="009F1837"/>
    <w:rsid w:val="009F1B4A"/>
    <w:rsid w:val="009F1EDA"/>
    <w:rsid w:val="009F2B47"/>
    <w:rsid w:val="009F3064"/>
    <w:rsid w:val="009F314B"/>
    <w:rsid w:val="009F378E"/>
    <w:rsid w:val="009F3A0F"/>
    <w:rsid w:val="009F58F7"/>
    <w:rsid w:val="009F5AD3"/>
    <w:rsid w:val="009F638D"/>
    <w:rsid w:val="009F662B"/>
    <w:rsid w:val="009F717F"/>
    <w:rsid w:val="009F7A0B"/>
    <w:rsid w:val="00A005DD"/>
    <w:rsid w:val="00A01133"/>
    <w:rsid w:val="00A01B78"/>
    <w:rsid w:val="00A03575"/>
    <w:rsid w:val="00A036B6"/>
    <w:rsid w:val="00A03A98"/>
    <w:rsid w:val="00A03FE9"/>
    <w:rsid w:val="00A04E15"/>
    <w:rsid w:val="00A04F90"/>
    <w:rsid w:val="00A054FE"/>
    <w:rsid w:val="00A0581C"/>
    <w:rsid w:val="00A06CD4"/>
    <w:rsid w:val="00A07DF6"/>
    <w:rsid w:val="00A10812"/>
    <w:rsid w:val="00A10E62"/>
    <w:rsid w:val="00A122B2"/>
    <w:rsid w:val="00A12469"/>
    <w:rsid w:val="00A128B4"/>
    <w:rsid w:val="00A12FAF"/>
    <w:rsid w:val="00A13A00"/>
    <w:rsid w:val="00A13C2F"/>
    <w:rsid w:val="00A13D39"/>
    <w:rsid w:val="00A14047"/>
    <w:rsid w:val="00A14AA7"/>
    <w:rsid w:val="00A14B63"/>
    <w:rsid w:val="00A14DB3"/>
    <w:rsid w:val="00A15695"/>
    <w:rsid w:val="00A1572B"/>
    <w:rsid w:val="00A15909"/>
    <w:rsid w:val="00A16264"/>
    <w:rsid w:val="00A16B4B"/>
    <w:rsid w:val="00A17762"/>
    <w:rsid w:val="00A178EA"/>
    <w:rsid w:val="00A17AB8"/>
    <w:rsid w:val="00A2008D"/>
    <w:rsid w:val="00A20AB1"/>
    <w:rsid w:val="00A21B11"/>
    <w:rsid w:val="00A225C0"/>
    <w:rsid w:val="00A231A5"/>
    <w:rsid w:val="00A231F9"/>
    <w:rsid w:val="00A2437A"/>
    <w:rsid w:val="00A24B24"/>
    <w:rsid w:val="00A26722"/>
    <w:rsid w:val="00A269C8"/>
    <w:rsid w:val="00A274F9"/>
    <w:rsid w:val="00A27AA9"/>
    <w:rsid w:val="00A30791"/>
    <w:rsid w:val="00A30898"/>
    <w:rsid w:val="00A30E89"/>
    <w:rsid w:val="00A30FBA"/>
    <w:rsid w:val="00A317B3"/>
    <w:rsid w:val="00A322F4"/>
    <w:rsid w:val="00A3251D"/>
    <w:rsid w:val="00A32856"/>
    <w:rsid w:val="00A34364"/>
    <w:rsid w:val="00A34603"/>
    <w:rsid w:val="00A35A5D"/>
    <w:rsid w:val="00A369F5"/>
    <w:rsid w:val="00A37224"/>
    <w:rsid w:val="00A37307"/>
    <w:rsid w:val="00A4048C"/>
    <w:rsid w:val="00A40C8B"/>
    <w:rsid w:val="00A41C86"/>
    <w:rsid w:val="00A448D2"/>
    <w:rsid w:val="00A44A7B"/>
    <w:rsid w:val="00A45498"/>
    <w:rsid w:val="00A45713"/>
    <w:rsid w:val="00A458C7"/>
    <w:rsid w:val="00A46101"/>
    <w:rsid w:val="00A46E2A"/>
    <w:rsid w:val="00A46E9A"/>
    <w:rsid w:val="00A47445"/>
    <w:rsid w:val="00A50712"/>
    <w:rsid w:val="00A515E0"/>
    <w:rsid w:val="00A5166E"/>
    <w:rsid w:val="00A519D3"/>
    <w:rsid w:val="00A51AE4"/>
    <w:rsid w:val="00A51BF5"/>
    <w:rsid w:val="00A5255F"/>
    <w:rsid w:val="00A525F2"/>
    <w:rsid w:val="00A53C5E"/>
    <w:rsid w:val="00A53CAE"/>
    <w:rsid w:val="00A53D2E"/>
    <w:rsid w:val="00A540DD"/>
    <w:rsid w:val="00A548AB"/>
    <w:rsid w:val="00A549F8"/>
    <w:rsid w:val="00A54E4F"/>
    <w:rsid w:val="00A54FA0"/>
    <w:rsid w:val="00A55D8A"/>
    <w:rsid w:val="00A57102"/>
    <w:rsid w:val="00A60030"/>
    <w:rsid w:val="00A60211"/>
    <w:rsid w:val="00A60414"/>
    <w:rsid w:val="00A60DC9"/>
    <w:rsid w:val="00A60DE9"/>
    <w:rsid w:val="00A60F3C"/>
    <w:rsid w:val="00A613B6"/>
    <w:rsid w:val="00A61BC5"/>
    <w:rsid w:val="00A61E4C"/>
    <w:rsid w:val="00A621BF"/>
    <w:rsid w:val="00A62685"/>
    <w:rsid w:val="00A633EC"/>
    <w:rsid w:val="00A648ED"/>
    <w:rsid w:val="00A6530D"/>
    <w:rsid w:val="00A655A6"/>
    <w:rsid w:val="00A65AC4"/>
    <w:rsid w:val="00A65C19"/>
    <w:rsid w:val="00A65DFB"/>
    <w:rsid w:val="00A67C9F"/>
    <w:rsid w:val="00A711A8"/>
    <w:rsid w:val="00A71BA1"/>
    <w:rsid w:val="00A725BE"/>
    <w:rsid w:val="00A72AF6"/>
    <w:rsid w:val="00A746F2"/>
    <w:rsid w:val="00A74D78"/>
    <w:rsid w:val="00A74EDE"/>
    <w:rsid w:val="00A7553C"/>
    <w:rsid w:val="00A75926"/>
    <w:rsid w:val="00A77988"/>
    <w:rsid w:val="00A80A2C"/>
    <w:rsid w:val="00A80A7E"/>
    <w:rsid w:val="00A81194"/>
    <w:rsid w:val="00A81C54"/>
    <w:rsid w:val="00A821F5"/>
    <w:rsid w:val="00A822C4"/>
    <w:rsid w:val="00A822FF"/>
    <w:rsid w:val="00A82E37"/>
    <w:rsid w:val="00A8318C"/>
    <w:rsid w:val="00A837A3"/>
    <w:rsid w:val="00A839C5"/>
    <w:rsid w:val="00A84A7F"/>
    <w:rsid w:val="00A858AB"/>
    <w:rsid w:val="00A85D53"/>
    <w:rsid w:val="00A86730"/>
    <w:rsid w:val="00A86759"/>
    <w:rsid w:val="00A86BC0"/>
    <w:rsid w:val="00A86F12"/>
    <w:rsid w:val="00A87AFD"/>
    <w:rsid w:val="00A90F1E"/>
    <w:rsid w:val="00A91CE7"/>
    <w:rsid w:val="00A9275F"/>
    <w:rsid w:val="00A9287B"/>
    <w:rsid w:val="00A92CF1"/>
    <w:rsid w:val="00A938BB"/>
    <w:rsid w:val="00A93908"/>
    <w:rsid w:val="00A93A9D"/>
    <w:rsid w:val="00A93E63"/>
    <w:rsid w:val="00A942AF"/>
    <w:rsid w:val="00A94F45"/>
    <w:rsid w:val="00A95132"/>
    <w:rsid w:val="00A95641"/>
    <w:rsid w:val="00A958FB"/>
    <w:rsid w:val="00A97574"/>
    <w:rsid w:val="00A97F4A"/>
    <w:rsid w:val="00AA0046"/>
    <w:rsid w:val="00AA121C"/>
    <w:rsid w:val="00AA1F0F"/>
    <w:rsid w:val="00AA2064"/>
    <w:rsid w:val="00AA334E"/>
    <w:rsid w:val="00AA363F"/>
    <w:rsid w:val="00AA3BEF"/>
    <w:rsid w:val="00AA3EED"/>
    <w:rsid w:val="00AA4497"/>
    <w:rsid w:val="00AA49EA"/>
    <w:rsid w:val="00AA4E31"/>
    <w:rsid w:val="00AA5F3B"/>
    <w:rsid w:val="00AA6293"/>
    <w:rsid w:val="00AA63EE"/>
    <w:rsid w:val="00AA6422"/>
    <w:rsid w:val="00AA6C21"/>
    <w:rsid w:val="00AA6C77"/>
    <w:rsid w:val="00AA6CCE"/>
    <w:rsid w:val="00AA6F18"/>
    <w:rsid w:val="00AA7182"/>
    <w:rsid w:val="00AA7AB5"/>
    <w:rsid w:val="00AA7D34"/>
    <w:rsid w:val="00AB08CB"/>
    <w:rsid w:val="00AB17F3"/>
    <w:rsid w:val="00AB2501"/>
    <w:rsid w:val="00AB2A10"/>
    <w:rsid w:val="00AB311E"/>
    <w:rsid w:val="00AB3399"/>
    <w:rsid w:val="00AB348E"/>
    <w:rsid w:val="00AB43BF"/>
    <w:rsid w:val="00AB490B"/>
    <w:rsid w:val="00AB4B41"/>
    <w:rsid w:val="00AB5B0F"/>
    <w:rsid w:val="00AB60A8"/>
    <w:rsid w:val="00AB61CF"/>
    <w:rsid w:val="00AB6FE5"/>
    <w:rsid w:val="00AC2385"/>
    <w:rsid w:val="00AC2963"/>
    <w:rsid w:val="00AC349D"/>
    <w:rsid w:val="00AC3E05"/>
    <w:rsid w:val="00AC3FA8"/>
    <w:rsid w:val="00AC400E"/>
    <w:rsid w:val="00AC43F5"/>
    <w:rsid w:val="00AC588C"/>
    <w:rsid w:val="00AC6497"/>
    <w:rsid w:val="00AC7396"/>
    <w:rsid w:val="00AC76C6"/>
    <w:rsid w:val="00AD0614"/>
    <w:rsid w:val="00AD10DD"/>
    <w:rsid w:val="00AD1592"/>
    <w:rsid w:val="00AD1966"/>
    <w:rsid w:val="00AD1FBB"/>
    <w:rsid w:val="00AD240B"/>
    <w:rsid w:val="00AD25FB"/>
    <w:rsid w:val="00AD30C3"/>
    <w:rsid w:val="00AD3AEA"/>
    <w:rsid w:val="00AD3BAE"/>
    <w:rsid w:val="00AD3C9F"/>
    <w:rsid w:val="00AD4407"/>
    <w:rsid w:val="00AD476C"/>
    <w:rsid w:val="00AD4852"/>
    <w:rsid w:val="00AD4DF5"/>
    <w:rsid w:val="00AD6110"/>
    <w:rsid w:val="00AD622A"/>
    <w:rsid w:val="00AD68A4"/>
    <w:rsid w:val="00AD6B35"/>
    <w:rsid w:val="00AD7045"/>
    <w:rsid w:val="00AD7B23"/>
    <w:rsid w:val="00AE0AA4"/>
    <w:rsid w:val="00AE20E7"/>
    <w:rsid w:val="00AE2341"/>
    <w:rsid w:val="00AE262A"/>
    <w:rsid w:val="00AE2949"/>
    <w:rsid w:val="00AE32A0"/>
    <w:rsid w:val="00AE3755"/>
    <w:rsid w:val="00AE3926"/>
    <w:rsid w:val="00AE3EBA"/>
    <w:rsid w:val="00AE40AA"/>
    <w:rsid w:val="00AE4213"/>
    <w:rsid w:val="00AE50B2"/>
    <w:rsid w:val="00AE52C4"/>
    <w:rsid w:val="00AE5DCA"/>
    <w:rsid w:val="00AE680E"/>
    <w:rsid w:val="00AE7050"/>
    <w:rsid w:val="00AE7638"/>
    <w:rsid w:val="00AE7AA8"/>
    <w:rsid w:val="00AE7C79"/>
    <w:rsid w:val="00AF0394"/>
    <w:rsid w:val="00AF0FEF"/>
    <w:rsid w:val="00AF14DE"/>
    <w:rsid w:val="00AF15BD"/>
    <w:rsid w:val="00AF2543"/>
    <w:rsid w:val="00AF283B"/>
    <w:rsid w:val="00AF2ED8"/>
    <w:rsid w:val="00AF33E5"/>
    <w:rsid w:val="00AF4BD9"/>
    <w:rsid w:val="00AF4BFF"/>
    <w:rsid w:val="00AF4ECD"/>
    <w:rsid w:val="00AF59D2"/>
    <w:rsid w:val="00AF5AA2"/>
    <w:rsid w:val="00AF5BD1"/>
    <w:rsid w:val="00AF5D31"/>
    <w:rsid w:val="00AF5F1A"/>
    <w:rsid w:val="00AF619D"/>
    <w:rsid w:val="00AF6D60"/>
    <w:rsid w:val="00AF75F1"/>
    <w:rsid w:val="00AF7E4B"/>
    <w:rsid w:val="00B00CBF"/>
    <w:rsid w:val="00B018AE"/>
    <w:rsid w:val="00B01946"/>
    <w:rsid w:val="00B01C4F"/>
    <w:rsid w:val="00B01F39"/>
    <w:rsid w:val="00B03879"/>
    <w:rsid w:val="00B03A51"/>
    <w:rsid w:val="00B04947"/>
    <w:rsid w:val="00B050F4"/>
    <w:rsid w:val="00B05AF2"/>
    <w:rsid w:val="00B062C4"/>
    <w:rsid w:val="00B06BD1"/>
    <w:rsid w:val="00B10504"/>
    <w:rsid w:val="00B10A1F"/>
    <w:rsid w:val="00B110B9"/>
    <w:rsid w:val="00B11C4D"/>
    <w:rsid w:val="00B12554"/>
    <w:rsid w:val="00B12C9A"/>
    <w:rsid w:val="00B12FC2"/>
    <w:rsid w:val="00B1320A"/>
    <w:rsid w:val="00B13274"/>
    <w:rsid w:val="00B132A9"/>
    <w:rsid w:val="00B135CE"/>
    <w:rsid w:val="00B1396E"/>
    <w:rsid w:val="00B13C66"/>
    <w:rsid w:val="00B14B1A"/>
    <w:rsid w:val="00B14B59"/>
    <w:rsid w:val="00B153B4"/>
    <w:rsid w:val="00B15464"/>
    <w:rsid w:val="00B1745C"/>
    <w:rsid w:val="00B1753A"/>
    <w:rsid w:val="00B178DF"/>
    <w:rsid w:val="00B17BB8"/>
    <w:rsid w:val="00B17D6E"/>
    <w:rsid w:val="00B20CD8"/>
    <w:rsid w:val="00B2100A"/>
    <w:rsid w:val="00B21A43"/>
    <w:rsid w:val="00B21E07"/>
    <w:rsid w:val="00B21E9F"/>
    <w:rsid w:val="00B230C9"/>
    <w:rsid w:val="00B2377C"/>
    <w:rsid w:val="00B27655"/>
    <w:rsid w:val="00B307D1"/>
    <w:rsid w:val="00B30804"/>
    <w:rsid w:val="00B31769"/>
    <w:rsid w:val="00B319D1"/>
    <w:rsid w:val="00B31B75"/>
    <w:rsid w:val="00B31CC2"/>
    <w:rsid w:val="00B32BFB"/>
    <w:rsid w:val="00B33EAE"/>
    <w:rsid w:val="00B3475D"/>
    <w:rsid w:val="00B3504F"/>
    <w:rsid w:val="00B35B41"/>
    <w:rsid w:val="00B35EDA"/>
    <w:rsid w:val="00B36F35"/>
    <w:rsid w:val="00B3723E"/>
    <w:rsid w:val="00B37E1E"/>
    <w:rsid w:val="00B403DD"/>
    <w:rsid w:val="00B40400"/>
    <w:rsid w:val="00B40595"/>
    <w:rsid w:val="00B4064F"/>
    <w:rsid w:val="00B40EF7"/>
    <w:rsid w:val="00B40FD6"/>
    <w:rsid w:val="00B41209"/>
    <w:rsid w:val="00B42D1A"/>
    <w:rsid w:val="00B4333E"/>
    <w:rsid w:val="00B43CE5"/>
    <w:rsid w:val="00B44044"/>
    <w:rsid w:val="00B445E9"/>
    <w:rsid w:val="00B45081"/>
    <w:rsid w:val="00B4515B"/>
    <w:rsid w:val="00B463C9"/>
    <w:rsid w:val="00B47026"/>
    <w:rsid w:val="00B4717F"/>
    <w:rsid w:val="00B47CF8"/>
    <w:rsid w:val="00B524B6"/>
    <w:rsid w:val="00B53238"/>
    <w:rsid w:val="00B53A0F"/>
    <w:rsid w:val="00B53EA3"/>
    <w:rsid w:val="00B53F2F"/>
    <w:rsid w:val="00B5424B"/>
    <w:rsid w:val="00B544EC"/>
    <w:rsid w:val="00B54B3E"/>
    <w:rsid w:val="00B54B7F"/>
    <w:rsid w:val="00B551E5"/>
    <w:rsid w:val="00B562D7"/>
    <w:rsid w:val="00B60039"/>
    <w:rsid w:val="00B60445"/>
    <w:rsid w:val="00B60D1E"/>
    <w:rsid w:val="00B61170"/>
    <w:rsid w:val="00B6131C"/>
    <w:rsid w:val="00B61E43"/>
    <w:rsid w:val="00B62A5B"/>
    <w:rsid w:val="00B62F29"/>
    <w:rsid w:val="00B6370C"/>
    <w:rsid w:val="00B6425D"/>
    <w:rsid w:val="00B648B2"/>
    <w:rsid w:val="00B64AC9"/>
    <w:rsid w:val="00B65127"/>
    <w:rsid w:val="00B65AA9"/>
    <w:rsid w:val="00B661D4"/>
    <w:rsid w:val="00B66A06"/>
    <w:rsid w:val="00B66AAD"/>
    <w:rsid w:val="00B70015"/>
    <w:rsid w:val="00B703E9"/>
    <w:rsid w:val="00B71A2B"/>
    <w:rsid w:val="00B71A5E"/>
    <w:rsid w:val="00B729CC"/>
    <w:rsid w:val="00B72C46"/>
    <w:rsid w:val="00B73247"/>
    <w:rsid w:val="00B74104"/>
    <w:rsid w:val="00B75230"/>
    <w:rsid w:val="00B75F5B"/>
    <w:rsid w:val="00B76787"/>
    <w:rsid w:val="00B76E7A"/>
    <w:rsid w:val="00B7745F"/>
    <w:rsid w:val="00B77F83"/>
    <w:rsid w:val="00B8032E"/>
    <w:rsid w:val="00B81568"/>
    <w:rsid w:val="00B82946"/>
    <w:rsid w:val="00B8384A"/>
    <w:rsid w:val="00B83883"/>
    <w:rsid w:val="00B83A15"/>
    <w:rsid w:val="00B83A1F"/>
    <w:rsid w:val="00B84B07"/>
    <w:rsid w:val="00B84D06"/>
    <w:rsid w:val="00B84FA2"/>
    <w:rsid w:val="00B84FD4"/>
    <w:rsid w:val="00B857E0"/>
    <w:rsid w:val="00B860FD"/>
    <w:rsid w:val="00B868D2"/>
    <w:rsid w:val="00B878E8"/>
    <w:rsid w:val="00B87930"/>
    <w:rsid w:val="00B87CA3"/>
    <w:rsid w:val="00B87F67"/>
    <w:rsid w:val="00B900BF"/>
    <w:rsid w:val="00B90B67"/>
    <w:rsid w:val="00B90F0B"/>
    <w:rsid w:val="00B90F18"/>
    <w:rsid w:val="00B91E9E"/>
    <w:rsid w:val="00B91F35"/>
    <w:rsid w:val="00B923B6"/>
    <w:rsid w:val="00B9242D"/>
    <w:rsid w:val="00B944B2"/>
    <w:rsid w:val="00B95026"/>
    <w:rsid w:val="00B95379"/>
    <w:rsid w:val="00B9580B"/>
    <w:rsid w:val="00B961D5"/>
    <w:rsid w:val="00B97116"/>
    <w:rsid w:val="00B97169"/>
    <w:rsid w:val="00B97181"/>
    <w:rsid w:val="00B97A3A"/>
    <w:rsid w:val="00BA00BF"/>
    <w:rsid w:val="00BA09A6"/>
    <w:rsid w:val="00BA1504"/>
    <w:rsid w:val="00BA1B45"/>
    <w:rsid w:val="00BA2F20"/>
    <w:rsid w:val="00BA42AC"/>
    <w:rsid w:val="00BA437B"/>
    <w:rsid w:val="00BA4648"/>
    <w:rsid w:val="00BA4859"/>
    <w:rsid w:val="00BA4F21"/>
    <w:rsid w:val="00BA59B7"/>
    <w:rsid w:val="00BA6904"/>
    <w:rsid w:val="00BA70A9"/>
    <w:rsid w:val="00BB0153"/>
    <w:rsid w:val="00BB11FA"/>
    <w:rsid w:val="00BB15AA"/>
    <w:rsid w:val="00BB18FA"/>
    <w:rsid w:val="00BB2E4E"/>
    <w:rsid w:val="00BB3BCE"/>
    <w:rsid w:val="00BB43C5"/>
    <w:rsid w:val="00BB4654"/>
    <w:rsid w:val="00BB4986"/>
    <w:rsid w:val="00BB504B"/>
    <w:rsid w:val="00BB5310"/>
    <w:rsid w:val="00BB5A57"/>
    <w:rsid w:val="00BB5CB6"/>
    <w:rsid w:val="00BB6722"/>
    <w:rsid w:val="00BB75A5"/>
    <w:rsid w:val="00BB7915"/>
    <w:rsid w:val="00BB7D35"/>
    <w:rsid w:val="00BC0334"/>
    <w:rsid w:val="00BC25F4"/>
    <w:rsid w:val="00BC33F6"/>
    <w:rsid w:val="00BC3542"/>
    <w:rsid w:val="00BC3EE4"/>
    <w:rsid w:val="00BC4680"/>
    <w:rsid w:val="00BC4A83"/>
    <w:rsid w:val="00BC4A89"/>
    <w:rsid w:val="00BC4AAA"/>
    <w:rsid w:val="00BC4F0A"/>
    <w:rsid w:val="00BC58F8"/>
    <w:rsid w:val="00BC5FCC"/>
    <w:rsid w:val="00BC61F7"/>
    <w:rsid w:val="00BD0862"/>
    <w:rsid w:val="00BD0A41"/>
    <w:rsid w:val="00BD0CE5"/>
    <w:rsid w:val="00BD1260"/>
    <w:rsid w:val="00BD15A9"/>
    <w:rsid w:val="00BD1984"/>
    <w:rsid w:val="00BD1B65"/>
    <w:rsid w:val="00BD22A6"/>
    <w:rsid w:val="00BD2591"/>
    <w:rsid w:val="00BD25C2"/>
    <w:rsid w:val="00BD2A17"/>
    <w:rsid w:val="00BD2CFD"/>
    <w:rsid w:val="00BD3CA0"/>
    <w:rsid w:val="00BD4285"/>
    <w:rsid w:val="00BD456A"/>
    <w:rsid w:val="00BD47D0"/>
    <w:rsid w:val="00BD4930"/>
    <w:rsid w:val="00BD63E0"/>
    <w:rsid w:val="00BD7433"/>
    <w:rsid w:val="00BD79A7"/>
    <w:rsid w:val="00BE03BD"/>
    <w:rsid w:val="00BE186E"/>
    <w:rsid w:val="00BE1CB7"/>
    <w:rsid w:val="00BE1D69"/>
    <w:rsid w:val="00BE1E58"/>
    <w:rsid w:val="00BE248C"/>
    <w:rsid w:val="00BE2C07"/>
    <w:rsid w:val="00BE3171"/>
    <w:rsid w:val="00BE3B16"/>
    <w:rsid w:val="00BE3FA1"/>
    <w:rsid w:val="00BE5401"/>
    <w:rsid w:val="00BE6D48"/>
    <w:rsid w:val="00BE6DC9"/>
    <w:rsid w:val="00BE79A0"/>
    <w:rsid w:val="00BE7B51"/>
    <w:rsid w:val="00BF0224"/>
    <w:rsid w:val="00BF0E9E"/>
    <w:rsid w:val="00BF14C2"/>
    <w:rsid w:val="00BF1875"/>
    <w:rsid w:val="00BF1CF0"/>
    <w:rsid w:val="00BF2642"/>
    <w:rsid w:val="00BF26CA"/>
    <w:rsid w:val="00BF2C91"/>
    <w:rsid w:val="00BF35D8"/>
    <w:rsid w:val="00BF3C0F"/>
    <w:rsid w:val="00BF3FFA"/>
    <w:rsid w:val="00BF470C"/>
    <w:rsid w:val="00BF4EEF"/>
    <w:rsid w:val="00BF5782"/>
    <w:rsid w:val="00BF5BA4"/>
    <w:rsid w:val="00BF5C44"/>
    <w:rsid w:val="00BF694B"/>
    <w:rsid w:val="00BF6AAC"/>
    <w:rsid w:val="00BF6BA6"/>
    <w:rsid w:val="00BF7225"/>
    <w:rsid w:val="00BF7751"/>
    <w:rsid w:val="00BF7A8A"/>
    <w:rsid w:val="00BF7EB2"/>
    <w:rsid w:val="00C00AF6"/>
    <w:rsid w:val="00C0189C"/>
    <w:rsid w:val="00C01CAE"/>
    <w:rsid w:val="00C01DAC"/>
    <w:rsid w:val="00C02441"/>
    <w:rsid w:val="00C031B8"/>
    <w:rsid w:val="00C03F97"/>
    <w:rsid w:val="00C04CB7"/>
    <w:rsid w:val="00C04D4F"/>
    <w:rsid w:val="00C053C4"/>
    <w:rsid w:val="00C0580F"/>
    <w:rsid w:val="00C10D0B"/>
    <w:rsid w:val="00C12C4F"/>
    <w:rsid w:val="00C12EEB"/>
    <w:rsid w:val="00C1300A"/>
    <w:rsid w:val="00C13CAE"/>
    <w:rsid w:val="00C14AFA"/>
    <w:rsid w:val="00C15EDF"/>
    <w:rsid w:val="00C15EFD"/>
    <w:rsid w:val="00C1621A"/>
    <w:rsid w:val="00C1630A"/>
    <w:rsid w:val="00C168E6"/>
    <w:rsid w:val="00C16BF3"/>
    <w:rsid w:val="00C175CF"/>
    <w:rsid w:val="00C17985"/>
    <w:rsid w:val="00C17EBF"/>
    <w:rsid w:val="00C2032E"/>
    <w:rsid w:val="00C20664"/>
    <w:rsid w:val="00C210F5"/>
    <w:rsid w:val="00C215E3"/>
    <w:rsid w:val="00C21852"/>
    <w:rsid w:val="00C21C2B"/>
    <w:rsid w:val="00C22907"/>
    <w:rsid w:val="00C22D3F"/>
    <w:rsid w:val="00C239AA"/>
    <w:rsid w:val="00C23AD4"/>
    <w:rsid w:val="00C23E03"/>
    <w:rsid w:val="00C24857"/>
    <w:rsid w:val="00C252C0"/>
    <w:rsid w:val="00C25A7A"/>
    <w:rsid w:val="00C2626D"/>
    <w:rsid w:val="00C262A8"/>
    <w:rsid w:val="00C262E7"/>
    <w:rsid w:val="00C26D94"/>
    <w:rsid w:val="00C27342"/>
    <w:rsid w:val="00C318EB"/>
    <w:rsid w:val="00C337E5"/>
    <w:rsid w:val="00C33D7A"/>
    <w:rsid w:val="00C34259"/>
    <w:rsid w:val="00C34716"/>
    <w:rsid w:val="00C34850"/>
    <w:rsid w:val="00C34CC5"/>
    <w:rsid w:val="00C35238"/>
    <w:rsid w:val="00C3573F"/>
    <w:rsid w:val="00C37BD1"/>
    <w:rsid w:val="00C41427"/>
    <w:rsid w:val="00C416DD"/>
    <w:rsid w:val="00C41E01"/>
    <w:rsid w:val="00C420BF"/>
    <w:rsid w:val="00C42AB0"/>
    <w:rsid w:val="00C42F32"/>
    <w:rsid w:val="00C430D0"/>
    <w:rsid w:val="00C43895"/>
    <w:rsid w:val="00C4397D"/>
    <w:rsid w:val="00C44026"/>
    <w:rsid w:val="00C44884"/>
    <w:rsid w:val="00C45633"/>
    <w:rsid w:val="00C46A1B"/>
    <w:rsid w:val="00C46B0B"/>
    <w:rsid w:val="00C501FA"/>
    <w:rsid w:val="00C5031D"/>
    <w:rsid w:val="00C50B05"/>
    <w:rsid w:val="00C51F8F"/>
    <w:rsid w:val="00C523C3"/>
    <w:rsid w:val="00C523D3"/>
    <w:rsid w:val="00C52E28"/>
    <w:rsid w:val="00C53995"/>
    <w:rsid w:val="00C53A65"/>
    <w:rsid w:val="00C53DD7"/>
    <w:rsid w:val="00C54156"/>
    <w:rsid w:val="00C561E1"/>
    <w:rsid w:val="00C56946"/>
    <w:rsid w:val="00C60E1D"/>
    <w:rsid w:val="00C619F8"/>
    <w:rsid w:val="00C61B16"/>
    <w:rsid w:val="00C61C80"/>
    <w:rsid w:val="00C624F7"/>
    <w:rsid w:val="00C62ACA"/>
    <w:rsid w:val="00C62CAA"/>
    <w:rsid w:val="00C6336F"/>
    <w:rsid w:val="00C63CCD"/>
    <w:rsid w:val="00C63FAF"/>
    <w:rsid w:val="00C6487B"/>
    <w:rsid w:val="00C64A38"/>
    <w:rsid w:val="00C64BE1"/>
    <w:rsid w:val="00C667D6"/>
    <w:rsid w:val="00C674D5"/>
    <w:rsid w:val="00C67F63"/>
    <w:rsid w:val="00C70857"/>
    <w:rsid w:val="00C70C1B"/>
    <w:rsid w:val="00C72035"/>
    <w:rsid w:val="00C72092"/>
    <w:rsid w:val="00C72369"/>
    <w:rsid w:val="00C7288F"/>
    <w:rsid w:val="00C728E5"/>
    <w:rsid w:val="00C72BD4"/>
    <w:rsid w:val="00C731E1"/>
    <w:rsid w:val="00C73DE4"/>
    <w:rsid w:val="00C73EEE"/>
    <w:rsid w:val="00C749EB"/>
    <w:rsid w:val="00C74A28"/>
    <w:rsid w:val="00C76A62"/>
    <w:rsid w:val="00C7736F"/>
    <w:rsid w:val="00C77A82"/>
    <w:rsid w:val="00C77E01"/>
    <w:rsid w:val="00C8043E"/>
    <w:rsid w:val="00C807BA"/>
    <w:rsid w:val="00C808F9"/>
    <w:rsid w:val="00C80B2D"/>
    <w:rsid w:val="00C815BD"/>
    <w:rsid w:val="00C8216C"/>
    <w:rsid w:val="00C82437"/>
    <w:rsid w:val="00C82A06"/>
    <w:rsid w:val="00C831AC"/>
    <w:rsid w:val="00C832C2"/>
    <w:rsid w:val="00C84742"/>
    <w:rsid w:val="00C860AD"/>
    <w:rsid w:val="00C86569"/>
    <w:rsid w:val="00C90454"/>
    <w:rsid w:val="00C9059B"/>
    <w:rsid w:val="00C916B8"/>
    <w:rsid w:val="00C91EDA"/>
    <w:rsid w:val="00C923B0"/>
    <w:rsid w:val="00C92A99"/>
    <w:rsid w:val="00C92D0A"/>
    <w:rsid w:val="00C93556"/>
    <w:rsid w:val="00C93E08"/>
    <w:rsid w:val="00C94135"/>
    <w:rsid w:val="00C9449E"/>
    <w:rsid w:val="00C94687"/>
    <w:rsid w:val="00C95465"/>
    <w:rsid w:val="00C95A7A"/>
    <w:rsid w:val="00C962C0"/>
    <w:rsid w:val="00C97724"/>
    <w:rsid w:val="00CA04A3"/>
    <w:rsid w:val="00CA0F57"/>
    <w:rsid w:val="00CA158D"/>
    <w:rsid w:val="00CA1913"/>
    <w:rsid w:val="00CA19DD"/>
    <w:rsid w:val="00CA256B"/>
    <w:rsid w:val="00CA300E"/>
    <w:rsid w:val="00CA343A"/>
    <w:rsid w:val="00CA483F"/>
    <w:rsid w:val="00CA49E0"/>
    <w:rsid w:val="00CA5332"/>
    <w:rsid w:val="00CA643E"/>
    <w:rsid w:val="00CA6ADE"/>
    <w:rsid w:val="00CA6E1D"/>
    <w:rsid w:val="00CA6F3A"/>
    <w:rsid w:val="00CA7F8B"/>
    <w:rsid w:val="00CB002D"/>
    <w:rsid w:val="00CB079D"/>
    <w:rsid w:val="00CB0E85"/>
    <w:rsid w:val="00CB154C"/>
    <w:rsid w:val="00CB2068"/>
    <w:rsid w:val="00CB2434"/>
    <w:rsid w:val="00CB2A64"/>
    <w:rsid w:val="00CB2FAF"/>
    <w:rsid w:val="00CB41EE"/>
    <w:rsid w:val="00CB43EC"/>
    <w:rsid w:val="00CB4661"/>
    <w:rsid w:val="00CB4BE6"/>
    <w:rsid w:val="00CB5EF5"/>
    <w:rsid w:val="00CB5F31"/>
    <w:rsid w:val="00CB5FFC"/>
    <w:rsid w:val="00CB7548"/>
    <w:rsid w:val="00CC0D15"/>
    <w:rsid w:val="00CC2F95"/>
    <w:rsid w:val="00CC4430"/>
    <w:rsid w:val="00CC477B"/>
    <w:rsid w:val="00CC47D1"/>
    <w:rsid w:val="00CC5833"/>
    <w:rsid w:val="00CC59B8"/>
    <w:rsid w:val="00CC6249"/>
    <w:rsid w:val="00CC71AB"/>
    <w:rsid w:val="00CC7313"/>
    <w:rsid w:val="00CD0027"/>
    <w:rsid w:val="00CD0D52"/>
    <w:rsid w:val="00CD0EEE"/>
    <w:rsid w:val="00CD143F"/>
    <w:rsid w:val="00CD1F13"/>
    <w:rsid w:val="00CD2479"/>
    <w:rsid w:val="00CD280C"/>
    <w:rsid w:val="00CD2D3A"/>
    <w:rsid w:val="00CD35BB"/>
    <w:rsid w:val="00CD3CB4"/>
    <w:rsid w:val="00CD3DD7"/>
    <w:rsid w:val="00CD46F0"/>
    <w:rsid w:val="00CD4CC5"/>
    <w:rsid w:val="00CD5537"/>
    <w:rsid w:val="00CD598E"/>
    <w:rsid w:val="00CD5A23"/>
    <w:rsid w:val="00CD5A6F"/>
    <w:rsid w:val="00CD5EC5"/>
    <w:rsid w:val="00CD6011"/>
    <w:rsid w:val="00CD6E59"/>
    <w:rsid w:val="00CE1425"/>
    <w:rsid w:val="00CE1685"/>
    <w:rsid w:val="00CE1803"/>
    <w:rsid w:val="00CE1B91"/>
    <w:rsid w:val="00CE2039"/>
    <w:rsid w:val="00CE33F4"/>
    <w:rsid w:val="00CE3E5A"/>
    <w:rsid w:val="00CE3EF8"/>
    <w:rsid w:val="00CE3F69"/>
    <w:rsid w:val="00CE46F4"/>
    <w:rsid w:val="00CE51F0"/>
    <w:rsid w:val="00CE521F"/>
    <w:rsid w:val="00CE5A4B"/>
    <w:rsid w:val="00CE5C04"/>
    <w:rsid w:val="00CE600D"/>
    <w:rsid w:val="00CE73D0"/>
    <w:rsid w:val="00CE78CE"/>
    <w:rsid w:val="00CE79CB"/>
    <w:rsid w:val="00CE7F8D"/>
    <w:rsid w:val="00CF0153"/>
    <w:rsid w:val="00CF140F"/>
    <w:rsid w:val="00CF1BAC"/>
    <w:rsid w:val="00CF1C1A"/>
    <w:rsid w:val="00CF1F4B"/>
    <w:rsid w:val="00CF3273"/>
    <w:rsid w:val="00CF3A38"/>
    <w:rsid w:val="00CF3CDB"/>
    <w:rsid w:val="00CF4003"/>
    <w:rsid w:val="00CF4832"/>
    <w:rsid w:val="00CF534A"/>
    <w:rsid w:val="00CF62A8"/>
    <w:rsid w:val="00CF6BCB"/>
    <w:rsid w:val="00CF7B74"/>
    <w:rsid w:val="00D00919"/>
    <w:rsid w:val="00D00CCF"/>
    <w:rsid w:val="00D014F9"/>
    <w:rsid w:val="00D02820"/>
    <w:rsid w:val="00D029D3"/>
    <w:rsid w:val="00D02F1A"/>
    <w:rsid w:val="00D04797"/>
    <w:rsid w:val="00D04A6B"/>
    <w:rsid w:val="00D04EC1"/>
    <w:rsid w:val="00D05059"/>
    <w:rsid w:val="00D057EB"/>
    <w:rsid w:val="00D0583F"/>
    <w:rsid w:val="00D061C4"/>
    <w:rsid w:val="00D06687"/>
    <w:rsid w:val="00D0708E"/>
    <w:rsid w:val="00D073B7"/>
    <w:rsid w:val="00D0777C"/>
    <w:rsid w:val="00D10032"/>
    <w:rsid w:val="00D1021B"/>
    <w:rsid w:val="00D10D7D"/>
    <w:rsid w:val="00D10E0B"/>
    <w:rsid w:val="00D111E9"/>
    <w:rsid w:val="00D118F3"/>
    <w:rsid w:val="00D1290D"/>
    <w:rsid w:val="00D12979"/>
    <w:rsid w:val="00D129C7"/>
    <w:rsid w:val="00D13611"/>
    <w:rsid w:val="00D13D45"/>
    <w:rsid w:val="00D140B3"/>
    <w:rsid w:val="00D14370"/>
    <w:rsid w:val="00D14CDB"/>
    <w:rsid w:val="00D154F4"/>
    <w:rsid w:val="00D155FF"/>
    <w:rsid w:val="00D15E09"/>
    <w:rsid w:val="00D1615A"/>
    <w:rsid w:val="00D163FF"/>
    <w:rsid w:val="00D16813"/>
    <w:rsid w:val="00D16F8C"/>
    <w:rsid w:val="00D16FF7"/>
    <w:rsid w:val="00D175AE"/>
    <w:rsid w:val="00D17B7F"/>
    <w:rsid w:val="00D17C92"/>
    <w:rsid w:val="00D2019A"/>
    <w:rsid w:val="00D20243"/>
    <w:rsid w:val="00D21149"/>
    <w:rsid w:val="00D21856"/>
    <w:rsid w:val="00D21AB2"/>
    <w:rsid w:val="00D234B8"/>
    <w:rsid w:val="00D23562"/>
    <w:rsid w:val="00D24506"/>
    <w:rsid w:val="00D2489C"/>
    <w:rsid w:val="00D25669"/>
    <w:rsid w:val="00D25954"/>
    <w:rsid w:val="00D25B9D"/>
    <w:rsid w:val="00D26035"/>
    <w:rsid w:val="00D26434"/>
    <w:rsid w:val="00D26BB2"/>
    <w:rsid w:val="00D2700D"/>
    <w:rsid w:val="00D271DD"/>
    <w:rsid w:val="00D27EC2"/>
    <w:rsid w:val="00D302AC"/>
    <w:rsid w:val="00D309FE"/>
    <w:rsid w:val="00D320FF"/>
    <w:rsid w:val="00D32AB6"/>
    <w:rsid w:val="00D32B63"/>
    <w:rsid w:val="00D336C3"/>
    <w:rsid w:val="00D3440A"/>
    <w:rsid w:val="00D353B9"/>
    <w:rsid w:val="00D357BE"/>
    <w:rsid w:val="00D36444"/>
    <w:rsid w:val="00D36B1E"/>
    <w:rsid w:val="00D37645"/>
    <w:rsid w:val="00D400EA"/>
    <w:rsid w:val="00D40F12"/>
    <w:rsid w:val="00D416BA"/>
    <w:rsid w:val="00D41978"/>
    <w:rsid w:val="00D41A1C"/>
    <w:rsid w:val="00D42E39"/>
    <w:rsid w:val="00D43C48"/>
    <w:rsid w:val="00D4512C"/>
    <w:rsid w:val="00D45973"/>
    <w:rsid w:val="00D45EAC"/>
    <w:rsid w:val="00D46F50"/>
    <w:rsid w:val="00D47523"/>
    <w:rsid w:val="00D4767C"/>
    <w:rsid w:val="00D51399"/>
    <w:rsid w:val="00D513E5"/>
    <w:rsid w:val="00D5146A"/>
    <w:rsid w:val="00D51A8D"/>
    <w:rsid w:val="00D52124"/>
    <w:rsid w:val="00D5245B"/>
    <w:rsid w:val="00D5333A"/>
    <w:rsid w:val="00D5341B"/>
    <w:rsid w:val="00D53C83"/>
    <w:rsid w:val="00D547D5"/>
    <w:rsid w:val="00D55D11"/>
    <w:rsid w:val="00D56A6B"/>
    <w:rsid w:val="00D56A8C"/>
    <w:rsid w:val="00D56DD0"/>
    <w:rsid w:val="00D57263"/>
    <w:rsid w:val="00D60AA4"/>
    <w:rsid w:val="00D60DD9"/>
    <w:rsid w:val="00D611C5"/>
    <w:rsid w:val="00D61AF5"/>
    <w:rsid w:val="00D620FC"/>
    <w:rsid w:val="00D63723"/>
    <w:rsid w:val="00D638DE"/>
    <w:rsid w:val="00D639D3"/>
    <w:rsid w:val="00D63A4F"/>
    <w:rsid w:val="00D640ED"/>
    <w:rsid w:val="00D64370"/>
    <w:rsid w:val="00D64EF9"/>
    <w:rsid w:val="00D65112"/>
    <w:rsid w:val="00D65B0D"/>
    <w:rsid w:val="00D65D3C"/>
    <w:rsid w:val="00D66D76"/>
    <w:rsid w:val="00D70FD0"/>
    <w:rsid w:val="00D72887"/>
    <w:rsid w:val="00D72ADF"/>
    <w:rsid w:val="00D73057"/>
    <w:rsid w:val="00D75055"/>
    <w:rsid w:val="00D75684"/>
    <w:rsid w:val="00D75804"/>
    <w:rsid w:val="00D75B2E"/>
    <w:rsid w:val="00D76788"/>
    <w:rsid w:val="00D76AFA"/>
    <w:rsid w:val="00D772D1"/>
    <w:rsid w:val="00D777B8"/>
    <w:rsid w:val="00D77CE8"/>
    <w:rsid w:val="00D80C8F"/>
    <w:rsid w:val="00D81375"/>
    <w:rsid w:val="00D8154C"/>
    <w:rsid w:val="00D8183E"/>
    <w:rsid w:val="00D81A68"/>
    <w:rsid w:val="00D8347D"/>
    <w:rsid w:val="00D845E5"/>
    <w:rsid w:val="00D848EC"/>
    <w:rsid w:val="00D8545F"/>
    <w:rsid w:val="00D85DF8"/>
    <w:rsid w:val="00D86619"/>
    <w:rsid w:val="00D8670B"/>
    <w:rsid w:val="00D87126"/>
    <w:rsid w:val="00D9011E"/>
    <w:rsid w:val="00D9198F"/>
    <w:rsid w:val="00D91BAA"/>
    <w:rsid w:val="00D93287"/>
    <w:rsid w:val="00D94368"/>
    <w:rsid w:val="00D947DD"/>
    <w:rsid w:val="00D94B7D"/>
    <w:rsid w:val="00D95AFB"/>
    <w:rsid w:val="00D964CC"/>
    <w:rsid w:val="00D9684D"/>
    <w:rsid w:val="00D9726B"/>
    <w:rsid w:val="00D97D9C"/>
    <w:rsid w:val="00D97FB6"/>
    <w:rsid w:val="00DA066D"/>
    <w:rsid w:val="00DA095E"/>
    <w:rsid w:val="00DA1265"/>
    <w:rsid w:val="00DA1522"/>
    <w:rsid w:val="00DA1AD1"/>
    <w:rsid w:val="00DA284A"/>
    <w:rsid w:val="00DA32B9"/>
    <w:rsid w:val="00DA4684"/>
    <w:rsid w:val="00DA5152"/>
    <w:rsid w:val="00DA624C"/>
    <w:rsid w:val="00DA64B4"/>
    <w:rsid w:val="00DA6F78"/>
    <w:rsid w:val="00DB01DA"/>
    <w:rsid w:val="00DB14D5"/>
    <w:rsid w:val="00DB2289"/>
    <w:rsid w:val="00DB29FD"/>
    <w:rsid w:val="00DB3CC0"/>
    <w:rsid w:val="00DB4A13"/>
    <w:rsid w:val="00DB5017"/>
    <w:rsid w:val="00DB5468"/>
    <w:rsid w:val="00DB65CB"/>
    <w:rsid w:val="00DB7179"/>
    <w:rsid w:val="00DB7188"/>
    <w:rsid w:val="00DB7488"/>
    <w:rsid w:val="00DB7770"/>
    <w:rsid w:val="00DC0301"/>
    <w:rsid w:val="00DC0AE6"/>
    <w:rsid w:val="00DC0D24"/>
    <w:rsid w:val="00DC16D0"/>
    <w:rsid w:val="00DC16FD"/>
    <w:rsid w:val="00DC19B1"/>
    <w:rsid w:val="00DC2EF1"/>
    <w:rsid w:val="00DC3EBE"/>
    <w:rsid w:val="00DC40BD"/>
    <w:rsid w:val="00DC59B8"/>
    <w:rsid w:val="00DC5CD3"/>
    <w:rsid w:val="00DC6A2A"/>
    <w:rsid w:val="00DC6E8C"/>
    <w:rsid w:val="00DC6EC6"/>
    <w:rsid w:val="00DC7020"/>
    <w:rsid w:val="00DC7E22"/>
    <w:rsid w:val="00DD02C1"/>
    <w:rsid w:val="00DD02E3"/>
    <w:rsid w:val="00DD0A0E"/>
    <w:rsid w:val="00DD1752"/>
    <w:rsid w:val="00DD2AE3"/>
    <w:rsid w:val="00DD2EF2"/>
    <w:rsid w:val="00DD442E"/>
    <w:rsid w:val="00DD46E5"/>
    <w:rsid w:val="00DD541E"/>
    <w:rsid w:val="00DD59F7"/>
    <w:rsid w:val="00DD7374"/>
    <w:rsid w:val="00DD7497"/>
    <w:rsid w:val="00DD75F7"/>
    <w:rsid w:val="00DD76D2"/>
    <w:rsid w:val="00DD7965"/>
    <w:rsid w:val="00DE00FF"/>
    <w:rsid w:val="00DE0859"/>
    <w:rsid w:val="00DE13E8"/>
    <w:rsid w:val="00DE1602"/>
    <w:rsid w:val="00DE180A"/>
    <w:rsid w:val="00DE1ADB"/>
    <w:rsid w:val="00DE326C"/>
    <w:rsid w:val="00DE37BA"/>
    <w:rsid w:val="00DE3CAB"/>
    <w:rsid w:val="00DE4425"/>
    <w:rsid w:val="00DE466F"/>
    <w:rsid w:val="00DE474D"/>
    <w:rsid w:val="00DE4C50"/>
    <w:rsid w:val="00DE60F0"/>
    <w:rsid w:val="00DE66B9"/>
    <w:rsid w:val="00DE6B97"/>
    <w:rsid w:val="00DE7334"/>
    <w:rsid w:val="00DE7778"/>
    <w:rsid w:val="00DE7E54"/>
    <w:rsid w:val="00DE7F23"/>
    <w:rsid w:val="00DF03AE"/>
    <w:rsid w:val="00DF1827"/>
    <w:rsid w:val="00DF19F7"/>
    <w:rsid w:val="00DF1E20"/>
    <w:rsid w:val="00DF2930"/>
    <w:rsid w:val="00DF5291"/>
    <w:rsid w:val="00DF564F"/>
    <w:rsid w:val="00DF5AD1"/>
    <w:rsid w:val="00DF6203"/>
    <w:rsid w:val="00DF6AA6"/>
    <w:rsid w:val="00DF73F9"/>
    <w:rsid w:val="00DF773D"/>
    <w:rsid w:val="00DF7B6D"/>
    <w:rsid w:val="00E00414"/>
    <w:rsid w:val="00E00756"/>
    <w:rsid w:val="00E0113D"/>
    <w:rsid w:val="00E01BE9"/>
    <w:rsid w:val="00E02625"/>
    <w:rsid w:val="00E03824"/>
    <w:rsid w:val="00E041A8"/>
    <w:rsid w:val="00E04618"/>
    <w:rsid w:val="00E04686"/>
    <w:rsid w:val="00E05E4A"/>
    <w:rsid w:val="00E0685F"/>
    <w:rsid w:val="00E06B87"/>
    <w:rsid w:val="00E06BA2"/>
    <w:rsid w:val="00E07A41"/>
    <w:rsid w:val="00E07CD6"/>
    <w:rsid w:val="00E130CD"/>
    <w:rsid w:val="00E14359"/>
    <w:rsid w:val="00E14D9C"/>
    <w:rsid w:val="00E1524B"/>
    <w:rsid w:val="00E157F8"/>
    <w:rsid w:val="00E15DA0"/>
    <w:rsid w:val="00E1643F"/>
    <w:rsid w:val="00E16C61"/>
    <w:rsid w:val="00E16C6F"/>
    <w:rsid w:val="00E176AA"/>
    <w:rsid w:val="00E17A30"/>
    <w:rsid w:val="00E17B34"/>
    <w:rsid w:val="00E20221"/>
    <w:rsid w:val="00E203A6"/>
    <w:rsid w:val="00E21840"/>
    <w:rsid w:val="00E22423"/>
    <w:rsid w:val="00E22CFF"/>
    <w:rsid w:val="00E231F5"/>
    <w:rsid w:val="00E23B61"/>
    <w:rsid w:val="00E23E46"/>
    <w:rsid w:val="00E23E47"/>
    <w:rsid w:val="00E2445D"/>
    <w:rsid w:val="00E246E1"/>
    <w:rsid w:val="00E247A1"/>
    <w:rsid w:val="00E24BDE"/>
    <w:rsid w:val="00E256EB"/>
    <w:rsid w:val="00E263A0"/>
    <w:rsid w:val="00E26435"/>
    <w:rsid w:val="00E30EF8"/>
    <w:rsid w:val="00E3197E"/>
    <w:rsid w:val="00E32250"/>
    <w:rsid w:val="00E32DF6"/>
    <w:rsid w:val="00E334A9"/>
    <w:rsid w:val="00E33E97"/>
    <w:rsid w:val="00E346AC"/>
    <w:rsid w:val="00E3490B"/>
    <w:rsid w:val="00E34AC1"/>
    <w:rsid w:val="00E34FB8"/>
    <w:rsid w:val="00E352E7"/>
    <w:rsid w:val="00E35370"/>
    <w:rsid w:val="00E35E91"/>
    <w:rsid w:val="00E36065"/>
    <w:rsid w:val="00E36C70"/>
    <w:rsid w:val="00E41079"/>
    <w:rsid w:val="00E4209A"/>
    <w:rsid w:val="00E42525"/>
    <w:rsid w:val="00E4310F"/>
    <w:rsid w:val="00E43202"/>
    <w:rsid w:val="00E443F2"/>
    <w:rsid w:val="00E44A32"/>
    <w:rsid w:val="00E44E47"/>
    <w:rsid w:val="00E450A6"/>
    <w:rsid w:val="00E45B9D"/>
    <w:rsid w:val="00E45F30"/>
    <w:rsid w:val="00E46081"/>
    <w:rsid w:val="00E46427"/>
    <w:rsid w:val="00E465C5"/>
    <w:rsid w:val="00E46A0B"/>
    <w:rsid w:val="00E4749D"/>
    <w:rsid w:val="00E47946"/>
    <w:rsid w:val="00E51198"/>
    <w:rsid w:val="00E54DA5"/>
    <w:rsid w:val="00E5533D"/>
    <w:rsid w:val="00E5578D"/>
    <w:rsid w:val="00E56055"/>
    <w:rsid w:val="00E5644D"/>
    <w:rsid w:val="00E569DE"/>
    <w:rsid w:val="00E5725E"/>
    <w:rsid w:val="00E60060"/>
    <w:rsid w:val="00E60640"/>
    <w:rsid w:val="00E60D31"/>
    <w:rsid w:val="00E61060"/>
    <w:rsid w:val="00E61580"/>
    <w:rsid w:val="00E62CBC"/>
    <w:rsid w:val="00E63160"/>
    <w:rsid w:val="00E638BE"/>
    <w:rsid w:val="00E63F22"/>
    <w:rsid w:val="00E645FB"/>
    <w:rsid w:val="00E646D8"/>
    <w:rsid w:val="00E649C9"/>
    <w:rsid w:val="00E655FF"/>
    <w:rsid w:val="00E65DEC"/>
    <w:rsid w:val="00E6620C"/>
    <w:rsid w:val="00E66EF3"/>
    <w:rsid w:val="00E7004E"/>
    <w:rsid w:val="00E70B3B"/>
    <w:rsid w:val="00E70CE6"/>
    <w:rsid w:val="00E7104B"/>
    <w:rsid w:val="00E71334"/>
    <w:rsid w:val="00E7256F"/>
    <w:rsid w:val="00E727C5"/>
    <w:rsid w:val="00E72C0F"/>
    <w:rsid w:val="00E735BF"/>
    <w:rsid w:val="00E73A0D"/>
    <w:rsid w:val="00E73A54"/>
    <w:rsid w:val="00E73B98"/>
    <w:rsid w:val="00E73E0B"/>
    <w:rsid w:val="00E7400D"/>
    <w:rsid w:val="00E7425D"/>
    <w:rsid w:val="00E74298"/>
    <w:rsid w:val="00E760A7"/>
    <w:rsid w:val="00E76334"/>
    <w:rsid w:val="00E76A36"/>
    <w:rsid w:val="00E76C49"/>
    <w:rsid w:val="00E8038F"/>
    <w:rsid w:val="00E80A31"/>
    <w:rsid w:val="00E8156C"/>
    <w:rsid w:val="00E81DBD"/>
    <w:rsid w:val="00E84A52"/>
    <w:rsid w:val="00E84BDA"/>
    <w:rsid w:val="00E84EFA"/>
    <w:rsid w:val="00E8505F"/>
    <w:rsid w:val="00E8630F"/>
    <w:rsid w:val="00E86C9B"/>
    <w:rsid w:val="00E86FCF"/>
    <w:rsid w:val="00E877F3"/>
    <w:rsid w:val="00E87FAD"/>
    <w:rsid w:val="00E90252"/>
    <w:rsid w:val="00E905A9"/>
    <w:rsid w:val="00E909BF"/>
    <w:rsid w:val="00E91176"/>
    <w:rsid w:val="00E912CB"/>
    <w:rsid w:val="00E91369"/>
    <w:rsid w:val="00E91B76"/>
    <w:rsid w:val="00E91E64"/>
    <w:rsid w:val="00E923B2"/>
    <w:rsid w:val="00E92785"/>
    <w:rsid w:val="00E928B9"/>
    <w:rsid w:val="00E934A7"/>
    <w:rsid w:val="00E93D82"/>
    <w:rsid w:val="00E940D5"/>
    <w:rsid w:val="00E9456E"/>
    <w:rsid w:val="00E94BD3"/>
    <w:rsid w:val="00E95117"/>
    <w:rsid w:val="00E96F0E"/>
    <w:rsid w:val="00E97103"/>
    <w:rsid w:val="00E97DF0"/>
    <w:rsid w:val="00EA05B3"/>
    <w:rsid w:val="00EA0834"/>
    <w:rsid w:val="00EA1837"/>
    <w:rsid w:val="00EA268A"/>
    <w:rsid w:val="00EA2E0A"/>
    <w:rsid w:val="00EA307A"/>
    <w:rsid w:val="00EA3377"/>
    <w:rsid w:val="00EA3948"/>
    <w:rsid w:val="00EA3FCF"/>
    <w:rsid w:val="00EA4741"/>
    <w:rsid w:val="00EA48EB"/>
    <w:rsid w:val="00EA4EB4"/>
    <w:rsid w:val="00EA4FA6"/>
    <w:rsid w:val="00EA4FBA"/>
    <w:rsid w:val="00EA5314"/>
    <w:rsid w:val="00EA5626"/>
    <w:rsid w:val="00EA6934"/>
    <w:rsid w:val="00EA6F72"/>
    <w:rsid w:val="00EA705A"/>
    <w:rsid w:val="00EA7B6B"/>
    <w:rsid w:val="00EB00A3"/>
    <w:rsid w:val="00EB010C"/>
    <w:rsid w:val="00EB09F5"/>
    <w:rsid w:val="00EB1691"/>
    <w:rsid w:val="00EB1C3E"/>
    <w:rsid w:val="00EB2084"/>
    <w:rsid w:val="00EB2D8F"/>
    <w:rsid w:val="00EB2F69"/>
    <w:rsid w:val="00EB361E"/>
    <w:rsid w:val="00EB4534"/>
    <w:rsid w:val="00EB49B6"/>
    <w:rsid w:val="00EB4F99"/>
    <w:rsid w:val="00EB5BBD"/>
    <w:rsid w:val="00EB5E8A"/>
    <w:rsid w:val="00EB74FD"/>
    <w:rsid w:val="00EB763A"/>
    <w:rsid w:val="00EC2178"/>
    <w:rsid w:val="00EC21B5"/>
    <w:rsid w:val="00EC2E3C"/>
    <w:rsid w:val="00EC3080"/>
    <w:rsid w:val="00EC3B26"/>
    <w:rsid w:val="00EC3C93"/>
    <w:rsid w:val="00EC43E6"/>
    <w:rsid w:val="00EC45D2"/>
    <w:rsid w:val="00EC5B5E"/>
    <w:rsid w:val="00EC629E"/>
    <w:rsid w:val="00EC6459"/>
    <w:rsid w:val="00EC66D0"/>
    <w:rsid w:val="00EC6A2E"/>
    <w:rsid w:val="00EC6C99"/>
    <w:rsid w:val="00EC6E28"/>
    <w:rsid w:val="00EC7BA1"/>
    <w:rsid w:val="00EC7E31"/>
    <w:rsid w:val="00ED039F"/>
    <w:rsid w:val="00ED198F"/>
    <w:rsid w:val="00ED2137"/>
    <w:rsid w:val="00ED35D7"/>
    <w:rsid w:val="00ED36C5"/>
    <w:rsid w:val="00ED56E1"/>
    <w:rsid w:val="00ED6565"/>
    <w:rsid w:val="00ED70D0"/>
    <w:rsid w:val="00EE00A8"/>
    <w:rsid w:val="00EE04BF"/>
    <w:rsid w:val="00EE04FE"/>
    <w:rsid w:val="00EE09B9"/>
    <w:rsid w:val="00EE188B"/>
    <w:rsid w:val="00EE18EC"/>
    <w:rsid w:val="00EE1D20"/>
    <w:rsid w:val="00EE2171"/>
    <w:rsid w:val="00EE2325"/>
    <w:rsid w:val="00EE2403"/>
    <w:rsid w:val="00EE2598"/>
    <w:rsid w:val="00EE2A2F"/>
    <w:rsid w:val="00EE400D"/>
    <w:rsid w:val="00EE4304"/>
    <w:rsid w:val="00EE4666"/>
    <w:rsid w:val="00EE46FC"/>
    <w:rsid w:val="00EE5BC2"/>
    <w:rsid w:val="00EE67C7"/>
    <w:rsid w:val="00EF03BF"/>
    <w:rsid w:val="00EF138E"/>
    <w:rsid w:val="00EF15AC"/>
    <w:rsid w:val="00EF1F9F"/>
    <w:rsid w:val="00EF2E16"/>
    <w:rsid w:val="00EF358E"/>
    <w:rsid w:val="00EF3B90"/>
    <w:rsid w:val="00EF5B07"/>
    <w:rsid w:val="00EF5CF4"/>
    <w:rsid w:val="00EF634B"/>
    <w:rsid w:val="00EF7083"/>
    <w:rsid w:val="00EF708D"/>
    <w:rsid w:val="00EF7338"/>
    <w:rsid w:val="00F01382"/>
    <w:rsid w:val="00F014C0"/>
    <w:rsid w:val="00F01644"/>
    <w:rsid w:val="00F02918"/>
    <w:rsid w:val="00F02BC5"/>
    <w:rsid w:val="00F02F1D"/>
    <w:rsid w:val="00F031DB"/>
    <w:rsid w:val="00F032FD"/>
    <w:rsid w:val="00F03601"/>
    <w:rsid w:val="00F0519C"/>
    <w:rsid w:val="00F066F1"/>
    <w:rsid w:val="00F071E9"/>
    <w:rsid w:val="00F07283"/>
    <w:rsid w:val="00F104D7"/>
    <w:rsid w:val="00F109C0"/>
    <w:rsid w:val="00F11FEC"/>
    <w:rsid w:val="00F126C1"/>
    <w:rsid w:val="00F127D6"/>
    <w:rsid w:val="00F131FD"/>
    <w:rsid w:val="00F1380E"/>
    <w:rsid w:val="00F14AC0"/>
    <w:rsid w:val="00F14BA7"/>
    <w:rsid w:val="00F14C61"/>
    <w:rsid w:val="00F156F4"/>
    <w:rsid w:val="00F15C22"/>
    <w:rsid w:val="00F15E50"/>
    <w:rsid w:val="00F16692"/>
    <w:rsid w:val="00F16864"/>
    <w:rsid w:val="00F16A5A"/>
    <w:rsid w:val="00F20458"/>
    <w:rsid w:val="00F2049E"/>
    <w:rsid w:val="00F20597"/>
    <w:rsid w:val="00F20D6B"/>
    <w:rsid w:val="00F21014"/>
    <w:rsid w:val="00F210DF"/>
    <w:rsid w:val="00F222CF"/>
    <w:rsid w:val="00F22706"/>
    <w:rsid w:val="00F232D4"/>
    <w:rsid w:val="00F2449A"/>
    <w:rsid w:val="00F24D8F"/>
    <w:rsid w:val="00F250FE"/>
    <w:rsid w:val="00F26B5F"/>
    <w:rsid w:val="00F2784F"/>
    <w:rsid w:val="00F3035B"/>
    <w:rsid w:val="00F3038C"/>
    <w:rsid w:val="00F30787"/>
    <w:rsid w:val="00F30C01"/>
    <w:rsid w:val="00F31067"/>
    <w:rsid w:val="00F31689"/>
    <w:rsid w:val="00F319DA"/>
    <w:rsid w:val="00F31C02"/>
    <w:rsid w:val="00F32D3A"/>
    <w:rsid w:val="00F330B9"/>
    <w:rsid w:val="00F33104"/>
    <w:rsid w:val="00F332B7"/>
    <w:rsid w:val="00F33936"/>
    <w:rsid w:val="00F33D8A"/>
    <w:rsid w:val="00F3480D"/>
    <w:rsid w:val="00F34983"/>
    <w:rsid w:val="00F34B1D"/>
    <w:rsid w:val="00F3571B"/>
    <w:rsid w:val="00F359FE"/>
    <w:rsid w:val="00F35F4A"/>
    <w:rsid w:val="00F36662"/>
    <w:rsid w:val="00F36844"/>
    <w:rsid w:val="00F368EC"/>
    <w:rsid w:val="00F36A2F"/>
    <w:rsid w:val="00F37E0C"/>
    <w:rsid w:val="00F41225"/>
    <w:rsid w:val="00F414E8"/>
    <w:rsid w:val="00F41995"/>
    <w:rsid w:val="00F42090"/>
    <w:rsid w:val="00F42126"/>
    <w:rsid w:val="00F424EF"/>
    <w:rsid w:val="00F43119"/>
    <w:rsid w:val="00F43C2B"/>
    <w:rsid w:val="00F43E24"/>
    <w:rsid w:val="00F43F90"/>
    <w:rsid w:val="00F44D83"/>
    <w:rsid w:val="00F452F6"/>
    <w:rsid w:val="00F45425"/>
    <w:rsid w:val="00F459C8"/>
    <w:rsid w:val="00F45E0E"/>
    <w:rsid w:val="00F4615F"/>
    <w:rsid w:val="00F46D59"/>
    <w:rsid w:val="00F473EC"/>
    <w:rsid w:val="00F47A4C"/>
    <w:rsid w:val="00F500DD"/>
    <w:rsid w:val="00F503D4"/>
    <w:rsid w:val="00F51880"/>
    <w:rsid w:val="00F51E2D"/>
    <w:rsid w:val="00F522A4"/>
    <w:rsid w:val="00F5263A"/>
    <w:rsid w:val="00F5364A"/>
    <w:rsid w:val="00F538E5"/>
    <w:rsid w:val="00F53C68"/>
    <w:rsid w:val="00F5402B"/>
    <w:rsid w:val="00F54B57"/>
    <w:rsid w:val="00F5511E"/>
    <w:rsid w:val="00F556C9"/>
    <w:rsid w:val="00F56A68"/>
    <w:rsid w:val="00F57AE8"/>
    <w:rsid w:val="00F57F94"/>
    <w:rsid w:val="00F6053F"/>
    <w:rsid w:val="00F6056B"/>
    <w:rsid w:val="00F605FB"/>
    <w:rsid w:val="00F606E8"/>
    <w:rsid w:val="00F6134F"/>
    <w:rsid w:val="00F61482"/>
    <w:rsid w:val="00F62002"/>
    <w:rsid w:val="00F64185"/>
    <w:rsid w:val="00F64337"/>
    <w:rsid w:val="00F64776"/>
    <w:rsid w:val="00F6506F"/>
    <w:rsid w:val="00F6548D"/>
    <w:rsid w:val="00F655AC"/>
    <w:rsid w:val="00F6574D"/>
    <w:rsid w:val="00F66B79"/>
    <w:rsid w:val="00F66E33"/>
    <w:rsid w:val="00F67418"/>
    <w:rsid w:val="00F67E60"/>
    <w:rsid w:val="00F67FE6"/>
    <w:rsid w:val="00F67FFE"/>
    <w:rsid w:val="00F70668"/>
    <w:rsid w:val="00F70AC6"/>
    <w:rsid w:val="00F70D29"/>
    <w:rsid w:val="00F719F1"/>
    <w:rsid w:val="00F7221F"/>
    <w:rsid w:val="00F722B7"/>
    <w:rsid w:val="00F723FC"/>
    <w:rsid w:val="00F72D89"/>
    <w:rsid w:val="00F72E29"/>
    <w:rsid w:val="00F7318E"/>
    <w:rsid w:val="00F73535"/>
    <w:rsid w:val="00F741E2"/>
    <w:rsid w:val="00F747D4"/>
    <w:rsid w:val="00F74DCD"/>
    <w:rsid w:val="00F750ED"/>
    <w:rsid w:val="00F753CD"/>
    <w:rsid w:val="00F754AD"/>
    <w:rsid w:val="00F76586"/>
    <w:rsid w:val="00F76D9E"/>
    <w:rsid w:val="00F76E5C"/>
    <w:rsid w:val="00F76ED6"/>
    <w:rsid w:val="00F8073D"/>
    <w:rsid w:val="00F81B40"/>
    <w:rsid w:val="00F81FD6"/>
    <w:rsid w:val="00F82386"/>
    <w:rsid w:val="00F82784"/>
    <w:rsid w:val="00F8285F"/>
    <w:rsid w:val="00F82A0F"/>
    <w:rsid w:val="00F82CEF"/>
    <w:rsid w:val="00F82DFA"/>
    <w:rsid w:val="00F8330B"/>
    <w:rsid w:val="00F8489E"/>
    <w:rsid w:val="00F84C78"/>
    <w:rsid w:val="00F85E23"/>
    <w:rsid w:val="00F8620D"/>
    <w:rsid w:val="00F86E5D"/>
    <w:rsid w:val="00F87B79"/>
    <w:rsid w:val="00F903EA"/>
    <w:rsid w:val="00F90956"/>
    <w:rsid w:val="00F9198A"/>
    <w:rsid w:val="00F91A8F"/>
    <w:rsid w:val="00F922CD"/>
    <w:rsid w:val="00F92AB7"/>
    <w:rsid w:val="00F92E10"/>
    <w:rsid w:val="00F93283"/>
    <w:rsid w:val="00F934DA"/>
    <w:rsid w:val="00F95069"/>
    <w:rsid w:val="00F951C9"/>
    <w:rsid w:val="00F96903"/>
    <w:rsid w:val="00F96FDA"/>
    <w:rsid w:val="00F97741"/>
    <w:rsid w:val="00F97889"/>
    <w:rsid w:val="00F979F8"/>
    <w:rsid w:val="00FA0315"/>
    <w:rsid w:val="00FA08C2"/>
    <w:rsid w:val="00FA0E10"/>
    <w:rsid w:val="00FA153A"/>
    <w:rsid w:val="00FA19E3"/>
    <w:rsid w:val="00FA1ED0"/>
    <w:rsid w:val="00FA1EF1"/>
    <w:rsid w:val="00FA225F"/>
    <w:rsid w:val="00FA2830"/>
    <w:rsid w:val="00FA2CFB"/>
    <w:rsid w:val="00FA3241"/>
    <w:rsid w:val="00FA3544"/>
    <w:rsid w:val="00FA42C7"/>
    <w:rsid w:val="00FA4938"/>
    <w:rsid w:val="00FA4DB7"/>
    <w:rsid w:val="00FA555F"/>
    <w:rsid w:val="00FA566B"/>
    <w:rsid w:val="00FA5F43"/>
    <w:rsid w:val="00FA63C5"/>
    <w:rsid w:val="00FA6D26"/>
    <w:rsid w:val="00FA707A"/>
    <w:rsid w:val="00FA7750"/>
    <w:rsid w:val="00FA7DB3"/>
    <w:rsid w:val="00FB0900"/>
    <w:rsid w:val="00FB0BAA"/>
    <w:rsid w:val="00FB10BD"/>
    <w:rsid w:val="00FB3F15"/>
    <w:rsid w:val="00FB4336"/>
    <w:rsid w:val="00FB472E"/>
    <w:rsid w:val="00FB4DF5"/>
    <w:rsid w:val="00FB4F1D"/>
    <w:rsid w:val="00FB519D"/>
    <w:rsid w:val="00FB5703"/>
    <w:rsid w:val="00FB5ABB"/>
    <w:rsid w:val="00FB6626"/>
    <w:rsid w:val="00FB67EE"/>
    <w:rsid w:val="00FB6F22"/>
    <w:rsid w:val="00FB6F23"/>
    <w:rsid w:val="00FB7329"/>
    <w:rsid w:val="00FB7AF2"/>
    <w:rsid w:val="00FC04F1"/>
    <w:rsid w:val="00FC05B1"/>
    <w:rsid w:val="00FC0D29"/>
    <w:rsid w:val="00FC1D40"/>
    <w:rsid w:val="00FC1DE5"/>
    <w:rsid w:val="00FC2DBE"/>
    <w:rsid w:val="00FC390E"/>
    <w:rsid w:val="00FC4310"/>
    <w:rsid w:val="00FC450E"/>
    <w:rsid w:val="00FC4D98"/>
    <w:rsid w:val="00FC5621"/>
    <w:rsid w:val="00FC5898"/>
    <w:rsid w:val="00FC7652"/>
    <w:rsid w:val="00FD1690"/>
    <w:rsid w:val="00FD21CB"/>
    <w:rsid w:val="00FD2AFA"/>
    <w:rsid w:val="00FD2D66"/>
    <w:rsid w:val="00FD436A"/>
    <w:rsid w:val="00FD4C1A"/>
    <w:rsid w:val="00FD54F6"/>
    <w:rsid w:val="00FD5670"/>
    <w:rsid w:val="00FD58ED"/>
    <w:rsid w:val="00FD5C98"/>
    <w:rsid w:val="00FD658B"/>
    <w:rsid w:val="00FD6BFE"/>
    <w:rsid w:val="00FD7FE3"/>
    <w:rsid w:val="00FE05CF"/>
    <w:rsid w:val="00FE0935"/>
    <w:rsid w:val="00FE0D8B"/>
    <w:rsid w:val="00FE1167"/>
    <w:rsid w:val="00FE21A3"/>
    <w:rsid w:val="00FE2576"/>
    <w:rsid w:val="00FE2791"/>
    <w:rsid w:val="00FE41BD"/>
    <w:rsid w:val="00FE486C"/>
    <w:rsid w:val="00FE5598"/>
    <w:rsid w:val="00FE6FD1"/>
    <w:rsid w:val="00FE794C"/>
    <w:rsid w:val="00FF0102"/>
    <w:rsid w:val="00FF13B0"/>
    <w:rsid w:val="00FF1C29"/>
    <w:rsid w:val="00FF2361"/>
    <w:rsid w:val="00FF2769"/>
    <w:rsid w:val="00FF2B77"/>
    <w:rsid w:val="00FF2D72"/>
    <w:rsid w:val="00FF3101"/>
    <w:rsid w:val="00FF36F7"/>
    <w:rsid w:val="00FF439D"/>
    <w:rsid w:val="00FF46E2"/>
    <w:rsid w:val="00FF4844"/>
    <w:rsid w:val="00FF4AAD"/>
    <w:rsid w:val="00FF5A81"/>
    <w:rsid w:val="00FF5F93"/>
    <w:rsid w:val="00FF61F6"/>
    <w:rsid w:val="00FF6996"/>
    <w:rsid w:val="00FF6DCC"/>
    <w:rsid w:val="00FF773E"/>
    <w:rsid w:val="00FF78F4"/>
    <w:rsid w:val="00FF7A50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A7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A5A71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qFormat/>
    <w:rsid w:val="002A5A71"/>
    <w:pPr>
      <w:keepNext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2A5A71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2A5A71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A5A71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A71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A71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A71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A7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A7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A71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5A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5A71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5A71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A5A71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5A71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2A5A7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A5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A5A71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rsid w:val="002A5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A5A71"/>
    <w:pPr>
      <w:ind w:left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A5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A5A71"/>
    <w:pPr>
      <w:ind w:firstLine="42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A5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2A5A71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A5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A5A71"/>
    <w:pPr>
      <w:jc w:val="both"/>
    </w:pPr>
    <w:rPr>
      <w:b/>
      <w:bCs/>
      <w:i/>
      <w:iCs/>
    </w:rPr>
  </w:style>
  <w:style w:type="character" w:customStyle="1" w:styleId="24">
    <w:name w:val="Основной текст 2 Знак"/>
    <w:basedOn w:val="a0"/>
    <w:link w:val="23"/>
    <w:rsid w:val="002A5A7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3">
    <w:name w:val="Body Text 3"/>
    <w:basedOn w:val="a"/>
    <w:link w:val="34"/>
    <w:rsid w:val="002A5A71"/>
    <w:rPr>
      <w:sz w:val="22"/>
    </w:rPr>
  </w:style>
  <w:style w:type="character" w:customStyle="1" w:styleId="34">
    <w:name w:val="Основной текст 3 Знак"/>
    <w:basedOn w:val="a0"/>
    <w:link w:val="33"/>
    <w:rsid w:val="002A5A7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rsid w:val="002A5A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2A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2A5A71"/>
    <w:pPr>
      <w:tabs>
        <w:tab w:val="left" w:pos="284"/>
      </w:tabs>
      <w:ind w:left="284" w:right="-666"/>
      <w:jc w:val="both"/>
    </w:pPr>
    <w:rPr>
      <w:szCs w:val="20"/>
    </w:rPr>
  </w:style>
  <w:style w:type="paragraph" w:customStyle="1" w:styleId="ConsPlusNonformat">
    <w:name w:val="ConsPlusNonformat"/>
    <w:rsid w:val="002A5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A5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A5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A5A71"/>
  </w:style>
  <w:style w:type="character" w:styleId="ae">
    <w:name w:val="Hyperlink"/>
    <w:rsid w:val="002A5A71"/>
    <w:rPr>
      <w:color w:val="0000FF"/>
      <w:u w:val="single"/>
    </w:rPr>
  </w:style>
  <w:style w:type="paragraph" w:styleId="af">
    <w:name w:val="No Spacing"/>
    <w:uiPriority w:val="1"/>
    <w:qFormat/>
    <w:rsid w:val="002A5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2A5A71"/>
    <w:rPr>
      <w:b/>
      <w:bCs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2A5A71"/>
    <w:pPr>
      <w:spacing w:after="320"/>
      <w:jc w:val="right"/>
    </w:pPr>
    <w:rPr>
      <w:i/>
      <w:iCs/>
      <w:color w:val="808080"/>
      <w:spacing w:val="10"/>
    </w:rPr>
  </w:style>
  <w:style w:type="character" w:customStyle="1" w:styleId="af2">
    <w:name w:val="Подзаголовок Знак"/>
    <w:basedOn w:val="a0"/>
    <w:link w:val="af1"/>
    <w:uiPriority w:val="11"/>
    <w:rsid w:val="002A5A71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  <w:lang w:eastAsia="ru-RU"/>
    </w:rPr>
  </w:style>
  <w:style w:type="character" w:styleId="af3">
    <w:name w:val="Strong"/>
    <w:uiPriority w:val="22"/>
    <w:qFormat/>
    <w:rsid w:val="002A5A71"/>
    <w:rPr>
      <w:b/>
      <w:bCs/>
      <w:spacing w:val="0"/>
    </w:rPr>
  </w:style>
  <w:style w:type="character" w:styleId="af4">
    <w:name w:val="Emphasis"/>
    <w:uiPriority w:val="20"/>
    <w:qFormat/>
    <w:rsid w:val="002A5A71"/>
    <w:rPr>
      <w:b/>
      <w:bCs/>
      <w:i/>
      <w:iCs/>
      <w:color w:val="auto"/>
    </w:rPr>
  </w:style>
  <w:style w:type="paragraph" w:styleId="af5">
    <w:name w:val="List Paragraph"/>
    <w:basedOn w:val="a"/>
    <w:uiPriority w:val="34"/>
    <w:qFormat/>
    <w:rsid w:val="002A5A71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2A5A71"/>
    <w:rPr>
      <w:color w:val="5A5A5A"/>
    </w:rPr>
  </w:style>
  <w:style w:type="character" w:customStyle="1" w:styleId="26">
    <w:name w:val="Цитата 2 Знак"/>
    <w:basedOn w:val="a0"/>
    <w:link w:val="25"/>
    <w:uiPriority w:val="29"/>
    <w:rsid w:val="002A5A71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2A5A71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2A5A71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8">
    <w:name w:val="Subtle Emphasis"/>
    <w:uiPriority w:val="19"/>
    <w:qFormat/>
    <w:rsid w:val="002A5A71"/>
    <w:rPr>
      <w:i/>
      <w:iCs/>
      <w:color w:val="5A5A5A"/>
    </w:rPr>
  </w:style>
  <w:style w:type="character" w:styleId="af9">
    <w:name w:val="Intense Emphasis"/>
    <w:uiPriority w:val="21"/>
    <w:qFormat/>
    <w:rsid w:val="002A5A71"/>
    <w:rPr>
      <w:b/>
      <w:bCs/>
      <w:i/>
      <w:iCs/>
      <w:color w:val="auto"/>
      <w:u w:val="single"/>
    </w:rPr>
  </w:style>
  <w:style w:type="character" w:styleId="afa">
    <w:name w:val="Subtle Reference"/>
    <w:uiPriority w:val="31"/>
    <w:qFormat/>
    <w:rsid w:val="002A5A71"/>
    <w:rPr>
      <w:smallCaps/>
    </w:rPr>
  </w:style>
  <w:style w:type="character" w:styleId="afb">
    <w:name w:val="Intense Reference"/>
    <w:uiPriority w:val="32"/>
    <w:qFormat/>
    <w:rsid w:val="002A5A71"/>
    <w:rPr>
      <w:b/>
      <w:bCs/>
      <w:smallCaps/>
      <w:color w:val="auto"/>
    </w:rPr>
  </w:style>
  <w:style w:type="character" w:styleId="afc">
    <w:name w:val="Book Title"/>
    <w:uiPriority w:val="33"/>
    <w:qFormat/>
    <w:rsid w:val="002A5A71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2A5A71"/>
    <w:pPr>
      <w:keepNext w:val="0"/>
      <w:spacing w:before="600" w:line="360" w:lineRule="auto"/>
      <w:jc w:val="left"/>
      <w:outlineLvl w:val="9"/>
    </w:pPr>
    <w:rPr>
      <w:rFonts w:ascii="Cambria" w:hAnsi="Cambria"/>
      <w:i/>
      <w:iCs/>
      <w:sz w:val="32"/>
      <w:szCs w:val="32"/>
    </w:rPr>
  </w:style>
  <w:style w:type="paragraph" w:customStyle="1" w:styleId="11">
    <w:name w:val="Знак1"/>
    <w:basedOn w:val="a"/>
    <w:rsid w:val="002A5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Normal (Web)"/>
    <w:basedOn w:val="a"/>
    <w:rsid w:val="002A5A71"/>
    <w:pPr>
      <w:spacing w:before="100" w:after="100"/>
    </w:pPr>
    <w:rPr>
      <w:szCs w:val="20"/>
    </w:rPr>
  </w:style>
  <w:style w:type="paragraph" w:styleId="aff">
    <w:name w:val="Balloon Text"/>
    <w:basedOn w:val="a"/>
    <w:link w:val="aff0"/>
    <w:rsid w:val="002A5A7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2A5A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kdrmay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ДМШ</cp:lastModifiedBy>
  <cp:revision>19</cp:revision>
  <cp:lastPrinted>2016-03-29T10:22:00Z</cp:lastPrinted>
  <dcterms:created xsi:type="dcterms:W3CDTF">2016-03-28T06:01:00Z</dcterms:created>
  <dcterms:modified xsi:type="dcterms:W3CDTF">2016-04-15T09:14:00Z</dcterms:modified>
</cp:coreProperties>
</file>