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0C" w:rsidRPr="00721403" w:rsidRDefault="00186325" w:rsidP="00721403">
      <w:pPr>
        <w:pStyle w:val="a8"/>
        <w:jc w:val="center"/>
        <w:rPr>
          <w:b/>
          <w:color w:val="FF0000"/>
        </w:rPr>
      </w:pPr>
      <w:r w:rsidRPr="00721403">
        <w:rPr>
          <w:rFonts w:eastAsia="Calibri"/>
          <w:b/>
          <w:color w:val="FF0000"/>
          <w:lang w:eastAsia="ru-RU"/>
        </w:rPr>
        <w:t>Льготные условия</w:t>
      </w:r>
      <w:r w:rsidR="0061080C" w:rsidRPr="00721403">
        <w:rPr>
          <w:rFonts w:eastAsia="Calibri"/>
          <w:b/>
          <w:color w:val="FF0000"/>
          <w:lang w:eastAsia="ru-RU"/>
        </w:rPr>
        <w:t xml:space="preserve"> зачисления</w:t>
      </w:r>
      <w:r w:rsidR="00721403" w:rsidRPr="00721403">
        <w:rPr>
          <w:rFonts w:eastAsia="Calibri"/>
          <w:b/>
          <w:color w:val="FF0000"/>
          <w:lang w:eastAsia="ru-RU"/>
        </w:rPr>
        <w:t xml:space="preserve"> детей</w:t>
      </w:r>
    </w:p>
    <w:tbl>
      <w:tblPr>
        <w:tblStyle w:val="a4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0348"/>
      </w:tblGrid>
      <w:tr w:rsidR="0061080C" w:rsidRPr="00F57DD8" w:rsidTr="004C4AC0">
        <w:trPr>
          <w:gridBefore w:val="1"/>
          <w:wBefore w:w="142" w:type="dxa"/>
        </w:trPr>
        <w:tc>
          <w:tcPr>
            <w:tcW w:w="10348" w:type="dxa"/>
          </w:tcPr>
          <w:p w:rsidR="00F57DD8" w:rsidRDefault="00F57DD8" w:rsidP="00721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</w:pPr>
          </w:p>
          <w:p w:rsidR="0061080C" w:rsidRPr="00F57DD8" w:rsidRDefault="0061080C" w:rsidP="007214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57DD8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  <w:t>Во внеочередном порядке</w:t>
            </w:r>
          </w:p>
        </w:tc>
      </w:tr>
      <w:tr w:rsidR="00F57DD8" w:rsidRPr="00F57DD8" w:rsidTr="004C4AC0">
        <w:tc>
          <w:tcPr>
            <w:tcW w:w="10490" w:type="dxa"/>
            <w:gridSpan w:val="2"/>
          </w:tcPr>
          <w:p w:rsidR="0061080C" w:rsidRPr="00F57DD8" w:rsidRDefault="0061080C" w:rsidP="00A002C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дети судей</w:t>
            </w:r>
            <w:r w:rsidR="00186325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, дети прокуроров, </w:t>
            </w:r>
            <w:r w:rsidR="00186325" w:rsidRPr="00F57D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сотрудников Следственного комитета Российской Федерации;</w:t>
            </w:r>
          </w:p>
        </w:tc>
      </w:tr>
      <w:tr w:rsidR="00F57DD8" w:rsidRPr="00F57DD8" w:rsidTr="004C4AC0">
        <w:tc>
          <w:tcPr>
            <w:tcW w:w="10490" w:type="dxa"/>
            <w:gridSpan w:val="2"/>
          </w:tcPr>
          <w:p w:rsidR="0061080C" w:rsidRPr="00F57DD8" w:rsidRDefault="00186325" w:rsidP="00A002C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44"/>
              <w:jc w:val="both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дети граждан, </w:t>
            </w:r>
            <w:r w:rsidR="0061080C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подвергшихся воздействи</w:t>
            </w:r>
            <w:r w:rsidR="004C4AC0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ю радиации </w:t>
            </w:r>
            <w:r w:rsidR="0061080C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на Чернобыльской АЭС";</w:t>
            </w:r>
          </w:p>
        </w:tc>
      </w:tr>
      <w:tr w:rsidR="00F57DD8" w:rsidRPr="00F57DD8" w:rsidTr="004C4AC0">
        <w:tc>
          <w:tcPr>
            <w:tcW w:w="10490" w:type="dxa"/>
            <w:gridSpan w:val="2"/>
          </w:tcPr>
          <w:p w:rsidR="0061080C" w:rsidRPr="00F57DD8" w:rsidRDefault="0061080C" w:rsidP="00A002C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F57D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дети граждан из подр</w:t>
            </w:r>
            <w:r w:rsidR="00A002C0" w:rsidRPr="00F57D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азделений особого риска,</w:t>
            </w:r>
            <w:r w:rsidRPr="00F57D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 членов семей, потерявших</w:t>
            </w:r>
            <w:r w:rsidR="00186325" w:rsidRPr="00F57D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 кормильца</w:t>
            </w:r>
            <w:r w:rsidRPr="00F57D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;</w:t>
            </w:r>
          </w:p>
        </w:tc>
      </w:tr>
      <w:tr w:rsidR="00F57DD8" w:rsidRPr="00F57DD8" w:rsidTr="004C4AC0">
        <w:tc>
          <w:tcPr>
            <w:tcW w:w="10490" w:type="dxa"/>
            <w:gridSpan w:val="2"/>
          </w:tcPr>
          <w:p w:rsidR="0061080C" w:rsidRPr="00F57DD8" w:rsidRDefault="0061080C" w:rsidP="00A002C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="Calibri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F57DD8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дети граждан, </w:t>
            </w:r>
            <w:r w:rsidRPr="00F57DD8">
              <w:rPr>
                <w:rFonts w:ascii="Times New Roman" w:eastAsia="Calibri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получившим лучевую болезнь, д</w:t>
            </w:r>
            <w:r w:rsidR="000D4B23" w:rsidRPr="00F57DD8">
              <w:rPr>
                <w:rFonts w:ascii="Times New Roman" w:eastAsia="Calibri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ругие заболевания, обусловленные</w:t>
            </w:r>
            <w:r w:rsidRPr="00F57DD8">
              <w:rPr>
                <w:rFonts w:ascii="Times New Roman" w:eastAsia="Calibri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 xml:space="preserve"> воздействием радиац</w:t>
            </w:r>
            <w:r w:rsidR="000D4B23" w:rsidRPr="00F57DD8">
              <w:rPr>
                <w:rFonts w:ascii="Times New Roman" w:eastAsia="Calibri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ии вследствие аварии в 1957г.</w:t>
            </w:r>
            <w:r w:rsidRPr="00F57DD8">
              <w:rPr>
                <w:rFonts w:ascii="Times New Roman" w:eastAsia="Calibri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 xml:space="preserve"> на производственном объединении "Маяк" и сбросов радиоактивных отходов в реку </w:t>
            </w:r>
            <w:proofErr w:type="spellStart"/>
            <w:r w:rsidRPr="00F57DD8">
              <w:rPr>
                <w:rFonts w:ascii="Times New Roman" w:eastAsia="Calibri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Теча</w:t>
            </w:r>
            <w:proofErr w:type="spellEnd"/>
            <w:r w:rsidR="004C4AC0" w:rsidRPr="00F57DD8">
              <w:rPr>
                <w:rFonts w:ascii="Times New Roman" w:eastAsia="Calibri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;</w:t>
            </w:r>
          </w:p>
        </w:tc>
      </w:tr>
      <w:tr w:rsidR="00F57DD8" w:rsidRPr="00F57DD8" w:rsidTr="004C4AC0">
        <w:tc>
          <w:tcPr>
            <w:tcW w:w="10490" w:type="dxa"/>
            <w:gridSpan w:val="2"/>
          </w:tcPr>
          <w:p w:rsidR="0061080C" w:rsidRPr="00F57DD8" w:rsidRDefault="0061080C" w:rsidP="00A002C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</w:pPr>
            <w:r w:rsidRPr="00F57D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дети, родители (законные представители) которых проходят правоохранительную службу в органах по </w:t>
            </w:r>
            <w:proofErr w:type="gramStart"/>
            <w:r w:rsidRPr="00F57D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F57D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 оборотом наркотических средств и психотропных веществ, которым в установленном порядке присвоены специальные звания;</w:t>
            </w:r>
            <w:r w:rsidR="004C4AC0" w:rsidRPr="00F57D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  <w:r w:rsidRPr="00F57D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(</w:t>
            </w:r>
            <w:r w:rsidRPr="00F57DD8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в течение трёх месяцев с момента  обращения при соответствующей компенсации за счёт средств ФСКН России)</w:t>
            </w:r>
            <w:r w:rsidR="004C4AC0" w:rsidRPr="00F57DD8">
              <w:rPr>
                <w:rFonts w:ascii="Times New Roman" w:eastAsia="Calibri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;</w:t>
            </w:r>
          </w:p>
        </w:tc>
      </w:tr>
      <w:tr w:rsidR="00F57DD8" w:rsidRPr="00F57DD8" w:rsidTr="004C4AC0">
        <w:tc>
          <w:tcPr>
            <w:tcW w:w="10490" w:type="dxa"/>
            <w:gridSpan w:val="2"/>
          </w:tcPr>
          <w:p w:rsidR="0061080C" w:rsidRPr="00F57DD8" w:rsidRDefault="0061080C" w:rsidP="00A002C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</w:t>
            </w:r>
            <w:r w:rsidR="004C4AC0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н РФ</w:t>
            </w:r>
            <w:r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,</w:t>
            </w:r>
            <w:r w:rsidR="004C4AC0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проживающих в</w:t>
            </w:r>
            <w:r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 Осетии и Абхазии;</w:t>
            </w:r>
          </w:p>
        </w:tc>
      </w:tr>
      <w:tr w:rsidR="00F57DD8" w:rsidRPr="00F57DD8" w:rsidTr="004C4AC0">
        <w:tc>
          <w:tcPr>
            <w:tcW w:w="10490" w:type="dxa"/>
            <w:gridSpan w:val="2"/>
          </w:tcPr>
          <w:p w:rsidR="0061080C" w:rsidRPr="00F57DD8" w:rsidRDefault="004C4AC0" w:rsidP="00A002C0">
            <w:pPr>
              <w:pStyle w:val="ConsPlusCell"/>
              <w:numPr>
                <w:ilvl w:val="0"/>
                <w:numId w:val="1"/>
              </w:numPr>
              <w:ind w:left="34" w:firstLine="142"/>
              <w:jc w:val="both"/>
              <w:rPr>
                <w:b/>
                <w:color w:val="31849B" w:themeColor="accent5" w:themeShade="BF"/>
              </w:rPr>
            </w:pPr>
            <w:r w:rsidRPr="00F57DD8">
              <w:rPr>
                <w:b/>
                <w:color w:val="31849B" w:themeColor="accent5" w:themeShade="BF"/>
              </w:rPr>
              <w:t xml:space="preserve">дети военнослужащих,  </w:t>
            </w:r>
            <w:r w:rsidR="0061080C" w:rsidRPr="00F57DD8">
              <w:rPr>
                <w:b/>
                <w:color w:val="31849B" w:themeColor="accent5" w:themeShade="BF"/>
              </w:rPr>
              <w:t xml:space="preserve">проходящих военную службу  по контракту, погибших  </w:t>
            </w:r>
            <w:r w:rsidRPr="00F57DD8">
              <w:rPr>
                <w:b/>
                <w:color w:val="31849B" w:themeColor="accent5" w:themeShade="BF"/>
              </w:rPr>
              <w:t xml:space="preserve">   </w:t>
            </w:r>
            <w:r w:rsidR="0061080C" w:rsidRPr="00F57DD8">
              <w:rPr>
                <w:b/>
                <w:color w:val="31849B" w:themeColor="accent5" w:themeShade="BF"/>
              </w:rPr>
              <w:t xml:space="preserve">(пропавших без вести),     умерших, ставших инвалидами в связи с выполнением   </w:t>
            </w:r>
            <w:r w:rsidRPr="00F57DD8">
              <w:rPr>
                <w:b/>
                <w:color w:val="31849B" w:themeColor="accent5" w:themeShade="BF"/>
              </w:rPr>
              <w:t xml:space="preserve">   </w:t>
            </w:r>
            <w:r w:rsidR="0061080C" w:rsidRPr="00F57DD8">
              <w:rPr>
                <w:b/>
                <w:color w:val="31849B" w:themeColor="accent5" w:themeShade="BF"/>
              </w:rPr>
              <w:t xml:space="preserve">служебных обязанностей на  </w:t>
            </w:r>
            <w:r w:rsidRPr="00F57DD8">
              <w:rPr>
                <w:b/>
                <w:color w:val="31849B" w:themeColor="accent5" w:themeShade="BF"/>
              </w:rPr>
              <w:t xml:space="preserve">территории   </w:t>
            </w:r>
            <w:r w:rsidR="0061080C" w:rsidRPr="00F57DD8">
              <w:rPr>
                <w:b/>
                <w:color w:val="31849B" w:themeColor="accent5" w:themeShade="BF"/>
              </w:rPr>
              <w:t xml:space="preserve">Северо-Кавказского региона  Российской Федерации;       </w:t>
            </w:r>
          </w:p>
        </w:tc>
      </w:tr>
      <w:tr w:rsidR="00F57DD8" w:rsidRPr="00F57DD8" w:rsidTr="004C4AC0">
        <w:tc>
          <w:tcPr>
            <w:tcW w:w="10490" w:type="dxa"/>
            <w:gridSpan w:val="2"/>
          </w:tcPr>
          <w:p w:rsidR="0061080C" w:rsidRPr="00F57DD8" w:rsidRDefault="0061080C" w:rsidP="00A002C0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дети погибших (пропавших без вести), умерших, ставших инвалидами сотрудников и военнослужащих </w:t>
            </w:r>
            <w:r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специальных сил по обнаружению и пресечению деятельности террористических организа</w:t>
            </w:r>
            <w:r w:rsidR="004C4AC0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ций и групп </w:t>
            </w:r>
            <w:r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на территории Северо-Кавказск</w:t>
            </w:r>
            <w:r w:rsidR="004C4AC0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ого региона РФ</w:t>
            </w:r>
            <w:r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</w:t>
            </w:r>
            <w:r w:rsidR="004C4AC0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ого региона РФ;</w:t>
            </w:r>
          </w:p>
        </w:tc>
      </w:tr>
      <w:tr w:rsidR="00F57DD8" w:rsidRPr="00F57DD8" w:rsidTr="004C4AC0">
        <w:tc>
          <w:tcPr>
            <w:tcW w:w="10490" w:type="dxa"/>
            <w:gridSpan w:val="2"/>
          </w:tcPr>
          <w:p w:rsidR="0061080C" w:rsidRPr="00F57DD8" w:rsidRDefault="004C4AC0" w:rsidP="00A002C0">
            <w:pPr>
              <w:pStyle w:val="ConsPlusCell"/>
              <w:numPr>
                <w:ilvl w:val="0"/>
                <w:numId w:val="1"/>
              </w:numPr>
              <w:ind w:left="34" w:firstLine="142"/>
              <w:jc w:val="both"/>
              <w:rPr>
                <w:b/>
                <w:color w:val="31849B" w:themeColor="accent5" w:themeShade="BF"/>
              </w:rPr>
            </w:pPr>
            <w:r w:rsidRPr="00F57DD8">
              <w:rPr>
                <w:b/>
                <w:color w:val="31849B" w:themeColor="accent5" w:themeShade="BF"/>
              </w:rPr>
              <w:t xml:space="preserve">дети военнослужащих  </w:t>
            </w:r>
            <w:r w:rsidR="0061080C" w:rsidRPr="00F57DD8">
              <w:rPr>
                <w:b/>
                <w:color w:val="31849B" w:themeColor="accent5" w:themeShade="BF"/>
              </w:rPr>
              <w:t>и сотрудников органо</w:t>
            </w:r>
            <w:r w:rsidRPr="00F57DD8">
              <w:rPr>
                <w:b/>
                <w:color w:val="31849B" w:themeColor="accent5" w:themeShade="BF"/>
              </w:rPr>
              <w:t xml:space="preserve">в внутренних дел Государственной         </w:t>
            </w:r>
            <w:r w:rsidR="0061080C" w:rsidRPr="00F57DD8">
              <w:rPr>
                <w:b/>
                <w:color w:val="31849B" w:themeColor="accent5" w:themeShade="BF"/>
              </w:rPr>
              <w:t>противопожарной службы,</w:t>
            </w:r>
            <w:r w:rsidRPr="00F57DD8">
              <w:rPr>
                <w:b/>
                <w:color w:val="31849B" w:themeColor="accent5" w:themeShade="BF"/>
              </w:rPr>
              <w:t xml:space="preserve">    уголовно-исполнительной </w:t>
            </w:r>
            <w:r w:rsidR="0061080C" w:rsidRPr="00F57DD8">
              <w:rPr>
                <w:b/>
                <w:color w:val="31849B" w:themeColor="accent5" w:themeShade="BF"/>
              </w:rPr>
              <w:t xml:space="preserve">системы, непосредственно   участвовавших в борьбе </w:t>
            </w:r>
            <w:r w:rsidRPr="00F57DD8">
              <w:rPr>
                <w:b/>
                <w:color w:val="31849B" w:themeColor="accent5" w:themeShade="BF"/>
              </w:rPr>
              <w:t xml:space="preserve">    с терроризмом на территории </w:t>
            </w:r>
            <w:r w:rsidR="0061080C" w:rsidRPr="00F57DD8">
              <w:rPr>
                <w:b/>
                <w:color w:val="31849B" w:themeColor="accent5" w:themeShade="BF"/>
              </w:rPr>
              <w:t>Республики Дагестан        и погибших (пропавших б</w:t>
            </w:r>
            <w:r w:rsidRPr="00F57DD8">
              <w:rPr>
                <w:b/>
                <w:color w:val="31849B" w:themeColor="accent5" w:themeShade="BF"/>
              </w:rPr>
              <w:t xml:space="preserve">ез  вести), умерших, ставших  инвалидами в связи  </w:t>
            </w:r>
            <w:r w:rsidR="0061080C" w:rsidRPr="00F57DD8">
              <w:rPr>
                <w:b/>
                <w:color w:val="31849B" w:themeColor="accent5" w:themeShade="BF"/>
              </w:rPr>
              <w:t xml:space="preserve">с выполнением служебных    обязанностей;               </w:t>
            </w:r>
          </w:p>
        </w:tc>
      </w:tr>
      <w:tr w:rsidR="00F57DD8" w:rsidRPr="00F57DD8" w:rsidTr="004C4AC0">
        <w:tc>
          <w:tcPr>
            <w:tcW w:w="10490" w:type="dxa"/>
            <w:gridSpan w:val="2"/>
          </w:tcPr>
          <w:p w:rsidR="00F57DD8" w:rsidRPr="00F57DD8" w:rsidRDefault="004C4AC0" w:rsidP="00A002C0">
            <w:pPr>
              <w:pStyle w:val="ConsPlusCell"/>
              <w:numPr>
                <w:ilvl w:val="0"/>
                <w:numId w:val="1"/>
              </w:numPr>
              <w:ind w:left="34" w:firstLine="142"/>
              <w:jc w:val="both"/>
              <w:rPr>
                <w:b/>
                <w:color w:val="31849B" w:themeColor="accent5" w:themeShade="BF"/>
              </w:rPr>
            </w:pPr>
            <w:r w:rsidRPr="00F57DD8">
              <w:rPr>
                <w:b/>
                <w:color w:val="31849B" w:themeColor="accent5" w:themeShade="BF"/>
              </w:rPr>
              <w:t>д</w:t>
            </w:r>
            <w:r w:rsidR="00186325" w:rsidRPr="00F57DD8">
              <w:rPr>
                <w:b/>
                <w:color w:val="31849B" w:themeColor="accent5" w:themeShade="BF"/>
              </w:rPr>
              <w:t xml:space="preserve">ети граждан, уволенных   </w:t>
            </w:r>
            <w:r w:rsidR="0061080C" w:rsidRPr="00F57DD8">
              <w:rPr>
                <w:b/>
                <w:color w:val="31849B" w:themeColor="accent5" w:themeShade="BF"/>
              </w:rPr>
              <w:t>с военной службы (не позднее мес</w:t>
            </w:r>
            <w:r w:rsidR="00A002C0" w:rsidRPr="00F57DD8">
              <w:rPr>
                <w:b/>
                <w:color w:val="31849B" w:themeColor="accent5" w:themeShade="BF"/>
              </w:rPr>
              <w:t>ячного срока</w:t>
            </w:r>
            <w:r w:rsidR="0061080C" w:rsidRPr="00F57DD8">
              <w:rPr>
                <w:b/>
                <w:color w:val="31849B" w:themeColor="accent5" w:themeShade="BF"/>
              </w:rPr>
              <w:t xml:space="preserve">) </w:t>
            </w:r>
          </w:p>
          <w:p w:rsidR="0061080C" w:rsidRPr="00F57DD8" w:rsidRDefault="0061080C" w:rsidP="00F57DD8">
            <w:pPr>
              <w:pStyle w:val="ConsPlusCell"/>
              <w:jc w:val="both"/>
              <w:rPr>
                <w:b/>
                <w:color w:val="31849B" w:themeColor="accent5" w:themeShade="BF"/>
              </w:rPr>
            </w:pPr>
            <w:r w:rsidRPr="00F57DD8">
              <w:rPr>
                <w:b/>
                <w:color w:val="31849B" w:themeColor="accent5" w:themeShade="BF"/>
              </w:rPr>
              <w:t xml:space="preserve">          </w:t>
            </w:r>
          </w:p>
        </w:tc>
      </w:tr>
      <w:tr w:rsidR="0061080C" w:rsidRPr="00F57DD8" w:rsidTr="004C4AC0">
        <w:tc>
          <w:tcPr>
            <w:tcW w:w="10490" w:type="dxa"/>
            <w:gridSpan w:val="2"/>
          </w:tcPr>
          <w:p w:rsidR="00F57DD8" w:rsidRDefault="00F57DD8" w:rsidP="0072140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</w:pPr>
          </w:p>
          <w:p w:rsidR="0061080C" w:rsidRPr="00F57DD8" w:rsidRDefault="0061080C" w:rsidP="00721403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F57DD8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u w:val="single"/>
              </w:rPr>
              <w:t>В первоочередном порядке</w:t>
            </w:r>
          </w:p>
        </w:tc>
      </w:tr>
      <w:tr w:rsidR="0061080C" w:rsidRPr="004C4AC0" w:rsidTr="004C4AC0">
        <w:tc>
          <w:tcPr>
            <w:tcW w:w="10490" w:type="dxa"/>
            <w:gridSpan w:val="2"/>
          </w:tcPr>
          <w:p w:rsidR="00A002C0" w:rsidRPr="00F57DD8" w:rsidRDefault="0061080C" w:rsidP="004C4AC0">
            <w:pPr>
              <w:pStyle w:val="ConsPlusNormal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дети из многодетных семей</w:t>
            </w:r>
            <w:r w:rsidR="00186325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 xml:space="preserve">, </w:t>
            </w:r>
            <w:r w:rsidR="00186325" w:rsidRPr="00F57D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дети-инвалиды и дети, один из родителей которых является инвалидом;</w:t>
            </w:r>
          </w:p>
          <w:p w:rsidR="0061080C" w:rsidRPr="00F57DD8" w:rsidRDefault="00186325" w:rsidP="004C4AC0">
            <w:pPr>
              <w:pStyle w:val="ConsPlusNormal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дети, находящиеся под опекой</w:t>
            </w:r>
            <w:r w:rsidR="00A002C0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;</w:t>
            </w:r>
          </w:p>
        </w:tc>
      </w:tr>
      <w:tr w:rsidR="0061080C" w:rsidRPr="004C4AC0" w:rsidTr="004C4AC0">
        <w:tc>
          <w:tcPr>
            <w:tcW w:w="10490" w:type="dxa"/>
            <w:gridSpan w:val="2"/>
          </w:tcPr>
          <w:p w:rsidR="0061080C" w:rsidRPr="00F57DD8" w:rsidRDefault="0061080C" w:rsidP="00A002C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</w:pPr>
            <w:r w:rsidRPr="00F57D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дети военнослужащих, проходящих военную службу по контракту или по призыву по месту</w:t>
            </w:r>
          </w:p>
          <w:p w:rsidR="0061080C" w:rsidRPr="00F57DD8" w:rsidRDefault="0061080C" w:rsidP="004C4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r w:rsidRPr="00F57D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жительства их семей;</w:t>
            </w:r>
            <w:r w:rsidR="004C4AC0" w:rsidRPr="00F57DD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080C" w:rsidRPr="00A002C0" w:rsidTr="004C4AC0">
        <w:tc>
          <w:tcPr>
            <w:tcW w:w="10490" w:type="dxa"/>
            <w:gridSpan w:val="2"/>
          </w:tcPr>
          <w:p w:rsidR="0061080C" w:rsidRPr="00F57DD8" w:rsidRDefault="0061080C" w:rsidP="00A002C0">
            <w:pPr>
              <w:pStyle w:val="a3"/>
              <w:numPr>
                <w:ilvl w:val="0"/>
                <w:numId w:val="2"/>
              </w:numPr>
              <w:ind w:left="0" w:firstLine="176"/>
              <w:jc w:val="both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</w:pPr>
            <w:proofErr w:type="gramStart"/>
            <w:r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дети сотрудников полиции</w:t>
            </w:r>
            <w:r w:rsidR="00186325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,  дети, находящиеся (находившиеся) на иждивении сотрудника полиции, дети сотрудника полиции, погибшего (умершего) вследствие увечья или иного повреждения здоровья, полученных в связи с выполнением служебных </w:t>
            </w:r>
            <w:r w:rsidR="004C4AC0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обязанностей</w:t>
            </w:r>
            <w:r w:rsidR="00186325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,  дети сотрудника полиции, умершего вследствие заболевания, полученного в период прохождения службы в полиции, уволенного со службы в полиции вследствие </w:t>
            </w:r>
            <w:r w:rsidR="00186325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lastRenderedPageBreak/>
              <w:t>увечья или иного повреждения здоровья, полученных в связи с выполнением служебных обязанностей и</w:t>
            </w:r>
            <w:proofErr w:type="gramEnd"/>
            <w:r w:rsidR="00186325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 исключивших возможность дальнейшего прохождения службы, умершего в течение одного года после увольнения со службы в полиции вс</w:t>
            </w:r>
            <w:r w:rsidR="004C4AC0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ледствие увечья или иного </w:t>
            </w:r>
            <w:r w:rsidR="00186325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повреждения здоровья, полученных в</w:t>
            </w:r>
            <w:r w:rsidR="004C4AC0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 xml:space="preserve"> связи с выполнением служебных </w:t>
            </w:r>
            <w:r w:rsidR="00186325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обязанностей, либо вследствие заболевания, полученного в перио</w:t>
            </w:r>
            <w:r w:rsidR="00A002C0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д прохождения службы в полиции</w:t>
            </w:r>
            <w:r w:rsidR="004C4AC0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  <w:lang w:eastAsia="ru-RU"/>
              </w:rPr>
              <w:t>;</w:t>
            </w:r>
          </w:p>
        </w:tc>
      </w:tr>
      <w:tr w:rsidR="0061080C" w:rsidRPr="004C4AC0" w:rsidTr="004C4AC0">
        <w:tc>
          <w:tcPr>
            <w:tcW w:w="10490" w:type="dxa"/>
            <w:gridSpan w:val="2"/>
          </w:tcPr>
          <w:p w:rsidR="0061080C" w:rsidRPr="00F57DD8" w:rsidRDefault="0061080C" w:rsidP="00A002C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F57DD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lastRenderedPageBreak/>
              <w:t>дети работников муниципальных образовательных учреждений Талдомского муниципального района; учреждений здравоохранения, культуры, спорта Талдомского муниципального района;</w:t>
            </w:r>
          </w:p>
        </w:tc>
      </w:tr>
      <w:tr w:rsidR="0061080C" w:rsidRPr="004C4AC0" w:rsidTr="004C4AC0">
        <w:tc>
          <w:tcPr>
            <w:tcW w:w="10490" w:type="dxa"/>
            <w:gridSpan w:val="2"/>
          </w:tcPr>
          <w:p w:rsidR="0061080C" w:rsidRPr="00F57DD8" w:rsidRDefault="0061080C" w:rsidP="00A002C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F57DD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</w:rPr>
              <w:t>дети муниципальных служащих Талдомского муниципального района;</w:t>
            </w:r>
          </w:p>
        </w:tc>
      </w:tr>
      <w:tr w:rsidR="0061080C" w:rsidRPr="004C4AC0" w:rsidTr="004C4AC0">
        <w:tc>
          <w:tcPr>
            <w:tcW w:w="10490" w:type="dxa"/>
            <w:gridSpan w:val="2"/>
          </w:tcPr>
          <w:p w:rsidR="0061080C" w:rsidRPr="00F57DD8" w:rsidRDefault="0061080C" w:rsidP="00A002C0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</w:pPr>
            <w:proofErr w:type="gramStart"/>
            <w:r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дети одиноких малообеспеченных родителей, не вступивших в брак, находящихся в сложной жизненной ситуацию в соответствии с порядком, установленным администрацией Та</w:t>
            </w:r>
            <w:r w:rsidR="004C4AC0" w:rsidRPr="00F57DD8">
              <w:rPr>
                <w:rFonts w:ascii="Times New Roman" w:hAnsi="Times New Roman" w:cs="Times New Roman"/>
                <w:b/>
                <w:color w:val="31849B" w:themeColor="accent5" w:themeShade="BF"/>
                <w:sz w:val="24"/>
                <w:szCs w:val="24"/>
              </w:rPr>
              <w:t>лдомского муниципального района.</w:t>
            </w:r>
            <w:proofErr w:type="gramEnd"/>
          </w:p>
        </w:tc>
      </w:tr>
    </w:tbl>
    <w:p w:rsidR="00D751C8" w:rsidRDefault="00D751C8" w:rsidP="00AA13DF"/>
    <w:sectPr w:rsidR="00D751C8" w:rsidSect="00F57DD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B2"/>
      </v:shape>
    </w:pict>
  </w:numPicBullet>
  <w:abstractNum w:abstractNumId="0">
    <w:nsid w:val="2850361F"/>
    <w:multiLevelType w:val="hybridMultilevel"/>
    <w:tmpl w:val="65C4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04320"/>
    <w:multiLevelType w:val="hybridMultilevel"/>
    <w:tmpl w:val="2B4E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59"/>
    <w:rsid w:val="000001D0"/>
    <w:rsid w:val="00020668"/>
    <w:rsid w:val="00033610"/>
    <w:rsid w:val="000344D9"/>
    <w:rsid w:val="000356FF"/>
    <w:rsid w:val="00044994"/>
    <w:rsid w:val="00053CCB"/>
    <w:rsid w:val="00054343"/>
    <w:rsid w:val="000544B5"/>
    <w:rsid w:val="00062DA7"/>
    <w:rsid w:val="00067E9F"/>
    <w:rsid w:val="00075F7D"/>
    <w:rsid w:val="000767BE"/>
    <w:rsid w:val="0008434E"/>
    <w:rsid w:val="000A47CC"/>
    <w:rsid w:val="000B0F34"/>
    <w:rsid w:val="000D4B23"/>
    <w:rsid w:val="000E35F4"/>
    <w:rsid w:val="000E7150"/>
    <w:rsid w:val="001042BF"/>
    <w:rsid w:val="00114A79"/>
    <w:rsid w:val="00153E1C"/>
    <w:rsid w:val="00154AFF"/>
    <w:rsid w:val="00156F2D"/>
    <w:rsid w:val="001621C4"/>
    <w:rsid w:val="00186325"/>
    <w:rsid w:val="001926DA"/>
    <w:rsid w:val="00192A3E"/>
    <w:rsid w:val="00194544"/>
    <w:rsid w:val="001A353A"/>
    <w:rsid w:val="001A7122"/>
    <w:rsid w:val="001B0E6B"/>
    <w:rsid w:val="001B4319"/>
    <w:rsid w:val="001B52FF"/>
    <w:rsid w:val="001C03EB"/>
    <w:rsid w:val="001C0862"/>
    <w:rsid w:val="001C6CA5"/>
    <w:rsid w:val="001D2DC1"/>
    <w:rsid w:val="001D385A"/>
    <w:rsid w:val="001D551D"/>
    <w:rsid w:val="001E6D0C"/>
    <w:rsid w:val="001E6D7E"/>
    <w:rsid w:val="002151C6"/>
    <w:rsid w:val="00215259"/>
    <w:rsid w:val="002339B4"/>
    <w:rsid w:val="00240470"/>
    <w:rsid w:val="00244A20"/>
    <w:rsid w:val="0027506F"/>
    <w:rsid w:val="0028082D"/>
    <w:rsid w:val="002B0655"/>
    <w:rsid w:val="002B2619"/>
    <w:rsid w:val="002B26C0"/>
    <w:rsid w:val="002D0864"/>
    <w:rsid w:val="002D3CE7"/>
    <w:rsid w:val="002E78E3"/>
    <w:rsid w:val="00300648"/>
    <w:rsid w:val="00306096"/>
    <w:rsid w:val="00306752"/>
    <w:rsid w:val="00311B95"/>
    <w:rsid w:val="003202F0"/>
    <w:rsid w:val="0032243D"/>
    <w:rsid w:val="00327269"/>
    <w:rsid w:val="00336F3E"/>
    <w:rsid w:val="00337727"/>
    <w:rsid w:val="00340BB8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C5E0F"/>
    <w:rsid w:val="003F30FF"/>
    <w:rsid w:val="003F4237"/>
    <w:rsid w:val="00402966"/>
    <w:rsid w:val="004213C2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93A0D"/>
    <w:rsid w:val="004A1C17"/>
    <w:rsid w:val="004A30E8"/>
    <w:rsid w:val="004B4333"/>
    <w:rsid w:val="004B688C"/>
    <w:rsid w:val="004B703B"/>
    <w:rsid w:val="004C1CB9"/>
    <w:rsid w:val="004C4AC0"/>
    <w:rsid w:val="004C66AB"/>
    <w:rsid w:val="004D6550"/>
    <w:rsid w:val="004E0EEF"/>
    <w:rsid w:val="004E7C36"/>
    <w:rsid w:val="004E7D35"/>
    <w:rsid w:val="004F63FA"/>
    <w:rsid w:val="0050367B"/>
    <w:rsid w:val="005038EA"/>
    <w:rsid w:val="005142A7"/>
    <w:rsid w:val="00530454"/>
    <w:rsid w:val="00542521"/>
    <w:rsid w:val="00561517"/>
    <w:rsid w:val="005617EC"/>
    <w:rsid w:val="00562E2A"/>
    <w:rsid w:val="00564506"/>
    <w:rsid w:val="0057789C"/>
    <w:rsid w:val="00594974"/>
    <w:rsid w:val="005A1A00"/>
    <w:rsid w:val="005A409F"/>
    <w:rsid w:val="005B404A"/>
    <w:rsid w:val="005B5041"/>
    <w:rsid w:val="005C0B74"/>
    <w:rsid w:val="005C29CF"/>
    <w:rsid w:val="005C5062"/>
    <w:rsid w:val="005D3A16"/>
    <w:rsid w:val="005F6E32"/>
    <w:rsid w:val="00603DE9"/>
    <w:rsid w:val="0061080C"/>
    <w:rsid w:val="006177D0"/>
    <w:rsid w:val="0062285A"/>
    <w:rsid w:val="00637F02"/>
    <w:rsid w:val="006528D7"/>
    <w:rsid w:val="00657DF7"/>
    <w:rsid w:val="00682DDB"/>
    <w:rsid w:val="00691562"/>
    <w:rsid w:val="006D47F2"/>
    <w:rsid w:val="006E2C14"/>
    <w:rsid w:val="006E2EDC"/>
    <w:rsid w:val="006F1A4B"/>
    <w:rsid w:val="006F2C20"/>
    <w:rsid w:val="00715EFC"/>
    <w:rsid w:val="00721403"/>
    <w:rsid w:val="007375C4"/>
    <w:rsid w:val="00740DBB"/>
    <w:rsid w:val="007431D3"/>
    <w:rsid w:val="00743EEA"/>
    <w:rsid w:val="00744D1B"/>
    <w:rsid w:val="00752C48"/>
    <w:rsid w:val="00770892"/>
    <w:rsid w:val="007770CD"/>
    <w:rsid w:val="00785CD5"/>
    <w:rsid w:val="007B2871"/>
    <w:rsid w:val="007B63F2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15CC3"/>
    <w:rsid w:val="008450AB"/>
    <w:rsid w:val="00862BE7"/>
    <w:rsid w:val="00885CE2"/>
    <w:rsid w:val="00885DD8"/>
    <w:rsid w:val="008909F4"/>
    <w:rsid w:val="00893B48"/>
    <w:rsid w:val="008A3CB2"/>
    <w:rsid w:val="008D2C66"/>
    <w:rsid w:val="008F2172"/>
    <w:rsid w:val="00906DB7"/>
    <w:rsid w:val="00907C2C"/>
    <w:rsid w:val="0091396A"/>
    <w:rsid w:val="00923F8D"/>
    <w:rsid w:val="009246AC"/>
    <w:rsid w:val="00951E27"/>
    <w:rsid w:val="00953664"/>
    <w:rsid w:val="00964EE8"/>
    <w:rsid w:val="00966B5E"/>
    <w:rsid w:val="0097000D"/>
    <w:rsid w:val="009778E9"/>
    <w:rsid w:val="00984E44"/>
    <w:rsid w:val="00991557"/>
    <w:rsid w:val="009937A7"/>
    <w:rsid w:val="00994B7E"/>
    <w:rsid w:val="009A25E7"/>
    <w:rsid w:val="009A36F2"/>
    <w:rsid w:val="009B74B5"/>
    <w:rsid w:val="009C5C71"/>
    <w:rsid w:val="009C5C7B"/>
    <w:rsid w:val="009E4143"/>
    <w:rsid w:val="009F6575"/>
    <w:rsid w:val="00A002C0"/>
    <w:rsid w:val="00A21637"/>
    <w:rsid w:val="00A3337C"/>
    <w:rsid w:val="00A34BC7"/>
    <w:rsid w:val="00A34C02"/>
    <w:rsid w:val="00A46209"/>
    <w:rsid w:val="00A551B8"/>
    <w:rsid w:val="00A61ECC"/>
    <w:rsid w:val="00A73F0E"/>
    <w:rsid w:val="00A768C0"/>
    <w:rsid w:val="00A86BD9"/>
    <w:rsid w:val="00A958E1"/>
    <w:rsid w:val="00AA13DF"/>
    <w:rsid w:val="00AB28FB"/>
    <w:rsid w:val="00AC0238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479C0"/>
    <w:rsid w:val="00B544B4"/>
    <w:rsid w:val="00B558CF"/>
    <w:rsid w:val="00B740B8"/>
    <w:rsid w:val="00B83DFD"/>
    <w:rsid w:val="00B90A22"/>
    <w:rsid w:val="00BA2F5E"/>
    <w:rsid w:val="00BA377D"/>
    <w:rsid w:val="00BB0DB6"/>
    <w:rsid w:val="00BB5390"/>
    <w:rsid w:val="00BC68A3"/>
    <w:rsid w:val="00BD4BF4"/>
    <w:rsid w:val="00BE1561"/>
    <w:rsid w:val="00BE30AD"/>
    <w:rsid w:val="00BF337A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7A2E"/>
    <w:rsid w:val="00C54CE4"/>
    <w:rsid w:val="00C603EE"/>
    <w:rsid w:val="00C823E8"/>
    <w:rsid w:val="00C84B92"/>
    <w:rsid w:val="00C95879"/>
    <w:rsid w:val="00CA1FBA"/>
    <w:rsid w:val="00CA2CE3"/>
    <w:rsid w:val="00CA2E18"/>
    <w:rsid w:val="00CA654C"/>
    <w:rsid w:val="00CB4B56"/>
    <w:rsid w:val="00CD01AF"/>
    <w:rsid w:val="00CD5D71"/>
    <w:rsid w:val="00CF0F38"/>
    <w:rsid w:val="00D177CF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521B"/>
    <w:rsid w:val="00DD2470"/>
    <w:rsid w:val="00DD70DE"/>
    <w:rsid w:val="00E0017F"/>
    <w:rsid w:val="00E01A51"/>
    <w:rsid w:val="00E052B1"/>
    <w:rsid w:val="00E07521"/>
    <w:rsid w:val="00E16056"/>
    <w:rsid w:val="00E2789D"/>
    <w:rsid w:val="00E4283C"/>
    <w:rsid w:val="00E44035"/>
    <w:rsid w:val="00E50509"/>
    <w:rsid w:val="00E50A2F"/>
    <w:rsid w:val="00E651FB"/>
    <w:rsid w:val="00E66248"/>
    <w:rsid w:val="00E8266A"/>
    <w:rsid w:val="00E90F5E"/>
    <w:rsid w:val="00E9323E"/>
    <w:rsid w:val="00E96F45"/>
    <w:rsid w:val="00EB776F"/>
    <w:rsid w:val="00ED3FC7"/>
    <w:rsid w:val="00EE7501"/>
    <w:rsid w:val="00EF461D"/>
    <w:rsid w:val="00EF7869"/>
    <w:rsid w:val="00F054F5"/>
    <w:rsid w:val="00F21E5E"/>
    <w:rsid w:val="00F342D8"/>
    <w:rsid w:val="00F40802"/>
    <w:rsid w:val="00F568D5"/>
    <w:rsid w:val="00F57DD8"/>
    <w:rsid w:val="00F62428"/>
    <w:rsid w:val="00F71786"/>
    <w:rsid w:val="00F84619"/>
    <w:rsid w:val="00F85440"/>
    <w:rsid w:val="00F91EE7"/>
    <w:rsid w:val="00F93E56"/>
    <w:rsid w:val="00F964C8"/>
    <w:rsid w:val="00FA387F"/>
    <w:rsid w:val="00FB3FFC"/>
    <w:rsid w:val="00FB6459"/>
    <w:rsid w:val="00FD3005"/>
    <w:rsid w:val="00FE1DCC"/>
    <w:rsid w:val="00FE351E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61080C"/>
    <w:pPr>
      <w:spacing w:after="0" w:line="240" w:lineRule="auto"/>
    </w:pPr>
  </w:style>
  <w:style w:type="table" w:styleId="a4">
    <w:name w:val="Table Grid"/>
    <w:basedOn w:val="a1"/>
    <w:uiPriority w:val="59"/>
    <w:rsid w:val="00610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10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02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A00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7214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21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0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61080C"/>
    <w:pPr>
      <w:spacing w:after="0" w:line="240" w:lineRule="auto"/>
    </w:pPr>
  </w:style>
  <w:style w:type="table" w:styleId="a4">
    <w:name w:val="Table Grid"/>
    <w:basedOn w:val="a1"/>
    <w:uiPriority w:val="59"/>
    <w:rsid w:val="00610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10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02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A00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7214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21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64A7-7A7B-419F-A1C3-792B61A4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4</cp:revision>
  <cp:lastPrinted>2014-02-11T07:31:00Z</cp:lastPrinted>
  <dcterms:created xsi:type="dcterms:W3CDTF">2014-02-11T06:06:00Z</dcterms:created>
  <dcterms:modified xsi:type="dcterms:W3CDTF">2014-02-14T09:03:00Z</dcterms:modified>
</cp:coreProperties>
</file>