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«Средняя общеобразовательная школа №1 им.М.А.Бухтуева» г.Кызыла РТ</w:t>
      </w:r>
    </w:p>
    <w:p w:rsidR="00001E20" w:rsidRDefault="00001E20" w:rsidP="00001E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E20" w:rsidRDefault="00001E20" w:rsidP="00001E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lang w:eastAsia="ru-RU"/>
        </w:rPr>
        <w:t>Директор школы</w:t>
      </w:r>
    </w:p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___/Хайманова Р.Н.</w:t>
      </w:r>
    </w:p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"___" сентября 2014</w:t>
      </w:r>
      <w:r w:rsidRPr="00001E20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001E20" w:rsidRPr="00001E20" w:rsidRDefault="00001E20" w:rsidP="00001E20">
      <w:pPr>
        <w:pStyle w:val="a3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001E20" w:rsidRPr="00001E20" w:rsidRDefault="00001E20" w:rsidP="00001E20">
      <w:pPr>
        <w:pStyle w:val="a3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001E20" w:rsidRPr="00001E20" w:rsidRDefault="00001E20" w:rsidP="00001E20">
      <w:pPr>
        <w:pStyle w:val="a3"/>
        <w:jc w:val="center"/>
        <w:rPr>
          <w:rFonts w:ascii="Times New Roman" w:hAnsi="Times New Roman" w:cs="Times New Roman"/>
          <w:b/>
          <w:color w:val="5D4B00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01E20" w:rsidRPr="00001E20" w:rsidRDefault="002E7EDE" w:rsidP="00001E20">
      <w:pPr>
        <w:pStyle w:val="a3"/>
        <w:jc w:val="center"/>
        <w:rPr>
          <w:rFonts w:ascii="Times New Roman" w:hAnsi="Times New Roman" w:cs="Times New Roman"/>
          <w:b/>
          <w:color w:val="5D4B00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 </w:t>
      </w:r>
      <w:r w:rsidR="00001E20" w:rsidRPr="00001E2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НЕДЕЛЕ</w:t>
      </w: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ЛОМОНОСОВА</w:t>
      </w:r>
    </w:p>
    <w:p w:rsidR="00001E20" w:rsidRPr="00001E20" w:rsidRDefault="00001E20" w:rsidP="00001E20">
      <w:pPr>
        <w:pStyle w:val="a3"/>
        <w:rPr>
          <w:rFonts w:ascii="Times New Roman" w:hAnsi="Times New Roman" w:cs="Times New Roman"/>
          <w:color w:val="5D4B00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color w:val="5D4B00"/>
          <w:sz w:val="24"/>
          <w:szCs w:val="24"/>
          <w:lang w:eastAsia="ru-RU"/>
        </w:rPr>
        <w:t> </w:t>
      </w:r>
    </w:p>
    <w:p w:rsidR="002E7EDE" w:rsidRDefault="00001E20" w:rsidP="00B154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CF8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  <w:r w:rsidRPr="00001E20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7939FC" w:rsidRDefault="007939FC" w:rsidP="00B154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задачи, порядок организации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принципы  проведения 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Недели Ломоносова в школе.</w:t>
      </w:r>
    </w:p>
    <w:p w:rsidR="007939FC" w:rsidRPr="007939FC" w:rsidRDefault="007939FC" w:rsidP="00B154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Ломоносовская неделя</w:t>
      </w:r>
      <w:r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внеурочной формой работы с учащимися, мотивированными на учебу.</w:t>
      </w:r>
    </w:p>
    <w:p w:rsidR="007939FC" w:rsidRDefault="007939FC" w:rsidP="00B154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Неделе Ломоносова</w:t>
      </w:r>
      <w:r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добровольным.</w:t>
      </w:r>
    </w:p>
    <w:p w:rsidR="007939FC" w:rsidRPr="007939FC" w:rsidRDefault="007939FC" w:rsidP="00B154A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проведения 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 Недели Ломоносова: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939FC" w:rsidRDefault="00001E20" w:rsidP="00B154A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активизация</w:t>
      </w:r>
      <w:r w:rsidR="00B154A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 предметных МО</w:t>
      </w:r>
      <w:r w:rsidRPr="007939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выявление наиболее одаренных детей.</w:t>
      </w:r>
    </w:p>
    <w:p w:rsid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1.5. Задачи</w:t>
      </w:r>
      <w:r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Недели Ломоносова:</w:t>
      </w:r>
    </w:p>
    <w:p w:rsidR="007939FC" w:rsidRDefault="007939FC" w:rsidP="00B1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EDE">
        <w:rPr>
          <w:rFonts w:ascii="Times New Roman" w:hAnsi="Times New Roman" w:cs="Times New Roman"/>
          <w:sz w:val="24"/>
          <w:szCs w:val="24"/>
          <w:lang w:eastAsia="ru-RU"/>
        </w:rPr>
        <w:t>развитие интере</w:t>
      </w:r>
      <w:r>
        <w:rPr>
          <w:rFonts w:ascii="Times New Roman" w:hAnsi="Times New Roman" w:cs="Times New Roman"/>
          <w:sz w:val="24"/>
          <w:szCs w:val="24"/>
          <w:lang w:eastAsia="ru-RU"/>
        </w:rPr>
        <w:t>са к личности М.В. Ломоносова;</w:t>
      </w:r>
    </w:p>
    <w:p w:rsidR="007939FC" w:rsidRPr="002E7EDE" w:rsidRDefault="007939FC" w:rsidP="00B1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EDE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кругозора;</w:t>
      </w:r>
    </w:p>
    <w:p w:rsidR="007939FC" w:rsidRDefault="007939FC" w:rsidP="00B1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EDE">
        <w:rPr>
          <w:rFonts w:ascii="Times New Roman" w:hAnsi="Times New Roman" w:cs="Times New Roman"/>
          <w:sz w:val="24"/>
          <w:szCs w:val="24"/>
          <w:lang w:eastAsia="ru-RU"/>
        </w:rPr>
        <w:t>вовлечение учащихся в самостоят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ельную творческую деятельность;</w:t>
      </w:r>
    </w:p>
    <w:p w:rsidR="007939FC" w:rsidRPr="002E7EDE" w:rsidRDefault="007939FC" w:rsidP="00B1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EDE">
        <w:rPr>
          <w:rFonts w:ascii="Times New Roman" w:hAnsi="Times New Roman" w:cs="Times New Roman"/>
          <w:sz w:val="24"/>
          <w:szCs w:val="24"/>
          <w:lang w:eastAsia="ru-RU"/>
        </w:rPr>
        <w:t>воспитание нравственных качеств, чувства патриотизма;</w:t>
      </w:r>
    </w:p>
    <w:p w:rsidR="007939FC" w:rsidRPr="002E7EDE" w:rsidRDefault="007939FC" w:rsidP="00B1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EDE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профессионального мастерства педагогов через подготовку, организацию и проведение внеклассных мероприятий и открытых уроков.</w:t>
      </w:r>
    </w:p>
    <w:p w:rsidR="007939FC" w:rsidRPr="002E7EDE" w:rsidRDefault="007939FC" w:rsidP="00B15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7EDE">
        <w:rPr>
          <w:rFonts w:ascii="Times New Roman" w:hAnsi="Times New Roman" w:cs="Times New Roman"/>
          <w:sz w:val="24"/>
          <w:szCs w:val="24"/>
          <w:lang w:eastAsia="ru-RU"/>
        </w:rPr>
        <w:t>организация взаимодействия ученического и педаго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гического коллектива школы</w:t>
      </w:r>
      <w:r w:rsidRPr="002E7E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1E20" w:rsidRPr="00001E20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1.6. </w:t>
      </w:r>
      <w:r w:rsidR="00001E20"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результатам </w:t>
      </w:r>
      <w:r w:rsid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Недели Ломоносова</w:t>
      </w:r>
      <w:r w:rsidR="00001E20"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определяются меры по повышению познавательного интереса учащихся к изучению различных предметов и активизации работы факультативов </w:t>
      </w:r>
      <w:r w:rsid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01E20" w:rsidRPr="00001E2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кружков.</w:t>
      </w:r>
    </w:p>
    <w:p w:rsidR="007939FC" w:rsidRPr="007939FC" w:rsidRDefault="00001E20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939FC">
        <w:rPr>
          <w:rFonts w:ascii="Times New Roman" w:hAnsi="Times New Roman" w:cs="Times New Roman"/>
          <w:sz w:val="24"/>
          <w:szCs w:val="24"/>
          <w:lang w:eastAsia="ru-RU"/>
        </w:rPr>
        <w:t xml:space="preserve">     1.7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. Основными принципами организации и проведения </w:t>
      </w:r>
      <w:r w:rsidR="007939FC">
        <w:rPr>
          <w:rFonts w:ascii="Times New Roman" w:hAnsi="Times New Roman" w:cs="Times New Roman"/>
          <w:sz w:val="24"/>
          <w:szCs w:val="24"/>
          <w:lang w:eastAsia="ru-RU"/>
        </w:rPr>
        <w:t xml:space="preserve">Недели Ломоносова 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         - как можно большее привлечение учащихся к активной демонстрации своих достижений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различным  предметам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         - использование активных форм демонстр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ации умений учащихся по предметам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         - обязательное поощрение учащихся за достиг</w:t>
      </w:r>
      <w:r>
        <w:rPr>
          <w:rFonts w:ascii="Times New Roman" w:hAnsi="Times New Roman" w:cs="Times New Roman"/>
          <w:sz w:val="24"/>
          <w:szCs w:val="24"/>
          <w:lang w:eastAsia="ru-RU"/>
        </w:rPr>
        <w:t>нутые успехи в Неделе Ломоносова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         - привлечение родителей, общественности, образовательных и иных учреждений к  участию в предметной неделе;</w:t>
      </w:r>
    </w:p>
    <w:p w:rsid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         - демонстрация достижений учителей с использованием информационных технологий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939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Порядок организации и проведения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Недели Ломоносова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D563FE">
        <w:rPr>
          <w:rFonts w:ascii="Times New Roman" w:hAnsi="Times New Roman" w:cs="Times New Roman"/>
          <w:sz w:val="24"/>
          <w:szCs w:val="24"/>
          <w:lang w:eastAsia="ru-RU"/>
        </w:rPr>
        <w:t>Неделя Ломоносова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проводятся ежегодно в школе в соответствии с  планом учебно-воспитательной работы школы на текущий учебный год, утвержденным директором школы</w:t>
      </w:r>
      <w:r w:rsidR="00D563FE">
        <w:rPr>
          <w:rFonts w:ascii="Times New Roman" w:hAnsi="Times New Roman" w:cs="Times New Roman"/>
          <w:sz w:val="24"/>
          <w:szCs w:val="24"/>
          <w:lang w:eastAsia="ru-RU"/>
        </w:rPr>
        <w:t xml:space="preserve">, в преддверии Дня рождения </w:t>
      </w:r>
      <w:proofErr w:type="spellStart"/>
      <w:r w:rsidR="00D563FE">
        <w:rPr>
          <w:rFonts w:ascii="Times New Roman" w:hAnsi="Times New Roman" w:cs="Times New Roman"/>
          <w:sz w:val="24"/>
          <w:szCs w:val="24"/>
          <w:lang w:eastAsia="ru-RU"/>
        </w:rPr>
        <w:t>М.В.Ломоносова</w:t>
      </w:r>
      <w:proofErr w:type="spellEnd"/>
      <w:r w:rsidRPr="007939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="00D563FE">
        <w:rPr>
          <w:rFonts w:ascii="Times New Roman" w:hAnsi="Times New Roman" w:cs="Times New Roman"/>
          <w:sz w:val="24"/>
          <w:szCs w:val="24"/>
          <w:lang w:eastAsia="ru-RU"/>
        </w:rPr>
        <w:t>Неделя Ломоносова проводится по предметам</w:t>
      </w:r>
      <w:r w:rsidRPr="007939F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939FC" w:rsidRPr="007939FC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 - математика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39FC" w:rsidRPr="007939FC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 - русский язык и литература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39FC" w:rsidRPr="007939FC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 - иностранный язык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         </w:t>
      </w:r>
      <w:r w:rsidR="00D563FE">
        <w:rPr>
          <w:rFonts w:ascii="Times New Roman" w:hAnsi="Times New Roman" w:cs="Times New Roman"/>
          <w:sz w:val="24"/>
          <w:szCs w:val="24"/>
          <w:lang w:eastAsia="ru-RU"/>
        </w:rPr>
        <w:t xml:space="preserve"> - история, обществознание, право;</w:t>
      </w:r>
    </w:p>
    <w:p w:rsidR="00D563FE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  - химия;</w:t>
      </w:r>
    </w:p>
    <w:p w:rsidR="00D563FE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- биология;</w:t>
      </w:r>
    </w:p>
    <w:p w:rsidR="00D563FE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география;</w:t>
      </w:r>
    </w:p>
    <w:p w:rsidR="00D563FE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физика;</w:t>
      </w:r>
    </w:p>
    <w:p w:rsidR="00D563FE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физическая культура;</w:t>
      </w:r>
    </w:p>
    <w:p w:rsidR="00B154AA" w:rsidRDefault="00D563F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технология</w:t>
      </w:r>
    </w:p>
    <w:p w:rsidR="007939FC" w:rsidRPr="007939FC" w:rsidRDefault="00B154AA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музыка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9FC" w:rsidRPr="007939FC" w:rsidRDefault="00FD0735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 На ноябрьском Педагогическом Совете школы педагогический коллектив утверждает </w:t>
      </w:r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 план проведения  недели на основе </w:t>
      </w:r>
      <w:proofErr w:type="gramStart"/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>информации, представленной руководителями школьных методических объединений и учителями-предметниками и представляет</w:t>
      </w:r>
      <w:proofErr w:type="gramEnd"/>
      <w:r w:rsidR="007939FC" w:rsidRPr="007939FC">
        <w:rPr>
          <w:rFonts w:ascii="Times New Roman" w:hAnsi="Times New Roman" w:cs="Times New Roman"/>
          <w:sz w:val="24"/>
          <w:szCs w:val="24"/>
          <w:lang w:eastAsia="ru-RU"/>
        </w:rPr>
        <w:t xml:space="preserve"> этот план для утверждения директору школы по форме:</w:t>
      </w:r>
    </w:p>
    <w:p w:rsidR="007939FC" w:rsidRPr="007939FC" w:rsidRDefault="007939FC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9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008"/>
        <w:gridCol w:w="672"/>
        <w:gridCol w:w="2812"/>
        <w:gridCol w:w="1720"/>
      </w:tblGrid>
      <w:tr w:rsidR="007939FC" w:rsidRPr="007939FC" w:rsidTr="00793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9FC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или</w:t>
            </w:r>
          </w:p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внеклассного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9FC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  в рамках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39FC" w:rsidRPr="007939FC" w:rsidTr="007939F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D52" w:rsidRPr="007939FC" w:rsidRDefault="007939FC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9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1E20" w:rsidRPr="00001E20" w:rsidRDefault="0048538E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2.4. Предметы: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70"/>
        <w:gridCol w:w="407"/>
        <w:gridCol w:w="404"/>
        <w:gridCol w:w="404"/>
        <w:gridCol w:w="403"/>
        <w:gridCol w:w="643"/>
        <w:gridCol w:w="671"/>
        <w:gridCol w:w="671"/>
        <w:gridCol w:w="671"/>
        <w:gridCol w:w="671"/>
        <w:gridCol w:w="753"/>
        <w:gridCol w:w="771"/>
      </w:tblGrid>
      <w:tr w:rsidR="0048538E" w:rsidRPr="00001E20" w:rsidTr="0032354C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классы</w:t>
            </w:r>
          </w:p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538E" w:rsidRPr="00001E20" w:rsidTr="00D14FD4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D14FD4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8538E" w:rsidRPr="00001E20" w:rsidTr="0043005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  <w:r w:rsidRPr="00001E20"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8538E" w:rsidRPr="00001E20" w:rsidRDefault="0048538E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30052" w:rsidRPr="00001E20" w:rsidTr="00430052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430052" w:rsidRPr="00001E20" w:rsidTr="00B154A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30052" w:rsidRPr="00001E20" w:rsidRDefault="00430052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  <w:tr w:rsidR="00B154AA" w:rsidRPr="00001E20" w:rsidTr="00B154A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154AA" w:rsidRPr="00001E20" w:rsidRDefault="00B154AA" w:rsidP="00B154AA">
            <w:pPr>
              <w:pStyle w:val="a3"/>
              <w:jc w:val="both"/>
              <w:rPr>
                <w:rFonts w:ascii="Times New Roman" w:hAnsi="Times New Roman" w:cs="Times New Roman"/>
                <w:color w:val="5D4B00"/>
                <w:sz w:val="24"/>
                <w:szCs w:val="24"/>
                <w:lang w:eastAsia="ru-RU"/>
              </w:rPr>
            </w:pPr>
          </w:p>
        </w:tc>
      </w:tr>
    </w:tbl>
    <w:p w:rsidR="00D14FD4" w:rsidRDefault="00001E20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E2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2.4. Учитель-предметник должен провести не менее одного  мероприятия  в рамках Недели Ломоносова. По усмотрению учителей возможно проведение одного общешкольного мероприятия  в рамках Недели Ломоносова с участием всех учителей-предметников данного предметного цикла.</w:t>
      </w:r>
    </w:p>
    <w:p w:rsidR="00D14FD4" w:rsidRDefault="00D14FD4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2.5. Учитель-предметник по своему усмотрению определяет класс, тему, вид  методического занятия  и время его  проведения  в рамках Недели Ломоносова. Для того чтобы Неделя Ломоносова  прошла интересно и была весомой в глазах учителей, учащихся и их родителей, учителям-предметникам необходимо использовать разнообразные и нетрадиционные формы проведения,  как уроков, так и внеклассных мероприятий. К активным формам проведения мероприятий  в рамках Недели Ломоносова относятся следующие: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314BBB">
        <w:rPr>
          <w:rFonts w:ascii="Times New Roman" w:hAnsi="Times New Roman" w:cs="Times New Roman"/>
          <w:sz w:val="24"/>
          <w:szCs w:val="24"/>
          <w:lang w:eastAsia="ru-RU"/>
        </w:rPr>
        <w:t>- предметные вечера, праздники; КВНы; театрализованные представления; капустники; литературная гостиная, литературный бал; литературные чтения;</w:t>
      </w:r>
      <w:proofErr w:type="gramEnd"/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диспуты, читательские или научные конференции; интеллектуальные марафоны;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защита творческих газет или проектов;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викторины, конкурсы эрудитов, чтецов, певцов, интеллектуальные ринги;</w:t>
      </w:r>
    </w:p>
    <w:p w:rsidR="00D14FD4" w:rsidRDefault="00314BBB" w:rsidP="00B154A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встречи с поэтами, работниками науки, выпускниками-студентами вузов; и др.</w:t>
      </w:r>
      <w:r w:rsidRPr="00314BB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2.6. В рамках предметной методической недели учителя-предметники могут использовать следующие формы демонстрации своих профессиональных достижений: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уроки; авторская мастерская; творческая презентация; проблемный семинар;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методические ринги по актуальным вопросам методики преподавания предмета;</w:t>
      </w:r>
    </w:p>
    <w:p w:rsidR="00314BBB" w:rsidRPr="00314BBB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конференции по темам самообразования; защита педагогического, методического проекта; защита передового педагогического опыта; методический капустник;</w:t>
      </w:r>
    </w:p>
    <w:p w:rsidR="00001E20" w:rsidRDefault="00314BBB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4BBB">
        <w:rPr>
          <w:rFonts w:ascii="Times New Roman" w:hAnsi="Times New Roman" w:cs="Times New Roman"/>
          <w:sz w:val="24"/>
          <w:szCs w:val="24"/>
          <w:lang w:eastAsia="ru-RU"/>
        </w:rPr>
        <w:t>   - круглые столы по актуальным проблемам образования и развития школы; и т.д.</w:t>
      </w:r>
    </w:p>
    <w:p w:rsidR="00430052" w:rsidRDefault="00FF1F22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2.5. </w:t>
      </w:r>
      <w:r w:rsidR="00430052">
        <w:rPr>
          <w:rFonts w:ascii="Times New Roman" w:hAnsi="Times New Roman" w:cs="Times New Roman"/>
          <w:sz w:val="24"/>
          <w:szCs w:val="24"/>
          <w:lang w:eastAsia="ru-RU"/>
        </w:rPr>
        <w:t>Примерный перечень мероприятий:</w:t>
      </w:r>
    </w:p>
    <w:p w:rsidR="00FF1F22" w:rsidRDefault="00430052" w:rsidP="00B1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Открытие Недели Ломоносова</w:t>
      </w:r>
      <w:r w:rsidR="00FF1F2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F1F22" w:rsidRDefault="00FF1F22" w:rsidP="00B1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Ассамблея (закрытие Недели);</w:t>
      </w:r>
    </w:p>
    <w:p w:rsidR="00FF1F22" w:rsidRDefault="00FF1F22" w:rsidP="00B1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Ломоносовские чтения (литература);</w:t>
      </w:r>
    </w:p>
    <w:p w:rsidR="00FF1F22" w:rsidRDefault="00FF1F22" w:rsidP="00B1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Письмо Ломоносову (русский язык);</w:t>
      </w:r>
    </w:p>
    <w:p w:rsidR="00314BBB" w:rsidRDefault="00314BBB" w:rsidP="00B154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Шахматный турнир</w:t>
      </w:r>
    </w:p>
    <w:p w:rsidR="00531400" w:rsidRPr="00531400" w:rsidRDefault="00531400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31400">
        <w:rPr>
          <w:rFonts w:ascii="Times New Roman" w:hAnsi="Times New Roman" w:cs="Times New Roman"/>
          <w:sz w:val="24"/>
        </w:rPr>
        <w:t>Конкурс компьютерных презентаций «М. В. Ломоносов — «Отечества достойный сын»;</w:t>
      </w:r>
    </w:p>
    <w:p w:rsidR="00531400" w:rsidRPr="00531400" w:rsidRDefault="00531400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31400">
        <w:rPr>
          <w:rFonts w:ascii="Times New Roman" w:hAnsi="Times New Roman" w:cs="Times New Roman"/>
          <w:sz w:val="24"/>
        </w:rPr>
        <w:t>Конкурс рисунков  "И мы, признательные внуки";</w:t>
      </w:r>
    </w:p>
    <w:p w:rsidR="00531400" w:rsidRDefault="00531400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31400">
        <w:rPr>
          <w:rFonts w:ascii="Times New Roman" w:hAnsi="Times New Roman" w:cs="Times New Roman"/>
          <w:sz w:val="24"/>
        </w:rPr>
        <w:t>Конкурс стихотворений  «Послание в век XVIII» (авторские произведения: стихи, проза, поэмы, оды о Ломоносове);</w:t>
      </w:r>
    </w:p>
    <w:p w:rsidR="00314BBB" w:rsidRDefault="00531400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154AA">
        <w:rPr>
          <w:rFonts w:ascii="Times New Roman" w:hAnsi="Times New Roman" w:cs="Times New Roman"/>
          <w:sz w:val="24"/>
        </w:rPr>
        <w:t>Тематические выставки</w:t>
      </w:r>
    </w:p>
    <w:p w:rsidR="00B154AA" w:rsidRDefault="00531400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154AA">
        <w:rPr>
          <w:rFonts w:ascii="Times New Roman" w:hAnsi="Times New Roman" w:cs="Times New Roman"/>
          <w:sz w:val="24"/>
        </w:rPr>
        <w:t>Выставка «Трудный путь в науку»,</w:t>
      </w:r>
    </w:p>
    <w:p w:rsidR="00531400" w:rsidRDefault="00531400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B154AA">
        <w:rPr>
          <w:rFonts w:ascii="Times New Roman" w:hAnsi="Times New Roman" w:cs="Times New Roman"/>
          <w:sz w:val="24"/>
        </w:rPr>
        <w:t>Интеллектуальный марафон (игра по станциям «Филологическая», «Историческая», «Физическая», «Химическая», «Географическая», «Математическая», «Биологическая», «</w:t>
      </w:r>
      <w:proofErr w:type="spellStart"/>
      <w:r w:rsidRPr="00B154AA">
        <w:rPr>
          <w:rFonts w:ascii="Times New Roman" w:hAnsi="Times New Roman" w:cs="Times New Roman"/>
          <w:sz w:val="24"/>
        </w:rPr>
        <w:t>Заниматика</w:t>
      </w:r>
      <w:proofErr w:type="spellEnd"/>
      <w:r w:rsidRPr="00B154AA">
        <w:rPr>
          <w:rFonts w:ascii="Times New Roman" w:hAnsi="Times New Roman" w:cs="Times New Roman"/>
          <w:sz w:val="24"/>
        </w:rPr>
        <w:t>», «Мозаичная»)</w:t>
      </w:r>
      <w:proofErr w:type="gramEnd"/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Летопись мероприятия</w:t>
      </w:r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фотографий</w:t>
      </w:r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Съёмка видеофильмов</w:t>
      </w:r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Тематические газеты</w:t>
      </w:r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задач по учебнику Магницкого</w:t>
      </w:r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Предметные мастерские</w:t>
      </w:r>
    </w:p>
    <w:p w:rsidR="00B154AA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Клуб «Встреча» (с выпускниками МГУ)</w:t>
      </w:r>
    </w:p>
    <w:p w:rsidR="00531400" w:rsidRDefault="00B154AA" w:rsidP="00B154A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Ассамблея (итоговое мероприятие)</w:t>
      </w:r>
    </w:p>
    <w:p w:rsidR="00B154AA" w:rsidRPr="00B154AA" w:rsidRDefault="00B154AA" w:rsidP="00B154AA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другие</w:t>
      </w:r>
    </w:p>
    <w:p w:rsidR="00D14FD4" w:rsidRPr="00583CF8" w:rsidRDefault="00D14FD4" w:rsidP="00B154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3CF8">
        <w:rPr>
          <w:rFonts w:ascii="Times New Roman" w:hAnsi="Times New Roman" w:cs="Times New Roman"/>
          <w:b/>
          <w:sz w:val="24"/>
          <w:szCs w:val="24"/>
          <w:lang w:eastAsia="ru-RU"/>
        </w:rPr>
        <w:t>III. Подведение результатов предметной методической недели</w:t>
      </w:r>
    </w:p>
    <w:p w:rsidR="00D14FD4" w:rsidRDefault="00D14FD4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3.1. По итогам работы учащихся во время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Недели Ломоносова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  по школе издаётся приказ «Об итогах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Недели Ломоносова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>», который доводится до сведения учащихся во время общешкольных еженедельных  линеек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размещается на сайте школы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. Проект приказа готовит заместитель директора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методической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на основании отчётов учителей-предметников. Лучшие работы  учащихся могут быть награждены  грамотами, дипломами и подарками.</w:t>
      </w:r>
    </w:p>
    <w:p w:rsidR="00D14FD4" w:rsidRPr="00D14FD4" w:rsidRDefault="00D14FD4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3.2. По результатам 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Недели Ломоносова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  заместитель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 по методической работе 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>составляет справку, в которой оценивается результативность проведённых мероприятий, их целесообразность и необходимость, определяется вклад каждого п</w:t>
      </w:r>
      <w:r w:rsidR="00B154AA">
        <w:rPr>
          <w:rFonts w:ascii="Times New Roman" w:hAnsi="Times New Roman" w:cs="Times New Roman"/>
          <w:sz w:val="24"/>
          <w:szCs w:val="24"/>
          <w:lang w:eastAsia="ru-RU"/>
        </w:rPr>
        <w:t>едагога, роль руководителя ШМО.</w:t>
      </w:r>
    </w:p>
    <w:p w:rsidR="00FF1F22" w:rsidRDefault="00D14FD4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3.3. Итоги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Недели Ломоносова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 подводятся  на  совещании при директоре, педсовете, где зачитывается справка заместителя директора по </w:t>
      </w:r>
      <w:r w:rsidR="008F2F28">
        <w:rPr>
          <w:rFonts w:ascii="Times New Roman" w:hAnsi="Times New Roman" w:cs="Times New Roman"/>
          <w:sz w:val="24"/>
          <w:szCs w:val="24"/>
          <w:lang w:eastAsia="ru-RU"/>
        </w:rPr>
        <w:t>методической</w:t>
      </w:r>
      <w:bookmarkStart w:id="0" w:name="_GoBack"/>
      <w:bookmarkEnd w:id="0"/>
      <w:r w:rsidRPr="00D14FD4">
        <w:rPr>
          <w:rFonts w:ascii="Times New Roman" w:hAnsi="Times New Roman" w:cs="Times New Roman"/>
          <w:sz w:val="24"/>
          <w:szCs w:val="24"/>
          <w:lang w:eastAsia="ru-RU"/>
        </w:rPr>
        <w:t xml:space="preserve"> работе, определяются педагоги, чья работа должна быть поощрена по результатам недели,</w:t>
      </w:r>
      <w:r w:rsidR="00B154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4FD4">
        <w:rPr>
          <w:rFonts w:ascii="Times New Roman" w:hAnsi="Times New Roman" w:cs="Times New Roman"/>
          <w:sz w:val="24"/>
          <w:szCs w:val="24"/>
          <w:lang w:eastAsia="ru-RU"/>
        </w:rPr>
        <w:t>принимаются меры воздействия  к педагогам, чьи профессиональные результаты требуют помощи и коррекции.</w:t>
      </w:r>
    </w:p>
    <w:p w:rsidR="00FF1F22" w:rsidRPr="00001E20" w:rsidRDefault="00FF1F22" w:rsidP="00B154A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F1F22" w:rsidRPr="0000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C76"/>
    <w:multiLevelType w:val="multilevel"/>
    <w:tmpl w:val="8E7C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B5C4A"/>
    <w:multiLevelType w:val="hybridMultilevel"/>
    <w:tmpl w:val="D324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92C16"/>
    <w:multiLevelType w:val="multilevel"/>
    <w:tmpl w:val="84B23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0"/>
    <w:rsid w:val="00001E20"/>
    <w:rsid w:val="002E7EDE"/>
    <w:rsid w:val="00314BBB"/>
    <w:rsid w:val="00430052"/>
    <w:rsid w:val="0048538E"/>
    <w:rsid w:val="00531400"/>
    <w:rsid w:val="00583CF8"/>
    <w:rsid w:val="007939FC"/>
    <w:rsid w:val="008F2F28"/>
    <w:rsid w:val="00B154AA"/>
    <w:rsid w:val="00BC2A9A"/>
    <w:rsid w:val="00C65D52"/>
    <w:rsid w:val="00D14FD4"/>
    <w:rsid w:val="00D563FE"/>
    <w:rsid w:val="00F82B17"/>
    <w:rsid w:val="00FD0735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E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2014-09-25T08:23:00Z</cp:lastPrinted>
  <dcterms:created xsi:type="dcterms:W3CDTF">2014-09-22T12:10:00Z</dcterms:created>
  <dcterms:modified xsi:type="dcterms:W3CDTF">2014-10-05T15:21:00Z</dcterms:modified>
</cp:coreProperties>
</file>