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979" w:rsidRPr="00321C2A" w:rsidRDefault="00725979" w:rsidP="00321C2A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24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24"/>
          <w:szCs w:val="32"/>
        </w:rPr>
        <w:t>Муниципальное бюджетное общеобразовательное учреждение</w:t>
      </w:r>
    </w:p>
    <w:p w:rsidR="00725979" w:rsidRPr="00321C2A" w:rsidRDefault="00725979" w:rsidP="00321C2A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24"/>
          <w:szCs w:val="32"/>
          <w:u w:val="single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24"/>
          <w:szCs w:val="32"/>
          <w:u w:val="single"/>
        </w:rPr>
        <w:t>«Средняя общеобразовательная школа №1 им.М.А.Бухтуева» г.Кызыла Республики Тыва</w:t>
      </w:r>
    </w:p>
    <w:p w:rsidR="00725979" w:rsidRPr="00321C2A" w:rsidRDefault="00725979" w:rsidP="00725979">
      <w:pPr>
        <w:pStyle w:val="a3"/>
        <w:jc w:val="both"/>
        <w:rPr>
          <w:rFonts w:ascii="Times New Roman" w:hAnsi="Times New Roman" w:cs="Times New Roman"/>
          <w:b/>
          <w:color w:val="7F7F7F" w:themeColor="text1" w:themeTint="80"/>
          <w:sz w:val="32"/>
          <w:szCs w:val="32"/>
          <w:u w:val="single"/>
        </w:rPr>
      </w:pPr>
    </w:p>
    <w:p w:rsidR="00725979" w:rsidRPr="00321C2A" w:rsidRDefault="00725979" w:rsidP="00725979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</w:p>
    <w:p w:rsidR="00725979" w:rsidRPr="00321C2A" w:rsidRDefault="00725979" w:rsidP="00725979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ПОЛОЖЕНИЕ</w:t>
      </w:r>
    </w:p>
    <w:p w:rsidR="00725979" w:rsidRPr="00321C2A" w:rsidRDefault="00725979" w:rsidP="00725979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о проведении школьной образовательной игры</w:t>
      </w:r>
      <w:r w:rsidR="004F2726"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 xml:space="preserve"> «МОЯ ПОБЕДА!»</w:t>
      </w: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,</w:t>
      </w:r>
    </w:p>
    <w:p w:rsidR="00725979" w:rsidRPr="00321C2A" w:rsidRDefault="00725979" w:rsidP="00725979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посвящённой 70-летию Великой Победы</w:t>
      </w:r>
    </w:p>
    <w:p w:rsidR="00725979" w:rsidRPr="00321C2A" w:rsidRDefault="00725979" w:rsidP="00725979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1. Общие положения</w:t>
      </w:r>
    </w:p>
    <w:p w:rsidR="00725979" w:rsidRPr="00321C2A" w:rsidRDefault="00725979" w:rsidP="00725979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  <w:lang w:val="en-US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Настоящее положение определяет порядок организации, проведения и подведения итогов школьной образовательной игры (ОИ) «Моя Победа!», посвящённой 70-летию Великой Победы в Великой Отечественной войне 1941-1945 </w:t>
      </w:r>
      <w:proofErr w:type="spellStart"/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г.</w:t>
      </w:r>
      <w:proofErr w:type="gramStart"/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г</w:t>
      </w:r>
      <w:proofErr w:type="spellEnd"/>
      <w:proofErr w:type="gramEnd"/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.</w:t>
      </w:r>
    </w:p>
    <w:p w:rsidR="00725979" w:rsidRPr="00321C2A" w:rsidRDefault="00725979" w:rsidP="00725979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2. Цели и задачи ОИ</w:t>
      </w:r>
    </w:p>
    <w:p w:rsidR="00725979" w:rsidRPr="00321C2A" w:rsidRDefault="00725979" w:rsidP="00725979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- активизировать интерес учащихся к героическому прошлому Родины, к истории Великой Отечественной войны;</w:t>
      </w:r>
    </w:p>
    <w:p w:rsidR="00725979" w:rsidRPr="00321C2A" w:rsidRDefault="00725979" w:rsidP="00725979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- воспитывать у подраст</w:t>
      </w:r>
      <w:r w:rsidR="000B24E8"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ающего поколения патриотическое</w:t>
      </w: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 сознание,</w:t>
      </w:r>
    </w:p>
    <w:p w:rsidR="00725979" w:rsidRPr="00321C2A" w:rsidRDefault="00725979" w:rsidP="00725979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уважение к боевым и трудовым традициям, гордость за принадлежность к истории, культуре, героическим свершениям и достижениям своей страны.</w:t>
      </w:r>
    </w:p>
    <w:p w:rsidR="00725979" w:rsidRPr="00321C2A" w:rsidRDefault="00725979" w:rsidP="00725979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3. Организаторы ОИ</w:t>
      </w:r>
    </w:p>
    <w:p w:rsidR="00725979" w:rsidRPr="00321C2A" w:rsidRDefault="00725979" w:rsidP="00725979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Организатором ОИ является ШМО истории, ШМО русского языка и литературы, ШМО физической культуры, педагоги-организаторы, Совет  Старшеклассников, члены школьного клуба «ЭРУДИТ»</w:t>
      </w:r>
    </w:p>
    <w:p w:rsidR="00725979" w:rsidRPr="00321C2A" w:rsidRDefault="00725979" w:rsidP="00725979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Творческие и технические вопросы подготовки и проведения ОИ</w:t>
      </w:r>
    </w:p>
    <w:p w:rsidR="00725979" w:rsidRPr="00321C2A" w:rsidRDefault="00725979" w:rsidP="00725979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  <w:lang w:val="en-US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решают организаторы конкурса.</w:t>
      </w:r>
    </w:p>
    <w:p w:rsidR="00725979" w:rsidRPr="00321C2A" w:rsidRDefault="00725979" w:rsidP="00725979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4. Участники ОИ</w:t>
      </w:r>
    </w:p>
    <w:p w:rsidR="00725979" w:rsidRPr="00321C2A" w:rsidRDefault="00725979" w:rsidP="00725979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К учас</w:t>
      </w:r>
      <w:r w:rsidR="000B24E8"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тию в ОИ приглашаются учащиеся 1</w:t>
      </w: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-11 классов</w:t>
      </w:r>
    </w:p>
    <w:p w:rsidR="00725979" w:rsidRPr="00321C2A" w:rsidRDefault="00725979" w:rsidP="00725979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5. Порядок подготовки и проведения ОИ</w:t>
      </w:r>
    </w:p>
    <w:p w:rsidR="00725979" w:rsidRPr="00321C2A" w:rsidRDefault="00725979" w:rsidP="00725979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Образовательная игра проводится с 06 по 25 апреля 2015 года. ОИ состоит из 6 этапов:</w:t>
      </w:r>
    </w:p>
    <w:p w:rsidR="00725979" w:rsidRPr="00321C2A" w:rsidRDefault="00725979" w:rsidP="00725979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1 этап – интеллектуальный конкурс</w:t>
      </w:r>
    </w:p>
    <w:p w:rsidR="00725979" w:rsidRPr="00321C2A" w:rsidRDefault="00725979" w:rsidP="00725979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2 этап – </w:t>
      </w:r>
      <w:r w:rsidR="00C97B7B"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общешкольный проект</w:t>
      </w: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 «Страницы памяти моей семьи»</w:t>
      </w:r>
    </w:p>
    <w:p w:rsidR="00725979" w:rsidRPr="00321C2A" w:rsidRDefault="00725979" w:rsidP="00725979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3 этап – </w:t>
      </w:r>
      <w:r w:rsidR="000B24E8"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школьный этап республиканского конкурса </w:t>
      </w: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рисунков «Победа деда – моя Победа!»</w:t>
      </w:r>
    </w:p>
    <w:p w:rsidR="00725979" w:rsidRPr="00321C2A" w:rsidRDefault="00725979" w:rsidP="00725979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4 этап – для учащихся 5-8 классов – Парад ребячьих войск, для 9-11 классов – легкоатлетическая эстафета</w:t>
      </w:r>
    </w:p>
    <w:p w:rsidR="00725979" w:rsidRPr="00321C2A" w:rsidRDefault="00725979" w:rsidP="00725979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5 эт</w:t>
      </w:r>
      <w:r w:rsid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ап – конкурс газет «Салют Победы</w:t>
      </w: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!»</w:t>
      </w:r>
    </w:p>
    <w:p w:rsidR="00725979" w:rsidRPr="00321C2A" w:rsidRDefault="00725979" w:rsidP="00725979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6 этап – фотоотчет о посещении тематической выставки в Национальном музее РТ</w:t>
      </w:r>
    </w:p>
    <w:p w:rsidR="00725979" w:rsidRPr="00321C2A" w:rsidRDefault="00725979" w:rsidP="00725979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Объявление результатов Конкурса – </w:t>
      </w:r>
      <w:r w:rsidR="00060256"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25 апреля</w:t>
      </w: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 на заключительном мероприятии.</w:t>
      </w:r>
    </w:p>
    <w:p w:rsidR="00725979" w:rsidRPr="00321C2A" w:rsidRDefault="00725979" w:rsidP="00060256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 xml:space="preserve">6. Условия проведения </w:t>
      </w:r>
      <w:r w:rsidR="00060256"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ОИ</w:t>
      </w:r>
    </w:p>
    <w:p w:rsidR="00725979" w:rsidRPr="00321C2A" w:rsidRDefault="00060256" w:rsidP="00725979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ОИ</w:t>
      </w:r>
      <w:r w:rsidR="00725979"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 проводится по следующим возрастным категориям:</w:t>
      </w:r>
    </w:p>
    <w:p w:rsidR="00725979" w:rsidRPr="00321C2A" w:rsidRDefault="00060256" w:rsidP="00725979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lastRenderedPageBreak/>
        <w:t>- учащиеся– с 5 по 8</w:t>
      </w:r>
      <w:r w:rsidR="00725979"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 класс</w:t>
      </w:r>
    </w:p>
    <w:p w:rsidR="00725979" w:rsidRPr="00321C2A" w:rsidRDefault="00060256" w:rsidP="00725979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- учащиеся – с 9 по 11</w:t>
      </w:r>
      <w:r w:rsidR="00725979"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 класс</w:t>
      </w:r>
    </w:p>
    <w:p w:rsidR="00060256" w:rsidRPr="00321C2A" w:rsidRDefault="00725979" w:rsidP="00060256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  </w:t>
      </w:r>
      <w:r w:rsidR="00060256"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Каждый класс должен принять участие во всех этапах ОИ. Участие в конкурсах проводится согласно положениям к каждому этапу ОИ «Моя Победа!»</w:t>
      </w:r>
    </w:p>
    <w:p w:rsidR="00060256" w:rsidRPr="00321C2A" w:rsidRDefault="00060256" w:rsidP="00060256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8. Подведение итогов и награждение</w:t>
      </w:r>
    </w:p>
    <w:p w:rsidR="00060256" w:rsidRPr="00321C2A" w:rsidRDefault="00060256" w:rsidP="00060256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Победитель будет определен</w:t>
      </w:r>
      <w:bookmarkStart w:id="0" w:name="_GoBack"/>
      <w:bookmarkEnd w:id="0"/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 по наибольшему количеству баллов в каждой параллели.</w:t>
      </w:r>
    </w:p>
    <w:p w:rsidR="00060256" w:rsidRPr="00321C2A" w:rsidRDefault="00060256" w:rsidP="00725979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Победители награждаются дипломами и подарками. Остальным участникам вручаются сертификаты за участие в ОИ.</w:t>
      </w:r>
    </w:p>
    <w:p w:rsidR="00060256" w:rsidRPr="00321C2A" w:rsidRDefault="00060256" w:rsidP="00725979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</w:p>
    <w:p w:rsidR="00060256" w:rsidRPr="00321C2A" w:rsidRDefault="00060256" w:rsidP="00725979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</w:p>
    <w:p w:rsidR="00060256" w:rsidRPr="00321C2A" w:rsidRDefault="00060256">
      <w:pPr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br w:type="page"/>
      </w:r>
    </w:p>
    <w:p w:rsidR="00060256" w:rsidRPr="00321C2A" w:rsidRDefault="00060256" w:rsidP="00060256">
      <w:pPr>
        <w:pStyle w:val="a3"/>
        <w:jc w:val="center"/>
        <w:rPr>
          <w:rFonts w:ascii="Times New Roman" w:hAnsi="Times New Roman" w:cs="Times New Roman"/>
          <w:color w:val="7F7F7F" w:themeColor="text1" w:themeTint="80"/>
          <w:sz w:val="24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24"/>
          <w:szCs w:val="32"/>
        </w:rPr>
        <w:lastRenderedPageBreak/>
        <w:t>Муниципальное бюджетное общеобразовательное учреждение</w:t>
      </w:r>
    </w:p>
    <w:p w:rsidR="00060256" w:rsidRPr="00321C2A" w:rsidRDefault="00060256" w:rsidP="00060256">
      <w:pPr>
        <w:pStyle w:val="a3"/>
        <w:jc w:val="center"/>
        <w:rPr>
          <w:rFonts w:ascii="Times New Roman" w:hAnsi="Times New Roman" w:cs="Times New Roman"/>
          <w:color w:val="7F7F7F" w:themeColor="text1" w:themeTint="80"/>
          <w:sz w:val="24"/>
          <w:szCs w:val="32"/>
          <w:u w:val="single"/>
        </w:rPr>
      </w:pPr>
      <w:r w:rsidRPr="00321C2A">
        <w:rPr>
          <w:rFonts w:ascii="Times New Roman" w:hAnsi="Times New Roman" w:cs="Times New Roman"/>
          <w:color w:val="7F7F7F" w:themeColor="text1" w:themeTint="80"/>
          <w:sz w:val="24"/>
          <w:szCs w:val="32"/>
          <w:u w:val="single"/>
        </w:rPr>
        <w:t>«Средняя общеобразовательная школа №1 им.М.А.Бухтуева» г.Кызыла Республики Тыва</w:t>
      </w:r>
    </w:p>
    <w:p w:rsidR="00060256" w:rsidRPr="00321C2A" w:rsidRDefault="00060256" w:rsidP="00060256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</w:p>
    <w:p w:rsidR="00060256" w:rsidRPr="00321C2A" w:rsidRDefault="00060256" w:rsidP="00060256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</w:p>
    <w:p w:rsidR="00060256" w:rsidRPr="00321C2A" w:rsidRDefault="00060256" w:rsidP="00060256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ПОЛОЖЕНИЕ</w:t>
      </w:r>
    </w:p>
    <w:p w:rsidR="005C6281" w:rsidRPr="00321C2A" w:rsidRDefault="005C6281" w:rsidP="00060256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 xml:space="preserve">о проведении </w:t>
      </w: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  <w:lang w:val="en-US"/>
        </w:rPr>
        <w:t>I</w:t>
      </w:r>
      <w:r w:rsidR="00060256"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 xml:space="preserve"> этапа школьной образовательной игры</w:t>
      </w:r>
      <w:r w:rsidR="004F2726"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 xml:space="preserve"> </w:t>
      </w:r>
    </w:p>
    <w:p w:rsidR="00060256" w:rsidRPr="00321C2A" w:rsidRDefault="004F2726" w:rsidP="00060256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«МОЯ ПОБЕДА!»</w:t>
      </w:r>
      <w:r w:rsidR="00060256"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,</w:t>
      </w:r>
    </w:p>
    <w:p w:rsidR="00060256" w:rsidRPr="00321C2A" w:rsidRDefault="00060256" w:rsidP="00060256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посвящённой 70-летию Великой Победы</w:t>
      </w:r>
    </w:p>
    <w:p w:rsidR="00060256" w:rsidRPr="00321C2A" w:rsidRDefault="008033D8" w:rsidP="008033D8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(</w:t>
      </w:r>
      <w:r w:rsidR="007B161C"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 </w:t>
      </w:r>
      <w:r w:rsidR="00060256"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интеллектуальная игра</w:t>
      </w:r>
      <w:r w:rsidR="004F2726"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 «</w:t>
      </w:r>
      <w:r w:rsidR="004F2726"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ПОТОМКИ ПОБЕДИТЕЛЕЙ</w:t>
      </w:r>
      <w:r w:rsidR="007B161C"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»</w:t>
      </w: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)</w:t>
      </w:r>
    </w:p>
    <w:p w:rsidR="004F2726" w:rsidRPr="00321C2A" w:rsidRDefault="004F2726" w:rsidP="007B161C">
      <w:pPr>
        <w:pStyle w:val="a3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</w:p>
    <w:p w:rsidR="00321C2A" w:rsidRDefault="004F2726" w:rsidP="00B821DA">
      <w:pPr>
        <w:pStyle w:val="a3"/>
        <w:jc w:val="center"/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val="en-US" w:eastAsia="ru-RU"/>
        </w:rPr>
      </w:pP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 xml:space="preserve">Игра проводится в рамках общешкольной образовательной игры </w:t>
      </w:r>
    </w:p>
    <w:p w:rsidR="00321C2A" w:rsidRPr="00321C2A" w:rsidRDefault="004F2726" w:rsidP="00B821DA">
      <w:pPr>
        <w:pStyle w:val="a3"/>
        <w:jc w:val="center"/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</w:pP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 xml:space="preserve">«МОЯ ПОБЕДА», </w:t>
      </w:r>
    </w:p>
    <w:p w:rsidR="004F2726" w:rsidRPr="00321C2A" w:rsidRDefault="004F2726" w:rsidP="00B821DA">
      <w:pPr>
        <w:pStyle w:val="a3"/>
        <w:jc w:val="center"/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</w:pP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>посвящённой празднованию 70-летия Великой Победы.</w:t>
      </w:r>
    </w:p>
    <w:p w:rsidR="004F2726" w:rsidRPr="00321C2A" w:rsidRDefault="004F2726" w:rsidP="007B161C">
      <w:pPr>
        <w:pStyle w:val="a3"/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val="en-US" w:eastAsia="ru-RU"/>
        </w:rPr>
      </w:pPr>
    </w:p>
    <w:p w:rsidR="004F2726" w:rsidRPr="00321C2A" w:rsidRDefault="004F2726" w:rsidP="007B161C">
      <w:pPr>
        <w:pStyle w:val="a3"/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</w:pPr>
      <w:r w:rsidRPr="00321C2A">
        <w:rPr>
          <w:rFonts w:ascii="Times New Roman" w:eastAsia="Times New Roman" w:hAnsi="Times New Roman" w:cs="Times New Roman"/>
          <w:b/>
          <w:bCs/>
          <w:color w:val="7F7F7F" w:themeColor="text1" w:themeTint="80"/>
          <w:sz w:val="32"/>
          <w:szCs w:val="32"/>
          <w:lang w:eastAsia="ru-RU"/>
        </w:rPr>
        <w:t>Цели игры:</w:t>
      </w:r>
    </w:p>
    <w:p w:rsidR="004F2726" w:rsidRPr="00321C2A" w:rsidRDefault="004F2726" w:rsidP="007B161C">
      <w:pPr>
        <w:pStyle w:val="a3"/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</w:pP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>Формирование интереса к историческому прошлому нашей страны через изучение событий и личностей Великой Отечественной войны.</w:t>
      </w:r>
    </w:p>
    <w:p w:rsidR="004F2726" w:rsidRPr="00321C2A" w:rsidRDefault="004F2726" w:rsidP="007B161C">
      <w:pPr>
        <w:pStyle w:val="a3"/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</w:pP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>Развитие чувства патриотизма и гражданственности, чувства гордости за свое Отечество;</w:t>
      </w:r>
    </w:p>
    <w:p w:rsidR="004F2726" w:rsidRPr="00321C2A" w:rsidRDefault="004F2726" w:rsidP="007B161C">
      <w:pPr>
        <w:pStyle w:val="a3"/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</w:pP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>Развит</w:t>
      </w:r>
      <w:r w:rsidR="008033D8"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 xml:space="preserve">ие чувства </w:t>
      </w: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 xml:space="preserve"> благодарности к погибшим в годы Великой Отечественной войны, ветеранам и людям старшего поколения.</w:t>
      </w:r>
    </w:p>
    <w:p w:rsidR="004F2726" w:rsidRPr="00321C2A" w:rsidRDefault="004F2726" w:rsidP="007B161C">
      <w:pPr>
        <w:pStyle w:val="a3"/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</w:pPr>
      <w:r w:rsidRPr="00321C2A">
        <w:rPr>
          <w:rFonts w:ascii="Times New Roman" w:eastAsia="Times New Roman" w:hAnsi="Times New Roman" w:cs="Times New Roman"/>
          <w:b/>
          <w:bCs/>
          <w:color w:val="7F7F7F" w:themeColor="text1" w:themeTint="80"/>
          <w:sz w:val="32"/>
          <w:szCs w:val="32"/>
          <w:lang w:eastAsia="ru-RU"/>
        </w:rPr>
        <w:t>Участники игры</w:t>
      </w:r>
      <w:r w:rsidR="008033D8" w:rsidRPr="00321C2A">
        <w:rPr>
          <w:rFonts w:ascii="Times New Roman" w:eastAsia="Times New Roman" w:hAnsi="Times New Roman" w:cs="Times New Roman"/>
          <w:b/>
          <w:bCs/>
          <w:color w:val="7F7F7F" w:themeColor="text1" w:themeTint="80"/>
          <w:sz w:val="32"/>
          <w:szCs w:val="32"/>
          <w:lang w:eastAsia="ru-RU"/>
        </w:rPr>
        <w:t>:</w:t>
      </w:r>
      <w:r w:rsidR="008033D8"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 xml:space="preserve"> </w:t>
      </w: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 xml:space="preserve">учащиеся </w:t>
      </w:r>
      <w:r w:rsidR="00081E1A"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>5-11</w:t>
      </w: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 xml:space="preserve"> классов</w:t>
      </w:r>
      <w:r w:rsidR="00081E1A"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 xml:space="preserve"> МБОУ</w:t>
      </w:r>
      <w:r w:rsidR="008033D8"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 xml:space="preserve"> «</w:t>
      </w:r>
      <w:r w:rsidR="00081E1A"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>СОШ №1 г.Кызыла</w:t>
      </w:r>
    </w:p>
    <w:p w:rsidR="004F2726" w:rsidRPr="00321C2A" w:rsidRDefault="004F2726" w:rsidP="007B161C">
      <w:pPr>
        <w:pStyle w:val="a3"/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</w:pPr>
      <w:r w:rsidRPr="00321C2A">
        <w:rPr>
          <w:rFonts w:ascii="Times New Roman" w:eastAsia="Times New Roman" w:hAnsi="Times New Roman" w:cs="Times New Roman"/>
          <w:b/>
          <w:bCs/>
          <w:color w:val="7F7F7F" w:themeColor="text1" w:themeTint="80"/>
          <w:sz w:val="32"/>
          <w:szCs w:val="32"/>
          <w:lang w:eastAsia="ru-RU"/>
        </w:rPr>
        <w:t>Сроки проведения</w:t>
      </w: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 xml:space="preserve"> игры</w:t>
      </w:r>
      <w:r w:rsidR="008033D8"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>:</w:t>
      </w:r>
    </w:p>
    <w:p w:rsidR="004F2726" w:rsidRPr="00321C2A" w:rsidRDefault="004F2726" w:rsidP="007B161C">
      <w:pPr>
        <w:pStyle w:val="a3"/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</w:pP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>Интеллекту</w:t>
      </w:r>
      <w:r w:rsidR="00081E1A"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>альная игра проводится по следующему графику:</w:t>
      </w:r>
    </w:p>
    <w:p w:rsidR="00081E1A" w:rsidRPr="00321C2A" w:rsidRDefault="00081E1A" w:rsidP="007B161C">
      <w:pPr>
        <w:pStyle w:val="a3"/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</w:pP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 xml:space="preserve">1)6 апреля 2015 года – старт игры </w:t>
      </w:r>
    </w:p>
    <w:p w:rsidR="004F2726" w:rsidRPr="00321C2A" w:rsidRDefault="004F2726" w:rsidP="007B161C">
      <w:pPr>
        <w:pStyle w:val="a3"/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</w:pP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> </w:t>
      </w:r>
      <w:r w:rsidR="008033D8"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>На данном этапе:</w:t>
      </w:r>
    </w:p>
    <w:p w:rsidR="004F2726" w:rsidRPr="00321C2A" w:rsidRDefault="004F2726" w:rsidP="007B161C">
      <w:pPr>
        <w:pStyle w:val="a3"/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</w:pP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>1. формирование команд</w:t>
      </w:r>
      <w:r w:rsidR="008033D8"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 xml:space="preserve"> </w:t>
      </w:r>
      <w:r w:rsidR="00081E1A"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 xml:space="preserve">из 5 </w:t>
      </w:r>
      <w:r w:rsidR="008033D8"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 xml:space="preserve"> человек, выбор названия</w:t>
      </w:r>
      <w:r w:rsidR="00924440"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>, девиз</w:t>
      </w:r>
      <w:r w:rsidR="008033D8"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>а</w:t>
      </w: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 xml:space="preserve"> и капитана;</w:t>
      </w:r>
    </w:p>
    <w:p w:rsidR="004F2726" w:rsidRPr="00321C2A" w:rsidRDefault="00081E1A" w:rsidP="007B161C">
      <w:pPr>
        <w:pStyle w:val="a3"/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</w:pP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>2) П</w:t>
      </w:r>
      <w:r w:rsidR="004F2726"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>одача заявок</w:t>
      </w: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 xml:space="preserve"> за </w:t>
      </w:r>
      <w:r w:rsidR="008033D8"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>2 дня до игры (</w:t>
      </w:r>
      <w:r w:rsidR="004F2726"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 xml:space="preserve">форма заявки </w:t>
      </w:r>
      <w:r w:rsidR="008033D8"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>–</w:t>
      </w:r>
      <w:r w:rsidR="004F2726"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 xml:space="preserve"> произвольная</w:t>
      </w:r>
      <w:r w:rsidR="000B24E8"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 xml:space="preserve">) </w:t>
      </w:r>
      <w:r w:rsidR="004F2726"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 xml:space="preserve">в </w:t>
      </w: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>кабинет организаторов</w:t>
      </w:r>
    </w:p>
    <w:p w:rsidR="00081E1A" w:rsidRPr="00321C2A" w:rsidRDefault="00081E1A" w:rsidP="007B161C">
      <w:pPr>
        <w:pStyle w:val="a3"/>
        <w:rPr>
          <w:rFonts w:ascii="Times New Roman" w:eastAsia="Times New Roman" w:hAnsi="Times New Roman" w:cs="Times New Roman"/>
          <w:b/>
          <w:bCs/>
          <w:color w:val="7F7F7F" w:themeColor="text1" w:themeTint="80"/>
          <w:sz w:val="32"/>
          <w:szCs w:val="32"/>
          <w:lang w:eastAsia="ru-RU"/>
        </w:rPr>
      </w:pPr>
      <w:r w:rsidRPr="00321C2A">
        <w:rPr>
          <w:rFonts w:ascii="Times New Roman" w:eastAsia="Times New Roman" w:hAnsi="Times New Roman" w:cs="Times New Roman"/>
          <w:b/>
          <w:bCs/>
          <w:color w:val="7F7F7F" w:themeColor="text1" w:themeTint="80"/>
          <w:sz w:val="32"/>
          <w:szCs w:val="32"/>
          <w:lang w:eastAsia="ru-RU"/>
        </w:rPr>
        <w:t>3) График проведения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1526"/>
        <w:gridCol w:w="2670"/>
        <w:gridCol w:w="2291"/>
        <w:gridCol w:w="4253"/>
      </w:tblGrid>
      <w:tr w:rsidR="00321C2A" w:rsidRPr="00321C2A" w:rsidTr="006573DD">
        <w:tc>
          <w:tcPr>
            <w:tcW w:w="1526" w:type="dxa"/>
          </w:tcPr>
          <w:p w:rsidR="00081E1A" w:rsidRPr="00321C2A" w:rsidRDefault="00081E1A" w:rsidP="007B161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</w:pPr>
            <w:r w:rsidRPr="00321C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  <w:t>11 апреля</w:t>
            </w:r>
          </w:p>
        </w:tc>
        <w:tc>
          <w:tcPr>
            <w:tcW w:w="2670" w:type="dxa"/>
          </w:tcPr>
          <w:p w:rsidR="00081E1A" w:rsidRPr="00321C2A" w:rsidRDefault="00081E1A" w:rsidP="007B161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</w:pPr>
            <w:r w:rsidRPr="00321C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  <w:t>5классы</w:t>
            </w:r>
          </w:p>
        </w:tc>
        <w:tc>
          <w:tcPr>
            <w:tcW w:w="2291" w:type="dxa"/>
          </w:tcPr>
          <w:p w:rsidR="00081E1A" w:rsidRPr="00321C2A" w:rsidRDefault="00081E1A" w:rsidP="007B161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</w:pPr>
            <w:r w:rsidRPr="00321C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  <w:t>11-15 – 12-00</w:t>
            </w:r>
          </w:p>
        </w:tc>
        <w:tc>
          <w:tcPr>
            <w:tcW w:w="4253" w:type="dxa"/>
          </w:tcPr>
          <w:p w:rsidR="00081E1A" w:rsidRPr="00321C2A" w:rsidRDefault="004C156E" w:rsidP="007B161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</w:pPr>
            <w:r w:rsidRPr="00321C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  <w:t>Города-Герои</w:t>
            </w:r>
          </w:p>
        </w:tc>
      </w:tr>
      <w:tr w:rsidR="00321C2A" w:rsidRPr="00321C2A" w:rsidTr="006573DD">
        <w:tc>
          <w:tcPr>
            <w:tcW w:w="1526" w:type="dxa"/>
          </w:tcPr>
          <w:p w:rsidR="00081E1A" w:rsidRPr="00321C2A" w:rsidRDefault="004C156E" w:rsidP="007B161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</w:pPr>
            <w:r w:rsidRPr="00321C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  <w:t>11 апреля</w:t>
            </w:r>
          </w:p>
        </w:tc>
        <w:tc>
          <w:tcPr>
            <w:tcW w:w="2670" w:type="dxa"/>
          </w:tcPr>
          <w:p w:rsidR="00081E1A" w:rsidRPr="00321C2A" w:rsidRDefault="004C156E" w:rsidP="007B161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</w:pPr>
            <w:r w:rsidRPr="00321C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  <w:t>6 классы</w:t>
            </w:r>
          </w:p>
        </w:tc>
        <w:tc>
          <w:tcPr>
            <w:tcW w:w="2291" w:type="dxa"/>
          </w:tcPr>
          <w:p w:rsidR="00081E1A" w:rsidRPr="00321C2A" w:rsidRDefault="004C156E" w:rsidP="007B161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</w:pPr>
            <w:r w:rsidRPr="00321C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  <w:t>12-15 – 13-00</w:t>
            </w:r>
          </w:p>
        </w:tc>
        <w:tc>
          <w:tcPr>
            <w:tcW w:w="4253" w:type="dxa"/>
          </w:tcPr>
          <w:p w:rsidR="00081E1A" w:rsidRPr="00321C2A" w:rsidRDefault="004C156E" w:rsidP="007B161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</w:pPr>
            <w:r w:rsidRPr="00321C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  <w:t>Блокада Ленинграда</w:t>
            </w:r>
          </w:p>
        </w:tc>
      </w:tr>
      <w:tr w:rsidR="00321C2A" w:rsidRPr="00321C2A" w:rsidTr="006573DD">
        <w:tc>
          <w:tcPr>
            <w:tcW w:w="1526" w:type="dxa"/>
          </w:tcPr>
          <w:p w:rsidR="00081E1A" w:rsidRPr="00321C2A" w:rsidRDefault="004C156E" w:rsidP="007B161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</w:pPr>
            <w:r w:rsidRPr="00321C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  <w:t>13 апреля</w:t>
            </w:r>
          </w:p>
        </w:tc>
        <w:tc>
          <w:tcPr>
            <w:tcW w:w="2670" w:type="dxa"/>
          </w:tcPr>
          <w:p w:rsidR="00081E1A" w:rsidRPr="00321C2A" w:rsidRDefault="004C156E" w:rsidP="007B161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</w:pPr>
            <w:r w:rsidRPr="00321C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  <w:t>7 классы</w:t>
            </w:r>
          </w:p>
        </w:tc>
        <w:tc>
          <w:tcPr>
            <w:tcW w:w="2291" w:type="dxa"/>
          </w:tcPr>
          <w:p w:rsidR="00081E1A" w:rsidRPr="00321C2A" w:rsidRDefault="004C156E" w:rsidP="007B161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</w:pPr>
            <w:r w:rsidRPr="00321C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  <w:t>13-00 – 13-40</w:t>
            </w:r>
          </w:p>
        </w:tc>
        <w:tc>
          <w:tcPr>
            <w:tcW w:w="4253" w:type="dxa"/>
          </w:tcPr>
          <w:p w:rsidR="00081E1A" w:rsidRPr="00321C2A" w:rsidRDefault="004C156E" w:rsidP="007B161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</w:pPr>
            <w:r w:rsidRPr="00321C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  <w:t>Сталинградская битва</w:t>
            </w:r>
          </w:p>
        </w:tc>
      </w:tr>
      <w:tr w:rsidR="00321C2A" w:rsidRPr="00321C2A" w:rsidTr="006573DD">
        <w:tc>
          <w:tcPr>
            <w:tcW w:w="1526" w:type="dxa"/>
          </w:tcPr>
          <w:p w:rsidR="00081E1A" w:rsidRPr="00321C2A" w:rsidRDefault="004C156E" w:rsidP="007B161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</w:pPr>
            <w:r w:rsidRPr="00321C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  <w:t>13 апреля</w:t>
            </w:r>
          </w:p>
        </w:tc>
        <w:tc>
          <w:tcPr>
            <w:tcW w:w="2670" w:type="dxa"/>
          </w:tcPr>
          <w:p w:rsidR="00081E1A" w:rsidRPr="00321C2A" w:rsidRDefault="004C156E" w:rsidP="007B161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</w:pPr>
            <w:r w:rsidRPr="00321C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  <w:t>8 классы</w:t>
            </w:r>
          </w:p>
        </w:tc>
        <w:tc>
          <w:tcPr>
            <w:tcW w:w="2291" w:type="dxa"/>
          </w:tcPr>
          <w:p w:rsidR="00081E1A" w:rsidRPr="00321C2A" w:rsidRDefault="004C156E" w:rsidP="007B161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</w:pPr>
            <w:r w:rsidRPr="00321C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  <w:t>13-50 – 14-30</w:t>
            </w:r>
          </w:p>
        </w:tc>
        <w:tc>
          <w:tcPr>
            <w:tcW w:w="4253" w:type="dxa"/>
          </w:tcPr>
          <w:p w:rsidR="00081E1A" w:rsidRPr="00321C2A" w:rsidRDefault="0041116C" w:rsidP="007B161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</w:pPr>
            <w:r w:rsidRPr="00321C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  <w:t>Берлинская операция  (апрельские события 1945 года)</w:t>
            </w:r>
          </w:p>
        </w:tc>
      </w:tr>
      <w:tr w:rsidR="00321C2A" w:rsidRPr="00321C2A" w:rsidTr="006573DD">
        <w:tc>
          <w:tcPr>
            <w:tcW w:w="1526" w:type="dxa"/>
          </w:tcPr>
          <w:p w:rsidR="004C156E" w:rsidRPr="00321C2A" w:rsidRDefault="004C156E" w:rsidP="007B161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</w:pPr>
            <w:r w:rsidRPr="00321C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  <w:t>17 апреля</w:t>
            </w:r>
          </w:p>
        </w:tc>
        <w:tc>
          <w:tcPr>
            <w:tcW w:w="2670" w:type="dxa"/>
          </w:tcPr>
          <w:p w:rsidR="004C156E" w:rsidRPr="00321C2A" w:rsidRDefault="004C156E" w:rsidP="007B161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</w:pPr>
            <w:r w:rsidRPr="00321C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  <w:t>9 классы</w:t>
            </w:r>
          </w:p>
        </w:tc>
        <w:tc>
          <w:tcPr>
            <w:tcW w:w="2291" w:type="dxa"/>
          </w:tcPr>
          <w:p w:rsidR="004C156E" w:rsidRPr="00321C2A" w:rsidRDefault="004C156E" w:rsidP="007B161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</w:pPr>
            <w:r w:rsidRPr="00321C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  <w:t>13-00 – 13-40</w:t>
            </w:r>
          </w:p>
        </w:tc>
        <w:tc>
          <w:tcPr>
            <w:tcW w:w="4253" w:type="dxa"/>
          </w:tcPr>
          <w:p w:rsidR="004C156E" w:rsidRPr="00321C2A" w:rsidRDefault="0041116C" w:rsidP="007B161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</w:pPr>
            <w:r w:rsidRPr="00321C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  <w:t>Тува в годы ВОВ 1941-1945</w:t>
            </w:r>
          </w:p>
        </w:tc>
      </w:tr>
      <w:tr w:rsidR="00321C2A" w:rsidRPr="00321C2A" w:rsidTr="006573DD">
        <w:tc>
          <w:tcPr>
            <w:tcW w:w="1526" w:type="dxa"/>
          </w:tcPr>
          <w:p w:rsidR="004C156E" w:rsidRPr="00321C2A" w:rsidRDefault="004C156E" w:rsidP="007B161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</w:pPr>
            <w:r w:rsidRPr="00321C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  <w:t xml:space="preserve">18 </w:t>
            </w:r>
            <w:r w:rsidRPr="00321C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  <w:lastRenderedPageBreak/>
              <w:t>апреля</w:t>
            </w:r>
          </w:p>
        </w:tc>
        <w:tc>
          <w:tcPr>
            <w:tcW w:w="2670" w:type="dxa"/>
          </w:tcPr>
          <w:p w:rsidR="004C156E" w:rsidRPr="00321C2A" w:rsidRDefault="004C156E" w:rsidP="007B161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</w:pPr>
            <w:r w:rsidRPr="00321C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  <w:lastRenderedPageBreak/>
              <w:t>10 классы</w:t>
            </w:r>
          </w:p>
        </w:tc>
        <w:tc>
          <w:tcPr>
            <w:tcW w:w="2291" w:type="dxa"/>
          </w:tcPr>
          <w:p w:rsidR="004C156E" w:rsidRPr="00321C2A" w:rsidRDefault="004C156E" w:rsidP="007B161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</w:pPr>
            <w:r w:rsidRPr="00321C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  <w:t>12-15 – 13-00</w:t>
            </w:r>
          </w:p>
        </w:tc>
        <w:tc>
          <w:tcPr>
            <w:tcW w:w="4253" w:type="dxa"/>
          </w:tcPr>
          <w:p w:rsidR="004C156E" w:rsidRPr="00321C2A" w:rsidRDefault="0041116C" w:rsidP="007B161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</w:pPr>
            <w:r w:rsidRPr="00321C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  <w:t xml:space="preserve">Оборона Севастополя, </w:t>
            </w:r>
            <w:r w:rsidRPr="00321C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  <w:lastRenderedPageBreak/>
              <w:t>освобождение Крыма</w:t>
            </w:r>
          </w:p>
        </w:tc>
      </w:tr>
      <w:tr w:rsidR="00321C2A" w:rsidRPr="00321C2A" w:rsidTr="006573DD">
        <w:tc>
          <w:tcPr>
            <w:tcW w:w="1526" w:type="dxa"/>
          </w:tcPr>
          <w:p w:rsidR="004C156E" w:rsidRPr="00321C2A" w:rsidRDefault="004C156E" w:rsidP="007B161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</w:pPr>
            <w:r w:rsidRPr="00321C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  <w:lastRenderedPageBreak/>
              <w:t>18 апреля</w:t>
            </w:r>
          </w:p>
        </w:tc>
        <w:tc>
          <w:tcPr>
            <w:tcW w:w="2670" w:type="dxa"/>
          </w:tcPr>
          <w:p w:rsidR="004C156E" w:rsidRPr="00321C2A" w:rsidRDefault="004C156E" w:rsidP="007B161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</w:pPr>
            <w:r w:rsidRPr="00321C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  <w:t>11 классы</w:t>
            </w:r>
          </w:p>
        </w:tc>
        <w:tc>
          <w:tcPr>
            <w:tcW w:w="2291" w:type="dxa"/>
          </w:tcPr>
          <w:p w:rsidR="004C156E" w:rsidRPr="00321C2A" w:rsidRDefault="004C156E" w:rsidP="007B161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</w:pPr>
            <w:r w:rsidRPr="00321C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  <w:t>13-00 – 13-40</w:t>
            </w:r>
          </w:p>
        </w:tc>
        <w:tc>
          <w:tcPr>
            <w:tcW w:w="4253" w:type="dxa"/>
          </w:tcPr>
          <w:p w:rsidR="004C156E" w:rsidRPr="00321C2A" w:rsidRDefault="0041116C" w:rsidP="007B161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</w:pPr>
            <w:r w:rsidRPr="00321C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  <w:t xml:space="preserve">Основные события и личности ВОВ 1941-1945 </w:t>
            </w:r>
            <w:proofErr w:type="spellStart"/>
            <w:r w:rsidRPr="00321C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  <w:t>г.</w:t>
            </w:r>
            <w:proofErr w:type="gramStart"/>
            <w:r w:rsidRPr="00321C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  <w:t>г</w:t>
            </w:r>
            <w:proofErr w:type="spellEnd"/>
            <w:proofErr w:type="gramEnd"/>
            <w:r w:rsidRPr="00321C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  <w:t>.</w:t>
            </w:r>
          </w:p>
        </w:tc>
      </w:tr>
      <w:tr w:rsidR="0041116C" w:rsidRPr="00321C2A" w:rsidTr="006573DD">
        <w:tc>
          <w:tcPr>
            <w:tcW w:w="10740" w:type="dxa"/>
            <w:gridSpan w:val="4"/>
          </w:tcPr>
          <w:p w:rsidR="0041116C" w:rsidRPr="00321C2A" w:rsidRDefault="0041116C" w:rsidP="007B161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</w:pPr>
            <w:r w:rsidRPr="00321C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  <w:t xml:space="preserve">Общее задание для всех команд - Биография </w:t>
            </w:r>
            <w:proofErr w:type="gramStart"/>
            <w:r w:rsidRPr="00321C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  <w:t>Маршала Советского Союза Георгия Константиновича Жукова</w:t>
            </w:r>
            <w:proofErr w:type="gramEnd"/>
            <w:r w:rsidRPr="00321C2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32"/>
                <w:szCs w:val="32"/>
                <w:lang w:eastAsia="ru-RU"/>
              </w:rPr>
              <w:t xml:space="preserve"> </w:t>
            </w:r>
          </w:p>
        </w:tc>
      </w:tr>
    </w:tbl>
    <w:p w:rsidR="007B161C" w:rsidRPr="00321C2A" w:rsidRDefault="007B161C" w:rsidP="007B161C">
      <w:pPr>
        <w:pStyle w:val="a3"/>
        <w:rPr>
          <w:rFonts w:ascii="Times New Roman" w:eastAsia="Times New Roman" w:hAnsi="Times New Roman" w:cs="Times New Roman"/>
          <w:b/>
          <w:bCs/>
          <w:color w:val="7F7F7F" w:themeColor="text1" w:themeTint="80"/>
          <w:sz w:val="32"/>
          <w:szCs w:val="32"/>
          <w:lang w:eastAsia="ru-RU"/>
        </w:rPr>
      </w:pPr>
    </w:p>
    <w:p w:rsidR="00924440" w:rsidRPr="00321C2A" w:rsidRDefault="00924440" w:rsidP="007B161C">
      <w:pPr>
        <w:pStyle w:val="a3"/>
        <w:rPr>
          <w:rFonts w:ascii="Times New Roman" w:eastAsia="Times New Roman" w:hAnsi="Times New Roman" w:cs="Times New Roman"/>
          <w:b/>
          <w:bCs/>
          <w:color w:val="7F7F7F" w:themeColor="text1" w:themeTint="80"/>
          <w:sz w:val="32"/>
          <w:szCs w:val="32"/>
          <w:lang w:eastAsia="ru-RU"/>
        </w:rPr>
      </w:pPr>
      <w:r w:rsidRPr="00321C2A">
        <w:rPr>
          <w:rFonts w:ascii="Times New Roman" w:eastAsia="Times New Roman" w:hAnsi="Times New Roman" w:cs="Times New Roman"/>
          <w:b/>
          <w:bCs/>
          <w:color w:val="7F7F7F" w:themeColor="text1" w:themeTint="80"/>
          <w:sz w:val="32"/>
          <w:szCs w:val="32"/>
          <w:lang w:eastAsia="ru-RU"/>
        </w:rPr>
        <w:t>Ход интеллектуальной игры:</w:t>
      </w:r>
    </w:p>
    <w:p w:rsidR="00924440" w:rsidRPr="00321C2A" w:rsidRDefault="00924440" w:rsidP="007B161C">
      <w:pPr>
        <w:pStyle w:val="a3"/>
        <w:rPr>
          <w:rFonts w:ascii="Times New Roman" w:eastAsia="Times New Roman" w:hAnsi="Times New Roman" w:cs="Times New Roman"/>
          <w:b/>
          <w:bCs/>
          <w:color w:val="7F7F7F" w:themeColor="text1" w:themeTint="80"/>
          <w:sz w:val="32"/>
          <w:szCs w:val="32"/>
          <w:lang w:eastAsia="ru-RU"/>
        </w:rPr>
      </w:pPr>
      <w:r w:rsidRPr="00321C2A">
        <w:rPr>
          <w:rFonts w:ascii="Times New Roman" w:eastAsia="Times New Roman" w:hAnsi="Times New Roman" w:cs="Times New Roman"/>
          <w:b/>
          <w:bCs/>
          <w:color w:val="7F7F7F" w:themeColor="text1" w:themeTint="80"/>
          <w:sz w:val="32"/>
          <w:szCs w:val="32"/>
          <w:lang w:eastAsia="ru-RU"/>
        </w:rPr>
        <w:t>Во время конкурсного испытания работает группа волонтеров+ 1 педагог.</w:t>
      </w:r>
    </w:p>
    <w:p w:rsidR="007B161C" w:rsidRPr="00321C2A" w:rsidRDefault="007B161C" w:rsidP="007B161C">
      <w:pPr>
        <w:pStyle w:val="a3"/>
        <w:rPr>
          <w:rFonts w:ascii="Times New Roman" w:eastAsia="Times New Roman" w:hAnsi="Times New Roman" w:cs="Times New Roman"/>
          <w:b/>
          <w:bCs/>
          <w:color w:val="7F7F7F" w:themeColor="text1" w:themeTint="80"/>
          <w:sz w:val="32"/>
          <w:szCs w:val="32"/>
          <w:lang w:eastAsia="ru-RU"/>
        </w:rPr>
      </w:pPr>
    </w:p>
    <w:p w:rsidR="002809DF" w:rsidRPr="00321C2A" w:rsidRDefault="00924440" w:rsidP="007B161C">
      <w:pPr>
        <w:pStyle w:val="a3"/>
        <w:rPr>
          <w:rFonts w:ascii="Times New Roman" w:eastAsia="Times New Roman" w:hAnsi="Times New Roman" w:cs="Times New Roman"/>
          <w:b/>
          <w:bCs/>
          <w:color w:val="7F7F7F" w:themeColor="text1" w:themeTint="80"/>
          <w:sz w:val="32"/>
          <w:szCs w:val="32"/>
          <w:lang w:eastAsia="ru-RU"/>
        </w:rPr>
      </w:pPr>
      <w:r w:rsidRPr="00321C2A">
        <w:rPr>
          <w:rFonts w:ascii="Times New Roman" w:eastAsia="Times New Roman" w:hAnsi="Times New Roman" w:cs="Times New Roman"/>
          <w:b/>
          <w:bCs/>
          <w:color w:val="7F7F7F" w:themeColor="text1" w:themeTint="80"/>
          <w:sz w:val="32"/>
          <w:szCs w:val="32"/>
          <w:lang w:eastAsia="ru-RU"/>
        </w:rPr>
        <w:t xml:space="preserve">Команда из 5 человек располагается за отдельным столом. </w:t>
      </w:r>
    </w:p>
    <w:p w:rsidR="007B161C" w:rsidRPr="00321C2A" w:rsidRDefault="007B161C" w:rsidP="007B161C">
      <w:pPr>
        <w:pStyle w:val="a3"/>
        <w:rPr>
          <w:rFonts w:ascii="Times New Roman" w:eastAsia="Times New Roman" w:hAnsi="Times New Roman" w:cs="Times New Roman"/>
          <w:b/>
          <w:bCs/>
          <w:color w:val="7F7F7F" w:themeColor="text1" w:themeTint="80"/>
          <w:sz w:val="32"/>
          <w:szCs w:val="32"/>
          <w:lang w:eastAsia="ru-RU"/>
        </w:rPr>
      </w:pPr>
    </w:p>
    <w:p w:rsidR="002809DF" w:rsidRPr="00321C2A" w:rsidRDefault="008033D8" w:rsidP="007B161C">
      <w:pPr>
        <w:pStyle w:val="a3"/>
        <w:rPr>
          <w:rFonts w:ascii="Times New Roman" w:eastAsia="Times New Roman" w:hAnsi="Times New Roman" w:cs="Times New Roman"/>
          <w:b/>
          <w:bCs/>
          <w:color w:val="7F7F7F" w:themeColor="text1" w:themeTint="80"/>
          <w:sz w:val="32"/>
          <w:szCs w:val="32"/>
          <w:u w:val="single"/>
          <w:lang w:eastAsia="ru-RU"/>
        </w:rPr>
      </w:pPr>
      <w:r w:rsidRPr="00321C2A">
        <w:rPr>
          <w:rFonts w:ascii="Times New Roman" w:eastAsia="Times New Roman" w:hAnsi="Times New Roman" w:cs="Times New Roman"/>
          <w:b/>
          <w:bCs/>
          <w:color w:val="7F7F7F" w:themeColor="text1" w:themeTint="80"/>
          <w:sz w:val="32"/>
          <w:szCs w:val="32"/>
          <w:u w:val="single"/>
          <w:lang w:eastAsia="ru-RU"/>
        </w:rPr>
        <w:t>1 конкурсное испытание «Представление команды».</w:t>
      </w:r>
    </w:p>
    <w:p w:rsidR="008033D8" w:rsidRPr="00321C2A" w:rsidRDefault="008033D8" w:rsidP="007B161C">
      <w:pPr>
        <w:pStyle w:val="a3"/>
        <w:rPr>
          <w:rFonts w:ascii="Times New Roman" w:eastAsia="Times New Roman" w:hAnsi="Times New Roman" w:cs="Times New Roman"/>
          <w:b/>
          <w:bCs/>
          <w:color w:val="7F7F7F" w:themeColor="text1" w:themeTint="80"/>
          <w:sz w:val="32"/>
          <w:szCs w:val="32"/>
          <w:lang w:eastAsia="ru-RU"/>
        </w:rPr>
      </w:pPr>
      <w:r w:rsidRPr="00321C2A">
        <w:rPr>
          <w:rFonts w:ascii="Times New Roman" w:eastAsia="Times New Roman" w:hAnsi="Times New Roman" w:cs="Times New Roman"/>
          <w:b/>
          <w:bCs/>
          <w:color w:val="7F7F7F" w:themeColor="text1" w:themeTint="80"/>
          <w:sz w:val="32"/>
          <w:szCs w:val="32"/>
          <w:lang w:eastAsia="ru-RU"/>
        </w:rPr>
        <w:t>2 конкурсное испытание «Тестовая часть по заданной теме».</w:t>
      </w:r>
    </w:p>
    <w:p w:rsidR="004F2726" w:rsidRPr="00321C2A" w:rsidRDefault="00924440" w:rsidP="007B161C">
      <w:pPr>
        <w:pStyle w:val="a3"/>
        <w:rPr>
          <w:rFonts w:ascii="Times New Roman" w:eastAsia="Times New Roman" w:hAnsi="Times New Roman" w:cs="Times New Roman"/>
          <w:b/>
          <w:bCs/>
          <w:color w:val="7F7F7F" w:themeColor="text1" w:themeTint="80"/>
          <w:sz w:val="32"/>
          <w:szCs w:val="32"/>
          <w:lang w:eastAsia="ru-RU"/>
        </w:rPr>
      </w:pPr>
      <w:r w:rsidRPr="00321C2A">
        <w:rPr>
          <w:rFonts w:ascii="Times New Roman" w:eastAsia="Times New Roman" w:hAnsi="Times New Roman" w:cs="Times New Roman"/>
          <w:b/>
          <w:bCs/>
          <w:color w:val="7F7F7F" w:themeColor="text1" w:themeTint="80"/>
          <w:sz w:val="32"/>
          <w:szCs w:val="32"/>
          <w:lang w:eastAsia="ru-RU"/>
        </w:rPr>
        <w:t>На столе у каждой команды лежат бланки о</w:t>
      </w:r>
      <w:r w:rsidR="008033D8" w:rsidRPr="00321C2A">
        <w:rPr>
          <w:rFonts w:ascii="Times New Roman" w:eastAsia="Times New Roman" w:hAnsi="Times New Roman" w:cs="Times New Roman"/>
          <w:b/>
          <w:bCs/>
          <w:color w:val="7F7F7F" w:themeColor="text1" w:themeTint="80"/>
          <w:sz w:val="32"/>
          <w:szCs w:val="32"/>
          <w:lang w:eastAsia="ru-RU"/>
        </w:rPr>
        <w:t>тветов (ручки, карандаши участники принося</w:t>
      </w:r>
      <w:r w:rsidRPr="00321C2A">
        <w:rPr>
          <w:rFonts w:ascii="Times New Roman" w:eastAsia="Times New Roman" w:hAnsi="Times New Roman" w:cs="Times New Roman"/>
          <w:b/>
          <w:bCs/>
          <w:color w:val="7F7F7F" w:themeColor="text1" w:themeTint="80"/>
          <w:sz w:val="32"/>
          <w:szCs w:val="32"/>
          <w:lang w:eastAsia="ru-RU"/>
        </w:rPr>
        <w:t xml:space="preserve">т с собой). </w:t>
      </w:r>
      <w:r w:rsidR="004F2726"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 xml:space="preserve"> </w:t>
      </w: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 xml:space="preserve">Команды отвечают на вопросы одновременно, </w:t>
      </w:r>
      <w:r w:rsidR="002809DF"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 xml:space="preserve">на каждое задание отводится 1-1,5  минуты, </w:t>
      </w: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 xml:space="preserve">по сигналу сдают </w:t>
      </w:r>
      <w:r w:rsidR="002809DF"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>листы ответов</w:t>
      </w:r>
      <w:r w:rsidR="008033D8"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 xml:space="preserve"> волонтерам, </w:t>
      </w:r>
      <w:r w:rsidR="002809DF"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 xml:space="preserve">и на экране появляется правильный ответ. </w:t>
      </w:r>
    </w:p>
    <w:p w:rsidR="004F2726" w:rsidRPr="00321C2A" w:rsidRDefault="008033D8" w:rsidP="007B161C">
      <w:pPr>
        <w:pStyle w:val="a3"/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</w:pPr>
      <w:r w:rsidRPr="00321C2A">
        <w:rPr>
          <w:rFonts w:ascii="Times New Roman" w:eastAsia="Times New Roman" w:hAnsi="Times New Roman" w:cs="Times New Roman"/>
          <w:b/>
          <w:color w:val="7F7F7F" w:themeColor="text1" w:themeTint="80"/>
          <w:sz w:val="32"/>
          <w:szCs w:val="32"/>
          <w:u w:val="single"/>
          <w:lang w:eastAsia="ru-RU"/>
        </w:rPr>
        <w:t>3</w:t>
      </w:r>
      <w:r w:rsidR="002809DF" w:rsidRPr="00321C2A">
        <w:rPr>
          <w:rFonts w:ascii="Times New Roman" w:eastAsia="Times New Roman" w:hAnsi="Times New Roman" w:cs="Times New Roman"/>
          <w:b/>
          <w:color w:val="7F7F7F" w:themeColor="text1" w:themeTint="80"/>
          <w:sz w:val="32"/>
          <w:szCs w:val="32"/>
          <w:u w:val="single"/>
          <w:lang w:eastAsia="ru-RU"/>
        </w:rPr>
        <w:t xml:space="preserve"> конкурсное испытание</w:t>
      </w:r>
      <w:r w:rsidR="002809DF"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u w:val="single"/>
          <w:lang w:eastAsia="ru-RU"/>
        </w:rPr>
        <w:t xml:space="preserve"> </w:t>
      </w:r>
      <w:r w:rsidR="002809DF" w:rsidRPr="00321C2A">
        <w:rPr>
          <w:rFonts w:ascii="Times New Roman" w:eastAsia="Times New Roman" w:hAnsi="Times New Roman" w:cs="Times New Roman"/>
          <w:b/>
          <w:color w:val="7F7F7F" w:themeColor="text1" w:themeTint="80"/>
          <w:sz w:val="32"/>
          <w:szCs w:val="32"/>
          <w:u w:val="single"/>
          <w:lang w:eastAsia="ru-RU"/>
        </w:rPr>
        <w:t xml:space="preserve">«Лучший знаток биографии Маршала </w:t>
      </w:r>
      <w:proofErr w:type="spellStart"/>
      <w:r w:rsidR="002809DF" w:rsidRPr="00321C2A">
        <w:rPr>
          <w:rFonts w:ascii="Times New Roman" w:eastAsia="Times New Roman" w:hAnsi="Times New Roman" w:cs="Times New Roman"/>
          <w:b/>
          <w:color w:val="7F7F7F" w:themeColor="text1" w:themeTint="80"/>
          <w:sz w:val="32"/>
          <w:szCs w:val="32"/>
          <w:u w:val="single"/>
          <w:lang w:eastAsia="ru-RU"/>
        </w:rPr>
        <w:t>Г.К.Жукова</w:t>
      </w:r>
      <w:proofErr w:type="spellEnd"/>
      <w:r w:rsidR="002809DF" w:rsidRPr="00321C2A">
        <w:rPr>
          <w:rFonts w:ascii="Times New Roman" w:eastAsia="Times New Roman" w:hAnsi="Times New Roman" w:cs="Times New Roman"/>
          <w:b/>
          <w:color w:val="7F7F7F" w:themeColor="text1" w:themeTint="80"/>
          <w:sz w:val="32"/>
          <w:szCs w:val="32"/>
          <w:lang w:eastAsia="ru-RU"/>
        </w:rPr>
        <w:t>»</w:t>
      </w:r>
      <w:r w:rsidR="002809DF"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 xml:space="preserve"> </w:t>
      </w: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>(конкурс капитанов). П</w:t>
      </w:r>
      <w:r w:rsidR="002809DF"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 xml:space="preserve">обедит тот, кто будет знать больше фактов из жизни </w:t>
      </w: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 xml:space="preserve"> маршала.</w:t>
      </w:r>
    </w:p>
    <w:p w:rsidR="002809DF" w:rsidRPr="00321C2A" w:rsidRDefault="008033D8" w:rsidP="007B161C">
      <w:pPr>
        <w:pStyle w:val="a3"/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</w:pPr>
      <w:r w:rsidRPr="00321C2A">
        <w:rPr>
          <w:rFonts w:ascii="Times New Roman" w:eastAsia="Times New Roman" w:hAnsi="Times New Roman" w:cs="Times New Roman"/>
          <w:b/>
          <w:color w:val="7F7F7F" w:themeColor="text1" w:themeTint="80"/>
          <w:sz w:val="32"/>
          <w:szCs w:val="32"/>
          <w:u w:val="single"/>
          <w:lang w:eastAsia="ru-RU"/>
        </w:rPr>
        <w:t>4</w:t>
      </w:r>
      <w:r w:rsidR="002809DF" w:rsidRPr="00321C2A">
        <w:rPr>
          <w:rFonts w:ascii="Times New Roman" w:eastAsia="Times New Roman" w:hAnsi="Times New Roman" w:cs="Times New Roman"/>
          <w:b/>
          <w:color w:val="7F7F7F" w:themeColor="text1" w:themeTint="80"/>
          <w:sz w:val="32"/>
          <w:szCs w:val="32"/>
          <w:u w:val="single"/>
          <w:lang w:eastAsia="ru-RU"/>
        </w:rPr>
        <w:t xml:space="preserve"> конкурсное испытание</w:t>
      </w: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u w:val="single"/>
          <w:lang w:eastAsia="ru-RU"/>
        </w:rPr>
        <w:t xml:space="preserve"> </w:t>
      </w:r>
      <w:r w:rsidRPr="00321C2A">
        <w:rPr>
          <w:rFonts w:ascii="Times New Roman" w:eastAsia="Times New Roman" w:hAnsi="Times New Roman" w:cs="Times New Roman"/>
          <w:b/>
          <w:color w:val="7F7F7F" w:themeColor="text1" w:themeTint="80"/>
          <w:sz w:val="32"/>
          <w:szCs w:val="32"/>
          <w:u w:val="single"/>
          <w:lang w:eastAsia="ru-RU"/>
        </w:rPr>
        <w:t>«</w:t>
      </w:r>
      <w:r w:rsidR="007B161C" w:rsidRPr="00321C2A">
        <w:rPr>
          <w:rFonts w:ascii="Times New Roman" w:eastAsia="Times New Roman" w:hAnsi="Times New Roman" w:cs="Times New Roman"/>
          <w:b/>
          <w:color w:val="7F7F7F" w:themeColor="text1" w:themeTint="80"/>
          <w:sz w:val="32"/>
          <w:szCs w:val="32"/>
          <w:u w:val="single"/>
          <w:lang w:eastAsia="ru-RU"/>
        </w:rPr>
        <w:t>Творческое задание</w:t>
      </w:r>
      <w:r w:rsidRPr="00321C2A">
        <w:rPr>
          <w:rFonts w:ascii="Times New Roman" w:eastAsia="Times New Roman" w:hAnsi="Times New Roman" w:cs="Times New Roman"/>
          <w:b/>
          <w:color w:val="7F7F7F" w:themeColor="text1" w:themeTint="80"/>
          <w:sz w:val="32"/>
          <w:szCs w:val="32"/>
          <w:u w:val="single"/>
          <w:lang w:eastAsia="ru-RU"/>
        </w:rPr>
        <w:t>»</w:t>
      </w:r>
      <w:r w:rsidR="00C97B7B" w:rsidRPr="00321C2A">
        <w:rPr>
          <w:rFonts w:ascii="Times New Roman" w:eastAsia="Times New Roman" w:hAnsi="Times New Roman" w:cs="Times New Roman"/>
          <w:b/>
          <w:color w:val="7F7F7F" w:themeColor="text1" w:themeTint="80"/>
          <w:sz w:val="32"/>
          <w:szCs w:val="32"/>
          <w:u w:val="single"/>
          <w:lang w:eastAsia="ru-RU"/>
        </w:rPr>
        <w:t>.</w:t>
      </w:r>
      <w:r w:rsidR="00C97B7B" w:rsidRPr="00321C2A">
        <w:rPr>
          <w:rFonts w:ascii="Times New Roman" w:eastAsia="Times New Roman" w:hAnsi="Times New Roman" w:cs="Times New Roman"/>
          <w:b/>
          <w:color w:val="7F7F7F" w:themeColor="text1" w:themeTint="80"/>
          <w:sz w:val="32"/>
          <w:szCs w:val="32"/>
          <w:lang w:eastAsia="ru-RU"/>
        </w:rPr>
        <w:t xml:space="preserve"> </w:t>
      </w:r>
      <w:r w:rsidR="00C97B7B"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 xml:space="preserve"> </w:t>
      </w:r>
      <w:proofErr w:type="gramStart"/>
      <w:r w:rsidR="00C97B7B"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 xml:space="preserve">Каждой команде при себе </w:t>
      </w:r>
      <w:r w:rsidR="007B161C"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>иметь: ½ ватмана, линейку, карандаш, фломастеры, маркеры, ножницы, клей, различные картинки (из журналов, газет, интернета) на тему «</w:t>
      </w:r>
      <w:r w:rsidR="00C97B7B"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>70 лет Великой Победе</w:t>
      </w:r>
      <w:r w:rsidR="007B161C"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>»</w:t>
      </w:r>
      <w:proofErr w:type="gramEnd"/>
    </w:p>
    <w:p w:rsidR="00C97B7B" w:rsidRPr="00321C2A" w:rsidRDefault="00C97B7B" w:rsidP="007B161C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7F7F7F" w:themeColor="text1" w:themeTint="80"/>
          <w:sz w:val="32"/>
          <w:szCs w:val="32"/>
          <w:lang w:eastAsia="ru-RU"/>
        </w:rPr>
      </w:pPr>
    </w:p>
    <w:p w:rsidR="004F2726" w:rsidRPr="00321C2A" w:rsidRDefault="00C97B7B" w:rsidP="007B161C">
      <w:pPr>
        <w:pStyle w:val="a3"/>
        <w:jc w:val="center"/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</w:pPr>
      <w:r w:rsidRPr="00321C2A">
        <w:rPr>
          <w:rFonts w:ascii="Times New Roman" w:eastAsia="Times New Roman" w:hAnsi="Times New Roman" w:cs="Times New Roman"/>
          <w:b/>
          <w:bCs/>
          <w:color w:val="7F7F7F" w:themeColor="text1" w:themeTint="80"/>
          <w:sz w:val="32"/>
          <w:szCs w:val="32"/>
          <w:lang w:eastAsia="ru-RU"/>
        </w:rPr>
        <w:t>Подведение итогов 1 этапа ОИ «Моя Победа».</w:t>
      </w:r>
    </w:p>
    <w:p w:rsidR="00C97B7B" w:rsidRPr="00321C2A" w:rsidRDefault="00C97B7B" w:rsidP="00C97B7B">
      <w:pPr>
        <w:pStyle w:val="a3"/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</w:pPr>
    </w:p>
    <w:p w:rsidR="004F2726" w:rsidRPr="00321C2A" w:rsidRDefault="00C97B7B" w:rsidP="00C97B7B">
      <w:pPr>
        <w:pStyle w:val="a3"/>
        <w:rPr>
          <w:rFonts w:ascii="Arial" w:eastAsia="Times New Roman" w:hAnsi="Arial" w:cs="Arial"/>
          <w:color w:val="7F7F7F" w:themeColor="text1" w:themeTint="80"/>
          <w:sz w:val="32"/>
          <w:szCs w:val="32"/>
          <w:lang w:eastAsia="ru-RU"/>
        </w:rPr>
      </w:pP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>Баллы, полученные за участие на 1 этапе, идут в общекомандный зачёт.</w:t>
      </w:r>
    </w:p>
    <w:p w:rsidR="004F2726" w:rsidRPr="00321C2A" w:rsidRDefault="004F2726">
      <w:pPr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</w:p>
    <w:p w:rsidR="004F2726" w:rsidRPr="00321C2A" w:rsidRDefault="004F2726">
      <w:pPr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</w:p>
    <w:p w:rsidR="00C97B7B" w:rsidRPr="00321C2A" w:rsidRDefault="00C97B7B">
      <w:pPr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br w:type="page"/>
      </w:r>
    </w:p>
    <w:p w:rsidR="00C97B7B" w:rsidRPr="00321C2A" w:rsidRDefault="00C97B7B" w:rsidP="00C97B7B">
      <w:pPr>
        <w:pStyle w:val="a3"/>
        <w:jc w:val="center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lastRenderedPageBreak/>
        <w:t>Муниципальное бюджетное общеобразовательное учреждение</w:t>
      </w:r>
    </w:p>
    <w:p w:rsidR="00C97B7B" w:rsidRPr="00321C2A" w:rsidRDefault="00C97B7B" w:rsidP="00C97B7B">
      <w:pPr>
        <w:pStyle w:val="a3"/>
        <w:jc w:val="center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«Средняя общеобразовательная школа №1 им.М.А.Бухтуева» г.Кызыла Республики Тыва</w:t>
      </w:r>
    </w:p>
    <w:p w:rsidR="00C97B7B" w:rsidRPr="00321C2A" w:rsidRDefault="00C97B7B" w:rsidP="00C97B7B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</w:p>
    <w:p w:rsidR="00C97B7B" w:rsidRPr="00321C2A" w:rsidRDefault="00C97B7B" w:rsidP="00C97B7B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</w:p>
    <w:p w:rsidR="00C97B7B" w:rsidRPr="00321C2A" w:rsidRDefault="00C97B7B" w:rsidP="00C97B7B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ПОЛОЖЕНИЕ</w:t>
      </w:r>
    </w:p>
    <w:p w:rsidR="000B24E8" w:rsidRPr="00321C2A" w:rsidRDefault="005C6281" w:rsidP="00C97B7B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 xml:space="preserve">о проведении </w:t>
      </w: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  <w:lang w:val="en-US"/>
        </w:rPr>
        <w:t>II</w:t>
      </w:r>
      <w:r w:rsidR="00C97B7B"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 xml:space="preserve"> этапа школьной образовательной игры </w:t>
      </w:r>
    </w:p>
    <w:p w:rsidR="00C97B7B" w:rsidRPr="00321C2A" w:rsidRDefault="00C97B7B" w:rsidP="00C97B7B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«МОЯ ПОБЕДА!»,</w:t>
      </w:r>
    </w:p>
    <w:p w:rsidR="00C97B7B" w:rsidRPr="00321C2A" w:rsidRDefault="00C97B7B" w:rsidP="00C97B7B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посвящённой 70-летию Великой Победы</w:t>
      </w:r>
    </w:p>
    <w:p w:rsidR="00C97B7B" w:rsidRPr="00321C2A" w:rsidRDefault="00C97B7B" w:rsidP="00C97B7B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( общешкольный проект «</w:t>
      </w: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СТРАНИЦЫ ПАМЯТИ МОЕЙ СЕМЬИ»)</w:t>
      </w:r>
    </w:p>
    <w:p w:rsidR="00C97B7B" w:rsidRPr="00321C2A" w:rsidRDefault="00C97B7B" w:rsidP="00C97B7B">
      <w:pPr>
        <w:pStyle w:val="a3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</w:p>
    <w:p w:rsidR="000B24E8" w:rsidRPr="00321C2A" w:rsidRDefault="000B24E8" w:rsidP="00B821DA">
      <w:pPr>
        <w:pStyle w:val="a3"/>
        <w:jc w:val="center"/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</w:pP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>Проект</w:t>
      </w:r>
      <w:r w:rsidR="00C97B7B"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 xml:space="preserve"> проводится в рамках общешкольной образовательной игры </w:t>
      </w:r>
    </w:p>
    <w:p w:rsidR="00C97B7B" w:rsidRPr="00321C2A" w:rsidRDefault="00C97B7B" w:rsidP="00B821DA">
      <w:pPr>
        <w:pStyle w:val="a3"/>
        <w:jc w:val="center"/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</w:pP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>«МОЯ ПОБЕДА», посвящённой празднованию 70-летия Великой Победы.</w:t>
      </w:r>
    </w:p>
    <w:p w:rsidR="00C97B7B" w:rsidRPr="00321C2A" w:rsidRDefault="00C97B7B" w:rsidP="00C97B7B">
      <w:pPr>
        <w:pStyle w:val="a3"/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</w:pP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> </w:t>
      </w:r>
    </w:p>
    <w:p w:rsidR="00B821DA" w:rsidRPr="00321C2A" w:rsidRDefault="00B821DA" w:rsidP="00321C2A">
      <w:pPr>
        <w:pStyle w:val="a3"/>
        <w:jc w:val="center"/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</w:pP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 xml:space="preserve">1. </w:t>
      </w:r>
      <w:r w:rsidRPr="00321C2A">
        <w:rPr>
          <w:rFonts w:ascii="Times New Roman" w:eastAsia="Times New Roman" w:hAnsi="Times New Roman" w:cs="Times New Roman"/>
          <w:b/>
          <w:color w:val="7F7F7F" w:themeColor="text1" w:themeTint="80"/>
          <w:sz w:val="32"/>
          <w:szCs w:val="32"/>
          <w:lang w:eastAsia="ru-RU"/>
        </w:rPr>
        <w:t>ОБЩИЕ ПОЛОЖЕНИЯ</w:t>
      </w:r>
    </w:p>
    <w:p w:rsidR="00B821DA" w:rsidRPr="00321C2A" w:rsidRDefault="000B24E8" w:rsidP="00B821DA">
      <w:pPr>
        <w:pStyle w:val="a3"/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</w:pP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 xml:space="preserve">1.1 Школьный проект </w:t>
      </w:r>
      <w:r w:rsidR="00B821DA"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 xml:space="preserve">«Страницы памяти моей семьи» (далее - </w:t>
      </w: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>Проект</w:t>
      </w:r>
      <w:r w:rsidR="00B821DA"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>) посвящается 70-летию Победы в Великой Отечественной войне 1941-1945 гг</w:t>
      </w:r>
      <w:proofErr w:type="gramStart"/>
      <w:r w:rsidR="00B821DA"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>..</w:t>
      </w:r>
      <w:proofErr w:type="gramEnd"/>
    </w:p>
    <w:p w:rsidR="00B821DA" w:rsidRPr="00321C2A" w:rsidRDefault="00B821DA" w:rsidP="00B821DA">
      <w:pPr>
        <w:pStyle w:val="a3"/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</w:pP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>1.2 Учащимся школы предлагается найти в семейных альбомах фотографии, письма, памятные документы родственников, участвовавших в Великой Отечественной войне – ветеранов войны и трудового фронта</w:t>
      </w:r>
      <w:r w:rsidR="000B24E8"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>,</w:t>
      </w: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 xml:space="preserve"> и сделать информационный ли</w:t>
      </w:r>
      <w:r w:rsidR="000B24E8"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>ст.</w:t>
      </w:r>
    </w:p>
    <w:p w:rsidR="00C97B7B" w:rsidRPr="00321C2A" w:rsidRDefault="00B821DA" w:rsidP="00C97B7B">
      <w:pPr>
        <w:pStyle w:val="a3"/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</w:pP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 xml:space="preserve">1.3 Полную информацию каждый участник </w:t>
      </w:r>
      <w:r w:rsidR="000B24E8"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>Проекта</w:t>
      </w: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 xml:space="preserve"> подает в электронном виде, </w:t>
      </w:r>
      <w:r w:rsidR="000B24E8"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 xml:space="preserve">а </w:t>
      </w: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>для формирования «Стены памяти» на листе (формат А</w:t>
      </w:r>
      <w:proofErr w:type="gramStart"/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>4</w:t>
      </w:r>
      <w:proofErr w:type="gramEnd"/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 xml:space="preserve">) </w:t>
      </w:r>
    </w:p>
    <w:p w:rsidR="00C97B7B" w:rsidRPr="00321C2A" w:rsidRDefault="00B821DA" w:rsidP="00321C2A">
      <w:pPr>
        <w:pStyle w:val="a3"/>
        <w:jc w:val="center"/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</w:pPr>
      <w:r w:rsidRPr="00321C2A">
        <w:rPr>
          <w:rFonts w:ascii="Times New Roman" w:eastAsia="Times New Roman" w:hAnsi="Times New Roman" w:cs="Times New Roman"/>
          <w:b/>
          <w:bCs/>
          <w:color w:val="7F7F7F" w:themeColor="text1" w:themeTint="80"/>
          <w:sz w:val="32"/>
          <w:szCs w:val="32"/>
          <w:lang w:eastAsia="ru-RU"/>
        </w:rPr>
        <w:t xml:space="preserve">2.ЦЕЛИ </w:t>
      </w:r>
      <w:r w:rsidR="000B24E8" w:rsidRPr="00321C2A">
        <w:rPr>
          <w:rFonts w:ascii="Times New Roman" w:eastAsia="Times New Roman" w:hAnsi="Times New Roman" w:cs="Times New Roman"/>
          <w:b/>
          <w:bCs/>
          <w:color w:val="7F7F7F" w:themeColor="text1" w:themeTint="80"/>
          <w:sz w:val="32"/>
          <w:szCs w:val="32"/>
          <w:lang w:eastAsia="ru-RU"/>
        </w:rPr>
        <w:t>ПРОЕКТА</w:t>
      </w:r>
    </w:p>
    <w:p w:rsidR="00B821DA" w:rsidRPr="00321C2A" w:rsidRDefault="00B821DA" w:rsidP="00B821DA">
      <w:pPr>
        <w:pStyle w:val="a3"/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</w:pP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>1. Воспитание у молодежи чувства гордости за историческое прошлое нашей Родины, а так же историческое прошлое своей семьи.</w:t>
      </w:r>
    </w:p>
    <w:p w:rsidR="00C97B7B" w:rsidRPr="00321C2A" w:rsidRDefault="00B821DA" w:rsidP="00C97B7B">
      <w:pPr>
        <w:pStyle w:val="a3"/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</w:pP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>2. Сохранение памяти о воинах, погибших при защите Отечества</w:t>
      </w:r>
      <w:r w:rsidR="000B24E8"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>,</w:t>
      </w: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 xml:space="preserve"> и ветеранах трудового</w:t>
      </w:r>
      <w:r w:rsidR="000B24E8"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 xml:space="preserve"> фронта, ковавших Победу в тылу, о репрессированных гражданах.</w:t>
      </w:r>
    </w:p>
    <w:p w:rsidR="00B821DA" w:rsidRPr="00321C2A" w:rsidRDefault="00B821DA" w:rsidP="00321C2A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7F7F7F" w:themeColor="text1" w:themeTint="80"/>
          <w:sz w:val="32"/>
          <w:szCs w:val="32"/>
          <w:lang w:eastAsia="ru-RU"/>
        </w:rPr>
      </w:pPr>
      <w:r w:rsidRPr="00321C2A">
        <w:rPr>
          <w:rFonts w:ascii="Times New Roman" w:eastAsia="Times New Roman" w:hAnsi="Times New Roman" w:cs="Times New Roman"/>
          <w:b/>
          <w:bCs/>
          <w:color w:val="7F7F7F" w:themeColor="text1" w:themeTint="80"/>
          <w:sz w:val="32"/>
          <w:szCs w:val="32"/>
          <w:lang w:eastAsia="ru-RU"/>
        </w:rPr>
        <w:t>3.</w:t>
      </w:r>
      <w:r w:rsidR="00C97B7B" w:rsidRPr="00321C2A">
        <w:rPr>
          <w:rFonts w:ascii="Times New Roman" w:eastAsia="Times New Roman" w:hAnsi="Times New Roman" w:cs="Times New Roman"/>
          <w:b/>
          <w:bCs/>
          <w:color w:val="7F7F7F" w:themeColor="text1" w:themeTint="80"/>
          <w:sz w:val="32"/>
          <w:szCs w:val="32"/>
          <w:lang w:eastAsia="ru-RU"/>
        </w:rPr>
        <w:t>У</w:t>
      </w:r>
      <w:r w:rsidRPr="00321C2A">
        <w:rPr>
          <w:rFonts w:ascii="Times New Roman" w:eastAsia="Times New Roman" w:hAnsi="Times New Roman" w:cs="Times New Roman"/>
          <w:b/>
          <w:bCs/>
          <w:color w:val="7F7F7F" w:themeColor="text1" w:themeTint="80"/>
          <w:sz w:val="32"/>
          <w:szCs w:val="32"/>
          <w:lang w:eastAsia="ru-RU"/>
        </w:rPr>
        <w:t>ЧАСТНИКИ</w:t>
      </w:r>
    </w:p>
    <w:p w:rsidR="004C67C2" w:rsidRPr="00321C2A" w:rsidRDefault="000B24E8" w:rsidP="00321C2A">
      <w:pPr>
        <w:pStyle w:val="a3"/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</w:pP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>учащиеся 1</w:t>
      </w:r>
      <w:r w:rsidR="00C97B7B"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>-11 классов МБОУ «СОШ №1 г.Кызыла</w:t>
      </w:r>
    </w:p>
    <w:p w:rsidR="00B821DA" w:rsidRPr="00321C2A" w:rsidRDefault="00B821DA" w:rsidP="00321C2A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 xml:space="preserve">4. СРОКИ ПРОВЕДЕНИЯ </w:t>
      </w:r>
      <w:r w:rsidR="000B24E8"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ПРОЕКТА</w:t>
      </w:r>
    </w:p>
    <w:p w:rsidR="00EB53D8" w:rsidRPr="00321C2A" w:rsidRDefault="00B821DA" w:rsidP="00B821DA">
      <w:pPr>
        <w:pStyle w:val="a3"/>
        <w:jc w:val="both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С 06 АПРЕЛЯ 2015 ГОДА ДО 20 АПРЕЛЯ 2015 ГОДА</w:t>
      </w:r>
    </w:p>
    <w:p w:rsidR="00B821DA" w:rsidRPr="00321C2A" w:rsidRDefault="00B821DA" w:rsidP="00321C2A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 xml:space="preserve">5. СОДЕРЖАНИЕ </w:t>
      </w:r>
      <w:r w:rsidR="000B24E8"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ПРОЕКТА</w:t>
      </w:r>
    </w:p>
    <w:p w:rsidR="00B821DA" w:rsidRPr="00321C2A" w:rsidRDefault="00B821DA" w:rsidP="00B821D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В </w:t>
      </w:r>
      <w:r w:rsidR="000B24E8"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Проекте</w:t>
      </w: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 участвуют все классы! От каждого класса мы ждем не менее 3-х историй об участниках и свидетелях ВОВ 1941-1945 </w:t>
      </w:r>
      <w:proofErr w:type="spellStart"/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г.г</w:t>
      </w:r>
      <w:proofErr w:type="spellEnd"/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.</w:t>
      </w:r>
      <w:r w:rsidR="005C6281"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, репрессированных</w:t>
      </w:r>
      <w:r w:rsidR="000B24E8"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.</w:t>
      </w:r>
    </w:p>
    <w:p w:rsidR="00983681" w:rsidRPr="00321C2A" w:rsidRDefault="00983681" w:rsidP="00B821D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Информация, полученная в ходе </w:t>
      </w:r>
      <w:r w:rsidR="000B24E8"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Проекта</w:t>
      </w: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, должна быть представлена в двух вариантах: </w:t>
      </w:r>
    </w:p>
    <w:p w:rsidR="00983681" w:rsidRPr="00321C2A" w:rsidRDefault="00983681" w:rsidP="00B821D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proofErr w:type="gramStart"/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lastRenderedPageBreak/>
        <w:t>1 вариант – электронный, с подробной информацией, отсканированными документами и фотографиями, с изображением орденов, медалей и т.п. (для размещен</w:t>
      </w:r>
      <w:r w:rsidR="00412561"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ия на сайте школы в разделе «70-</w:t>
      </w: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летие Победы в Великой Отечественной войне 1941-1945 </w:t>
      </w:r>
      <w:proofErr w:type="spellStart"/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г.г</w:t>
      </w:r>
      <w:proofErr w:type="spellEnd"/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.». (ПРИЛОЖЕНИЕ №1,2)</w:t>
      </w:r>
      <w:proofErr w:type="gramEnd"/>
    </w:p>
    <w:p w:rsidR="00983681" w:rsidRPr="00321C2A" w:rsidRDefault="00983681" w:rsidP="00B821D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2 вариант – на листе (формат А</w:t>
      </w:r>
      <w:proofErr w:type="gramStart"/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4</w:t>
      </w:r>
      <w:proofErr w:type="gramEnd"/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) (ПРИЛОЖЕНИЕ №3). Данный материал будет составляющим выставки «СТЕНА ПАМЯТИ»</w:t>
      </w:r>
    </w:p>
    <w:p w:rsidR="004C67C2" w:rsidRPr="00321C2A" w:rsidRDefault="004C67C2">
      <w:pPr>
        <w:rPr>
          <w:rFonts w:ascii="Times New Roman" w:hAnsi="Times New Roman" w:cs="Times New Roman"/>
          <w:b/>
          <w:bCs/>
          <w:color w:val="7F7F7F" w:themeColor="text1" w:themeTint="80"/>
          <w:sz w:val="32"/>
          <w:szCs w:val="32"/>
        </w:rPr>
      </w:pPr>
    </w:p>
    <w:p w:rsidR="004C67C2" w:rsidRPr="00321C2A" w:rsidRDefault="004C67C2" w:rsidP="00321C2A">
      <w:pPr>
        <w:pStyle w:val="a3"/>
        <w:jc w:val="center"/>
        <w:rPr>
          <w:rFonts w:ascii="Arial" w:eastAsia="Times New Roman" w:hAnsi="Arial" w:cs="Arial"/>
          <w:color w:val="7F7F7F" w:themeColor="text1" w:themeTint="80"/>
          <w:sz w:val="32"/>
          <w:szCs w:val="32"/>
          <w:lang w:eastAsia="ru-RU"/>
        </w:rPr>
      </w:pP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 xml:space="preserve">Баллы, полученные за участие во </w:t>
      </w: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val="en-US" w:eastAsia="ru-RU"/>
        </w:rPr>
        <w:t>II</w:t>
      </w: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 xml:space="preserve"> этапе, идут в общекомандный зачёт общешкольной образовательной игры «МОЯ ПОБЕДА!»</w:t>
      </w:r>
    </w:p>
    <w:p w:rsidR="00B821DA" w:rsidRPr="00321C2A" w:rsidRDefault="00B821DA" w:rsidP="00321C2A">
      <w:pPr>
        <w:rPr>
          <w:rFonts w:ascii="Times New Roman" w:hAnsi="Times New Roman" w:cs="Times New Roman"/>
          <w:b/>
          <w:bCs/>
          <w:color w:val="7F7F7F" w:themeColor="text1" w:themeTint="80"/>
          <w:sz w:val="24"/>
          <w:szCs w:val="32"/>
        </w:rPr>
      </w:pPr>
      <w:r w:rsidRPr="00321C2A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32"/>
        </w:rPr>
        <w:t>Приложение №1</w:t>
      </w:r>
    </w:p>
    <w:p w:rsidR="00B821DA" w:rsidRPr="00321C2A" w:rsidRDefault="00B821DA" w:rsidP="00B821D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24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24"/>
          <w:szCs w:val="32"/>
        </w:rPr>
        <w:t>Требования к сканированным фотоизображениям:</w:t>
      </w:r>
    </w:p>
    <w:p w:rsidR="00B821DA" w:rsidRPr="00321C2A" w:rsidRDefault="00B821DA" w:rsidP="00B821D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24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24"/>
          <w:szCs w:val="32"/>
        </w:rPr>
        <w:t>1. Типы файлов: TIFF (без LZW компрессии), PSD, EPS, PDF (</w:t>
      </w:r>
      <w:proofErr w:type="spellStart"/>
      <w:r w:rsidRPr="00321C2A">
        <w:rPr>
          <w:rFonts w:ascii="Times New Roman" w:hAnsi="Times New Roman" w:cs="Times New Roman"/>
          <w:color w:val="7F7F7F" w:themeColor="text1" w:themeTint="80"/>
          <w:sz w:val="24"/>
          <w:szCs w:val="32"/>
        </w:rPr>
        <w:t>Press</w:t>
      </w:r>
      <w:proofErr w:type="spellEnd"/>
      <w:r w:rsidRPr="00321C2A">
        <w:rPr>
          <w:rFonts w:ascii="Times New Roman" w:hAnsi="Times New Roman" w:cs="Times New Roman"/>
          <w:color w:val="7F7F7F" w:themeColor="text1" w:themeTint="80"/>
          <w:sz w:val="24"/>
          <w:szCs w:val="32"/>
        </w:rPr>
        <w:t xml:space="preserve"> </w:t>
      </w:r>
      <w:proofErr w:type="spellStart"/>
      <w:r w:rsidRPr="00321C2A">
        <w:rPr>
          <w:rFonts w:ascii="Times New Roman" w:hAnsi="Times New Roman" w:cs="Times New Roman"/>
          <w:color w:val="7F7F7F" w:themeColor="text1" w:themeTint="80"/>
          <w:sz w:val="24"/>
          <w:szCs w:val="32"/>
        </w:rPr>
        <w:t>Quality</w:t>
      </w:r>
      <w:proofErr w:type="spellEnd"/>
      <w:r w:rsidRPr="00321C2A">
        <w:rPr>
          <w:rFonts w:ascii="Times New Roman" w:hAnsi="Times New Roman" w:cs="Times New Roman"/>
          <w:color w:val="7F7F7F" w:themeColor="text1" w:themeTint="80"/>
          <w:sz w:val="24"/>
          <w:szCs w:val="32"/>
        </w:rPr>
        <w:t xml:space="preserve">), разрешение не менее 300 </w:t>
      </w:r>
      <w:proofErr w:type="spellStart"/>
      <w:r w:rsidRPr="00321C2A">
        <w:rPr>
          <w:rFonts w:ascii="Times New Roman" w:hAnsi="Times New Roman" w:cs="Times New Roman"/>
          <w:color w:val="7F7F7F" w:themeColor="text1" w:themeTint="80"/>
          <w:sz w:val="24"/>
          <w:szCs w:val="32"/>
        </w:rPr>
        <w:t>dpi</w:t>
      </w:r>
      <w:proofErr w:type="spellEnd"/>
      <w:r w:rsidRPr="00321C2A">
        <w:rPr>
          <w:rFonts w:ascii="Times New Roman" w:hAnsi="Times New Roman" w:cs="Times New Roman"/>
          <w:color w:val="7F7F7F" w:themeColor="text1" w:themeTint="80"/>
          <w:sz w:val="24"/>
          <w:szCs w:val="32"/>
        </w:rPr>
        <w:t xml:space="preserve">, если сканируется фото размером не более 6 х 9 см, то разрешение не менее 600 </w:t>
      </w:r>
      <w:proofErr w:type="spellStart"/>
      <w:r w:rsidRPr="00321C2A">
        <w:rPr>
          <w:rFonts w:ascii="Times New Roman" w:hAnsi="Times New Roman" w:cs="Times New Roman"/>
          <w:color w:val="7F7F7F" w:themeColor="text1" w:themeTint="80"/>
          <w:sz w:val="24"/>
          <w:szCs w:val="32"/>
        </w:rPr>
        <w:t>dpi</w:t>
      </w:r>
      <w:proofErr w:type="spellEnd"/>
      <w:r w:rsidRPr="00321C2A">
        <w:rPr>
          <w:rFonts w:ascii="Times New Roman" w:hAnsi="Times New Roman" w:cs="Times New Roman"/>
          <w:color w:val="7F7F7F" w:themeColor="text1" w:themeTint="80"/>
          <w:sz w:val="24"/>
          <w:szCs w:val="32"/>
        </w:rPr>
        <w:t>.</w:t>
      </w:r>
    </w:p>
    <w:p w:rsidR="00B821DA" w:rsidRPr="00321C2A" w:rsidRDefault="00B821DA" w:rsidP="00B821D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24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24"/>
          <w:szCs w:val="32"/>
        </w:rPr>
        <w:t xml:space="preserve">2. Шаблон имени файла: </w:t>
      </w:r>
      <w:proofErr w:type="spellStart"/>
      <w:r w:rsidRPr="00321C2A">
        <w:rPr>
          <w:rFonts w:ascii="Times New Roman" w:hAnsi="Times New Roman" w:cs="Times New Roman"/>
          <w:color w:val="7F7F7F" w:themeColor="text1" w:themeTint="80"/>
          <w:sz w:val="24"/>
          <w:szCs w:val="32"/>
        </w:rPr>
        <w:t>Фамилия_Имя_Отчество</w:t>
      </w:r>
      <w:proofErr w:type="spellEnd"/>
      <w:r w:rsidRPr="00321C2A">
        <w:rPr>
          <w:rFonts w:ascii="Times New Roman" w:hAnsi="Times New Roman" w:cs="Times New Roman"/>
          <w:color w:val="7F7F7F" w:themeColor="text1" w:themeTint="80"/>
          <w:sz w:val="24"/>
          <w:szCs w:val="32"/>
        </w:rPr>
        <w:t>_(дата рождения в формате ДД.ММ</w:t>
      </w:r>
      <w:proofErr w:type="gramStart"/>
      <w:r w:rsidRPr="00321C2A">
        <w:rPr>
          <w:rFonts w:ascii="Times New Roman" w:hAnsi="Times New Roman" w:cs="Times New Roman"/>
          <w:color w:val="7F7F7F" w:themeColor="text1" w:themeTint="80"/>
          <w:sz w:val="24"/>
          <w:szCs w:val="32"/>
        </w:rPr>
        <w:t>.Г</w:t>
      </w:r>
      <w:proofErr w:type="gramEnd"/>
      <w:r w:rsidRPr="00321C2A">
        <w:rPr>
          <w:rFonts w:ascii="Times New Roman" w:hAnsi="Times New Roman" w:cs="Times New Roman"/>
          <w:color w:val="7F7F7F" w:themeColor="text1" w:themeTint="80"/>
          <w:sz w:val="24"/>
          <w:szCs w:val="32"/>
        </w:rPr>
        <w:t>ГГГ – дата смерти в формате ДД.ММ.ГГГГ) (возможно, вместо года смерти вы будете писать «пропал без вести», либо «жив»).</w:t>
      </w:r>
    </w:p>
    <w:p w:rsidR="00B821DA" w:rsidRPr="00321C2A" w:rsidRDefault="00B821DA" w:rsidP="00B821D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24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24"/>
          <w:szCs w:val="32"/>
        </w:rPr>
        <w:t>3. Имя файла – анкеты должно быть таким же, как и имя файла фотографии.</w:t>
      </w:r>
    </w:p>
    <w:p w:rsidR="00B821DA" w:rsidRPr="00321C2A" w:rsidRDefault="00B821DA" w:rsidP="00B821D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24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24"/>
          <w:szCs w:val="32"/>
        </w:rPr>
        <w:t> </w:t>
      </w:r>
    </w:p>
    <w:p w:rsidR="00B821DA" w:rsidRPr="00321C2A" w:rsidRDefault="00B821DA" w:rsidP="00B821D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24"/>
          <w:szCs w:val="32"/>
        </w:rPr>
      </w:pPr>
      <w:r w:rsidRPr="00321C2A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32"/>
        </w:rPr>
        <w:t>Приложение № 2</w:t>
      </w:r>
    </w:p>
    <w:p w:rsidR="00B821DA" w:rsidRPr="00321C2A" w:rsidRDefault="00B821DA" w:rsidP="00B821D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24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24"/>
          <w:szCs w:val="32"/>
        </w:rPr>
        <w:t>Анкета</w:t>
      </w:r>
      <w:r w:rsidR="00983681" w:rsidRPr="00321C2A">
        <w:rPr>
          <w:rFonts w:ascii="Times New Roman" w:hAnsi="Times New Roman" w:cs="Times New Roman"/>
          <w:color w:val="7F7F7F" w:themeColor="text1" w:themeTint="80"/>
          <w:sz w:val="24"/>
          <w:szCs w:val="32"/>
        </w:rPr>
        <w:t xml:space="preserve"> (заполняются только те графы, в которых Вы можете указать достоверную информацию)</w:t>
      </w:r>
    </w:p>
    <w:p w:rsidR="00B821DA" w:rsidRPr="00321C2A" w:rsidRDefault="00B821DA" w:rsidP="00B821D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24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24"/>
          <w:szCs w:val="32"/>
        </w:rPr>
        <w:t>Ф.И.О.___________________________________________________________</w:t>
      </w:r>
    </w:p>
    <w:p w:rsidR="00B821DA" w:rsidRPr="00321C2A" w:rsidRDefault="00B821DA" w:rsidP="00B821D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24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24"/>
          <w:szCs w:val="32"/>
        </w:rPr>
        <w:t>Годы жизни (желательно указать полную дату рождения и смерти/гибели, либо, вместо даты смерти - «жив», либо, при необходимости, указать «пропал без вести»)_______________________________________________</w:t>
      </w:r>
    </w:p>
    <w:p w:rsidR="00B821DA" w:rsidRPr="00321C2A" w:rsidRDefault="00B821DA" w:rsidP="00B821D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24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24"/>
          <w:szCs w:val="32"/>
        </w:rPr>
        <w:t>Место рождения__________________________________________________</w:t>
      </w:r>
    </w:p>
    <w:p w:rsidR="00B821DA" w:rsidRPr="00321C2A" w:rsidRDefault="00B821DA" w:rsidP="00B821D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24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24"/>
          <w:szCs w:val="32"/>
        </w:rPr>
        <w:t>Для участников боевых действий:</w:t>
      </w:r>
    </w:p>
    <w:p w:rsidR="00B821DA" w:rsidRPr="00321C2A" w:rsidRDefault="00B821DA" w:rsidP="00B821D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24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24"/>
          <w:szCs w:val="32"/>
        </w:rPr>
        <w:t xml:space="preserve">В каком году </w:t>
      </w:r>
      <w:proofErr w:type="gramStart"/>
      <w:r w:rsidRPr="00321C2A">
        <w:rPr>
          <w:rFonts w:ascii="Times New Roman" w:hAnsi="Times New Roman" w:cs="Times New Roman"/>
          <w:color w:val="7F7F7F" w:themeColor="text1" w:themeTint="80"/>
          <w:sz w:val="24"/>
          <w:szCs w:val="32"/>
        </w:rPr>
        <w:t>призван</w:t>
      </w:r>
      <w:proofErr w:type="gramEnd"/>
      <w:r w:rsidRPr="00321C2A">
        <w:rPr>
          <w:rFonts w:ascii="Times New Roman" w:hAnsi="Times New Roman" w:cs="Times New Roman"/>
          <w:color w:val="7F7F7F" w:themeColor="text1" w:themeTint="80"/>
          <w:sz w:val="24"/>
          <w:szCs w:val="32"/>
        </w:rPr>
        <w:t xml:space="preserve"> (или отправился добровольцем)___________________</w:t>
      </w:r>
    </w:p>
    <w:p w:rsidR="00B821DA" w:rsidRPr="00321C2A" w:rsidRDefault="00B821DA" w:rsidP="00B821D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24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24"/>
          <w:szCs w:val="32"/>
        </w:rPr>
        <w:t>Род войск, звание _________________________________________________</w:t>
      </w:r>
    </w:p>
    <w:p w:rsidR="00B821DA" w:rsidRPr="00321C2A" w:rsidRDefault="00B821DA" w:rsidP="00B821D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24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24"/>
          <w:szCs w:val="32"/>
        </w:rPr>
        <w:t>Воинское подразделение, в составе которого служил___________________</w:t>
      </w:r>
    </w:p>
    <w:p w:rsidR="00B821DA" w:rsidRPr="00321C2A" w:rsidRDefault="00B821DA" w:rsidP="00B821D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24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24"/>
          <w:szCs w:val="32"/>
        </w:rPr>
        <w:t>Награды_________________________________________________________</w:t>
      </w:r>
    </w:p>
    <w:p w:rsidR="00B821DA" w:rsidRPr="00321C2A" w:rsidRDefault="00B821DA" w:rsidP="00B821D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24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24"/>
          <w:szCs w:val="32"/>
        </w:rPr>
        <w:t>Ранения_________________________________________________________</w:t>
      </w:r>
    </w:p>
    <w:p w:rsidR="00B821DA" w:rsidRPr="00321C2A" w:rsidRDefault="00B821DA" w:rsidP="00B821D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24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24"/>
          <w:szCs w:val="32"/>
        </w:rPr>
        <w:t>Боевой путь, особо запомнившиеся истории, впечатления_______________</w:t>
      </w:r>
    </w:p>
    <w:p w:rsidR="00B821DA" w:rsidRPr="00321C2A" w:rsidRDefault="00B821DA" w:rsidP="00B821D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24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24"/>
          <w:szCs w:val="32"/>
        </w:rPr>
        <w:t>Для участников трудового фронта:</w:t>
      </w:r>
    </w:p>
    <w:p w:rsidR="00B821DA" w:rsidRPr="00321C2A" w:rsidRDefault="00B821DA" w:rsidP="00B821D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24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24"/>
          <w:szCs w:val="32"/>
        </w:rPr>
        <w:t>Где трудился во время ВОВ_________________________________________</w:t>
      </w:r>
    </w:p>
    <w:p w:rsidR="00B821DA" w:rsidRPr="00321C2A" w:rsidRDefault="00B821DA" w:rsidP="00B821D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24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24"/>
          <w:szCs w:val="32"/>
        </w:rPr>
        <w:t>Изготавливаемая продукция________________________________________</w:t>
      </w:r>
    </w:p>
    <w:p w:rsidR="00B821DA" w:rsidRPr="00321C2A" w:rsidRDefault="00B821DA" w:rsidP="00B821D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24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24"/>
          <w:szCs w:val="32"/>
        </w:rPr>
        <w:t>Трудовые достижения, награды _____________________________________</w:t>
      </w:r>
    </w:p>
    <w:p w:rsidR="00B821DA" w:rsidRPr="00321C2A" w:rsidRDefault="00B821DA" w:rsidP="00B821D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24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24"/>
          <w:szCs w:val="32"/>
        </w:rPr>
        <w:t>Трудовой путь особо запомнившиеся истории, впечатления______________</w:t>
      </w:r>
    </w:p>
    <w:p w:rsidR="00B821DA" w:rsidRPr="00321C2A" w:rsidRDefault="00B821DA" w:rsidP="00B821D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24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24"/>
          <w:szCs w:val="32"/>
        </w:rPr>
        <w:t>Кроме фотографий, в аккаунте участника можно будет разместить сканированные изображения наградных документов, грамот, а также данные о семье участника.</w:t>
      </w:r>
    </w:p>
    <w:p w:rsidR="00060256" w:rsidRPr="00321C2A" w:rsidRDefault="00060256" w:rsidP="00725979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24"/>
          <w:szCs w:val="32"/>
        </w:rPr>
      </w:pPr>
    </w:p>
    <w:p w:rsidR="00983681" w:rsidRPr="00321C2A" w:rsidRDefault="00983681">
      <w:pPr>
        <w:rPr>
          <w:rFonts w:ascii="Times New Roman" w:hAnsi="Times New Roman" w:cs="Times New Roman"/>
          <w:color w:val="7F7F7F" w:themeColor="text1" w:themeTint="80"/>
          <w:sz w:val="24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24"/>
          <w:szCs w:val="32"/>
        </w:rPr>
        <w:t>Приложение №3</w:t>
      </w:r>
    </w:p>
    <w:p w:rsidR="007B161C" w:rsidRPr="00321C2A" w:rsidRDefault="00412561">
      <w:pPr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24"/>
          <w:szCs w:val="32"/>
        </w:rPr>
        <w:t xml:space="preserve">На листах </w:t>
      </w:r>
      <w:r w:rsidR="00983681" w:rsidRPr="00321C2A">
        <w:rPr>
          <w:rFonts w:ascii="Times New Roman" w:hAnsi="Times New Roman" w:cs="Times New Roman"/>
          <w:color w:val="7F7F7F" w:themeColor="text1" w:themeTint="80"/>
          <w:sz w:val="24"/>
          <w:szCs w:val="32"/>
        </w:rPr>
        <w:t xml:space="preserve"> (фор</w:t>
      </w:r>
      <w:r w:rsidRPr="00321C2A">
        <w:rPr>
          <w:rFonts w:ascii="Times New Roman" w:hAnsi="Times New Roman" w:cs="Times New Roman"/>
          <w:color w:val="7F7F7F" w:themeColor="text1" w:themeTint="80"/>
          <w:sz w:val="24"/>
          <w:szCs w:val="32"/>
        </w:rPr>
        <w:t>мат А</w:t>
      </w:r>
      <w:proofErr w:type="gramStart"/>
      <w:r w:rsidRPr="00321C2A">
        <w:rPr>
          <w:rFonts w:ascii="Times New Roman" w:hAnsi="Times New Roman" w:cs="Times New Roman"/>
          <w:color w:val="7F7F7F" w:themeColor="text1" w:themeTint="80"/>
          <w:sz w:val="24"/>
          <w:szCs w:val="32"/>
        </w:rPr>
        <w:t>4</w:t>
      </w:r>
      <w:proofErr w:type="gramEnd"/>
      <w:r w:rsidRPr="00321C2A">
        <w:rPr>
          <w:rFonts w:ascii="Times New Roman" w:hAnsi="Times New Roman" w:cs="Times New Roman"/>
          <w:color w:val="7F7F7F" w:themeColor="text1" w:themeTint="80"/>
          <w:sz w:val="24"/>
          <w:szCs w:val="32"/>
        </w:rPr>
        <w:t>) размещается основная информация (творческий подход приветствуется!) + фото (если имеется) размещается в левом верхнем углу, Ф.И.О., годы жизни  ветерана (шрифт 20)  рядом с фотографией. Шрифт основного текса  - 16. На обратной стороне информация об авторе.</w:t>
      </w:r>
      <w:r w:rsidR="007B161C"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br w:type="page"/>
      </w:r>
    </w:p>
    <w:p w:rsidR="005C6281" w:rsidRPr="00321C2A" w:rsidRDefault="005C6281" w:rsidP="005C6281">
      <w:pPr>
        <w:pStyle w:val="a3"/>
        <w:jc w:val="center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lastRenderedPageBreak/>
        <w:t>Муниципальное бюджетное общеобразовательное учреждение</w:t>
      </w:r>
    </w:p>
    <w:p w:rsidR="005C6281" w:rsidRPr="00321C2A" w:rsidRDefault="005C6281" w:rsidP="005C6281">
      <w:pPr>
        <w:pStyle w:val="a3"/>
        <w:jc w:val="center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«Средняя общеобразовательная школа №1 им.М.А.Бухтуева» г.Кызыла Республики Тыва</w:t>
      </w:r>
    </w:p>
    <w:p w:rsidR="005C6281" w:rsidRPr="00321C2A" w:rsidRDefault="005C6281" w:rsidP="005C6281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</w:p>
    <w:p w:rsidR="005C6281" w:rsidRPr="00321C2A" w:rsidRDefault="005C6281" w:rsidP="005C6281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</w:p>
    <w:p w:rsidR="005C6281" w:rsidRPr="00321C2A" w:rsidRDefault="005C6281" w:rsidP="005C6281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ПОЛОЖЕНИЕ</w:t>
      </w:r>
    </w:p>
    <w:p w:rsidR="00412561" w:rsidRPr="00321C2A" w:rsidRDefault="005C6281" w:rsidP="005C6281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 xml:space="preserve">о проведении </w:t>
      </w: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  <w:lang w:val="en-US"/>
        </w:rPr>
        <w:t>III</w:t>
      </w: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 xml:space="preserve"> этапа школьной образовательной игры </w:t>
      </w:r>
    </w:p>
    <w:p w:rsidR="005C6281" w:rsidRPr="00321C2A" w:rsidRDefault="005C6281" w:rsidP="005C6281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«МОЯ ПОБЕДА!»,</w:t>
      </w:r>
    </w:p>
    <w:p w:rsidR="005C6281" w:rsidRPr="00321C2A" w:rsidRDefault="005C6281" w:rsidP="005C6281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посвящённой 70-летию Великой Победы</w:t>
      </w:r>
    </w:p>
    <w:p w:rsidR="005C6281" w:rsidRPr="00321C2A" w:rsidRDefault="005C6281" w:rsidP="005C6281">
      <w:pPr>
        <w:pStyle w:val="a3"/>
        <w:jc w:val="center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proofErr w:type="gramStart"/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(школьный этап республиканского конкурса рисунков </w:t>
      </w:r>
      <w:proofErr w:type="gramEnd"/>
    </w:p>
    <w:p w:rsidR="005C6281" w:rsidRPr="00321C2A" w:rsidRDefault="005C6281" w:rsidP="005C6281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proofErr w:type="gramStart"/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«</w:t>
      </w: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ПОБЕДА ДЕДА – МОЯ ПОБЕДА!»)</w:t>
      </w:r>
      <w:proofErr w:type="gramEnd"/>
    </w:p>
    <w:p w:rsidR="005C6281" w:rsidRPr="00321C2A" w:rsidRDefault="005C6281" w:rsidP="005C6281">
      <w:pPr>
        <w:pStyle w:val="a3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</w:p>
    <w:p w:rsidR="005C6281" w:rsidRPr="00321C2A" w:rsidRDefault="005C6281" w:rsidP="005C6281">
      <w:pPr>
        <w:pStyle w:val="a3"/>
        <w:jc w:val="center"/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</w:pP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>Конкурс  проводится в рамках общешкольной образовательной игры «МОЯ ПОБЕДА», посвящённой празднованию 70-летия Великой Победы.</w:t>
      </w:r>
    </w:p>
    <w:p w:rsidR="005C6281" w:rsidRPr="00321C2A" w:rsidRDefault="005C6281" w:rsidP="005C6281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</w:p>
    <w:p w:rsidR="005C6281" w:rsidRPr="00321C2A" w:rsidRDefault="00321C2A" w:rsidP="00321C2A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1.</w:t>
      </w:r>
      <w:r w:rsidR="005C6281"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Общие положения</w:t>
      </w:r>
    </w:p>
    <w:p w:rsidR="005C6281" w:rsidRPr="00321C2A" w:rsidRDefault="005C6281" w:rsidP="005C6281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Настоящее Положение определяет порядок и условия проведения школьного этапа республиканског</w:t>
      </w:r>
      <w:r w:rsidR="00842BBA"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о (заочного) конкурса рисунков «Победа деда – моя Победа</w:t>
      </w:r>
      <w:r w:rsidR="00412561"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» (далее - Конкурс), посвященного</w:t>
      </w: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 празднованию 70-й годовщины Победы в Великой Отечественной войне 1941-1945 гг. </w:t>
      </w:r>
    </w:p>
    <w:p w:rsidR="00842BBA" w:rsidRPr="00321C2A" w:rsidRDefault="005C6281" w:rsidP="005C6281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Конкурс проводится среди </w:t>
      </w:r>
      <w:r w:rsidR="00842BBA"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учащихся </w:t>
      </w:r>
      <w:r w:rsidR="00412561"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и учителей </w:t>
      </w:r>
      <w:r w:rsidR="00842BBA"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МБОУ СОШ №1.</w:t>
      </w:r>
    </w:p>
    <w:p w:rsidR="005C6281" w:rsidRPr="00321C2A" w:rsidRDefault="00321C2A" w:rsidP="00321C2A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2.</w:t>
      </w:r>
      <w:r w:rsidR="005C6281"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Цель Конкурса:</w:t>
      </w:r>
    </w:p>
    <w:p w:rsidR="005C6281" w:rsidRPr="00321C2A" w:rsidRDefault="005C6281" w:rsidP="005C6281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Патриотическое воспитание учащихся через художественное творчество. </w:t>
      </w:r>
    </w:p>
    <w:p w:rsidR="005C6281" w:rsidRPr="00321C2A" w:rsidRDefault="00321C2A" w:rsidP="00321C2A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3.</w:t>
      </w: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ЗАДАЧИ КОНКУРСА:</w:t>
      </w:r>
    </w:p>
    <w:p w:rsidR="005C6281" w:rsidRPr="00321C2A" w:rsidRDefault="005C6281" w:rsidP="005C6281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* привлечение внимания детей и взрослых к творческой работе; </w:t>
      </w:r>
    </w:p>
    <w:p w:rsidR="005C6281" w:rsidRPr="00321C2A" w:rsidRDefault="00412561" w:rsidP="005C6281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*</w:t>
      </w:r>
      <w:r w:rsidR="005C6281"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приобщение </w:t>
      </w: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к </w:t>
      </w:r>
      <w:r w:rsidR="005C6281"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самостоятельной работе и к работе совместного характера с руководителем, одноклассниками, родителями; </w:t>
      </w:r>
    </w:p>
    <w:p w:rsidR="005C6281" w:rsidRPr="00321C2A" w:rsidRDefault="005C6281" w:rsidP="005C6281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* выявление и поддержка </w:t>
      </w:r>
      <w:proofErr w:type="gramStart"/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одаренных</w:t>
      </w:r>
      <w:proofErr w:type="gramEnd"/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 в области художественного творчества; </w:t>
      </w:r>
    </w:p>
    <w:p w:rsidR="005C6281" w:rsidRPr="00321C2A" w:rsidRDefault="005C6281" w:rsidP="005C6281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* приобщение юных мастеров к лучшим образцам отечественной культуры и искусства; </w:t>
      </w:r>
    </w:p>
    <w:p w:rsidR="005C6281" w:rsidRPr="00321C2A" w:rsidRDefault="005C6281" w:rsidP="005C6281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* содействие развитию дружеских творческих контактов. </w:t>
      </w:r>
    </w:p>
    <w:p w:rsidR="005C6281" w:rsidRPr="00321C2A" w:rsidRDefault="00321C2A" w:rsidP="00321C2A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4.</w:t>
      </w: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УЧАСТНИКИ КОНКУРСА</w:t>
      </w:r>
    </w:p>
    <w:p w:rsidR="005C6281" w:rsidRPr="00321C2A" w:rsidRDefault="005C6281" w:rsidP="005C6281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К участию в Конкурсе принимаются индивидуальные творческие работы. Каждый участник может предоставить одну художественную работу. </w:t>
      </w:r>
    </w:p>
    <w:p w:rsidR="005C6281" w:rsidRPr="00321C2A" w:rsidRDefault="005C6281" w:rsidP="005C6281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 Конкурс проводится по следующим возрастным категориям: </w:t>
      </w:r>
    </w:p>
    <w:p w:rsidR="005C6281" w:rsidRPr="00321C2A" w:rsidRDefault="005C6281" w:rsidP="005C6281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* от 8 до 10 лет; </w:t>
      </w:r>
    </w:p>
    <w:p w:rsidR="005C6281" w:rsidRPr="00321C2A" w:rsidRDefault="005C6281" w:rsidP="005C6281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* от 11 до 14 лет; </w:t>
      </w:r>
    </w:p>
    <w:p w:rsidR="005C6281" w:rsidRPr="00321C2A" w:rsidRDefault="005C6281" w:rsidP="005C6281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* от 15 до 18 лет; </w:t>
      </w:r>
    </w:p>
    <w:p w:rsidR="005C6281" w:rsidRPr="00321C2A" w:rsidRDefault="004C67C2" w:rsidP="005C6281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* </w:t>
      </w:r>
      <w:r w:rsidR="005C6281"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учителя. </w:t>
      </w:r>
    </w:p>
    <w:p w:rsidR="005C6281" w:rsidRPr="00321C2A" w:rsidRDefault="00321C2A" w:rsidP="00321C2A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5.</w:t>
      </w: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СРОКИ ПРОВЕДЕНИЯ</w:t>
      </w:r>
    </w:p>
    <w:p w:rsidR="005C6281" w:rsidRPr="00321C2A" w:rsidRDefault="004C67C2" w:rsidP="005C6281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lastRenderedPageBreak/>
        <w:t>Конкурс проводится с 06 апреля по 21</w:t>
      </w:r>
      <w:r w:rsidR="005C6281"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  </w:t>
      </w: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апреля</w:t>
      </w:r>
      <w:r w:rsidR="005C6281"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 2015 года. </w:t>
      </w: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Последний день приема </w:t>
      </w:r>
      <w:r w:rsidR="00412561"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работ </w:t>
      </w: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– 21 апреля.</w:t>
      </w:r>
      <w:r w:rsidR="005C6281"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 </w:t>
      </w:r>
    </w:p>
    <w:p w:rsidR="005C6281" w:rsidRPr="00321C2A" w:rsidRDefault="005C6281" w:rsidP="005C6281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Требования к оформлению работ </w:t>
      </w:r>
    </w:p>
    <w:p w:rsidR="005C6281" w:rsidRPr="00321C2A" w:rsidRDefault="005C6281" w:rsidP="005C6281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* Работа должна быть сюжетная на выбранную тему: </w:t>
      </w:r>
    </w:p>
    <w:p w:rsidR="005C6281" w:rsidRPr="00321C2A" w:rsidRDefault="005C6281" w:rsidP="005C6281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   - от 5 до 18 лет (формате - А</w:t>
      </w:r>
      <w:proofErr w:type="gramStart"/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4</w:t>
      </w:r>
      <w:proofErr w:type="gramEnd"/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); </w:t>
      </w:r>
    </w:p>
    <w:p w:rsidR="005C6281" w:rsidRPr="00321C2A" w:rsidRDefault="004C67C2" w:rsidP="005C6281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 - </w:t>
      </w:r>
      <w:r w:rsidR="005C6281"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учителя (формат – А3). </w:t>
      </w:r>
    </w:p>
    <w:p w:rsidR="005C6281" w:rsidRPr="00321C2A" w:rsidRDefault="005C6281" w:rsidP="005C6281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proofErr w:type="gramStart"/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* Техника исполнения рисунка: карандаш, акварель, тушь, мелки, гуашь, пастель, цветные мелки. </w:t>
      </w:r>
      <w:proofErr w:type="gramEnd"/>
    </w:p>
    <w:p w:rsidR="005C6281" w:rsidRPr="00321C2A" w:rsidRDefault="005C6281" w:rsidP="005C6281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* Работа детей от 5 до 18 лет должна быть оформлена в паспарту с шириной 2 см. </w:t>
      </w:r>
    </w:p>
    <w:p w:rsidR="005C6281" w:rsidRPr="00321C2A" w:rsidRDefault="005C6281" w:rsidP="005C6281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* </w:t>
      </w:r>
      <w:r w:rsidR="004C67C2"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Работа </w:t>
      </w: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учителей без паспарту. </w:t>
      </w:r>
    </w:p>
    <w:p w:rsidR="005C6281" w:rsidRPr="00321C2A" w:rsidRDefault="005C6281" w:rsidP="005C6281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* К конкурсной работе участник должен оформить этикетку. </w:t>
      </w:r>
    </w:p>
    <w:p w:rsidR="005C6281" w:rsidRPr="00321C2A" w:rsidRDefault="005C6281" w:rsidP="005C6281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*  Этикетка работы (размером 10x10см) представляется в печатном виде (шрифт </w:t>
      </w:r>
      <w:proofErr w:type="spellStart"/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Times</w:t>
      </w:r>
      <w:proofErr w:type="spellEnd"/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 </w:t>
      </w:r>
      <w:proofErr w:type="spellStart"/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New</w:t>
      </w:r>
      <w:proofErr w:type="spellEnd"/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 </w:t>
      </w:r>
      <w:proofErr w:type="spellStart"/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Roman</w:t>
      </w:r>
      <w:proofErr w:type="spellEnd"/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, №14) прикрепляется к обратной стороне работы в правом нижнем углу и содержит: </w:t>
      </w:r>
    </w:p>
    <w:p w:rsidR="005C6281" w:rsidRPr="00321C2A" w:rsidRDefault="005C6281" w:rsidP="005C6281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- наименование работы; </w:t>
      </w:r>
    </w:p>
    <w:p w:rsidR="005C6281" w:rsidRPr="00321C2A" w:rsidRDefault="005C6281" w:rsidP="005C6281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- фамилия, имя; </w:t>
      </w:r>
    </w:p>
    <w:p w:rsidR="005C6281" w:rsidRPr="00321C2A" w:rsidRDefault="005C6281" w:rsidP="005C6281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- возраст; </w:t>
      </w:r>
    </w:p>
    <w:p w:rsidR="005C6281" w:rsidRPr="00321C2A" w:rsidRDefault="005C6281" w:rsidP="005C6281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- фамилия, имя, отчество педагога; </w:t>
      </w:r>
    </w:p>
    <w:p w:rsidR="005C6281" w:rsidRPr="00321C2A" w:rsidRDefault="005C6281" w:rsidP="005C6281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- полное официальное наименование образовательного учреждения; </w:t>
      </w:r>
    </w:p>
    <w:p w:rsidR="005C6281" w:rsidRPr="00321C2A" w:rsidRDefault="005C6281" w:rsidP="005C6281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-</w:t>
      </w:r>
      <w:r w:rsidR="004C67C2"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 город</w:t>
      </w:r>
    </w:p>
    <w:p w:rsidR="005C6281" w:rsidRPr="00321C2A" w:rsidRDefault="005C6281" w:rsidP="005C6281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- телефон. </w:t>
      </w:r>
    </w:p>
    <w:p w:rsidR="005C6281" w:rsidRPr="00321C2A" w:rsidRDefault="00321C2A" w:rsidP="00321C2A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6.</w:t>
      </w: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КРИТЕРИИ ОЦЕНКИ</w:t>
      </w:r>
    </w:p>
    <w:p w:rsidR="005C6281" w:rsidRPr="00321C2A" w:rsidRDefault="005C6281" w:rsidP="005C6281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1. Соответствие содержания заданной теме, раскрытие темы от 1 до 10 баллов </w:t>
      </w:r>
    </w:p>
    <w:p w:rsidR="005C6281" w:rsidRPr="00321C2A" w:rsidRDefault="005C6281" w:rsidP="005C6281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2. Оригинальность содержания и исполнения от 1 до 10 баллов </w:t>
      </w:r>
    </w:p>
    <w:p w:rsidR="005C6281" w:rsidRPr="00321C2A" w:rsidRDefault="005C6281" w:rsidP="005C6281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3. Знание и сохранение национальных традиций от 1 до 10 баллов </w:t>
      </w:r>
    </w:p>
    <w:p w:rsidR="005C6281" w:rsidRPr="00321C2A" w:rsidRDefault="005C6281" w:rsidP="005C6281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4. </w:t>
      </w:r>
      <w:proofErr w:type="gramStart"/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Эстетический вид</w:t>
      </w:r>
      <w:proofErr w:type="gramEnd"/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 и оформление работы, аккуратность и качество выполнения от 1 до 10 баллов </w:t>
      </w:r>
    </w:p>
    <w:p w:rsidR="005C6281" w:rsidRPr="00321C2A" w:rsidRDefault="005C6281" w:rsidP="005C6281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5. Соответствие возрасту  от 1 до 10 баллов </w:t>
      </w:r>
    </w:p>
    <w:p w:rsidR="005C6281" w:rsidRPr="00321C2A" w:rsidRDefault="00321C2A" w:rsidP="00321C2A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7.</w:t>
      </w: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ПОРЯДОК ПРОВЕДЕНИЯ КОНКУРСА</w:t>
      </w:r>
    </w:p>
    <w:p w:rsidR="005C6281" w:rsidRPr="00321C2A" w:rsidRDefault="005C6281" w:rsidP="005C6281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* Творческие работы признаются действительными в течение всего периода проведения конкурса. </w:t>
      </w:r>
    </w:p>
    <w:p w:rsidR="005C6281" w:rsidRPr="00321C2A" w:rsidRDefault="005C6281" w:rsidP="005C6281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* Присланные на Конкурс работы возврату не подлежат. </w:t>
      </w:r>
    </w:p>
    <w:p w:rsidR="005C6281" w:rsidRPr="00321C2A" w:rsidRDefault="005C6281" w:rsidP="005C6281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* Конкурсная комиссия осуществляет оценку работ и определяет победителей. </w:t>
      </w:r>
    </w:p>
    <w:p w:rsidR="00725979" w:rsidRPr="00321C2A" w:rsidRDefault="00725979" w:rsidP="00725979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</w:p>
    <w:p w:rsidR="004C67C2" w:rsidRPr="00321C2A" w:rsidRDefault="004C67C2" w:rsidP="004C67C2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Баллы, полученные за участие во </w:t>
      </w: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  <w:lang w:val="en-US"/>
        </w:rPr>
        <w:t>III</w:t>
      </w: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 этапе, идут в общекомандный зачёт общешкольной образовательной игры «МОЯ ПОБЕДА!»</w:t>
      </w:r>
    </w:p>
    <w:p w:rsidR="004C67C2" w:rsidRPr="00321C2A" w:rsidRDefault="004C67C2" w:rsidP="00725979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</w:p>
    <w:p w:rsidR="004C67C2" w:rsidRPr="00321C2A" w:rsidRDefault="004C67C2">
      <w:pPr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br w:type="page"/>
      </w:r>
    </w:p>
    <w:p w:rsidR="004C67C2" w:rsidRPr="00321C2A" w:rsidRDefault="004C67C2" w:rsidP="004C67C2">
      <w:pPr>
        <w:pStyle w:val="a3"/>
        <w:jc w:val="center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lastRenderedPageBreak/>
        <w:t>Муниципальное бюджетное общеобразовательное учреждение</w:t>
      </w:r>
    </w:p>
    <w:p w:rsidR="004C67C2" w:rsidRPr="00321C2A" w:rsidRDefault="004C67C2" w:rsidP="004C67C2">
      <w:pPr>
        <w:pStyle w:val="a3"/>
        <w:jc w:val="center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«Средняя общеобразовательная школа №1 им.М.А.Бухтуева» г.Кызыла Республики Тыва</w:t>
      </w:r>
    </w:p>
    <w:p w:rsidR="004C67C2" w:rsidRPr="00321C2A" w:rsidRDefault="004C67C2" w:rsidP="004C67C2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</w:p>
    <w:p w:rsidR="004C67C2" w:rsidRPr="00321C2A" w:rsidRDefault="004C67C2" w:rsidP="004C67C2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</w:p>
    <w:p w:rsidR="004C67C2" w:rsidRPr="00321C2A" w:rsidRDefault="004C67C2" w:rsidP="004C67C2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ПОЛОЖЕНИЕ</w:t>
      </w:r>
    </w:p>
    <w:p w:rsidR="004C67C2" w:rsidRPr="00321C2A" w:rsidRDefault="004C67C2" w:rsidP="004C67C2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 xml:space="preserve">о проведении </w:t>
      </w: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  <w:lang w:val="en-US"/>
        </w:rPr>
        <w:t>IY</w:t>
      </w: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 xml:space="preserve"> этапа школьной образовательной игры «МОЯ ПОБЕДА!»,</w:t>
      </w:r>
    </w:p>
    <w:p w:rsidR="004C67C2" w:rsidRPr="00321C2A" w:rsidRDefault="004C67C2" w:rsidP="004C67C2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посвящённой 70-летию Великой Победы</w:t>
      </w:r>
    </w:p>
    <w:p w:rsidR="004C67C2" w:rsidRPr="00321C2A" w:rsidRDefault="004C67C2" w:rsidP="000E7FDA">
      <w:pPr>
        <w:pStyle w:val="a3"/>
        <w:jc w:val="center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(</w:t>
      </w:r>
      <w:r w:rsidR="000E7FDA"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легкоатлетическое многоборье для учащихся 1-11 классов</w:t>
      </w: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)</w:t>
      </w:r>
    </w:p>
    <w:p w:rsidR="004C67C2" w:rsidRPr="00321C2A" w:rsidRDefault="004C67C2" w:rsidP="004C67C2">
      <w:pPr>
        <w:pStyle w:val="a3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</w:p>
    <w:p w:rsidR="004C67C2" w:rsidRPr="00321C2A" w:rsidRDefault="000E7FDA" w:rsidP="004C67C2">
      <w:pPr>
        <w:pStyle w:val="a3"/>
        <w:jc w:val="center"/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</w:pP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>Соревнования</w:t>
      </w:r>
      <w:r w:rsidR="004C67C2"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 xml:space="preserve"> </w:t>
      </w: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 xml:space="preserve"> проводя</w:t>
      </w:r>
      <w:r w:rsidR="004C67C2"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>тся в рамках общешкольной образовательной игры «МОЯ ПОБЕДА», посвящённой празднованию 70-летия Великой Победы.</w:t>
      </w:r>
    </w:p>
    <w:p w:rsidR="000E7FDA" w:rsidRPr="00321C2A" w:rsidRDefault="000E7FDA" w:rsidP="000E7FD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</w:p>
    <w:p w:rsidR="000E7FDA" w:rsidRPr="00321C2A" w:rsidRDefault="000E7FDA" w:rsidP="00321C2A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1.​   ЦЕЛИ И ЗАДАЧИ</w:t>
      </w:r>
    </w:p>
    <w:p w:rsidR="000E7FDA" w:rsidRPr="00321C2A" w:rsidRDefault="000E7FDA" w:rsidP="000E7FD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sym w:font="Symbol" w:char="F0B7"/>
      </w: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​     Популяризация лёгкой атлетики и </w:t>
      </w:r>
      <w:r w:rsidR="00A976C3"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сдачи норм</w:t>
      </w: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 ГТО среди школьников;</w:t>
      </w:r>
    </w:p>
    <w:p w:rsidR="000E7FDA" w:rsidRPr="00321C2A" w:rsidRDefault="000E7FDA" w:rsidP="000E7FD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sym w:font="Symbol" w:char="F0B7"/>
      </w: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​     Определение сильнейших спортсменов в личном и командном зачете;</w:t>
      </w:r>
    </w:p>
    <w:p w:rsidR="000E7FDA" w:rsidRPr="00321C2A" w:rsidRDefault="000E7FDA" w:rsidP="000E7FD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sym w:font="Symbol" w:char="F0B7"/>
      </w: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​     Формирование навыков здорового образа жизни.</w:t>
      </w:r>
    </w:p>
    <w:p w:rsidR="000E7FDA" w:rsidRPr="00321C2A" w:rsidRDefault="000E7FDA" w:rsidP="000E7FDA">
      <w:pPr>
        <w:pStyle w:val="a3"/>
        <w:jc w:val="both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2.​                 РУКОВОДСТВО ПРОВЕДЕНИЕМ СОРЕВНОВАНИЙ</w:t>
      </w:r>
    </w:p>
    <w:p w:rsidR="000E7FDA" w:rsidRPr="00321C2A" w:rsidRDefault="000E7FDA" w:rsidP="000E7FD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Общее руководство проведение</w:t>
      </w:r>
      <w:r w:rsidR="00F458AA"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м соревнований возлагается</w:t>
      </w: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 учителей физической культуры</w:t>
      </w:r>
      <w:r w:rsidR="00F458AA"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. В ходе проведения соревнований помогают волонтеры из числа Совета Старшеклассников.</w:t>
      </w: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 Главный судья соревнований – </w:t>
      </w:r>
      <w:proofErr w:type="spellStart"/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Нордуп-оол</w:t>
      </w:r>
      <w:proofErr w:type="spellEnd"/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 Урана </w:t>
      </w:r>
      <w:proofErr w:type="spellStart"/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Бадарчиовна</w:t>
      </w:r>
      <w:proofErr w:type="spellEnd"/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. Главный секретарь - </w:t>
      </w:r>
      <w:proofErr w:type="spellStart"/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Доржу</w:t>
      </w:r>
      <w:proofErr w:type="spellEnd"/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 Марина </w:t>
      </w:r>
      <w:proofErr w:type="spellStart"/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Чычан-ооловна</w:t>
      </w:r>
      <w:proofErr w:type="spellEnd"/>
      <w:proofErr w:type="gramStart"/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 .</w:t>
      </w:r>
      <w:proofErr w:type="gramEnd"/>
    </w:p>
    <w:p w:rsidR="000E7FDA" w:rsidRPr="00321C2A" w:rsidRDefault="000E7FDA" w:rsidP="000E7FDA">
      <w:pPr>
        <w:pStyle w:val="a3"/>
        <w:jc w:val="both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3.​                 ВРЕМЯ И МЕСТО ПРОВЕДЕНИЯ СОРЕВНОВАНИЙ</w:t>
      </w:r>
    </w:p>
    <w:p w:rsidR="00E959EC" w:rsidRPr="00321C2A" w:rsidRDefault="000E7FDA" w:rsidP="000E7FD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321C2A" w:rsidRPr="00321C2A" w:rsidTr="00E959EC">
        <w:tc>
          <w:tcPr>
            <w:tcW w:w="3560" w:type="dxa"/>
          </w:tcPr>
          <w:p w:rsidR="00E959EC" w:rsidRPr="00321C2A" w:rsidRDefault="00E959EC" w:rsidP="000E7FDA">
            <w:pPr>
              <w:pStyle w:val="a3"/>
              <w:jc w:val="both"/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</w:pPr>
            <w:r w:rsidRPr="00321C2A"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  <w:t>7 апреля 2015 года</w:t>
            </w:r>
          </w:p>
        </w:tc>
        <w:tc>
          <w:tcPr>
            <w:tcW w:w="3561" w:type="dxa"/>
          </w:tcPr>
          <w:p w:rsidR="00E959EC" w:rsidRPr="00321C2A" w:rsidRDefault="00E959EC" w:rsidP="000E7FDA">
            <w:pPr>
              <w:pStyle w:val="a3"/>
              <w:jc w:val="both"/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</w:pPr>
            <w:r w:rsidRPr="00321C2A"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  <w:t>12-00</w:t>
            </w:r>
          </w:p>
        </w:tc>
        <w:tc>
          <w:tcPr>
            <w:tcW w:w="3561" w:type="dxa"/>
          </w:tcPr>
          <w:p w:rsidR="00E959EC" w:rsidRPr="00321C2A" w:rsidRDefault="00E959EC" w:rsidP="000E7FDA">
            <w:pPr>
              <w:pStyle w:val="a3"/>
              <w:jc w:val="both"/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</w:pPr>
            <w:r w:rsidRPr="00321C2A"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  <w:t>5 классы</w:t>
            </w:r>
          </w:p>
        </w:tc>
      </w:tr>
      <w:tr w:rsidR="00321C2A" w:rsidRPr="00321C2A" w:rsidTr="00E959EC">
        <w:tc>
          <w:tcPr>
            <w:tcW w:w="3560" w:type="dxa"/>
          </w:tcPr>
          <w:p w:rsidR="00E959EC" w:rsidRPr="00321C2A" w:rsidRDefault="00E959EC" w:rsidP="000E7FDA">
            <w:pPr>
              <w:pStyle w:val="a3"/>
              <w:jc w:val="both"/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</w:pPr>
            <w:r w:rsidRPr="00321C2A"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  <w:t>7 апреля 2015 года</w:t>
            </w:r>
          </w:p>
        </w:tc>
        <w:tc>
          <w:tcPr>
            <w:tcW w:w="3561" w:type="dxa"/>
          </w:tcPr>
          <w:p w:rsidR="00E959EC" w:rsidRPr="00321C2A" w:rsidRDefault="00E959EC" w:rsidP="000E7FDA">
            <w:pPr>
              <w:pStyle w:val="a3"/>
              <w:jc w:val="both"/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</w:pPr>
            <w:r w:rsidRPr="00321C2A"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  <w:t>16-00</w:t>
            </w:r>
          </w:p>
        </w:tc>
        <w:tc>
          <w:tcPr>
            <w:tcW w:w="3561" w:type="dxa"/>
          </w:tcPr>
          <w:p w:rsidR="00E959EC" w:rsidRPr="00321C2A" w:rsidRDefault="00E959EC" w:rsidP="000E7FDA">
            <w:pPr>
              <w:pStyle w:val="a3"/>
              <w:jc w:val="both"/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</w:pPr>
            <w:r w:rsidRPr="00321C2A"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  <w:t>6,7,8 классы</w:t>
            </w:r>
            <w:r w:rsidR="00124985" w:rsidRPr="00321C2A"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  <w:t>. Судейская в 12-30</w:t>
            </w:r>
          </w:p>
        </w:tc>
      </w:tr>
      <w:tr w:rsidR="00321C2A" w:rsidRPr="00321C2A" w:rsidTr="00E959EC">
        <w:tc>
          <w:tcPr>
            <w:tcW w:w="3560" w:type="dxa"/>
          </w:tcPr>
          <w:p w:rsidR="00E959EC" w:rsidRPr="00321C2A" w:rsidRDefault="00E959EC" w:rsidP="000E7FDA">
            <w:pPr>
              <w:pStyle w:val="a3"/>
              <w:jc w:val="both"/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</w:pPr>
            <w:r w:rsidRPr="00321C2A"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  <w:t>14 апреля 2015 года</w:t>
            </w:r>
          </w:p>
        </w:tc>
        <w:tc>
          <w:tcPr>
            <w:tcW w:w="3561" w:type="dxa"/>
          </w:tcPr>
          <w:p w:rsidR="00E959EC" w:rsidRPr="00321C2A" w:rsidRDefault="00E959EC" w:rsidP="000E7FDA">
            <w:pPr>
              <w:pStyle w:val="a3"/>
              <w:jc w:val="both"/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</w:pPr>
            <w:r w:rsidRPr="00321C2A"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  <w:t>13-00</w:t>
            </w:r>
          </w:p>
        </w:tc>
        <w:tc>
          <w:tcPr>
            <w:tcW w:w="3561" w:type="dxa"/>
          </w:tcPr>
          <w:p w:rsidR="00E959EC" w:rsidRPr="00321C2A" w:rsidRDefault="00E959EC" w:rsidP="000E7FDA">
            <w:pPr>
              <w:pStyle w:val="a3"/>
              <w:jc w:val="both"/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</w:pPr>
            <w:r w:rsidRPr="00321C2A"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  <w:t>9 классы</w:t>
            </w:r>
          </w:p>
        </w:tc>
      </w:tr>
      <w:tr w:rsidR="00321C2A" w:rsidRPr="00321C2A" w:rsidTr="00E959EC">
        <w:tc>
          <w:tcPr>
            <w:tcW w:w="3560" w:type="dxa"/>
          </w:tcPr>
          <w:p w:rsidR="00E959EC" w:rsidRPr="00321C2A" w:rsidRDefault="00E959EC" w:rsidP="000E7FDA">
            <w:pPr>
              <w:pStyle w:val="a3"/>
              <w:jc w:val="both"/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</w:pPr>
            <w:r w:rsidRPr="00321C2A"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  <w:t>15 апреля 2015 года</w:t>
            </w:r>
          </w:p>
        </w:tc>
        <w:tc>
          <w:tcPr>
            <w:tcW w:w="3561" w:type="dxa"/>
          </w:tcPr>
          <w:p w:rsidR="00E959EC" w:rsidRPr="00321C2A" w:rsidRDefault="00E959EC" w:rsidP="000E7FDA">
            <w:pPr>
              <w:pStyle w:val="a3"/>
              <w:jc w:val="both"/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</w:pPr>
            <w:r w:rsidRPr="00321C2A"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  <w:t>13-00</w:t>
            </w:r>
          </w:p>
        </w:tc>
        <w:tc>
          <w:tcPr>
            <w:tcW w:w="3561" w:type="dxa"/>
          </w:tcPr>
          <w:p w:rsidR="00E959EC" w:rsidRPr="00321C2A" w:rsidRDefault="00E959EC" w:rsidP="000E7FDA">
            <w:pPr>
              <w:pStyle w:val="a3"/>
              <w:jc w:val="both"/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</w:pPr>
            <w:r w:rsidRPr="00321C2A"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  <w:t>10 классы</w:t>
            </w:r>
          </w:p>
        </w:tc>
      </w:tr>
      <w:tr w:rsidR="00321C2A" w:rsidRPr="00321C2A" w:rsidTr="00E959EC">
        <w:tc>
          <w:tcPr>
            <w:tcW w:w="3560" w:type="dxa"/>
          </w:tcPr>
          <w:p w:rsidR="00E959EC" w:rsidRPr="00321C2A" w:rsidRDefault="00E959EC" w:rsidP="000E7FDA">
            <w:pPr>
              <w:pStyle w:val="a3"/>
              <w:jc w:val="both"/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</w:pPr>
            <w:r w:rsidRPr="00321C2A"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  <w:t>16 апреля 2015 года</w:t>
            </w:r>
          </w:p>
        </w:tc>
        <w:tc>
          <w:tcPr>
            <w:tcW w:w="3561" w:type="dxa"/>
          </w:tcPr>
          <w:p w:rsidR="00E959EC" w:rsidRPr="00321C2A" w:rsidRDefault="00E959EC" w:rsidP="000E7FDA">
            <w:pPr>
              <w:pStyle w:val="a3"/>
              <w:jc w:val="both"/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</w:pPr>
            <w:r w:rsidRPr="00321C2A"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  <w:t>13-00</w:t>
            </w:r>
          </w:p>
        </w:tc>
        <w:tc>
          <w:tcPr>
            <w:tcW w:w="3561" w:type="dxa"/>
          </w:tcPr>
          <w:p w:rsidR="00E959EC" w:rsidRPr="00321C2A" w:rsidRDefault="00E959EC" w:rsidP="000E7FDA">
            <w:pPr>
              <w:pStyle w:val="a3"/>
              <w:jc w:val="both"/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</w:pPr>
            <w:r w:rsidRPr="00321C2A">
              <w:rPr>
                <w:rFonts w:ascii="Times New Roman" w:hAnsi="Times New Roman" w:cs="Times New Roman"/>
                <w:color w:val="7F7F7F" w:themeColor="text1" w:themeTint="80"/>
                <w:sz w:val="32"/>
                <w:szCs w:val="32"/>
              </w:rPr>
              <w:t>11 классы</w:t>
            </w:r>
          </w:p>
        </w:tc>
      </w:tr>
    </w:tbl>
    <w:p w:rsidR="000E7FDA" w:rsidRPr="00321C2A" w:rsidRDefault="000E7FDA" w:rsidP="000E7FD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 </w:t>
      </w:r>
    </w:p>
    <w:p w:rsidR="000E7FDA" w:rsidRPr="00321C2A" w:rsidRDefault="000E7FDA" w:rsidP="000E7FD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       Соревнования </w:t>
      </w:r>
      <w:r w:rsidR="00124985"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учащихся с</w:t>
      </w: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 1 по 4 классы проводятся во время внеурочных занятий курса «Подвижные игры». </w:t>
      </w:r>
    </w:p>
    <w:p w:rsidR="000E7FDA" w:rsidRPr="00321C2A" w:rsidRDefault="000E7FDA" w:rsidP="000E7FDA">
      <w:pPr>
        <w:pStyle w:val="a3"/>
        <w:jc w:val="both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4.​             </w:t>
      </w:r>
      <w:r w:rsidR="00A976C3"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 xml:space="preserve">СОСТАВ КОМАНДЫ </w:t>
      </w:r>
    </w:p>
    <w:p w:rsidR="000E7FDA" w:rsidRPr="00321C2A" w:rsidRDefault="000E7FDA" w:rsidP="000E7FD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В соревнованиях участвуют 4 девушки и 4 юноши.</w:t>
      </w:r>
    </w:p>
    <w:p w:rsidR="000E7FDA" w:rsidRPr="00321C2A" w:rsidRDefault="000E7FDA" w:rsidP="000E7FD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Требования к заявке на участие в соревнованиях:</w:t>
      </w:r>
    </w:p>
    <w:p w:rsidR="000E7FDA" w:rsidRPr="00321C2A" w:rsidRDefault="000E7FDA" w:rsidP="000E7FD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Именная заявка (Ф.И.О.;  число, месяц, год рождения)</w:t>
      </w:r>
      <w:r w:rsidR="00A976C3"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,</w:t>
      </w: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 заверенная классным руководителем и медиком.</w:t>
      </w:r>
    </w:p>
    <w:p w:rsidR="000E7FDA" w:rsidRPr="00321C2A" w:rsidRDefault="000E7FDA" w:rsidP="000E7FDA">
      <w:pPr>
        <w:pStyle w:val="a3"/>
        <w:jc w:val="both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5.​                 ПРОГРАММА СОРЕВНОВАНИЙ</w:t>
      </w:r>
    </w:p>
    <w:p w:rsidR="000E7FDA" w:rsidRPr="00321C2A" w:rsidRDefault="000E7FDA" w:rsidP="000E7FD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lastRenderedPageBreak/>
        <w:t xml:space="preserve">Легкоатлетическое многоборье </w:t>
      </w:r>
      <w:r w:rsidR="00A976C3"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 </w:t>
      </w: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проводится по следующим станциям:</w:t>
      </w:r>
    </w:p>
    <w:p w:rsidR="000E7FDA" w:rsidRPr="00321C2A" w:rsidRDefault="000E7FDA" w:rsidP="000E7FD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1 станция - Прыжки в длину с разбега (1дев., 1 </w:t>
      </w:r>
      <w:proofErr w:type="gramStart"/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юн</w:t>
      </w:r>
      <w:proofErr w:type="gramEnd"/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.)</w:t>
      </w:r>
    </w:p>
    <w:p w:rsidR="000E7FDA" w:rsidRPr="00321C2A" w:rsidRDefault="000E7FDA" w:rsidP="000E7FD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2 станция - Бег 100м (1дев., 1 юн.)</w:t>
      </w:r>
    </w:p>
    <w:p w:rsidR="000E7FDA" w:rsidRPr="00321C2A" w:rsidRDefault="000E7FDA" w:rsidP="000E7FD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3 станция - Метание гранаты, надевание противогаза (1дев., 1 </w:t>
      </w:r>
      <w:proofErr w:type="gramStart"/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юн</w:t>
      </w:r>
      <w:proofErr w:type="gramEnd"/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.)</w:t>
      </w:r>
    </w:p>
    <w:p w:rsidR="000E7FDA" w:rsidRPr="00321C2A" w:rsidRDefault="000E7FDA" w:rsidP="000E7FD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4 станция - Подтягивание </w:t>
      </w:r>
      <w:proofErr w:type="gramStart"/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( </w:t>
      </w:r>
      <w:proofErr w:type="gramEnd"/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1 юн.), Отжимание (1дев).</w:t>
      </w:r>
    </w:p>
    <w:p w:rsidR="000E7FDA" w:rsidRPr="00321C2A" w:rsidRDefault="000E7FDA" w:rsidP="000E7FD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5 станция - Командный забег 200м (4дев., 4 юн.)</w:t>
      </w:r>
    </w:p>
    <w:p w:rsidR="000E7FDA" w:rsidRPr="00321C2A" w:rsidRDefault="000E7FDA" w:rsidP="000E7FDA">
      <w:pPr>
        <w:pStyle w:val="a3"/>
        <w:jc w:val="both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6.​                ОБЕСПЕЧЕНИЕ БЕЗОПАСНОСТИ УЧАСТНИКОВ</w:t>
      </w:r>
    </w:p>
    <w:p w:rsidR="000E7FDA" w:rsidRPr="00321C2A" w:rsidRDefault="000E7FDA" w:rsidP="000E7FD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         Ответственность  за жизнь и здоровье участников, соблюдения правил безопасности во время проведения соревнований возлагается на классных руководителей</w:t>
      </w:r>
    </w:p>
    <w:p w:rsidR="00124985" w:rsidRPr="00321C2A" w:rsidRDefault="00124985" w:rsidP="000E7FD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</w:p>
    <w:p w:rsidR="00A976C3" w:rsidRPr="00321C2A" w:rsidRDefault="00A976C3" w:rsidP="00A976C3">
      <w:pPr>
        <w:jc w:val="center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Баллы, полученные за участие во </w:t>
      </w: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  <w:lang w:val="en-US"/>
        </w:rPr>
        <w:t>IY</w:t>
      </w: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 этапе, идут в общекомандный зачёт общешкольной образовательной игры «МОЯ ПОБЕДА!»</w:t>
      </w:r>
    </w:p>
    <w:p w:rsidR="00124985" w:rsidRPr="00321C2A" w:rsidRDefault="00124985">
      <w:pPr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br w:type="page"/>
      </w:r>
    </w:p>
    <w:p w:rsidR="00124985" w:rsidRPr="00321C2A" w:rsidRDefault="00124985" w:rsidP="00124985">
      <w:pPr>
        <w:pStyle w:val="a3"/>
        <w:jc w:val="center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lastRenderedPageBreak/>
        <w:t>Муниципальное бюджетное общеобразовательное учреждение</w:t>
      </w:r>
    </w:p>
    <w:p w:rsidR="00124985" w:rsidRPr="00321C2A" w:rsidRDefault="00124985" w:rsidP="00124985">
      <w:pPr>
        <w:pStyle w:val="a3"/>
        <w:jc w:val="center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«Средняя общеобразовательная школа №1 им.М.А.Бухтуева» г.Кызыла Республики Тыва</w:t>
      </w:r>
    </w:p>
    <w:p w:rsidR="00124985" w:rsidRPr="00321C2A" w:rsidRDefault="00124985" w:rsidP="00124985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</w:p>
    <w:p w:rsidR="00124985" w:rsidRPr="00321C2A" w:rsidRDefault="00124985" w:rsidP="00124985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</w:p>
    <w:p w:rsidR="00124985" w:rsidRPr="00321C2A" w:rsidRDefault="00124985" w:rsidP="00124985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ПОЛОЖЕНИЕ</w:t>
      </w:r>
    </w:p>
    <w:p w:rsidR="00124985" w:rsidRPr="00321C2A" w:rsidRDefault="00124985" w:rsidP="00124985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 xml:space="preserve">о проведении </w:t>
      </w: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  <w:lang w:val="en-US"/>
        </w:rPr>
        <w:t>Y</w:t>
      </w: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 xml:space="preserve"> этапа школьной образовательной игры </w:t>
      </w:r>
    </w:p>
    <w:p w:rsidR="00124985" w:rsidRPr="00321C2A" w:rsidRDefault="00124985" w:rsidP="00124985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«МОЯ ПОБЕДА!»,</w:t>
      </w:r>
    </w:p>
    <w:p w:rsidR="00124985" w:rsidRPr="00321C2A" w:rsidRDefault="00124985" w:rsidP="00124985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посвящённой 70-летию Великой Победы</w:t>
      </w:r>
    </w:p>
    <w:p w:rsidR="00124985" w:rsidRPr="00321C2A" w:rsidRDefault="00124985" w:rsidP="00124985">
      <w:pPr>
        <w:pStyle w:val="a3"/>
        <w:jc w:val="center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(</w:t>
      </w:r>
      <w:r w:rsidR="00996276"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конкурс плакатов «САЛЮТ ПОБЕДЫ»</w:t>
      </w: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 для учащихся 5-8 классов</w:t>
      </w: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)</w:t>
      </w:r>
    </w:p>
    <w:p w:rsidR="00124985" w:rsidRPr="00321C2A" w:rsidRDefault="00124985" w:rsidP="00124985">
      <w:pPr>
        <w:pStyle w:val="a3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</w:p>
    <w:p w:rsidR="00124985" w:rsidRPr="00321C2A" w:rsidRDefault="00996276" w:rsidP="00124985">
      <w:pPr>
        <w:pStyle w:val="a3"/>
        <w:jc w:val="center"/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</w:pP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>Конкурс</w:t>
      </w:r>
      <w:r w:rsidR="00124985"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 xml:space="preserve">  проводится в рамках общешкольной образовательной игры </w:t>
      </w:r>
    </w:p>
    <w:p w:rsidR="00124985" w:rsidRPr="00321C2A" w:rsidRDefault="00124985" w:rsidP="00124985">
      <w:pPr>
        <w:pStyle w:val="a3"/>
        <w:jc w:val="center"/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</w:pP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>«МОЯ ПОБЕДА», посвящённой празднованию 70-летия Великой Победы</w:t>
      </w:r>
    </w:p>
    <w:p w:rsidR="00996276" w:rsidRPr="00321C2A" w:rsidRDefault="00996276" w:rsidP="00996276">
      <w:pPr>
        <w:pStyle w:val="a3"/>
        <w:jc w:val="both"/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</w:pPr>
    </w:p>
    <w:p w:rsidR="00996276" w:rsidRPr="00321C2A" w:rsidRDefault="00996276" w:rsidP="00321C2A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1. ОБЩИЕ ПОЛОЖЕНИЯ</w:t>
      </w:r>
    </w:p>
    <w:p w:rsidR="00996276" w:rsidRPr="00321C2A" w:rsidRDefault="00996276" w:rsidP="00996276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1.1. Школьный конкурс стенгазет, посвященный 70-летию Победы в ВОВ, (далее - конкурс), проводится в условиях модернизации образования и направлен на формирование у детей патриотического самосознания, любви к Родине, а так же на развитие способностей, талантов, формирования общей культуры обучающихся. </w:t>
      </w:r>
    </w:p>
    <w:p w:rsidR="00996276" w:rsidRPr="00321C2A" w:rsidRDefault="00996276" w:rsidP="00321C2A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2. ЦЕЛИ И ЗАДАЧИ КОНКУРСА</w:t>
      </w:r>
    </w:p>
    <w:p w:rsidR="00996276" w:rsidRPr="00321C2A" w:rsidRDefault="00996276" w:rsidP="00996276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2.1. Пропаганда и развитие детского творчества, формирование патриотизма, уважения исторического прошлого своей страны, позитивного отношения к ветеранам ВОВ и труженикам тыла. </w:t>
      </w:r>
    </w:p>
    <w:p w:rsidR="00996276" w:rsidRPr="00321C2A" w:rsidRDefault="00996276" w:rsidP="00996276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2.2.Приобщение детей к творчеству в разнообразных видах его проявления. </w:t>
      </w:r>
    </w:p>
    <w:p w:rsidR="00996276" w:rsidRPr="00321C2A" w:rsidRDefault="00996276" w:rsidP="00996276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2.3 Предоставление молодым авторам возможности для самореализации их творческих способностей, выявление таланта. </w:t>
      </w:r>
    </w:p>
    <w:p w:rsidR="00996276" w:rsidRPr="00321C2A" w:rsidRDefault="00996276" w:rsidP="00321C2A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3. УЧАСТИЕ В КОНКУРСЕ</w:t>
      </w:r>
    </w:p>
    <w:p w:rsidR="00996276" w:rsidRPr="00321C2A" w:rsidRDefault="00996276" w:rsidP="00996276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3.1.Участниками конкурса являются </w:t>
      </w:r>
      <w:proofErr w:type="gramStart"/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обучающиеся</w:t>
      </w:r>
      <w:proofErr w:type="gramEnd"/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 1 – 11 </w:t>
      </w:r>
      <w:proofErr w:type="spellStart"/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кл</w:t>
      </w:r>
      <w:proofErr w:type="spellEnd"/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. МБОУ СОШ №! </w:t>
      </w:r>
    </w:p>
    <w:p w:rsidR="00996276" w:rsidRPr="00321C2A" w:rsidRDefault="00996276" w:rsidP="00321C2A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4. ТРЕБОВАНИЯ К ОФОРМЛЕНИЮ</w:t>
      </w:r>
    </w:p>
    <w:p w:rsidR="00996276" w:rsidRPr="00321C2A" w:rsidRDefault="00996276" w:rsidP="00996276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4.1. Все работы, участвующие в конкурсе, должны быть выполнены на ватмане, размером не менее формата А</w:t>
      </w:r>
      <w:proofErr w:type="gramStart"/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1</w:t>
      </w:r>
      <w:proofErr w:type="gramEnd"/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. Приветствуется наличие авторских стихов и рассказов. </w:t>
      </w:r>
    </w:p>
    <w:p w:rsidR="00996276" w:rsidRPr="00321C2A" w:rsidRDefault="00996276" w:rsidP="00996276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4.2. Стенгазета может быть оформлена с использованием рисунков, фотографий, компьютерного дизайна, натуральных материалов и т.д.  </w:t>
      </w:r>
    </w:p>
    <w:p w:rsidR="00996276" w:rsidRPr="00321C2A" w:rsidRDefault="00996276" w:rsidP="00321C2A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5. ПОРЯДОК И УСЛОВИЯ ПРОВЕДЕНИЯ</w:t>
      </w:r>
    </w:p>
    <w:p w:rsidR="00124985" w:rsidRPr="00321C2A" w:rsidRDefault="00996276" w:rsidP="00996276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5.1. Прием работ до 23 апреля 2015г.</w:t>
      </w:r>
    </w:p>
    <w:p w:rsidR="00996276" w:rsidRPr="00321C2A" w:rsidRDefault="00996276" w:rsidP="00996276">
      <w:pPr>
        <w:jc w:val="center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</w:p>
    <w:p w:rsidR="00996276" w:rsidRPr="00321C2A" w:rsidRDefault="00996276" w:rsidP="00996276">
      <w:pPr>
        <w:jc w:val="center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Баллы, полученные за участие в </w:t>
      </w: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  <w:lang w:val="en-US"/>
        </w:rPr>
        <w:t>Y</w:t>
      </w: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 этапе, идут в общекомандный зачёт общешкольной образовательной игры «МОЯ ПОБЕДА!»</w:t>
      </w:r>
    </w:p>
    <w:p w:rsidR="00996276" w:rsidRPr="00321C2A" w:rsidRDefault="00996276">
      <w:pPr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</w:p>
    <w:p w:rsidR="00996276" w:rsidRPr="00321C2A" w:rsidRDefault="00996276" w:rsidP="00996276">
      <w:pPr>
        <w:pStyle w:val="a3"/>
        <w:jc w:val="center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Муниципальное бюджетное общеобразовательное учреждение</w:t>
      </w:r>
    </w:p>
    <w:p w:rsidR="00996276" w:rsidRPr="00321C2A" w:rsidRDefault="00996276" w:rsidP="00996276">
      <w:pPr>
        <w:pStyle w:val="a3"/>
        <w:jc w:val="center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«Средняя общеобразовательная школа №1 им.М.А.Бухтуева» г.Кызыла Республики Тыва</w:t>
      </w:r>
    </w:p>
    <w:p w:rsidR="00996276" w:rsidRPr="00321C2A" w:rsidRDefault="00996276" w:rsidP="00996276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</w:p>
    <w:p w:rsidR="00996276" w:rsidRPr="00321C2A" w:rsidRDefault="00996276" w:rsidP="00996276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</w:p>
    <w:p w:rsidR="00996276" w:rsidRPr="00321C2A" w:rsidRDefault="00996276" w:rsidP="00996276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ПОЛОЖЕНИЕ</w:t>
      </w:r>
    </w:p>
    <w:p w:rsidR="00996276" w:rsidRPr="00321C2A" w:rsidRDefault="00996276" w:rsidP="00996276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 xml:space="preserve">о проведении </w:t>
      </w: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  <w:lang w:val="en-US"/>
        </w:rPr>
        <w:t>YI</w:t>
      </w: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 xml:space="preserve"> этапа школьной образовательной игры </w:t>
      </w:r>
    </w:p>
    <w:p w:rsidR="00996276" w:rsidRPr="00321C2A" w:rsidRDefault="00996276" w:rsidP="00996276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«МОЯ ПОБЕДА!»,</w:t>
      </w:r>
    </w:p>
    <w:p w:rsidR="00996276" w:rsidRPr="00321C2A" w:rsidRDefault="00996276" w:rsidP="00996276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посвящённой 70-летию Великой Победы</w:t>
      </w:r>
    </w:p>
    <w:p w:rsidR="00996276" w:rsidRPr="00321C2A" w:rsidRDefault="00996276" w:rsidP="00996276">
      <w:pPr>
        <w:pStyle w:val="a3"/>
        <w:jc w:val="center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proofErr w:type="gramStart"/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(конкурс на лучший фотоотчет о посещении тематической выставки в Национальном музее Республики Тыва)</w:t>
      </w:r>
      <w:proofErr w:type="gramEnd"/>
    </w:p>
    <w:p w:rsidR="00996276" w:rsidRPr="00321C2A" w:rsidRDefault="00996276" w:rsidP="00996276">
      <w:pPr>
        <w:pStyle w:val="a3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</w:p>
    <w:p w:rsidR="00996276" w:rsidRPr="00321C2A" w:rsidRDefault="00996276" w:rsidP="00996276">
      <w:pPr>
        <w:pStyle w:val="a3"/>
        <w:jc w:val="center"/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</w:pP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 xml:space="preserve">Конкурс  проводится в рамках общешкольной образовательной игры </w:t>
      </w:r>
    </w:p>
    <w:p w:rsidR="00996276" w:rsidRPr="00321C2A" w:rsidRDefault="00996276" w:rsidP="00996276">
      <w:pPr>
        <w:pStyle w:val="a3"/>
        <w:jc w:val="center"/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</w:pP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>«МОЯ ПОБЕДА», посвящённой празднованию 70-летия Великой Победы</w:t>
      </w:r>
    </w:p>
    <w:p w:rsidR="00DC6F4B" w:rsidRPr="00321C2A" w:rsidRDefault="00DC6F4B" w:rsidP="000E7FD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</w:p>
    <w:p w:rsidR="00996276" w:rsidRPr="00321C2A" w:rsidRDefault="00D46126" w:rsidP="00321C2A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vanish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ОБЩИЕ ПОЛОЖЕНИЯ</w:t>
      </w:r>
    </w:p>
    <w:p w:rsidR="00996276" w:rsidRPr="00321C2A" w:rsidRDefault="00996276" w:rsidP="00321C2A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</w:p>
    <w:p w:rsidR="00996276" w:rsidRPr="00321C2A" w:rsidRDefault="002D0A8B" w:rsidP="00996276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Посещение культурно-мас</w:t>
      </w:r>
      <w:r w:rsidR="00D46126"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совых мероприятий Национального музея РТ для учащихся является </w:t>
      </w: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одним из направлений</w:t>
      </w:r>
      <w:r w:rsidR="00D46126"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 </w:t>
      </w: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в </w:t>
      </w:r>
      <w:r w:rsidR="00D46126"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просветительской работе классного руководителя. Посещение тематических выставок классный коллектив выбирает самостоятельно (согласно списку мероприятий, утвержденному 23 марта 2015 года директором НМ РТ </w:t>
      </w:r>
      <w:proofErr w:type="spellStart"/>
      <w:r w:rsidR="00D46126"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Чигжитом</w:t>
      </w:r>
      <w:proofErr w:type="spellEnd"/>
      <w:r w:rsidR="00D46126"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 В.С.). Посещение тематической выставки является обязательным для каждого классного коллектива.</w:t>
      </w:r>
    </w:p>
    <w:p w:rsidR="00D46126" w:rsidRPr="00321C2A" w:rsidRDefault="00D46126" w:rsidP="00321C2A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vanish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ЦЕЛИ И ЗАДАЧИ</w:t>
      </w:r>
    </w:p>
    <w:p w:rsidR="004C67C2" w:rsidRPr="00321C2A" w:rsidRDefault="004C67C2" w:rsidP="00725979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</w:p>
    <w:p w:rsidR="00321C2A" w:rsidRPr="00321C2A" w:rsidRDefault="00321C2A" w:rsidP="00321C2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</w:pP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>Воспитание у молодежи чувства гордости за историческое прошлое нашей Родины</w:t>
      </w:r>
    </w:p>
    <w:p w:rsidR="00321C2A" w:rsidRPr="00321C2A" w:rsidRDefault="00321C2A" w:rsidP="00321C2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</w:pP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>Сохранение памяти о воинах, погибших при защите Отечества, и ветеранах трудового фронта, ковавших Победу в тылу, о репрессированных гражданах.</w:t>
      </w:r>
    </w:p>
    <w:p w:rsidR="00321C2A" w:rsidRPr="00321C2A" w:rsidRDefault="00321C2A" w:rsidP="00321C2A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7F7F7F" w:themeColor="text1" w:themeTint="80"/>
          <w:sz w:val="32"/>
          <w:szCs w:val="32"/>
          <w:lang w:eastAsia="ru-RU"/>
        </w:rPr>
      </w:pPr>
      <w:r w:rsidRPr="00321C2A">
        <w:rPr>
          <w:rFonts w:ascii="Times New Roman" w:eastAsia="Times New Roman" w:hAnsi="Times New Roman" w:cs="Times New Roman"/>
          <w:b/>
          <w:bCs/>
          <w:color w:val="7F7F7F" w:themeColor="text1" w:themeTint="80"/>
          <w:sz w:val="32"/>
          <w:szCs w:val="32"/>
          <w:lang w:eastAsia="ru-RU"/>
        </w:rPr>
        <w:t>3.УЧАСТНИКИ</w:t>
      </w:r>
    </w:p>
    <w:p w:rsidR="00321C2A" w:rsidRPr="00321C2A" w:rsidRDefault="00321C2A" w:rsidP="00321C2A">
      <w:pPr>
        <w:pStyle w:val="a3"/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</w:pP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>учащиеся 1-11 классов МБОУ «СОШ №1 г.Кызыла</w:t>
      </w:r>
    </w:p>
    <w:p w:rsidR="00321C2A" w:rsidRPr="00321C2A" w:rsidRDefault="00321C2A" w:rsidP="00321C2A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4. СРОКИ ПРОВЕДЕНИЯ КОНКУРСА</w:t>
      </w:r>
    </w:p>
    <w:p w:rsidR="00321C2A" w:rsidRPr="00321C2A" w:rsidRDefault="00321C2A" w:rsidP="00321C2A">
      <w:pPr>
        <w:pStyle w:val="a3"/>
        <w:jc w:val="both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С 06 АПРЕЛЯ 2015 ГОДА ДО 23 АПРЕЛЯ 2015 ГОДА</w:t>
      </w:r>
    </w:p>
    <w:p w:rsidR="00321C2A" w:rsidRPr="00321C2A" w:rsidRDefault="00321C2A" w:rsidP="00321C2A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5. СОДЕРЖАНИЕ КОНКУРСА</w:t>
      </w:r>
    </w:p>
    <w:p w:rsidR="00321C2A" w:rsidRPr="00321C2A" w:rsidRDefault="00321C2A" w:rsidP="00321C2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В Конкурсе участвуют все классы! </w:t>
      </w:r>
    </w:p>
    <w:p w:rsidR="00321C2A" w:rsidRPr="00321C2A" w:rsidRDefault="00321C2A" w:rsidP="00321C2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Информация, полученная в ходе </w:t>
      </w:r>
      <w:r w:rsidR="00A357A2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Конкурса</w:t>
      </w: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, должна быть представлена в двух вариантах: </w:t>
      </w:r>
    </w:p>
    <w:p w:rsidR="00321C2A" w:rsidRPr="00321C2A" w:rsidRDefault="00321C2A" w:rsidP="00321C2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1 вариант – электронный, с подробной информацией, для размещения на сайте школы в разделе «70-летие Победы в Великой Отечественной войне 1941-1945 </w:t>
      </w:r>
      <w:proofErr w:type="spellStart"/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г.г</w:t>
      </w:r>
      <w:proofErr w:type="spellEnd"/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.». (фотографии, пояснения)</w:t>
      </w:r>
    </w:p>
    <w:p w:rsidR="00321C2A" w:rsidRPr="00321C2A" w:rsidRDefault="00321C2A" w:rsidP="00321C2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lastRenderedPageBreak/>
        <w:t>2 вариант – на листе (формат А</w:t>
      </w:r>
      <w:proofErr w:type="gramStart"/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4</w:t>
      </w:r>
      <w:proofErr w:type="gramEnd"/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) письменный отчет по следующей форме:</w:t>
      </w:r>
    </w:p>
    <w:p w:rsidR="00321C2A" w:rsidRPr="00321C2A" w:rsidRDefault="00321C2A" w:rsidP="00321C2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Дата</w:t>
      </w:r>
    </w:p>
    <w:p w:rsidR="00321C2A" w:rsidRPr="00321C2A" w:rsidRDefault="00321C2A" w:rsidP="00321C2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Класс, классный руководитель</w:t>
      </w:r>
    </w:p>
    <w:p w:rsidR="00321C2A" w:rsidRPr="00321C2A" w:rsidRDefault="00321C2A" w:rsidP="00321C2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Количество учащихся в классе, количество посетивших выставку</w:t>
      </w:r>
    </w:p>
    <w:p w:rsidR="00321C2A" w:rsidRPr="00321C2A" w:rsidRDefault="00321C2A" w:rsidP="00321C2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Название тематической выставки</w:t>
      </w:r>
    </w:p>
    <w:p w:rsidR="00321C2A" w:rsidRPr="00321C2A" w:rsidRDefault="00321C2A" w:rsidP="00321C2A">
      <w:pPr>
        <w:pStyle w:val="a3"/>
        <w:jc w:val="both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Отзывы о выставке</w:t>
      </w:r>
    </w:p>
    <w:p w:rsidR="00321C2A" w:rsidRPr="00321C2A" w:rsidRDefault="00321C2A" w:rsidP="00321C2A">
      <w:pPr>
        <w:pStyle w:val="a3"/>
        <w:jc w:val="both"/>
        <w:rPr>
          <w:rFonts w:ascii="Times New Roman" w:hAnsi="Times New Roman" w:cs="Times New Roman"/>
          <w:b/>
          <w:bCs/>
          <w:color w:val="7F7F7F" w:themeColor="text1" w:themeTint="80"/>
          <w:sz w:val="32"/>
          <w:szCs w:val="32"/>
        </w:rPr>
      </w:pPr>
      <w:r w:rsidRPr="00321C2A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3 цветные фотографии (Формат А-4)</w:t>
      </w:r>
    </w:p>
    <w:p w:rsidR="00321C2A" w:rsidRPr="00321C2A" w:rsidRDefault="00321C2A" w:rsidP="00321C2A">
      <w:pPr>
        <w:pStyle w:val="a3"/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val="en-US" w:eastAsia="ru-RU"/>
        </w:rPr>
      </w:pPr>
    </w:p>
    <w:p w:rsidR="00321C2A" w:rsidRPr="00321C2A" w:rsidRDefault="00321C2A" w:rsidP="00321C2A">
      <w:pPr>
        <w:pStyle w:val="a3"/>
        <w:jc w:val="center"/>
        <w:rPr>
          <w:rFonts w:ascii="Arial" w:eastAsia="Times New Roman" w:hAnsi="Arial" w:cs="Arial"/>
          <w:color w:val="7F7F7F" w:themeColor="text1" w:themeTint="80"/>
          <w:sz w:val="32"/>
          <w:szCs w:val="32"/>
          <w:lang w:eastAsia="ru-RU"/>
        </w:rPr>
      </w:pP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 xml:space="preserve">Баллы, полученные за участие во </w:t>
      </w: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val="en-US" w:eastAsia="ru-RU"/>
        </w:rPr>
        <w:t>VI</w:t>
      </w:r>
      <w:r w:rsidRPr="00321C2A">
        <w:rPr>
          <w:rFonts w:ascii="Times New Roman" w:eastAsia="Times New Roman" w:hAnsi="Times New Roman" w:cs="Times New Roman"/>
          <w:color w:val="7F7F7F" w:themeColor="text1" w:themeTint="80"/>
          <w:sz w:val="32"/>
          <w:szCs w:val="32"/>
          <w:lang w:eastAsia="ru-RU"/>
        </w:rPr>
        <w:t xml:space="preserve"> этапе, идут в общекомандный зачёт общешкольной образовательной игры «МОЯ ПОБЕДА!»</w:t>
      </w:r>
    </w:p>
    <w:p w:rsidR="00321C2A" w:rsidRPr="00321C2A" w:rsidRDefault="00321C2A" w:rsidP="00321C2A">
      <w:pPr>
        <w:rPr>
          <w:rFonts w:ascii="Times New Roman" w:hAnsi="Times New Roman" w:cs="Times New Roman"/>
          <w:b/>
          <w:bCs/>
          <w:color w:val="7F7F7F" w:themeColor="text1" w:themeTint="80"/>
          <w:sz w:val="32"/>
          <w:szCs w:val="32"/>
        </w:rPr>
      </w:pPr>
    </w:p>
    <w:sectPr w:rsidR="00321C2A" w:rsidRPr="00321C2A" w:rsidSect="000602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C35"/>
    <w:multiLevelType w:val="multilevel"/>
    <w:tmpl w:val="4990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F9352F"/>
    <w:multiLevelType w:val="hybridMultilevel"/>
    <w:tmpl w:val="0540C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65D01"/>
    <w:multiLevelType w:val="hybridMultilevel"/>
    <w:tmpl w:val="E5FEE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142E5"/>
    <w:multiLevelType w:val="hybridMultilevel"/>
    <w:tmpl w:val="86285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C0D87"/>
    <w:multiLevelType w:val="hybridMultilevel"/>
    <w:tmpl w:val="BE52D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79"/>
    <w:rsid w:val="00006509"/>
    <w:rsid w:val="00060256"/>
    <w:rsid w:val="00081E1A"/>
    <w:rsid w:val="000B24E8"/>
    <w:rsid w:val="000E7FDA"/>
    <w:rsid w:val="00124985"/>
    <w:rsid w:val="0027616B"/>
    <w:rsid w:val="002809DF"/>
    <w:rsid w:val="002D0A8B"/>
    <w:rsid w:val="00321C2A"/>
    <w:rsid w:val="0041116C"/>
    <w:rsid w:val="00412561"/>
    <w:rsid w:val="004C156E"/>
    <w:rsid w:val="004C67C2"/>
    <w:rsid w:val="004F2726"/>
    <w:rsid w:val="005C6281"/>
    <w:rsid w:val="006573DD"/>
    <w:rsid w:val="00725979"/>
    <w:rsid w:val="007B161C"/>
    <w:rsid w:val="007E11B5"/>
    <w:rsid w:val="008033D8"/>
    <w:rsid w:val="00842BBA"/>
    <w:rsid w:val="00924440"/>
    <w:rsid w:val="00983681"/>
    <w:rsid w:val="00996276"/>
    <w:rsid w:val="009D30AD"/>
    <w:rsid w:val="00A357A2"/>
    <w:rsid w:val="00A976C3"/>
    <w:rsid w:val="00AB1534"/>
    <w:rsid w:val="00B821DA"/>
    <w:rsid w:val="00C97B7B"/>
    <w:rsid w:val="00D46126"/>
    <w:rsid w:val="00DC6F4B"/>
    <w:rsid w:val="00E959EC"/>
    <w:rsid w:val="00EB53D8"/>
    <w:rsid w:val="00F458AA"/>
    <w:rsid w:val="00F8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979"/>
    <w:pPr>
      <w:spacing w:after="0" w:line="240" w:lineRule="auto"/>
    </w:pPr>
  </w:style>
  <w:style w:type="table" w:styleId="a4">
    <w:name w:val="Table Grid"/>
    <w:basedOn w:val="a1"/>
    <w:uiPriority w:val="59"/>
    <w:rsid w:val="00081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B1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61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821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979"/>
    <w:pPr>
      <w:spacing w:after="0" w:line="240" w:lineRule="auto"/>
    </w:pPr>
  </w:style>
  <w:style w:type="table" w:styleId="a4">
    <w:name w:val="Table Grid"/>
    <w:basedOn w:val="a1"/>
    <w:uiPriority w:val="59"/>
    <w:rsid w:val="00081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B1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61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821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4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23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9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6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0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11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2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77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66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423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657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4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4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62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8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36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7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70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17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36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426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60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22768B"/>
                                                    <w:left w:val="single" w:sz="6" w:space="0" w:color="22768B"/>
                                                    <w:bottom w:val="single" w:sz="6" w:space="0" w:color="22768B"/>
                                                    <w:right w:val="single" w:sz="6" w:space="0" w:color="22768B"/>
                                                  </w:divBdr>
                                                  <w:divsChild>
                                                    <w:div w:id="292440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221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100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45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836580">
                                                                      <w:marLeft w:val="-5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13</Pages>
  <Words>2741</Words>
  <Characters>15628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cp:lastPrinted>2015-04-04T09:32:00Z</cp:lastPrinted>
  <dcterms:created xsi:type="dcterms:W3CDTF">2015-04-03T10:19:00Z</dcterms:created>
  <dcterms:modified xsi:type="dcterms:W3CDTF">2015-04-04T09:33:00Z</dcterms:modified>
</cp:coreProperties>
</file>