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3C" w:rsidRDefault="0025313C" w:rsidP="0025313C">
      <w:pPr>
        <w:pStyle w:val="ConsPlusNormal"/>
        <w:jc w:val="right"/>
        <w:outlineLvl w:val="0"/>
      </w:pPr>
      <w:r>
        <w:t>Приложение N 2</w:t>
      </w:r>
    </w:p>
    <w:p w:rsidR="0025313C" w:rsidRDefault="0025313C" w:rsidP="0025313C">
      <w:pPr>
        <w:pStyle w:val="ConsPlusNormal"/>
        <w:ind w:firstLine="540"/>
        <w:jc w:val="both"/>
      </w:pPr>
    </w:p>
    <w:p w:rsidR="0025313C" w:rsidRDefault="0025313C" w:rsidP="0025313C">
      <w:pPr>
        <w:pStyle w:val="ConsPlusNormal"/>
        <w:jc w:val="right"/>
      </w:pPr>
      <w:r>
        <w:t>Утверждены</w:t>
      </w:r>
    </w:p>
    <w:p w:rsidR="0025313C" w:rsidRDefault="0025313C" w:rsidP="0025313C">
      <w:pPr>
        <w:pStyle w:val="ConsPlusNormal"/>
        <w:jc w:val="right"/>
      </w:pPr>
      <w:r>
        <w:t>приказом Министерства образования</w:t>
      </w:r>
    </w:p>
    <w:p w:rsidR="0025313C" w:rsidRDefault="0025313C" w:rsidP="0025313C">
      <w:pPr>
        <w:pStyle w:val="ConsPlusNormal"/>
        <w:jc w:val="right"/>
      </w:pPr>
      <w:r>
        <w:t>и науки Российской Федерации</w:t>
      </w:r>
    </w:p>
    <w:p w:rsidR="0025313C" w:rsidRDefault="0025313C" w:rsidP="0025313C">
      <w:pPr>
        <w:pStyle w:val="ConsPlusNormal"/>
        <w:jc w:val="right"/>
      </w:pPr>
      <w:r>
        <w:t>от 10 декабря 2013 г. N 1324</w:t>
      </w:r>
    </w:p>
    <w:p w:rsidR="0025313C" w:rsidRDefault="0025313C" w:rsidP="0025313C">
      <w:pPr>
        <w:pStyle w:val="ConsPlusNormal"/>
        <w:ind w:firstLine="540"/>
        <w:jc w:val="both"/>
      </w:pPr>
    </w:p>
    <w:p w:rsidR="0025313C" w:rsidRDefault="0025313C" w:rsidP="0025313C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25313C" w:rsidRDefault="0025313C" w:rsidP="002531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25313C" w:rsidRDefault="0025313C" w:rsidP="002531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5313C" w:rsidRDefault="0025313C" w:rsidP="002531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 xml:space="preserve">2543 </w:t>
            </w:r>
            <w:r>
              <w:t>человек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 xml:space="preserve">1116 </w:t>
            </w:r>
            <w:r>
              <w:t>человек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 xml:space="preserve">1174 </w:t>
            </w:r>
            <w:r>
              <w:t>человек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 xml:space="preserve">253 </w:t>
            </w:r>
            <w:r>
              <w:t>человек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 xml:space="preserve">34,7 </w:t>
            </w:r>
            <w:r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3,9 </w:t>
            </w:r>
            <w:r w:rsidR="0025313C">
              <w:t>балл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3,3 </w:t>
            </w:r>
            <w:r w:rsidR="0025313C">
              <w:t>балл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64,4 </w:t>
            </w:r>
            <w:r w:rsidR="0025313C">
              <w:t>балл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>3,7</w:t>
            </w:r>
            <w:r w:rsidR="0025313C">
              <w:t>балл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1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2,3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3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2,3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4,8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3124F4" w:rsidP="00F87EAB">
            <w:pPr>
              <w:pStyle w:val="ConsPlusNormal"/>
              <w:jc w:val="center"/>
            </w:pPr>
            <w:r>
              <w:t xml:space="preserve">48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3124F4" w:rsidP="00F87EAB">
            <w:pPr>
              <w:pStyle w:val="ConsPlusNormal"/>
              <w:jc w:val="center"/>
            </w:pPr>
            <w:r>
              <w:t xml:space="preserve"> 48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3124F4" w:rsidP="00F87EAB">
            <w:pPr>
              <w:pStyle w:val="ConsPlusNormal"/>
              <w:jc w:val="center"/>
            </w:pPr>
            <w:r>
              <w:t xml:space="preserve">2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3124F4" w:rsidP="00F87EAB">
            <w:pPr>
              <w:pStyle w:val="ConsPlusNormal"/>
              <w:jc w:val="center"/>
            </w:pPr>
            <w:r>
              <w:t xml:space="preserve">46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3124F4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43,8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10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>0</w:t>
            </w:r>
            <w:r w:rsidR="004F57B8">
              <w:t xml:space="preserve">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142 </w:t>
            </w:r>
            <w:r w:rsidR="0025313C">
              <w:t>человек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98,6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98,6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1,4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59,2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33,8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25,3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52,86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20,86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32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>13, 3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28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100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F7EAE" w:rsidP="00F87EAB">
            <w:pPr>
              <w:pStyle w:val="ConsPlusNormal"/>
              <w:jc w:val="center"/>
            </w:pPr>
            <w:r>
              <w:t xml:space="preserve">100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3124F4">
            <w:pPr>
              <w:pStyle w:val="ConsPlusNormal"/>
              <w:jc w:val="center"/>
            </w:pPr>
            <w:r>
              <w:t xml:space="preserve"> </w:t>
            </w:r>
            <w:r w:rsidR="003124F4">
              <w:t>0,02</w:t>
            </w:r>
            <w:r>
              <w:t xml:space="preserve"> </w:t>
            </w:r>
            <w:r w:rsidR="0025313C">
              <w:t>единиц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CC73AC" w:rsidP="00CC73AC">
            <w:pPr>
              <w:pStyle w:val="ConsPlusNormal"/>
              <w:jc w:val="center"/>
            </w:pPr>
            <w:r>
              <w:t>17</w:t>
            </w:r>
            <w:bookmarkStart w:id="3" w:name="_GoBack"/>
            <w:bookmarkEnd w:id="3"/>
            <w:r>
              <w:t xml:space="preserve"> </w:t>
            </w:r>
            <w:r w:rsidR="0025313C">
              <w:t>единиц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4F57B8">
            <w:pPr>
              <w:pStyle w:val="ConsPlusNormal"/>
              <w:jc w:val="center"/>
            </w:pPr>
            <w:r>
              <w:t>да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4F57B8" w:rsidP="00F87EAB">
            <w:pPr>
              <w:pStyle w:val="ConsPlusNormal"/>
              <w:jc w:val="center"/>
            </w:pPr>
            <w:r>
              <w:t>0,</w:t>
            </w:r>
            <w:r w:rsidR="003124F4">
              <w:t>0</w:t>
            </w:r>
            <w:r>
              <w:t xml:space="preserve">2 </w:t>
            </w:r>
            <w:r w:rsidR="0025313C">
              <w:t>человек/%</w:t>
            </w:r>
          </w:p>
        </w:tc>
      </w:tr>
      <w:tr w:rsidR="0025313C" w:rsidTr="00F87E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25313C" w:rsidP="00F87EA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C" w:rsidRDefault="00CC73AC" w:rsidP="00F87EAB">
            <w:pPr>
              <w:pStyle w:val="ConsPlusNormal"/>
              <w:jc w:val="center"/>
            </w:pPr>
            <w:r>
              <w:t xml:space="preserve">3,43 </w:t>
            </w:r>
            <w:r w:rsidR="0025313C">
              <w:t>кв. м</w:t>
            </w:r>
          </w:p>
        </w:tc>
      </w:tr>
    </w:tbl>
    <w:p w:rsidR="002C2C9E" w:rsidRDefault="002C2C9E"/>
    <w:sectPr w:rsidR="002C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3C"/>
    <w:rsid w:val="0025313C"/>
    <w:rsid w:val="002C2C9E"/>
    <w:rsid w:val="002F7EAE"/>
    <w:rsid w:val="003124F4"/>
    <w:rsid w:val="004F57B8"/>
    <w:rsid w:val="00C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зауча</dc:creator>
  <cp:lastModifiedBy>комп зауча</cp:lastModifiedBy>
  <cp:revision>2</cp:revision>
  <cp:lastPrinted>2018-04-05T04:10:00Z</cp:lastPrinted>
  <dcterms:created xsi:type="dcterms:W3CDTF">2018-04-06T04:56:00Z</dcterms:created>
  <dcterms:modified xsi:type="dcterms:W3CDTF">2018-04-06T04:56:00Z</dcterms:modified>
</cp:coreProperties>
</file>