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91" w:rsidRDefault="00C52396">
      <w:proofErr w:type="gramStart"/>
      <w:r>
        <w:t>7</w:t>
      </w:r>
      <w:proofErr w:type="gramEnd"/>
      <w:r>
        <w:t xml:space="preserve"> а класс </w:t>
      </w:r>
      <w:proofErr w:type="spellStart"/>
      <w:r>
        <w:t>кл</w:t>
      </w:r>
      <w:proofErr w:type="spellEnd"/>
      <w:r>
        <w:t xml:space="preserve"> рук Доржиева Э.Д.</w:t>
      </w:r>
    </w:p>
    <w:tbl>
      <w:tblPr>
        <w:tblStyle w:val="a3"/>
        <w:tblW w:w="0" w:type="auto"/>
        <w:tblLook w:val="04A0"/>
      </w:tblPr>
      <w:tblGrid>
        <w:gridCol w:w="1749"/>
        <w:gridCol w:w="5131"/>
        <w:gridCol w:w="2691"/>
      </w:tblGrid>
      <w:tr w:rsidR="00E85F8E" w:rsidTr="00C52396">
        <w:tc>
          <w:tcPr>
            <w:tcW w:w="67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705" w:type="dxa"/>
          </w:tcPr>
          <w:p w:rsidR="00C52396" w:rsidRDefault="00C523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52396" w:rsidRDefault="00C52396">
            <w:pPr>
              <w:rPr>
                <w:rFonts w:ascii="Times New Roman" w:hAnsi="Times New Roman" w:cs="Times New Roman"/>
              </w:rPr>
            </w:pPr>
          </w:p>
        </w:tc>
      </w:tr>
      <w:tr w:rsidR="00E85F8E" w:rsidTr="00C52396">
        <w:tc>
          <w:tcPr>
            <w:tcW w:w="67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70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42,упр.265,параграф43 упр.274,</w:t>
            </w:r>
          </w:p>
        </w:tc>
        <w:tc>
          <w:tcPr>
            <w:tcW w:w="3191" w:type="dxa"/>
          </w:tcPr>
          <w:p w:rsidR="00C52396" w:rsidRDefault="00C86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85F8E" w:rsidTr="00C52396">
        <w:tc>
          <w:tcPr>
            <w:tcW w:w="67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70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281-285, А.К. Толстой «Василий Шабанов», «Князь Михайло Репнин», стр291-300 М.Е. Салтыков-Щедрин «Повесть о </w:t>
            </w:r>
            <w:proofErr w:type="spellStart"/>
            <w:r>
              <w:rPr>
                <w:rFonts w:ascii="Times New Roman" w:hAnsi="Times New Roman" w:cs="Times New Roman"/>
              </w:rPr>
              <w:t>том,как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один мужик двух генералов прокормил»</w:t>
            </w:r>
            <w:proofErr w:type="spellStart"/>
            <w:r>
              <w:rPr>
                <w:rFonts w:ascii="Times New Roman" w:hAnsi="Times New Roman" w:cs="Times New Roman"/>
              </w:rPr>
              <w:t>читать,пересказать</w:t>
            </w:r>
            <w:proofErr w:type="spellEnd"/>
          </w:p>
        </w:tc>
        <w:tc>
          <w:tcPr>
            <w:tcW w:w="3191" w:type="dxa"/>
          </w:tcPr>
          <w:p w:rsidR="00C52396" w:rsidRDefault="00C86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85F8E" w:rsidTr="00C52396">
        <w:tc>
          <w:tcPr>
            <w:tcW w:w="675" w:type="dxa"/>
          </w:tcPr>
          <w:p w:rsidR="00C52396" w:rsidRDefault="00E85F8E" w:rsidP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570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задания с 6по 15, описать письменно 1картину по шаблону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.упр1-4стр52,упр1-4 стр53</w:t>
            </w:r>
          </w:p>
        </w:tc>
        <w:tc>
          <w:tcPr>
            <w:tcW w:w="3191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Ким Д.Х.</w:t>
            </w:r>
          </w:p>
        </w:tc>
      </w:tr>
      <w:tr w:rsidR="00C86677" w:rsidTr="00C52396">
        <w:tc>
          <w:tcPr>
            <w:tcW w:w="675" w:type="dxa"/>
          </w:tcPr>
          <w:p w:rsidR="00C86677" w:rsidRDefault="00C86677" w:rsidP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5705" w:type="dxa"/>
          </w:tcPr>
          <w:p w:rsidR="00C86677" w:rsidRDefault="00C8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фото с11-14 выполнить задания в тетради</w:t>
            </w:r>
          </w:p>
        </w:tc>
        <w:tc>
          <w:tcPr>
            <w:tcW w:w="3191" w:type="dxa"/>
          </w:tcPr>
          <w:p w:rsidR="00C86677" w:rsidRDefault="00C86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Кенден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</w:tr>
      <w:tr w:rsidR="00E85F8E" w:rsidTr="00C52396">
        <w:tc>
          <w:tcPr>
            <w:tcW w:w="67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70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21 №18,19,21-24,27-40</w:t>
            </w:r>
          </w:p>
        </w:tc>
        <w:tc>
          <w:tcPr>
            <w:tcW w:w="3191" w:type="dxa"/>
          </w:tcPr>
          <w:p w:rsidR="00C52396" w:rsidRDefault="00C52396">
            <w:pPr>
              <w:rPr>
                <w:rFonts w:ascii="Times New Roman" w:hAnsi="Times New Roman" w:cs="Times New Roman"/>
              </w:rPr>
            </w:pPr>
          </w:p>
        </w:tc>
      </w:tr>
      <w:tr w:rsidR="00E85F8E" w:rsidTr="00C52396">
        <w:tc>
          <w:tcPr>
            <w:tcW w:w="67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705" w:type="dxa"/>
          </w:tcPr>
          <w:p w:rsidR="00C52396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Параграф 30 </w:t>
            </w:r>
            <w:proofErr w:type="spellStart"/>
            <w:r>
              <w:rPr>
                <w:rFonts w:ascii="Times New Roman" w:hAnsi="Times New Roman" w:cs="Times New Roman"/>
              </w:rPr>
              <w:t>конспект-теоремы</w:t>
            </w:r>
            <w:proofErr w:type="gramStart"/>
            <w:r>
              <w:rPr>
                <w:rFonts w:ascii="Times New Roman" w:hAnsi="Times New Roman" w:cs="Times New Roman"/>
              </w:rPr>
              <w:t>,з</w:t>
            </w:r>
            <w:proofErr w:type="gramEnd"/>
            <w:r>
              <w:rPr>
                <w:rFonts w:ascii="Times New Roman" w:hAnsi="Times New Roman" w:cs="Times New Roman"/>
              </w:rPr>
              <w:t>адачи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210,212.стр67 вопросы 15-17 №215,-218</w:t>
            </w:r>
          </w:p>
        </w:tc>
        <w:tc>
          <w:tcPr>
            <w:tcW w:w="3191" w:type="dxa"/>
          </w:tcPr>
          <w:p w:rsidR="00C52396" w:rsidRDefault="00C52396">
            <w:pPr>
              <w:rPr>
                <w:rFonts w:ascii="Times New Roman" w:hAnsi="Times New Roman" w:cs="Times New Roman"/>
              </w:rPr>
            </w:pPr>
          </w:p>
        </w:tc>
      </w:tr>
      <w:tr w:rsidR="00E85F8E" w:rsidTr="00C52396">
        <w:tc>
          <w:tcPr>
            <w:tcW w:w="675" w:type="dxa"/>
          </w:tcPr>
          <w:p w:rsidR="00E85F8E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5705" w:type="dxa"/>
          </w:tcPr>
          <w:p w:rsidR="00E85F8E" w:rsidRDefault="00E85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Параграф4и5 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ответить на вопросы устно</w:t>
            </w:r>
            <w:r w:rsidR="00C86677">
              <w:rPr>
                <w:rFonts w:ascii="Times New Roman" w:hAnsi="Times New Roman" w:cs="Times New Roman"/>
              </w:rPr>
              <w:t>(1,2,3),подготовится к проверочной работе по 4 и 5 параграфу</w:t>
            </w:r>
          </w:p>
        </w:tc>
        <w:tc>
          <w:tcPr>
            <w:tcW w:w="3191" w:type="dxa"/>
          </w:tcPr>
          <w:p w:rsidR="00E85F8E" w:rsidRDefault="00C86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C86677" w:rsidTr="00C52396">
        <w:tc>
          <w:tcPr>
            <w:tcW w:w="675" w:type="dxa"/>
          </w:tcPr>
          <w:p w:rsidR="00C86677" w:rsidRDefault="00C8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5705" w:type="dxa"/>
          </w:tcPr>
          <w:p w:rsidR="00C86677" w:rsidRDefault="00C8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10 читать, отработать определени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выучить новые слова, записать в словари),подготовится к проверочной работе</w:t>
            </w:r>
          </w:p>
        </w:tc>
        <w:tc>
          <w:tcPr>
            <w:tcW w:w="3191" w:type="dxa"/>
          </w:tcPr>
          <w:p w:rsidR="00C86677" w:rsidRDefault="00C866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Маады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</w:tr>
    </w:tbl>
    <w:p w:rsidR="00C52396" w:rsidRPr="00C52396" w:rsidRDefault="00C52396">
      <w:pPr>
        <w:rPr>
          <w:rFonts w:ascii="Times New Roman" w:hAnsi="Times New Roman" w:cs="Times New Roman"/>
        </w:rPr>
      </w:pPr>
    </w:p>
    <w:sectPr w:rsidR="00C52396" w:rsidRPr="00C52396" w:rsidSect="00D6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2396"/>
    <w:rsid w:val="004E714F"/>
    <w:rsid w:val="00C52396"/>
    <w:rsid w:val="00C86677"/>
    <w:rsid w:val="00D63191"/>
    <w:rsid w:val="00E8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2020-02-04T03:41:00Z</dcterms:created>
  <dcterms:modified xsi:type="dcterms:W3CDTF">2020-02-04T04:10:00Z</dcterms:modified>
</cp:coreProperties>
</file>