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3F1" w:rsidRDefault="00A823F1" w:rsidP="00A823F1">
      <w:pPr>
        <w:jc w:val="center"/>
        <w:rPr>
          <w:b/>
          <w:sz w:val="28"/>
        </w:rPr>
      </w:pPr>
      <w:r>
        <w:rPr>
          <w:b/>
          <w:sz w:val="28"/>
        </w:rPr>
        <w:t>Пояснительная записка</w:t>
      </w:r>
    </w:p>
    <w:p w:rsidR="00A823F1" w:rsidRPr="005A68BE" w:rsidRDefault="00A823F1" w:rsidP="00A823F1">
      <w:pPr>
        <w:jc w:val="center"/>
        <w:rPr>
          <w:b/>
          <w:sz w:val="28"/>
        </w:rPr>
      </w:pPr>
      <w:r>
        <w:rPr>
          <w:b/>
          <w:sz w:val="28"/>
        </w:rPr>
        <w:t>к</w:t>
      </w:r>
      <w:r w:rsidRPr="005A68BE">
        <w:rPr>
          <w:b/>
          <w:sz w:val="28"/>
        </w:rPr>
        <w:t xml:space="preserve"> отчету об  исполнени</w:t>
      </w:r>
      <w:r>
        <w:rPr>
          <w:b/>
          <w:sz w:val="28"/>
        </w:rPr>
        <w:t>и</w:t>
      </w:r>
      <w:r w:rsidRPr="005A68BE">
        <w:rPr>
          <w:b/>
          <w:sz w:val="28"/>
        </w:rPr>
        <w:t xml:space="preserve">  ко</w:t>
      </w:r>
      <w:r>
        <w:rPr>
          <w:b/>
          <w:sz w:val="28"/>
        </w:rPr>
        <w:t>жуун</w:t>
      </w:r>
      <w:r w:rsidRPr="005A68BE">
        <w:rPr>
          <w:b/>
          <w:sz w:val="28"/>
        </w:rPr>
        <w:t>ного бюджета</w:t>
      </w:r>
    </w:p>
    <w:p w:rsidR="00A823F1" w:rsidRDefault="00CE3D92" w:rsidP="00A823F1">
      <w:pPr>
        <w:jc w:val="center"/>
        <w:rPr>
          <w:b/>
          <w:sz w:val="28"/>
        </w:rPr>
      </w:pPr>
      <w:r>
        <w:rPr>
          <w:b/>
          <w:sz w:val="28"/>
        </w:rPr>
        <w:t>за 9</w:t>
      </w:r>
      <w:r w:rsidR="00A823F1">
        <w:rPr>
          <w:b/>
          <w:sz w:val="28"/>
        </w:rPr>
        <w:t xml:space="preserve"> </w:t>
      </w:r>
      <w:r>
        <w:rPr>
          <w:b/>
          <w:sz w:val="28"/>
        </w:rPr>
        <w:t>м</w:t>
      </w:r>
      <w:r w:rsidR="007C404C">
        <w:rPr>
          <w:b/>
          <w:sz w:val="28"/>
        </w:rPr>
        <w:t>е</w:t>
      </w:r>
      <w:r>
        <w:rPr>
          <w:b/>
          <w:sz w:val="28"/>
        </w:rPr>
        <w:t>сяцев</w:t>
      </w:r>
      <w:r w:rsidR="00A823F1">
        <w:rPr>
          <w:b/>
          <w:sz w:val="28"/>
        </w:rPr>
        <w:t xml:space="preserve"> </w:t>
      </w:r>
      <w:r w:rsidR="00A823F1" w:rsidRPr="005A68BE">
        <w:rPr>
          <w:b/>
          <w:sz w:val="28"/>
        </w:rPr>
        <w:t>201</w:t>
      </w:r>
      <w:r w:rsidR="009D3C7C">
        <w:rPr>
          <w:b/>
          <w:sz w:val="28"/>
        </w:rPr>
        <w:t>6</w:t>
      </w:r>
      <w:r w:rsidR="00A823F1" w:rsidRPr="005A68BE">
        <w:rPr>
          <w:b/>
          <w:sz w:val="28"/>
        </w:rPr>
        <w:t xml:space="preserve"> год</w:t>
      </w:r>
      <w:r w:rsidR="00A823F1">
        <w:rPr>
          <w:b/>
          <w:sz w:val="28"/>
        </w:rPr>
        <w:t>а</w:t>
      </w:r>
    </w:p>
    <w:p w:rsidR="00A823F1" w:rsidRPr="007C39F3" w:rsidRDefault="00A823F1" w:rsidP="00A823F1">
      <w:pPr>
        <w:jc w:val="both"/>
      </w:pPr>
    </w:p>
    <w:p w:rsidR="00A823F1" w:rsidRPr="007C39F3" w:rsidRDefault="00A823F1" w:rsidP="00A823F1">
      <w:pPr>
        <w:pStyle w:val="a7"/>
        <w:keepNext/>
        <w:widowControl w:val="0"/>
        <w:ind w:firstLine="720"/>
        <w:jc w:val="both"/>
      </w:pPr>
      <w:proofErr w:type="spellStart"/>
      <w:proofErr w:type="gramStart"/>
      <w:r w:rsidRPr="007C39F3">
        <w:t>Ко</w:t>
      </w:r>
      <w:r>
        <w:t>жуу</w:t>
      </w:r>
      <w:r w:rsidRPr="007C39F3">
        <w:t>нный</w:t>
      </w:r>
      <w:proofErr w:type="spellEnd"/>
      <w:r w:rsidRPr="007C39F3">
        <w:t xml:space="preserve"> бюджет </w:t>
      </w:r>
      <w:r w:rsidR="00E63DE2">
        <w:t>в доходной части исполнен</w:t>
      </w:r>
      <w:r w:rsidRPr="007C39F3">
        <w:t xml:space="preserve"> в сумме </w:t>
      </w:r>
      <w:r w:rsidR="00E63DE2">
        <w:t>338982,7</w:t>
      </w:r>
      <w:r w:rsidRPr="007C39F3">
        <w:t xml:space="preserve"> тыс.</w:t>
      </w:r>
      <w:r>
        <w:t xml:space="preserve"> </w:t>
      </w:r>
      <w:r w:rsidRPr="007C39F3">
        <w:t xml:space="preserve">рублей при уточненном плане </w:t>
      </w:r>
      <w:r w:rsidR="00E63DE2">
        <w:t>414469,71</w:t>
      </w:r>
      <w:r w:rsidRPr="007C39F3">
        <w:t xml:space="preserve"> тыс.</w:t>
      </w:r>
      <w:r>
        <w:t xml:space="preserve"> </w:t>
      </w:r>
      <w:r w:rsidRPr="007C39F3">
        <w:t>рублей</w:t>
      </w:r>
      <w:r w:rsidR="00F44FCD">
        <w:t xml:space="preserve"> или 8</w:t>
      </w:r>
      <w:r w:rsidR="00E63DE2">
        <w:t>1,8</w:t>
      </w:r>
      <w:r w:rsidR="007C404C">
        <w:t xml:space="preserve"> </w:t>
      </w:r>
      <w:r w:rsidRPr="007C39F3">
        <w:t xml:space="preserve">% от </w:t>
      </w:r>
      <w:r>
        <w:t xml:space="preserve">уточненного </w:t>
      </w:r>
      <w:r w:rsidRPr="007C39F3">
        <w:t xml:space="preserve">годового плана, по налоговым и неналоговым доходам исполнено в сумме </w:t>
      </w:r>
      <w:r w:rsidR="004C4685">
        <w:t>27</w:t>
      </w:r>
      <w:r w:rsidR="00E63DE2">
        <w:t>723,9</w:t>
      </w:r>
      <w:r w:rsidRPr="007C39F3">
        <w:t xml:space="preserve"> тыс.</w:t>
      </w:r>
      <w:r>
        <w:t xml:space="preserve"> </w:t>
      </w:r>
      <w:r w:rsidRPr="007C39F3">
        <w:t xml:space="preserve">руб. при плановом назначении </w:t>
      </w:r>
      <w:r w:rsidR="00E63DE2">
        <w:t>33482</w:t>
      </w:r>
      <w:r>
        <w:t>,0</w:t>
      </w:r>
      <w:r w:rsidRPr="007C39F3">
        <w:t xml:space="preserve"> тыс.</w:t>
      </w:r>
      <w:r>
        <w:t xml:space="preserve"> руб. или </w:t>
      </w:r>
      <w:r w:rsidR="007C404C">
        <w:t>8</w:t>
      </w:r>
      <w:r w:rsidR="00E63DE2">
        <w:t>2,8</w:t>
      </w:r>
      <w:r w:rsidR="007C404C">
        <w:t xml:space="preserve"> </w:t>
      </w:r>
      <w:r>
        <w:t>%</w:t>
      </w:r>
      <w:r w:rsidR="00CE0574">
        <w:t>, по сравнению с прошлым годом на 2,1% больше поступили.</w:t>
      </w:r>
      <w:r>
        <w:t xml:space="preserve"> </w:t>
      </w:r>
      <w:proofErr w:type="gramEnd"/>
    </w:p>
    <w:p w:rsidR="00A823F1" w:rsidRDefault="00A823F1" w:rsidP="00A823F1">
      <w:pPr>
        <w:pStyle w:val="a"/>
        <w:numPr>
          <w:ilvl w:val="0"/>
          <w:numId w:val="0"/>
        </w:numPr>
        <w:ind w:firstLine="540"/>
        <w:jc w:val="both"/>
        <w:rPr>
          <w:b w:val="0"/>
        </w:rPr>
      </w:pPr>
      <w:r>
        <w:rPr>
          <w:b w:val="0"/>
        </w:rPr>
        <w:t>Безвозмездные поступления исполнен</w:t>
      </w:r>
      <w:r w:rsidR="002118FB">
        <w:rPr>
          <w:b w:val="0"/>
        </w:rPr>
        <w:t>ы</w:t>
      </w:r>
      <w:r>
        <w:rPr>
          <w:b w:val="0"/>
        </w:rPr>
        <w:t xml:space="preserve"> в сумме </w:t>
      </w:r>
      <w:r w:rsidR="008C3BA3">
        <w:rPr>
          <w:b w:val="0"/>
        </w:rPr>
        <w:t>311258,81</w:t>
      </w:r>
      <w:r>
        <w:rPr>
          <w:b w:val="0"/>
        </w:rPr>
        <w:t xml:space="preserve"> тыс. рублей при </w:t>
      </w:r>
      <w:r w:rsidR="008C3BA3">
        <w:rPr>
          <w:b w:val="0"/>
        </w:rPr>
        <w:t xml:space="preserve">уточненном </w:t>
      </w:r>
      <w:r>
        <w:rPr>
          <w:b w:val="0"/>
        </w:rPr>
        <w:t xml:space="preserve">годовом плане </w:t>
      </w:r>
      <w:r w:rsidR="008C3BA3">
        <w:rPr>
          <w:b w:val="0"/>
        </w:rPr>
        <w:t>380987,71</w:t>
      </w:r>
      <w:r>
        <w:rPr>
          <w:b w:val="0"/>
        </w:rPr>
        <w:t xml:space="preserve"> тыс. рублей  или </w:t>
      </w:r>
      <w:r w:rsidR="004C4685">
        <w:rPr>
          <w:b w:val="0"/>
        </w:rPr>
        <w:t>8</w:t>
      </w:r>
      <w:r w:rsidR="008C3BA3">
        <w:rPr>
          <w:b w:val="0"/>
        </w:rPr>
        <w:t>1,7</w:t>
      </w:r>
      <w:r w:rsidR="007C404C">
        <w:rPr>
          <w:b w:val="0"/>
        </w:rPr>
        <w:t xml:space="preserve"> </w:t>
      </w:r>
      <w:r>
        <w:rPr>
          <w:b w:val="0"/>
        </w:rPr>
        <w:t xml:space="preserve">% от годового планового назначения. </w:t>
      </w:r>
    </w:p>
    <w:p w:rsidR="00A823F1" w:rsidRDefault="00A823F1" w:rsidP="00A823F1">
      <w:pPr>
        <w:pStyle w:val="a"/>
        <w:numPr>
          <w:ilvl w:val="0"/>
          <w:numId w:val="0"/>
        </w:numPr>
        <w:ind w:firstLine="540"/>
        <w:jc w:val="left"/>
      </w:pPr>
    </w:p>
    <w:p w:rsidR="00A823F1" w:rsidRDefault="00A823F1" w:rsidP="00A823F1">
      <w:pPr>
        <w:ind w:firstLine="720"/>
        <w:jc w:val="both"/>
        <w:rPr>
          <w:b/>
        </w:rPr>
      </w:pPr>
      <w:r>
        <w:rPr>
          <w:b/>
        </w:rPr>
        <w:t>1.Анализ исполнения доходной части бюджета, причины отклонения от бюджетных назначений по налоговым  и неналоговым доходам в разрезе видов доходов.</w:t>
      </w:r>
    </w:p>
    <w:p w:rsidR="005E142F" w:rsidRDefault="005E142F" w:rsidP="00A823F1">
      <w:pPr>
        <w:ind w:firstLine="720"/>
        <w:jc w:val="both"/>
        <w:rPr>
          <w:b/>
        </w:rPr>
      </w:pPr>
    </w:p>
    <w:p w:rsidR="00A823F1" w:rsidRPr="00056BEC" w:rsidRDefault="00A823F1" w:rsidP="00A823F1">
      <w:pPr>
        <w:ind w:firstLine="720"/>
        <w:jc w:val="both"/>
        <w:rPr>
          <w:b/>
        </w:rPr>
      </w:pPr>
      <w:r w:rsidRPr="00056BEC">
        <w:rPr>
          <w:b/>
        </w:rPr>
        <w:t>НДФЛ</w:t>
      </w:r>
    </w:p>
    <w:p w:rsidR="00A823F1" w:rsidRDefault="00A823F1" w:rsidP="00A823F1">
      <w:pPr>
        <w:pStyle w:val="2"/>
        <w:rPr>
          <w:b w:val="0"/>
        </w:rPr>
      </w:pPr>
      <w:proofErr w:type="gramStart"/>
      <w:r w:rsidRPr="00D61FC7">
        <w:rPr>
          <w:b w:val="0"/>
        </w:rPr>
        <w:t xml:space="preserve">По состоянию на </w:t>
      </w:r>
      <w:r>
        <w:rPr>
          <w:b w:val="0"/>
        </w:rPr>
        <w:t xml:space="preserve">01 </w:t>
      </w:r>
      <w:r w:rsidR="004C4685">
        <w:rPr>
          <w:b w:val="0"/>
        </w:rPr>
        <w:t>октября</w:t>
      </w:r>
      <w:r w:rsidRPr="00D61FC7">
        <w:rPr>
          <w:b w:val="0"/>
        </w:rPr>
        <w:t xml:space="preserve"> 201</w:t>
      </w:r>
      <w:r w:rsidR="005506C7">
        <w:rPr>
          <w:b w:val="0"/>
        </w:rPr>
        <w:t>6</w:t>
      </w:r>
      <w:r w:rsidRPr="00D61FC7">
        <w:rPr>
          <w:b w:val="0"/>
        </w:rPr>
        <w:t xml:space="preserve"> года в местном бюджете кожууна наблюдается увеличение поступлений по сравнению с аналогичным периодом прошлого года по данному налогу на сумму </w:t>
      </w:r>
      <w:r w:rsidR="005506C7">
        <w:rPr>
          <w:b w:val="0"/>
        </w:rPr>
        <w:t>955,4</w:t>
      </w:r>
      <w:r w:rsidRPr="00D61FC7">
        <w:rPr>
          <w:b w:val="0"/>
        </w:rPr>
        <w:t xml:space="preserve"> тыс.</w:t>
      </w:r>
      <w:r w:rsidR="005E142F">
        <w:rPr>
          <w:b w:val="0"/>
        </w:rPr>
        <w:t xml:space="preserve"> </w:t>
      </w:r>
      <w:r w:rsidRPr="00D61FC7">
        <w:rPr>
          <w:b w:val="0"/>
        </w:rPr>
        <w:t>рублей</w:t>
      </w:r>
      <w:r w:rsidR="005506C7">
        <w:rPr>
          <w:b w:val="0"/>
        </w:rPr>
        <w:t xml:space="preserve"> или на 1,4%</w:t>
      </w:r>
      <w:r w:rsidRPr="00D61FC7">
        <w:rPr>
          <w:b w:val="0"/>
        </w:rPr>
        <w:t>. У</w:t>
      </w:r>
      <w:r>
        <w:rPr>
          <w:b w:val="0"/>
        </w:rPr>
        <w:t>т</w:t>
      </w:r>
      <w:r w:rsidR="005506C7">
        <w:rPr>
          <w:b w:val="0"/>
        </w:rPr>
        <w:t>вержде</w:t>
      </w:r>
      <w:r>
        <w:rPr>
          <w:b w:val="0"/>
        </w:rPr>
        <w:t xml:space="preserve">нный план НДФЛ составляет </w:t>
      </w:r>
      <w:r w:rsidR="005E142F">
        <w:rPr>
          <w:b w:val="0"/>
        </w:rPr>
        <w:t>1</w:t>
      </w:r>
      <w:r w:rsidR="005506C7">
        <w:rPr>
          <w:b w:val="0"/>
        </w:rPr>
        <w:t>9623</w:t>
      </w:r>
      <w:r w:rsidRPr="00D61FC7">
        <w:rPr>
          <w:b w:val="0"/>
        </w:rPr>
        <w:t xml:space="preserve"> тыс.</w:t>
      </w:r>
      <w:r w:rsidR="005E142F">
        <w:rPr>
          <w:b w:val="0"/>
        </w:rPr>
        <w:t xml:space="preserve"> </w:t>
      </w:r>
      <w:r w:rsidRPr="00D61FC7">
        <w:rPr>
          <w:b w:val="0"/>
        </w:rPr>
        <w:t>рублей</w:t>
      </w:r>
      <w:r w:rsidR="005506C7">
        <w:rPr>
          <w:b w:val="0"/>
        </w:rPr>
        <w:t xml:space="preserve">, </w:t>
      </w:r>
      <w:r w:rsidRPr="00D61FC7">
        <w:rPr>
          <w:b w:val="0"/>
        </w:rPr>
        <w:t xml:space="preserve"> фактически поступило на 1 </w:t>
      </w:r>
      <w:r w:rsidR="004C4685">
        <w:rPr>
          <w:b w:val="0"/>
        </w:rPr>
        <w:t>октябр</w:t>
      </w:r>
      <w:r w:rsidR="005E142F">
        <w:rPr>
          <w:b w:val="0"/>
        </w:rPr>
        <w:t>я</w:t>
      </w:r>
      <w:r w:rsidRPr="00D61FC7">
        <w:rPr>
          <w:b w:val="0"/>
        </w:rPr>
        <w:t xml:space="preserve"> 201</w:t>
      </w:r>
      <w:r w:rsidR="005506C7">
        <w:rPr>
          <w:b w:val="0"/>
        </w:rPr>
        <w:t>6</w:t>
      </w:r>
      <w:r w:rsidRPr="00D61FC7">
        <w:rPr>
          <w:b w:val="0"/>
        </w:rPr>
        <w:t xml:space="preserve"> года </w:t>
      </w:r>
      <w:r w:rsidR="004C4685">
        <w:rPr>
          <w:b w:val="0"/>
        </w:rPr>
        <w:t>1</w:t>
      </w:r>
      <w:r w:rsidR="005506C7">
        <w:rPr>
          <w:b w:val="0"/>
        </w:rPr>
        <w:t>5686</w:t>
      </w:r>
      <w:r w:rsidRPr="00D61FC7">
        <w:rPr>
          <w:b w:val="0"/>
        </w:rPr>
        <w:t xml:space="preserve"> тыс.</w:t>
      </w:r>
      <w:r w:rsidR="005E142F">
        <w:rPr>
          <w:b w:val="0"/>
        </w:rPr>
        <w:t xml:space="preserve"> </w:t>
      </w:r>
      <w:r w:rsidRPr="00D61FC7">
        <w:rPr>
          <w:b w:val="0"/>
        </w:rPr>
        <w:t xml:space="preserve">рублей или на </w:t>
      </w:r>
      <w:r w:rsidR="004C4685">
        <w:rPr>
          <w:b w:val="0"/>
        </w:rPr>
        <w:t>7</w:t>
      </w:r>
      <w:r w:rsidR="005506C7">
        <w:rPr>
          <w:b w:val="0"/>
        </w:rPr>
        <w:t>9,9</w:t>
      </w:r>
      <w:r w:rsidR="00544EFA">
        <w:rPr>
          <w:b w:val="0"/>
        </w:rPr>
        <w:t xml:space="preserve"> </w:t>
      </w:r>
      <w:r w:rsidRPr="00D61FC7">
        <w:rPr>
          <w:b w:val="0"/>
        </w:rPr>
        <w:t xml:space="preserve">%. </w:t>
      </w:r>
      <w:proofErr w:type="gramEnd"/>
    </w:p>
    <w:p w:rsidR="006D3039" w:rsidRDefault="006D3039" w:rsidP="00A823F1">
      <w:pPr>
        <w:pStyle w:val="2"/>
      </w:pPr>
      <w:r w:rsidRPr="006D3039">
        <w:t>Налоги на товары (работы, услуги)</w:t>
      </w:r>
    </w:p>
    <w:p w:rsidR="006D3039" w:rsidRPr="006D3039" w:rsidRDefault="006D3039" w:rsidP="00A823F1">
      <w:pPr>
        <w:pStyle w:val="2"/>
        <w:rPr>
          <w:b w:val="0"/>
        </w:rPr>
      </w:pPr>
      <w:r w:rsidRPr="006D3039">
        <w:rPr>
          <w:b w:val="0"/>
        </w:rPr>
        <w:t xml:space="preserve">Поступление доходов от уплаты акцизов на топливо исполнено </w:t>
      </w:r>
      <w:r w:rsidR="006C6F04">
        <w:rPr>
          <w:b w:val="0"/>
        </w:rPr>
        <w:t>7482,4</w:t>
      </w:r>
      <w:r w:rsidRPr="006D3039">
        <w:rPr>
          <w:b w:val="0"/>
        </w:rPr>
        <w:t xml:space="preserve"> тыс. рублей </w:t>
      </w:r>
      <w:r w:rsidR="004C4685">
        <w:rPr>
          <w:b w:val="0"/>
        </w:rPr>
        <w:t xml:space="preserve">при плане </w:t>
      </w:r>
      <w:r w:rsidR="006C6F04">
        <w:rPr>
          <w:b w:val="0"/>
        </w:rPr>
        <w:t>7894</w:t>
      </w:r>
      <w:r w:rsidR="004C4685">
        <w:rPr>
          <w:b w:val="0"/>
        </w:rPr>
        <w:t xml:space="preserve"> тыс. рублей или </w:t>
      </w:r>
      <w:r w:rsidR="006C6F04">
        <w:rPr>
          <w:b w:val="0"/>
        </w:rPr>
        <w:t>9</w:t>
      </w:r>
      <w:r w:rsidR="00544EFA">
        <w:rPr>
          <w:b w:val="0"/>
        </w:rPr>
        <w:t>4,</w:t>
      </w:r>
      <w:r w:rsidR="006C6F04">
        <w:rPr>
          <w:b w:val="0"/>
        </w:rPr>
        <w:t>8</w:t>
      </w:r>
      <w:r w:rsidR="00544EFA">
        <w:rPr>
          <w:b w:val="0"/>
        </w:rPr>
        <w:t xml:space="preserve"> </w:t>
      </w:r>
      <w:r w:rsidRPr="006D3039">
        <w:rPr>
          <w:b w:val="0"/>
        </w:rPr>
        <w:t>%</w:t>
      </w:r>
      <w:r w:rsidR="004C4685">
        <w:rPr>
          <w:b w:val="0"/>
        </w:rPr>
        <w:t xml:space="preserve"> за 9 месяцев </w:t>
      </w:r>
      <w:r>
        <w:rPr>
          <w:b w:val="0"/>
        </w:rPr>
        <w:t>201</w:t>
      </w:r>
      <w:r w:rsidR="006C6F04">
        <w:rPr>
          <w:b w:val="0"/>
        </w:rPr>
        <w:t>6</w:t>
      </w:r>
      <w:r>
        <w:rPr>
          <w:b w:val="0"/>
        </w:rPr>
        <w:t xml:space="preserve"> года</w:t>
      </w:r>
      <w:r w:rsidR="006C6F04">
        <w:rPr>
          <w:b w:val="0"/>
        </w:rPr>
        <w:t>, было увеличение на 10,7% по сравнению с аналогичным периодом 2015 года</w:t>
      </w:r>
      <w:r>
        <w:rPr>
          <w:b w:val="0"/>
        </w:rPr>
        <w:t>.</w:t>
      </w:r>
      <w:r w:rsidRPr="006D3039">
        <w:rPr>
          <w:b w:val="0"/>
        </w:rPr>
        <w:t xml:space="preserve"> </w:t>
      </w:r>
    </w:p>
    <w:p w:rsidR="00A823F1" w:rsidRPr="00056BEC" w:rsidRDefault="00A823F1" w:rsidP="00A823F1">
      <w:pPr>
        <w:pStyle w:val="1"/>
        <w:rPr>
          <w:bCs/>
          <w:szCs w:val="24"/>
        </w:rPr>
      </w:pPr>
      <w:r w:rsidRPr="00056BEC">
        <w:rPr>
          <w:bCs/>
          <w:szCs w:val="24"/>
        </w:rPr>
        <w:t>Налоги на совокупный доход</w:t>
      </w:r>
    </w:p>
    <w:p w:rsidR="00A823F1" w:rsidRDefault="00A823F1" w:rsidP="00A823F1">
      <w:pPr>
        <w:ind w:firstLine="720"/>
        <w:jc w:val="both"/>
        <w:rPr>
          <w:bCs/>
        </w:rPr>
      </w:pPr>
      <w:r>
        <w:t xml:space="preserve">Поступление </w:t>
      </w:r>
      <w:r w:rsidR="006D3039">
        <w:t>по данному налогу</w:t>
      </w:r>
      <w:r>
        <w:t xml:space="preserve"> за </w:t>
      </w:r>
      <w:r w:rsidR="004C4685">
        <w:t>9</w:t>
      </w:r>
      <w:r w:rsidR="006D3039">
        <w:t xml:space="preserve"> </w:t>
      </w:r>
      <w:r w:rsidR="004C4685">
        <w:t>месяцев</w:t>
      </w:r>
      <w:r w:rsidR="006D3039">
        <w:t xml:space="preserve"> </w:t>
      </w:r>
      <w:r>
        <w:t>201</w:t>
      </w:r>
      <w:r w:rsidR="005B70EF">
        <w:t>6</w:t>
      </w:r>
      <w:r>
        <w:t xml:space="preserve"> год</w:t>
      </w:r>
      <w:r w:rsidR="006D3039">
        <w:t>а</w:t>
      </w:r>
      <w:r>
        <w:t xml:space="preserve"> в </w:t>
      </w:r>
      <w:proofErr w:type="spellStart"/>
      <w:r>
        <w:t>кожуунный</w:t>
      </w:r>
      <w:proofErr w:type="spellEnd"/>
      <w:r>
        <w:t xml:space="preserve"> бюджет составило </w:t>
      </w:r>
      <w:r w:rsidR="00F44FCD">
        <w:t>13</w:t>
      </w:r>
      <w:r w:rsidR="00E07E50">
        <w:t>85</w:t>
      </w:r>
      <w:r>
        <w:t xml:space="preserve"> тыс.</w:t>
      </w:r>
      <w:r w:rsidR="006D3039">
        <w:t xml:space="preserve"> </w:t>
      </w:r>
      <w:r>
        <w:t>руб</w:t>
      </w:r>
      <w:r w:rsidR="006D3039">
        <w:t>лей при  годовом плане 1</w:t>
      </w:r>
      <w:r w:rsidR="00E07E50">
        <w:t>727</w:t>
      </w:r>
      <w:r>
        <w:t xml:space="preserve"> тыс.</w:t>
      </w:r>
      <w:r w:rsidR="006D3039">
        <w:t xml:space="preserve"> рублей</w:t>
      </w:r>
      <w:r>
        <w:t>, про</w:t>
      </w:r>
      <w:r w:rsidR="006D3039">
        <w:t xml:space="preserve">изошло увеличение на сумму </w:t>
      </w:r>
      <w:r w:rsidR="004C4685">
        <w:t>1</w:t>
      </w:r>
      <w:r w:rsidR="00E07E50">
        <w:t>85,7</w:t>
      </w:r>
      <w:r w:rsidR="006D3039">
        <w:t xml:space="preserve"> тыс. рублей</w:t>
      </w:r>
      <w:r w:rsidR="00056BEC">
        <w:t xml:space="preserve"> по сравнению с </w:t>
      </w:r>
      <w:r w:rsidR="004C4685">
        <w:t>аналогичным периодом</w:t>
      </w:r>
      <w:r w:rsidR="00056BEC">
        <w:t xml:space="preserve"> 201</w:t>
      </w:r>
      <w:r w:rsidR="00E07E50">
        <w:t>5</w:t>
      </w:r>
      <w:r w:rsidR="00056BEC">
        <w:t xml:space="preserve"> года</w:t>
      </w:r>
      <w:r w:rsidR="00E07E50">
        <w:t xml:space="preserve"> или на 7,6%</w:t>
      </w:r>
      <w:r>
        <w:t>.</w:t>
      </w:r>
      <w:r w:rsidRPr="0021629F">
        <w:t xml:space="preserve"> </w:t>
      </w:r>
    </w:p>
    <w:p w:rsidR="00A823F1" w:rsidRDefault="00A823F1" w:rsidP="00A823F1">
      <w:pPr>
        <w:pStyle w:val="1"/>
        <w:rPr>
          <w:szCs w:val="24"/>
        </w:rPr>
      </w:pPr>
      <w:r>
        <w:rPr>
          <w:szCs w:val="24"/>
        </w:rPr>
        <w:t>Имущественные налоги</w:t>
      </w:r>
    </w:p>
    <w:p w:rsidR="00A823F1" w:rsidRDefault="00056BEC" w:rsidP="00056BEC">
      <w:pPr>
        <w:ind w:firstLine="720"/>
        <w:jc w:val="both"/>
      </w:pPr>
      <w:r>
        <w:t>Н</w:t>
      </w:r>
      <w:r w:rsidR="00A823F1" w:rsidRPr="00B62DD4">
        <w:t xml:space="preserve">алог на имущество </w:t>
      </w:r>
      <w:r w:rsidR="00A823F1">
        <w:t>организаций</w:t>
      </w:r>
      <w:r w:rsidR="00A823F1" w:rsidRPr="00B62DD4">
        <w:t xml:space="preserve"> исполнено от плановых назначений в сумме </w:t>
      </w:r>
      <w:r w:rsidR="00C11D43">
        <w:t>822,2</w:t>
      </w:r>
      <w:r w:rsidR="00A823F1">
        <w:t xml:space="preserve"> тыс.</w:t>
      </w:r>
      <w:r>
        <w:t xml:space="preserve"> </w:t>
      </w:r>
      <w:r w:rsidR="001A42F0">
        <w:t>рублей, по сравнению с 201</w:t>
      </w:r>
      <w:r w:rsidR="00C11D43">
        <w:t>5</w:t>
      </w:r>
      <w:r w:rsidR="001A42F0">
        <w:t xml:space="preserve"> годом произошло у</w:t>
      </w:r>
      <w:r w:rsidR="00C11D43">
        <w:t>величение на сумму 195</w:t>
      </w:r>
      <w:r w:rsidR="001A42F0">
        <w:t xml:space="preserve"> тыс. рублей.</w:t>
      </w:r>
      <w:r w:rsidR="00A823F1" w:rsidRPr="00B62DD4">
        <w:t xml:space="preserve"> </w:t>
      </w:r>
    </w:p>
    <w:p w:rsidR="001D47E5" w:rsidRPr="001D47E5" w:rsidRDefault="001D47E5" w:rsidP="00056BEC">
      <w:pPr>
        <w:ind w:firstLine="720"/>
        <w:jc w:val="both"/>
        <w:rPr>
          <w:b/>
        </w:rPr>
      </w:pPr>
      <w:r w:rsidRPr="001D47E5">
        <w:rPr>
          <w:b/>
        </w:rPr>
        <w:t>Прочие налоговые доходы</w:t>
      </w:r>
    </w:p>
    <w:p w:rsidR="001D47E5" w:rsidRPr="001D47E5" w:rsidRDefault="001D47E5" w:rsidP="00056BEC">
      <w:pPr>
        <w:ind w:firstLine="720"/>
        <w:jc w:val="both"/>
      </w:pPr>
      <w:r w:rsidRPr="001D47E5">
        <w:t xml:space="preserve">Поступление от уплаты государственных пошлин в </w:t>
      </w:r>
      <w:proofErr w:type="spellStart"/>
      <w:r w:rsidRPr="001D47E5">
        <w:t>кожуунный</w:t>
      </w:r>
      <w:proofErr w:type="spellEnd"/>
      <w:r w:rsidRPr="001D47E5">
        <w:t xml:space="preserve"> бюджет составило </w:t>
      </w:r>
      <w:r w:rsidR="00B77907">
        <w:t>501,7</w:t>
      </w:r>
      <w:r w:rsidRPr="001D47E5">
        <w:t xml:space="preserve"> тыс. рублей или </w:t>
      </w:r>
      <w:r w:rsidR="00B77907">
        <w:t>55,9</w:t>
      </w:r>
      <w:r w:rsidRPr="001D47E5">
        <w:t xml:space="preserve"> % от годового плана, по сравнению с соответствующим пери</w:t>
      </w:r>
      <w:r w:rsidR="00B77907">
        <w:t>одом прошлого года наблюдается снижение на сумму 143,7</w:t>
      </w:r>
      <w:r w:rsidRPr="001D47E5">
        <w:t xml:space="preserve"> тыс. рублей</w:t>
      </w:r>
      <w:r w:rsidR="003F093E">
        <w:t xml:space="preserve"> или на 29,7%</w:t>
      </w:r>
      <w:r w:rsidRPr="001D47E5">
        <w:t>.</w:t>
      </w:r>
    </w:p>
    <w:p w:rsidR="00A823F1" w:rsidRDefault="00A823F1" w:rsidP="00A823F1">
      <w:pPr>
        <w:pStyle w:val="2"/>
        <w:rPr>
          <w:bCs/>
          <w:szCs w:val="24"/>
        </w:rPr>
      </w:pPr>
      <w:r>
        <w:rPr>
          <w:bCs/>
          <w:szCs w:val="24"/>
        </w:rPr>
        <w:t>Доходы от использования имущества, находящегося в муниципальной собственности</w:t>
      </w:r>
    </w:p>
    <w:p w:rsidR="00A823F1" w:rsidRPr="007C30F3" w:rsidRDefault="00A823F1" w:rsidP="00C75C7A">
      <w:pPr>
        <w:pStyle w:val="2"/>
      </w:pPr>
      <w:r>
        <w:rPr>
          <w:b w:val="0"/>
        </w:rPr>
        <w:t xml:space="preserve">За </w:t>
      </w:r>
      <w:r w:rsidR="001A42F0">
        <w:rPr>
          <w:b w:val="0"/>
        </w:rPr>
        <w:t>9</w:t>
      </w:r>
      <w:r w:rsidR="00544EFA">
        <w:rPr>
          <w:b w:val="0"/>
        </w:rPr>
        <w:t xml:space="preserve"> </w:t>
      </w:r>
      <w:r w:rsidR="001A42F0">
        <w:rPr>
          <w:b w:val="0"/>
        </w:rPr>
        <w:t>м</w:t>
      </w:r>
      <w:r w:rsidR="00544EFA">
        <w:rPr>
          <w:b w:val="0"/>
        </w:rPr>
        <w:t>е</w:t>
      </w:r>
      <w:r w:rsidR="001A42F0">
        <w:rPr>
          <w:b w:val="0"/>
        </w:rPr>
        <w:t>сяцев</w:t>
      </w:r>
      <w:r w:rsidR="00792093">
        <w:rPr>
          <w:b w:val="0"/>
        </w:rPr>
        <w:t xml:space="preserve"> </w:t>
      </w:r>
      <w:r>
        <w:rPr>
          <w:b w:val="0"/>
        </w:rPr>
        <w:t>201</w:t>
      </w:r>
      <w:r w:rsidR="000A521E">
        <w:rPr>
          <w:b w:val="0"/>
        </w:rPr>
        <w:t>6</w:t>
      </w:r>
      <w:r>
        <w:rPr>
          <w:b w:val="0"/>
        </w:rPr>
        <w:t xml:space="preserve"> год</w:t>
      </w:r>
      <w:r w:rsidR="00792093">
        <w:rPr>
          <w:b w:val="0"/>
        </w:rPr>
        <w:t>а</w:t>
      </w:r>
      <w:r>
        <w:rPr>
          <w:b w:val="0"/>
        </w:rPr>
        <w:t xml:space="preserve"> доходы от сдачи в аренду земельных участков поступило </w:t>
      </w:r>
      <w:r w:rsidR="00792093">
        <w:rPr>
          <w:b w:val="0"/>
        </w:rPr>
        <w:t xml:space="preserve">на сумму </w:t>
      </w:r>
      <w:r w:rsidR="000A521E">
        <w:rPr>
          <w:b w:val="0"/>
        </w:rPr>
        <w:t>229</w:t>
      </w:r>
      <w:r>
        <w:rPr>
          <w:b w:val="0"/>
        </w:rPr>
        <w:t xml:space="preserve"> тыс.</w:t>
      </w:r>
      <w:r w:rsidR="000A521E">
        <w:rPr>
          <w:b w:val="0"/>
        </w:rPr>
        <w:t xml:space="preserve"> рублей или 32,7</w:t>
      </w:r>
      <w:r>
        <w:rPr>
          <w:b w:val="0"/>
        </w:rPr>
        <w:t xml:space="preserve">% от годового плана и </w:t>
      </w:r>
      <w:r w:rsidR="00792093">
        <w:rPr>
          <w:b w:val="0"/>
        </w:rPr>
        <w:t xml:space="preserve">произошло </w:t>
      </w:r>
      <w:r w:rsidR="000A521E">
        <w:rPr>
          <w:b w:val="0"/>
        </w:rPr>
        <w:t>сниже</w:t>
      </w:r>
      <w:r w:rsidR="00792093">
        <w:rPr>
          <w:b w:val="0"/>
        </w:rPr>
        <w:t>н</w:t>
      </w:r>
      <w:r>
        <w:rPr>
          <w:b w:val="0"/>
        </w:rPr>
        <w:t>ие</w:t>
      </w:r>
      <w:r w:rsidR="000A521E">
        <w:rPr>
          <w:b w:val="0"/>
        </w:rPr>
        <w:t xml:space="preserve"> поступление данного налога</w:t>
      </w:r>
      <w:r>
        <w:rPr>
          <w:b w:val="0"/>
        </w:rPr>
        <w:t xml:space="preserve"> по сравнению с аналогичным периодом прошлого года </w:t>
      </w:r>
      <w:r w:rsidR="00792093">
        <w:rPr>
          <w:b w:val="0"/>
        </w:rPr>
        <w:t xml:space="preserve"> на сумму </w:t>
      </w:r>
      <w:r w:rsidR="000A521E">
        <w:rPr>
          <w:b w:val="0"/>
        </w:rPr>
        <w:t>706,6</w:t>
      </w:r>
      <w:r w:rsidR="00792093">
        <w:rPr>
          <w:b w:val="0"/>
        </w:rPr>
        <w:t xml:space="preserve"> тыс. рублей</w:t>
      </w:r>
      <w:r>
        <w:rPr>
          <w:b w:val="0"/>
        </w:rPr>
        <w:t>.</w:t>
      </w:r>
      <w:r>
        <w:t xml:space="preserve"> </w:t>
      </w:r>
      <w:r w:rsidRPr="007C30F3">
        <w:rPr>
          <w:b w:val="0"/>
        </w:rPr>
        <w:t xml:space="preserve">Поступление доходов от сдачи в аренду имущества в бюджет кожууна составило </w:t>
      </w:r>
      <w:r w:rsidR="000A521E">
        <w:rPr>
          <w:b w:val="0"/>
        </w:rPr>
        <w:t>1</w:t>
      </w:r>
      <w:r w:rsidR="001A42F0">
        <w:rPr>
          <w:b w:val="0"/>
        </w:rPr>
        <w:t>08,</w:t>
      </w:r>
      <w:r w:rsidR="000A521E">
        <w:rPr>
          <w:b w:val="0"/>
        </w:rPr>
        <w:t>7</w:t>
      </w:r>
      <w:r w:rsidRPr="007C30F3">
        <w:rPr>
          <w:b w:val="0"/>
        </w:rPr>
        <w:t xml:space="preserve"> </w:t>
      </w:r>
      <w:proofErr w:type="spellStart"/>
      <w:r w:rsidRPr="007C30F3">
        <w:rPr>
          <w:b w:val="0"/>
        </w:rPr>
        <w:t>тыс</w:t>
      </w:r>
      <w:proofErr w:type="gramStart"/>
      <w:r w:rsidRPr="007C30F3">
        <w:rPr>
          <w:b w:val="0"/>
        </w:rPr>
        <w:t>.р</w:t>
      </w:r>
      <w:proofErr w:type="gramEnd"/>
      <w:r w:rsidRPr="007C30F3">
        <w:rPr>
          <w:b w:val="0"/>
        </w:rPr>
        <w:t>уб</w:t>
      </w:r>
      <w:proofErr w:type="spellEnd"/>
      <w:r w:rsidRPr="007C30F3">
        <w:rPr>
          <w:b w:val="0"/>
        </w:rPr>
        <w:t xml:space="preserve">. или </w:t>
      </w:r>
      <w:r w:rsidR="000A521E">
        <w:rPr>
          <w:b w:val="0"/>
        </w:rPr>
        <w:t>63,9</w:t>
      </w:r>
      <w:r w:rsidRPr="007C30F3">
        <w:rPr>
          <w:b w:val="0"/>
        </w:rPr>
        <w:t xml:space="preserve"> % от годового плана</w:t>
      </w:r>
      <w:r w:rsidR="001A42F0">
        <w:rPr>
          <w:b w:val="0"/>
        </w:rPr>
        <w:t xml:space="preserve">, по сравнению с аналогичным периодом прошлого года произошло </w:t>
      </w:r>
      <w:r w:rsidR="000A521E">
        <w:rPr>
          <w:b w:val="0"/>
        </w:rPr>
        <w:t>уменьше</w:t>
      </w:r>
      <w:r w:rsidR="001A42F0">
        <w:rPr>
          <w:b w:val="0"/>
        </w:rPr>
        <w:t xml:space="preserve">ние на сумму </w:t>
      </w:r>
      <w:r w:rsidR="000A521E">
        <w:rPr>
          <w:b w:val="0"/>
        </w:rPr>
        <w:t>399,8</w:t>
      </w:r>
      <w:r w:rsidR="001A42F0">
        <w:rPr>
          <w:b w:val="0"/>
        </w:rPr>
        <w:t xml:space="preserve"> тыс. рублей</w:t>
      </w:r>
      <w:r w:rsidR="000A521E">
        <w:rPr>
          <w:b w:val="0"/>
        </w:rPr>
        <w:t>.</w:t>
      </w:r>
    </w:p>
    <w:p w:rsidR="00A823F1" w:rsidRDefault="00A823F1" w:rsidP="00A823F1">
      <w:pPr>
        <w:pStyle w:val="1"/>
        <w:rPr>
          <w:bCs/>
          <w:szCs w:val="24"/>
        </w:rPr>
      </w:pPr>
      <w:r>
        <w:rPr>
          <w:bCs/>
          <w:szCs w:val="24"/>
        </w:rPr>
        <w:t>Платежи при пользовании природными ресурсами</w:t>
      </w:r>
    </w:p>
    <w:p w:rsidR="00A823F1" w:rsidRDefault="00AD4A33" w:rsidP="00A823F1">
      <w:pPr>
        <w:ind w:firstLine="720"/>
        <w:jc w:val="both"/>
      </w:pPr>
      <w:r>
        <w:t>Данный налог с</w:t>
      </w:r>
      <w:r w:rsidR="00A823F1">
        <w:t xml:space="preserve">формирован за счет платы за негативное воздействие на окружающую среду. Сумма поступлений  в бюджет кожууна за </w:t>
      </w:r>
      <w:r w:rsidR="001A42F0">
        <w:t>9 месяцев</w:t>
      </w:r>
      <w:r w:rsidR="00C75C7A">
        <w:t xml:space="preserve"> </w:t>
      </w:r>
      <w:r w:rsidR="00A823F1">
        <w:t>201</w:t>
      </w:r>
      <w:r>
        <w:t>6</w:t>
      </w:r>
      <w:r w:rsidR="00C75C7A">
        <w:t xml:space="preserve"> </w:t>
      </w:r>
      <w:r w:rsidR="00A823F1">
        <w:t>г</w:t>
      </w:r>
      <w:r w:rsidR="00C75C7A">
        <w:t>ода</w:t>
      </w:r>
      <w:r>
        <w:t xml:space="preserve"> составило</w:t>
      </w:r>
      <w:r w:rsidR="00A823F1">
        <w:t xml:space="preserve"> </w:t>
      </w:r>
      <w:r>
        <w:t>117,2</w:t>
      </w:r>
      <w:r w:rsidR="001A42F0">
        <w:t xml:space="preserve"> тыс. рублей или </w:t>
      </w:r>
      <w:r>
        <w:t>51,4</w:t>
      </w:r>
      <w:r w:rsidR="001A42F0">
        <w:t>% от годового плана</w:t>
      </w:r>
      <w:r>
        <w:t xml:space="preserve">, по сравнению с прошлым периодом 2015 года снизились налог на сумму 164,8 тыс. рублей или на 260,6%. </w:t>
      </w:r>
      <w:r w:rsidR="00A823F1">
        <w:t xml:space="preserve"> </w:t>
      </w:r>
    </w:p>
    <w:p w:rsidR="003C1F18" w:rsidRDefault="003C1F18" w:rsidP="00A823F1">
      <w:pPr>
        <w:ind w:firstLine="720"/>
        <w:jc w:val="both"/>
        <w:rPr>
          <w:b/>
        </w:rPr>
      </w:pPr>
      <w:r w:rsidRPr="003C1F18">
        <w:rPr>
          <w:b/>
        </w:rPr>
        <w:t>Доходы от оказания платных услуг (работ) и компенсации затрат государства</w:t>
      </w:r>
    </w:p>
    <w:p w:rsidR="003C1F18" w:rsidRPr="003C1F18" w:rsidRDefault="003C1F18" w:rsidP="00A823F1">
      <w:pPr>
        <w:ind w:firstLine="720"/>
        <w:jc w:val="both"/>
      </w:pPr>
      <w:r w:rsidRPr="003C1F18">
        <w:t xml:space="preserve">Прочие доходы от оказания платных услуг поступили в бюджет на сумму </w:t>
      </w:r>
      <w:r w:rsidR="00AD4A33">
        <w:t>713,4 тыс. рублей или на 221,6</w:t>
      </w:r>
      <w:r w:rsidRPr="003C1F18">
        <w:t xml:space="preserve"> % от годового плана.</w:t>
      </w:r>
    </w:p>
    <w:p w:rsidR="00A823F1" w:rsidRDefault="00A823F1" w:rsidP="00A823F1">
      <w:pPr>
        <w:ind w:firstLine="720"/>
        <w:jc w:val="both"/>
        <w:rPr>
          <w:b/>
        </w:rPr>
      </w:pPr>
      <w:r>
        <w:rPr>
          <w:b/>
        </w:rPr>
        <w:t>Доходы от продажи материальных и нематериальных активов</w:t>
      </w:r>
    </w:p>
    <w:p w:rsidR="00A823F1" w:rsidRPr="00C75C7A" w:rsidRDefault="00A823F1" w:rsidP="00C75C7A">
      <w:pPr>
        <w:ind w:firstLine="720"/>
        <w:jc w:val="both"/>
      </w:pPr>
      <w:r>
        <w:t>Поступление доходов от продажи материальных и нематериальных активов (в части основных средств) в</w:t>
      </w:r>
      <w:r>
        <w:tab/>
        <w:t xml:space="preserve">бюджет кожууна составило в сумме </w:t>
      </w:r>
      <w:r w:rsidR="00AD4A33">
        <w:t>208,6</w:t>
      </w:r>
      <w:r w:rsidR="001D47E5">
        <w:t xml:space="preserve"> </w:t>
      </w:r>
      <w:r>
        <w:t xml:space="preserve"> тыс.</w:t>
      </w:r>
      <w:r w:rsidR="00C75C7A">
        <w:t xml:space="preserve"> </w:t>
      </w:r>
      <w:r>
        <w:t>руб</w:t>
      </w:r>
      <w:r w:rsidR="00C75C7A">
        <w:t>лей</w:t>
      </w:r>
      <w:r w:rsidR="00AD4A33">
        <w:t xml:space="preserve"> или 208,6</w:t>
      </w:r>
      <w:r w:rsidR="003C1F18">
        <w:t>% от плана</w:t>
      </w:r>
      <w:r w:rsidR="00C75C7A">
        <w:t>.</w:t>
      </w:r>
    </w:p>
    <w:p w:rsidR="00A823F1" w:rsidRDefault="00A823F1" w:rsidP="00A823F1">
      <w:pPr>
        <w:pStyle w:val="1"/>
        <w:rPr>
          <w:bCs/>
          <w:szCs w:val="24"/>
        </w:rPr>
      </w:pPr>
      <w:r>
        <w:rPr>
          <w:bCs/>
          <w:szCs w:val="24"/>
        </w:rPr>
        <w:lastRenderedPageBreak/>
        <w:t>Штрафы, санкции</w:t>
      </w:r>
    </w:p>
    <w:p w:rsidR="00A823F1" w:rsidRDefault="00A823F1" w:rsidP="00A823F1">
      <w:pPr>
        <w:ind w:firstLine="720"/>
        <w:jc w:val="both"/>
      </w:pPr>
      <w:r>
        <w:t xml:space="preserve">Плановые назначения по штрафным санкциям за </w:t>
      </w:r>
      <w:r w:rsidR="001A42F0">
        <w:t>9 месяцев</w:t>
      </w:r>
      <w:r w:rsidR="00C75C7A">
        <w:t xml:space="preserve"> </w:t>
      </w:r>
      <w:r>
        <w:t>201</w:t>
      </w:r>
      <w:r w:rsidR="00FC0291">
        <w:t>6</w:t>
      </w:r>
      <w:r>
        <w:t xml:space="preserve"> год</w:t>
      </w:r>
      <w:r w:rsidR="00C75C7A">
        <w:t>а</w:t>
      </w:r>
      <w:r w:rsidR="001A42F0">
        <w:t xml:space="preserve"> исполнены</w:t>
      </w:r>
      <w:r>
        <w:t xml:space="preserve"> в сумме </w:t>
      </w:r>
      <w:r w:rsidR="001A42F0">
        <w:t>3</w:t>
      </w:r>
      <w:r w:rsidR="00FC0291">
        <w:t>69,6</w:t>
      </w:r>
      <w:r>
        <w:t xml:space="preserve"> тыс.</w:t>
      </w:r>
      <w:r w:rsidR="00C75C7A">
        <w:t xml:space="preserve"> </w:t>
      </w:r>
      <w:r>
        <w:t xml:space="preserve">рублей или </w:t>
      </w:r>
      <w:r w:rsidR="00FC0291">
        <w:t>67</w:t>
      </w:r>
      <w:r w:rsidR="001A42F0">
        <w:t>,2</w:t>
      </w:r>
      <w:r w:rsidR="00C75C7A">
        <w:t>%</w:t>
      </w:r>
      <w:r w:rsidR="001A42F0">
        <w:t xml:space="preserve"> от годового плана</w:t>
      </w:r>
      <w:r w:rsidR="00FC0291">
        <w:t>, по сравнению с прошлым годом выросли штрафы на 8%</w:t>
      </w:r>
      <w:r w:rsidR="00C75C7A">
        <w:t>.</w:t>
      </w:r>
    </w:p>
    <w:p w:rsidR="001A42F0" w:rsidRDefault="001A42F0" w:rsidP="00A823F1">
      <w:pPr>
        <w:ind w:firstLine="720"/>
        <w:jc w:val="both"/>
      </w:pPr>
    </w:p>
    <w:p w:rsidR="00A823F1" w:rsidRDefault="00A823F1" w:rsidP="00A823F1">
      <w:pPr>
        <w:ind w:firstLine="720"/>
        <w:jc w:val="both"/>
      </w:pPr>
    </w:p>
    <w:p w:rsidR="001A42F0" w:rsidRDefault="001A42F0" w:rsidP="00A823F1">
      <w:pPr>
        <w:ind w:firstLine="720"/>
        <w:jc w:val="both"/>
      </w:pPr>
    </w:p>
    <w:p w:rsidR="00357C6A" w:rsidRDefault="00357C6A" w:rsidP="00A823F1">
      <w:pPr>
        <w:ind w:firstLine="720"/>
        <w:jc w:val="both"/>
      </w:pPr>
    </w:p>
    <w:p w:rsidR="00A823F1" w:rsidRPr="00103E5D" w:rsidRDefault="00A823F1" w:rsidP="00A823F1">
      <w:pPr>
        <w:ind w:firstLine="720"/>
        <w:jc w:val="both"/>
        <w:rPr>
          <w:b/>
          <w:highlight w:val="yellow"/>
        </w:rPr>
      </w:pPr>
      <w:r>
        <w:rPr>
          <w:b/>
        </w:rPr>
        <w:t xml:space="preserve">2.Проводимые мероприятия по увеличению поступлений налоговых и неналоговых </w:t>
      </w:r>
      <w:r w:rsidRPr="00E34E6D">
        <w:rPr>
          <w:b/>
        </w:rPr>
        <w:t>доходов, сокращению недоимки</w:t>
      </w:r>
      <w:r w:rsidR="00742969">
        <w:rPr>
          <w:b/>
        </w:rPr>
        <w:t>:</w:t>
      </w:r>
    </w:p>
    <w:p w:rsidR="00A823F1" w:rsidRPr="00103E5D" w:rsidRDefault="00A823F1" w:rsidP="00A823F1">
      <w:pPr>
        <w:ind w:firstLine="720"/>
        <w:jc w:val="both"/>
        <w:rPr>
          <w:highlight w:val="yellow"/>
        </w:rPr>
      </w:pPr>
    </w:p>
    <w:p w:rsidR="00357C6A" w:rsidRPr="00B279BE" w:rsidRDefault="00742969" w:rsidP="00357C6A">
      <w:pPr>
        <w:pStyle w:val="a5"/>
        <w:rPr>
          <w:szCs w:val="24"/>
        </w:rPr>
      </w:pPr>
      <w:r>
        <w:rPr>
          <w:szCs w:val="24"/>
        </w:rPr>
        <w:t>- м</w:t>
      </w:r>
      <w:r w:rsidR="00357C6A" w:rsidRPr="00B279BE">
        <w:rPr>
          <w:szCs w:val="24"/>
        </w:rPr>
        <w:t>ониторинг налоговых доходов</w:t>
      </w:r>
      <w:r>
        <w:rPr>
          <w:szCs w:val="24"/>
        </w:rPr>
        <w:t xml:space="preserve"> - </w:t>
      </w:r>
      <w:r w:rsidR="00357C6A" w:rsidRPr="00B279BE">
        <w:rPr>
          <w:szCs w:val="24"/>
        </w:rPr>
        <w:t>(налог на доходы физических лиц, единый налог на вмененный доход, единый сельскохозяйственный налог, налог на имущество ф</w:t>
      </w:r>
      <w:r>
        <w:rPr>
          <w:szCs w:val="24"/>
        </w:rPr>
        <w:t>изических лиц, земельный налог);</w:t>
      </w:r>
    </w:p>
    <w:p w:rsidR="00357C6A" w:rsidRPr="00B279BE" w:rsidRDefault="00742969" w:rsidP="00357C6A">
      <w:pPr>
        <w:pStyle w:val="a5"/>
        <w:rPr>
          <w:szCs w:val="24"/>
        </w:rPr>
      </w:pPr>
      <w:r>
        <w:rPr>
          <w:szCs w:val="24"/>
        </w:rPr>
        <w:t>- мониторинг н</w:t>
      </w:r>
      <w:r w:rsidR="00357C6A" w:rsidRPr="00B279BE">
        <w:rPr>
          <w:szCs w:val="24"/>
        </w:rPr>
        <w:t>еналоговых доходов – (аренда земли, имущества, доходы от продажи материальных и нематериальных активов, штр</w:t>
      </w:r>
      <w:r>
        <w:rPr>
          <w:szCs w:val="24"/>
        </w:rPr>
        <w:t>афы, прочие неналоговые доходы);</w:t>
      </w:r>
    </w:p>
    <w:p w:rsidR="00357C6A" w:rsidRPr="00B279BE" w:rsidRDefault="00742969" w:rsidP="00357C6A">
      <w:pPr>
        <w:pStyle w:val="a5"/>
        <w:rPr>
          <w:szCs w:val="24"/>
        </w:rPr>
      </w:pPr>
      <w:r>
        <w:rPr>
          <w:szCs w:val="24"/>
        </w:rPr>
        <w:t>- а</w:t>
      </w:r>
      <w:r w:rsidR="00357C6A" w:rsidRPr="00B279BE">
        <w:rPr>
          <w:szCs w:val="24"/>
        </w:rPr>
        <w:t>нализ задолженности и недоимки в разрезе налогоплательщиков (физических и юридических лиц), работа по ее взысканию совместно с налоговой инспекцией.</w:t>
      </w:r>
    </w:p>
    <w:p w:rsidR="00357C6A" w:rsidRPr="00B279BE" w:rsidRDefault="00357C6A" w:rsidP="00357C6A">
      <w:pPr>
        <w:pStyle w:val="a5"/>
        <w:rPr>
          <w:szCs w:val="24"/>
        </w:rPr>
      </w:pPr>
      <w:r w:rsidRPr="00B279BE">
        <w:rPr>
          <w:szCs w:val="24"/>
        </w:rPr>
        <w:t>Еженедельно по Вторникам проводят работу комиссия по недоимке и задолженностям</w:t>
      </w:r>
      <w:r w:rsidR="00FC0291">
        <w:rPr>
          <w:szCs w:val="24"/>
        </w:rPr>
        <w:t>,</w:t>
      </w:r>
      <w:r w:rsidRPr="00B279BE">
        <w:rPr>
          <w:szCs w:val="24"/>
        </w:rPr>
        <w:t xml:space="preserve"> где заслушивают председателей и глав поселений</w:t>
      </w:r>
      <w:r w:rsidR="00FC0291">
        <w:rPr>
          <w:szCs w:val="24"/>
        </w:rPr>
        <w:t>, а</w:t>
      </w:r>
      <w:r w:rsidRPr="00B279BE">
        <w:rPr>
          <w:szCs w:val="24"/>
        </w:rPr>
        <w:t xml:space="preserve"> также специалистов, представителей бюджетных учреждений.</w:t>
      </w:r>
      <w:bookmarkStart w:id="0" w:name="_GoBack"/>
      <w:bookmarkEnd w:id="0"/>
    </w:p>
    <w:p w:rsidR="00357C6A" w:rsidRDefault="00357C6A" w:rsidP="00357C6A">
      <w:pPr>
        <w:pStyle w:val="a5"/>
        <w:ind w:right="71"/>
        <w:rPr>
          <w:szCs w:val="24"/>
        </w:rPr>
      </w:pPr>
      <w:r>
        <w:rPr>
          <w:szCs w:val="24"/>
        </w:rPr>
        <w:t>Администраци</w:t>
      </w:r>
      <w:r w:rsidR="0019460B">
        <w:rPr>
          <w:szCs w:val="24"/>
        </w:rPr>
        <w:t>ей создана комиссия, где</w:t>
      </w:r>
      <w:r>
        <w:rPr>
          <w:szCs w:val="24"/>
        </w:rPr>
        <w:t xml:space="preserve"> целенаправленно начата работа по актуализации земельных и имущественных вопр</w:t>
      </w:r>
      <w:r w:rsidR="0019460B">
        <w:rPr>
          <w:szCs w:val="24"/>
        </w:rPr>
        <w:t>осов, п</w:t>
      </w:r>
      <w:r>
        <w:rPr>
          <w:szCs w:val="24"/>
        </w:rPr>
        <w:t xml:space="preserve">о инвентаризации, эффективного использования земель сельскохозяйственного назначения и вовлечения в оборот неиспользуемых сельскохозяйственных угодий и образования земельных участков в счет невостребованных долей. </w:t>
      </w:r>
    </w:p>
    <w:p w:rsidR="00357C6A" w:rsidRDefault="00357C6A" w:rsidP="00357C6A">
      <w:pPr>
        <w:ind w:firstLine="720"/>
        <w:jc w:val="both"/>
      </w:pPr>
      <w:r>
        <w:t>Невостребованные доли будут переоформлены в собственность муниципального района и переданы в аренду желающим использовать эти земли.</w:t>
      </w:r>
    </w:p>
    <w:p w:rsidR="00A823F1" w:rsidRDefault="00A823F1" w:rsidP="00A823F1">
      <w:pPr>
        <w:keepNext/>
        <w:widowControl w:val="0"/>
        <w:jc w:val="center"/>
        <w:rPr>
          <w:sz w:val="26"/>
          <w:szCs w:val="26"/>
        </w:rPr>
      </w:pPr>
      <w:r w:rsidRPr="00653C7E">
        <w:rPr>
          <w:b/>
          <w:color w:val="FF0000"/>
          <w:sz w:val="26"/>
          <w:szCs w:val="26"/>
        </w:rPr>
        <w:lastRenderedPageBreak/>
        <w:t>Исполнение бюджета по расходной части</w:t>
      </w:r>
    </w:p>
    <w:p w:rsidR="00A823F1" w:rsidRPr="00FA5B72" w:rsidRDefault="00A823F1" w:rsidP="00A823F1">
      <w:pPr>
        <w:pStyle w:val="a7"/>
        <w:keepNext/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FA5B72">
        <w:rPr>
          <w:sz w:val="26"/>
          <w:szCs w:val="26"/>
        </w:rPr>
        <w:t>Расходная часть бюджета муниципального района за</w:t>
      </w:r>
      <w:r w:rsidR="00A77537">
        <w:rPr>
          <w:sz w:val="26"/>
          <w:szCs w:val="26"/>
        </w:rPr>
        <w:t xml:space="preserve"> </w:t>
      </w:r>
      <w:r w:rsidR="000943BB">
        <w:rPr>
          <w:sz w:val="26"/>
          <w:szCs w:val="26"/>
        </w:rPr>
        <w:t>9 м</w:t>
      </w:r>
      <w:r w:rsidR="006654EA">
        <w:rPr>
          <w:sz w:val="26"/>
          <w:szCs w:val="26"/>
        </w:rPr>
        <w:t>е</w:t>
      </w:r>
      <w:r w:rsidR="000943BB">
        <w:rPr>
          <w:sz w:val="26"/>
          <w:szCs w:val="26"/>
        </w:rPr>
        <w:t>сяцев</w:t>
      </w:r>
      <w:r w:rsidR="00A77537">
        <w:rPr>
          <w:sz w:val="26"/>
          <w:szCs w:val="26"/>
        </w:rPr>
        <w:t xml:space="preserve"> </w:t>
      </w:r>
      <w:r w:rsidRPr="00FA5B72">
        <w:rPr>
          <w:sz w:val="26"/>
          <w:szCs w:val="26"/>
        </w:rPr>
        <w:t xml:space="preserve"> 201</w:t>
      </w:r>
      <w:r w:rsidR="00C5739A">
        <w:rPr>
          <w:sz w:val="26"/>
          <w:szCs w:val="26"/>
        </w:rPr>
        <w:t>6</w:t>
      </w:r>
      <w:r w:rsidRPr="00FA5B72">
        <w:rPr>
          <w:sz w:val="26"/>
          <w:szCs w:val="26"/>
        </w:rPr>
        <w:t xml:space="preserve"> год</w:t>
      </w:r>
      <w:r w:rsidR="00A77537">
        <w:rPr>
          <w:sz w:val="26"/>
          <w:szCs w:val="26"/>
        </w:rPr>
        <w:t>а</w:t>
      </w:r>
      <w:r w:rsidRPr="00FA5B72">
        <w:rPr>
          <w:sz w:val="26"/>
          <w:szCs w:val="26"/>
        </w:rPr>
        <w:t xml:space="preserve"> исполнена в сумме </w:t>
      </w:r>
      <w:r w:rsidR="00FB6210">
        <w:rPr>
          <w:sz w:val="26"/>
          <w:szCs w:val="26"/>
        </w:rPr>
        <w:t>330289</w:t>
      </w:r>
      <w:r w:rsidRPr="00FA5B72">
        <w:rPr>
          <w:sz w:val="26"/>
          <w:szCs w:val="26"/>
        </w:rPr>
        <w:t xml:space="preserve"> тыс. рублей</w:t>
      </w:r>
      <w:r w:rsidR="00A77537">
        <w:rPr>
          <w:sz w:val="26"/>
          <w:szCs w:val="26"/>
        </w:rPr>
        <w:t xml:space="preserve"> при </w:t>
      </w:r>
      <w:r w:rsidR="00FB6210">
        <w:rPr>
          <w:sz w:val="26"/>
          <w:szCs w:val="26"/>
        </w:rPr>
        <w:t xml:space="preserve">уточненном </w:t>
      </w:r>
      <w:r w:rsidR="00A77537">
        <w:rPr>
          <w:sz w:val="26"/>
          <w:szCs w:val="26"/>
        </w:rPr>
        <w:t xml:space="preserve">плане </w:t>
      </w:r>
      <w:r w:rsidR="00FB6210">
        <w:rPr>
          <w:sz w:val="26"/>
          <w:szCs w:val="26"/>
        </w:rPr>
        <w:t>415115,41</w:t>
      </w:r>
      <w:r w:rsidR="00A77537">
        <w:rPr>
          <w:sz w:val="26"/>
          <w:szCs w:val="26"/>
        </w:rPr>
        <w:t xml:space="preserve"> тыс. рублей</w:t>
      </w:r>
      <w:r w:rsidRPr="00FA5B72">
        <w:rPr>
          <w:sz w:val="26"/>
          <w:szCs w:val="26"/>
        </w:rPr>
        <w:t xml:space="preserve">, или </w:t>
      </w:r>
      <w:r w:rsidR="00FB6210">
        <w:rPr>
          <w:sz w:val="26"/>
          <w:szCs w:val="26"/>
        </w:rPr>
        <w:t>79,6</w:t>
      </w:r>
      <w:r w:rsidRPr="00FA5B72">
        <w:rPr>
          <w:sz w:val="26"/>
          <w:szCs w:val="26"/>
        </w:rPr>
        <w:t xml:space="preserve"> процента к уточненной годовой бюджетной росписи</w:t>
      </w:r>
      <w:r>
        <w:rPr>
          <w:sz w:val="26"/>
          <w:szCs w:val="26"/>
        </w:rPr>
        <w:t>.</w:t>
      </w:r>
      <w:r w:rsidRPr="00FA5B72">
        <w:rPr>
          <w:sz w:val="26"/>
          <w:szCs w:val="26"/>
        </w:rPr>
        <w:t xml:space="preserve"> По сравнению с</w:t>
      </w:r>
      <w:r w:rsidRPr="00FA5B72">
        <w:rPr>
          <w:b/>
          <w:sz w:val="26"/>
          <w:szCs w:val="26"/>
        </w:rPr>
        <w:t xml:space="preserve"> </w:t>
      </w:r>
      <w:r w:rsidRPr="00FA5B72">
        <w:rPr>
          <w:sz w:val="26"/>
          <w:szCs w:val="26"/>
        </w:rPr>
        <w:t>аналогичным периодом 20</w:t>
      </w:r>
      <w:r>
        <w:rPr>
          <w:sz w:val="26"/>
          <w:szCs w:val="26"/>
        </w:rPr>
        <w:t>1</w:t>
      </w:r>
      <w:r w:rsidR="00FB6210">
        <w:rPr>
          <w:sz w:val="26"/>
          <w:szCs w:val="26"/>
        </w:rPr>
        <w:t>5</w:t>
      </w:r>
      <w:r w:rsidRPr="00FA5B72">
        <w:rPr>
          <w:sz w:val="26"/>
          <w:szCs w:val="26"/>
        </w:rPr>
        <w:t xml:space="preserve"> года расходы р</w:t>
      </w:r>
      <w:r w:rsidR="00A77537">
        <w:rPr>
          <w:sz w:val="26"/>
          <w:szCs w:val="26"/>
        </w:rPr>
        <w:t>а</w:t>
      </w:r>
      <w:r w:rsidR="00F30CED">
        <w:rPr>
          <w:sz w:val="26"/>
          <w:szCs w:val="26"/>
        </w:rPr>
        <w:t xml:space="preserve">йонного бюджета увеличились на </w:t>
      </w:r>
      <w:r w:rsidR="00FB6210">
        <w:rPr>
          <w:sz w:val="26"/>
          <w:szCs w:val="26"/>
        </w:rPr>
        <w:t>38850,3</w:t>
      </w:r>
      <w:r>
        <w:rPr>
          <w:sz w:val="26"/>
          <w:szCs w:val="26"/>
        </w:rPr>
        <w:t xml:space="preserve"> </w:t>
      </w:r>
      <w:r w:rsidRPr="00FA5B72">
        <w:rPr>
          <w:sz w:val="26"/>
          <w:szCs w:val="26"/>
        </w:rPr>
        <w:t>тыс. рублей.</w:t>
      </w:r>
      <w:r>
        <w:rPr>
          <w:sz w:val="26"/>
          <w:szCs w:val="26"/>
        </w:rPr>
        <w:t xml:space="preserve"> </w:t>
      </w:r>
    </w:p>
    <w:p w:rsidR="00A823F1" w:rsidRPr="00FA5B72" w:rsidRDefault="00A823F1" w:rsidP="00A823F1">
      <w:pPr>
        <w:pStyle w:val="a7"/>
        <w:keepNext/>
        <w:widowControl w:val="0"/>
        <w:ind w:right="-81" w:firstLine="720"/>
        <w:jc w:val="both"/>
        <w:rPr>
          <w:sz w:val="26"/>
          <w:szCs w:val="26"/>
        </w:rPr>
      </w:pPr>
      <w:r w:rsidRPr="00FA5B72">
        <w:rPr>
          <w:sz w:val="26"/>
          <w:szCs w:val="26"/>
        </w:rPr>
        <w:t>Структура</w:t>
      </w:r>
      <w:r w:rsidR="00F30CED">
        <w:rPr>
          <w:sz w:val="26"/>
          <w:szCs w:val="26"/>
        </w:rPr>
        <w:t xml:space="preserve"> </w:t>
      </w:r>
      <w:r w:rsidRPr="00FA5B72">
        <w:rPr>
          <w:sz w:val="26"/>
          <w:szCs w:val="26"/>
        </w:rPr>
        <w:t xml:space="preserve"> расходной части  бюджета</w:t>
      </w:r>
      <w:r>
        <w:rPr>
          <w:sz w:val="26"/>
          <w:szCs w:val="26"/>
        </w:rPr>
        <w:t xml:space="preserve"> муниципального района</w:t>
      </w:r>
      <w:r w:rsidRPr="00FA5B72">
        <w:rPr>
          <w:sz w:val="26"/>
          <w:szCs w:val="26"/>
        </w:rPr>
        <w:t xml:space="preserve"> за </w:t>
      </w:r>
      <w:r w:rsidR="00CA69E3">
        <w:rPr>
          <w:sz w:val="26"/>
          <w:szCs w:val="26"/>
        </w:rPr>
        <w:t>9</w:t>
      </w:r>
      <w:r w:rsidR="00A77537">
        <w:rPr>
          <w:sz w:val="26"/>
          <w:szCs w:val="26"/>
        </w:rPr>
        <w:t xml:space="preserve"> </w:t>
      </w:r>
      <w:r w:rsidR="00CA69E3">
        <w:rPr>
          <w:sz w:val="26"/>
          <w:szCs w:val="26"/>
        </w:rPr>
        <w:t>месяцев</w:t>
      </w:r>
      <w:r w:rsidR="00A77537">
        <w:rPr>
          <w:sz w:val="26"/>
          <w:szCs w:val="26"/>
        </w:rPr>
        <w:t xml:space="preserve"> </w:t>
      </w:r>
      <w:r w:rsidRPr="00FA5B72">
        <w:rPr>
          <w:sz w:val="26"/>
          <w:szCs w:val="26"/>
        </w:rPr>
        <w:t>201</w:t>
      </w:r>
      <w:r w:rsidR="00656371">
        <w:rPr>
          <w:sz w:val="26"/>
          <w:szCs w:val="26"/>
        </w:rPr>
        <w:t>6</w:t>
      </w:r>
      <w:r w:rsidRPr="00FA5B72">
        <w:rPr>
          <w:sz w:val="26"/>
          <w:szCs w:val="26"/>
        </w:rPr>
        <w:t xml:space="preserve"> год</w:t>
      </w:r>
      <w:r w:rsidR="00A77537">
        <w:rPr>
          <w:sz w:val="26"/>
          <w:szCs w:val="26"/>
        </w:rPr>
        <w:t>а</w:t>
      </w:r>
      <w:r w:rsidRPr="00FA5B72">
        <w:rPr>
          <w:sz w:val="26"/>
          <w:szCs w:val="26"/>
        </w:rPr>
        <w:t xml:space="preserve"> в функциональном разрезе сложилась следующим образом:</w:t>
      </w:r>
    </w:p>
    <w:p w:rsidR="00A823F1" w:rsidRPr="00183356" w:rsidRDefault="00A823F1" w:rsidP="00A823F1">
      <w:pPr>
        <w:pStyle w:val="a7"/>
        <w:keepNext/>
        <w:widowControl w:val="0"/>
        <w:ind w:right="-6" w:firstLine="720"/>
        <w:rPr>
          <w:sz w:val="20"/>
          <w:szCs w:val="20"/>
          <w:highlight w:val="lightGray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51"/>
        <w:gridCol w:w="1381"/>
        <w:gridCol w:w="1321"/>
        <w:gridCol w:w="1240"/>
        <w:gridCol w:w="1058"/>
        <w:gridCol w:w="1315"/>
        <w:gridCol w:w="1131"/>
      </w:tblGrid>
      <w:tr w:rsidR="00A823F1" w:rsidRPr="009718CE" w:rsidTr="00692E18">
        <w:trPr>
          <w:trHeight w:val="2070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F1" w:rsidRPr="00E6646D" w:rsidRDefault="00A823F1" w:rsidP="00692E18">
            <w:pPr>
              <w:pStyle w:val="a7"/>
              <w:keepNext/>
              <w:widowControl w:val="0"/>
              <w:tabs>
                <w:tab w:val="left" w:pos="2303"/>
              </w:tabs>
              <w:ind w:right="365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</w:t>
            </w:r>
            <w:r w:rsidRPr="00E6646D">
              <w:rPr>
                <w:bCs/>
                <w:sz w:val="20"/>
              </w:rPr>
              <w:t>Наименование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3F1" w:rsidRDefault="00A823F1" w:rsidP="00692E18">
            <w:pPr>
              <w:pStyle w:val="a7"/>
              <w:keepNext/>
              <w:widowControl w:val="0"/>
              <w:jc w:val="center"/>
              <w:rPr>
                <w:bCs/>
                <w:sz w:val="20"/>
              </w:rPr>
            </w:pPr>
            <w:r w:rsidRPr="00E6646D">
              <w:rPr>
                <w:bCs/>
                <w:sz w:val="20"/>
              </w:rPr>
              <w:t>Утвержден</w:t>
            </w:r>
            <w:r w:rsidR="00A77537">
              <w:rPr>
                <w:bCs/>
                <w:sz w:val="20"/>
              </w:rPr>
              <w:t>ный</w:t>
            </w:r>
          </w:p>
          <w:p w:rsidR="00A823F1" w:rsidRDefault="00A823F1" w:rsidP="00692E18">
            <w:pPr>
              <w:pStyle w:val="a7"/>
              <w:keepNext/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бюджет</w:t>
            </w:r>
            <w:r w:rsidRPr="00E6646D">
              <w:rPr>
                <w:bCs/>
                <w:sz w:val="20"/>
              </w:rPr>
              <w:t xml:space="preserve"> </w:t>
            </w:r>
          </w:p>
          <w:p w:rsidR="00A823F1" w:rsidRPr="00E6646D" w:rsidRDefault="00A823F1" w:rsidP="00656371">
            <w:pPr>
              <w:pStyle w:val="a7"/>
              <w:keepNext/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201</w:t>
            </w:r>
            <w:r w:rsidR="00656371">
              <w:rPr>
                <w:bCs/>
                <w:sz w:val="20"/>
              </w:rPr>
              <w:t>6</w:t>
            </w:r>
            <w:r>
              <w:rPr>
                <w:bCs/>
                <w:sz w:val="20"/>
              </w:rPr>
              <w:t>г</w:t>
            </w:r>
            <w:r w:rsidR="00A77537">
              <w:rPr>
                <w:bCs/>
                <w:sz w:val="20"/>
              </w:rPr>
              <w:t>.</w:t>
            </w:r>
            <w:r w:rsidR="00F42921">
              <w:rPr>
                <w:bCs/>
                <w:sz w:val="20"/>
              </w:rPr>
              <w:t>,</w:t>
            </w:r>
            <w:r w:rsidRPr="00E6646D">
              <w:rPr>
                <w:bCs/>
                <w:sz w:val="20"/>
              </w:rPr>
              <w:t xml:space="preserve">               </w:t>
            </w:r>
            <w:proofErr w:type="spellStart"/>
            <w:r w:rsidRPr="00E6646D">
              <w:rPr>
                <w:bCs/>
                <w:sz w:val="20"/>
              </w:rPr>
              <w:t>тыс</w:t>
            </w:r>
            <w:proofErr w:type="gramStart"/>
            <w:r w:rsidRPr="00E6646D">
              <w:rPr>
                <w:bCs/>
                <w:sz w:val="20"/>
              </w:rPr>
              <w:t>.р</w:t>
            </w:r>
            <w:proofErr w:type="gramEnd"/>
            <w:r w:rsidRPr="00E6646D">
              <w:rPr>
                <w:bCs/>
                <w:sz w:val="20"/>
              </w:rPr>
              <w:t>ублей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F1" w:rsidRPr="00E6646D" w:rsidRDefault="00A823F1" w:rsidP="00656371">
            <w:pPr>
              <w:pStyle w:val="a7"/>
              <w:keepNext/>
              <w:widowControl w:val="0"/>
              <w:ind w:right="-6"/>
              <w:jc w:val="center"/>
              <w:rPr>
                <w:bCs/>
                <w:sz w:val="20"/>
              </w:rPr>
            </w:pPr>
            <w:r w:rsidRPr="00E6646D">
              <w:rPr>
                <w:bCs/>
                <w:sz w:val="20"/>
              </w:rPr>
              <w:t xml:space="preserve">Уточненная бюджетная роспись на  </w:t>
            </w:r>
            <w:r w:rsidR="00F42921">
              <w:rPr>
                <w:bCs/>
                <w:sz w:val="20"/>
              </w:rPr>
              <w:t>201</w:t>
            </w:r>
            <w:r w:rsidR="00656371">
              <w:rPr>
                <w:bCs/>
                <w:sz w:val="20"/>
              </w:rPr>
              <w:t>6</w:t>
            </w:r>
            <w:r w:rsidRPr="00E6646D">
              <w:rPr>
                <w:bCs/>
                <w:sz w:val="20"/>
              </w:rPr>
              <w:t xml:space="preserve">год, </w:t>
            </w:r>
            <w:proofErr w:type="spellStart"/>
            <w:r w:rsidRPr="00E6646D">
              <w:rPr>
                <w:bCs/>
                <w:sz w:val="20"/>
              </w:rPr>
              <w:t>тыс</w:t>
            </w:r>
            <w:proofErr w:type="gramStart"/>
            <w:r w:rsidRPr="00E6646D">
              <w:rPr>
                <w:bCs/>
                <w:sz w:val="20"/>
              </w:rPr>
              <w:t>.р</w:t>
            </w:r>
            <w:proofErr w:type="gramEnd"/>
            <w:r w:rsidRPr="00E6646D">
              <w:rPr>
                <w:bCs/>
                <w:sz w:val="20"/>
              </w:rPr>
              <w:t>ублей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F1" w:rsidRPr="00E6646D" w:rsidRDefault="00A823F1" w:rsidP="00656371">
            <w:pPr>
              <w:pStyle w:val="a7"/>
              <w:keepNext/>
              <w:widowControl w:val="0"/>
              <w:ind w:right="-6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Исполнено за </w:t>
            </w:r>
            <w:r w:rsidRPr="00E6646D">
              <w:rPr>
                <w:bCs/>
                <w:sz w:val="20"/>
              </w:rPr>
              <w:t xml:space="preserve"> </w:t>
            </w:r>
            <w:r w:rsidR="00685B79">
              <w:rPr>
                <w:bCs/>
                <w:sz w:val="20"/>
              </w:rPr>
              <w:t>9 месяцев</w:t>
            </w:r>
            <w:r>
              <w:rPr>
                <w:bCs/>
                <w:sz w:val="20"/>
              </w:rPr>
              <w:t xml:space="preserve"> 201</w:t>
            </w:r>
            <w:r w:rsidR="00656371">
              <w:rPr>
                <w:bCs/>
                <w:sz w:val="20"/>
              </w:rPr>
              <w:t>6</w:t>
            </w:r>
            <w:r w:rsidRPr="00E6646D">
              <w:rPr>
                <w:bCs/>
                <w:sz w:val="20"/>
              </w:rPr>
              <w:t xml:space="preserve"> г., </w:t>
            </w:r>
            <w:proofErr w:type="spellStart"/>
            <w:r w:rsidRPr="00E6646D">
              <w:rPr>
                <w:bCs/>
                <w:sz w:val="20"/>
              </w:rPr>
              <w:t>тыс</w:t>
            </w:r>
            <w:proofErr w:type="gramStart"/>
            <w:r w:rsidRPr="00E6646D">
              <w:rPr>
                <w:bCs/>
                <w:sz w:val="20"/>
              </w:rPr>
              <w:t>.р</w:t>
            </w:r>
            <w:proofErr w:type="gramEnd"/>
            <w:r w:rsidRPr="00E6646D">
              <w:rPr>
                <w:bCs/>
                <w:sz w:val="20"/>
              </w:rPr>
              <w:t>ублей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3F1" w:rsidRPr="00E6646D" w:rsidRDefault="00A823F1" w:rsidP="00692E18">
            <w:pPr>
              <w:pStyle w:val="a7"/>
              <w:keepNext/>
              <w:widowControl w:val="0"/>
              <w:ind w:right="-6" w:firstLine="720"/>
              <w:jc w:val="center"/>
              <w:rPr>
                <w:bCs/>
                <w:sz w:val="20"/>
              </w:rPr>
            </w:pPr>
          </w:p>
          <w:p w:rsidR="00A823F1" w:rsidRPr="00E6646D" w:rsidRDefault="00A823F1" w:rsidP="0086433C">
            <w:pPr>
              <w:pStyle w:val="a7"/>
              <w:keepNext/>
              <w:widowControl w:val="0"/>
              <w:ind w:right="-6"/>
              <w:jc w:val="center"/>
              <w:rPr>
                <w:bCs/>
                <w:sz w:val="20"/>
              </w:rPr>
            </w:pPr>
            <w:r w:rsidRPr="00E6646D">
              <w:rPr>
                <w:bCs/>
                <w:sz w:val="20"/>
              </w:rPr>
              <w:t xml:space="preserve">% </w:t>
            </w:r>
            <w:proofErr w:type="spellStart"/>
            <w:proofErr w:type="gramStart"/>
            <w:r w:rsidRPr="00E6646D">
              <w:rPr>
                <w:bCs/>
                <w:sz w:val="20"/>
              </w:rPr>
              <w:t>исполне-ния</w:t>
            </w:r>
            <w:proofErr w:type="spellEnd"/>
            <w:proofErr w:type="gramEnd"/>
            <w:r w:rsidRPr="00E6646D">
              <w:rPr>
                <w:bCs/>
                <w:sz w:val="20"/>
              </w:rPr>
              <w:t xml:space="preserve"> к </w:t>
            </w:r>
            <w:r w:rsidR="0086433C">
              <w:rPr>
                <w:bCs/>
                <w:sz w:val="20"/>
              </w:rPr>
              <w:t>уточненному</w:t>
            </w:r>
            <w:r w:rsidRPr="00E6646D">
              <w:rPr>
                <w:bCs/>
                <w:sz w:val="20"/>
              </w:rPr>
              <w:t xml:space="preserve"> плану  года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F1" w:rsidRPr="00E6646D" w:rsidRDefault="00A823F1" w:rsidP="00692E18">
            <w:pPr>
              <w:pStyle w:val="a7"/>
              <w:keepNext/>
              <w:widowControl w:val="0"/>
              <w:ind w:right="-6" w:firstLine="720"/>
              <w:jc w:val="center"/>
              <w:rPr>
                <w:bCs/>
                <w:sz w:val="20"/>
              </w:rPr>
            </w:pPr>
          </w:p>
          <w:p w:rsidR="00A823F1" w:rsidRPr="00E6646D" w:rsidRDefault="00A823F1" w:rsidP="00692E18">
            <w:pPr>
              <w:pStyle w:val="a7"/>
              <w:keepNext/>
              <w:widowControl w:val="0"/>
              <w:ind w:right="-6" w:firstLine="9"/>
              <w:jc w:val="center"/>
              <w:rPr>
                <w:bCs/>
                <w:sz w:val="20"/>
              </w:rPr>
            </w:pPr>
            <w:r w:rsidRPr="00E6646D">
              <w:rPr>
                <w:bCs/>
                <w:sz w:val="20"/>
              </w:rPr>
              <w:t>% исполнения к ут</w:t>
            </w:r>
            <w:r w:rsidR="0086433C">
              <w:rPr>
                <w:bCs/>
                <w:sz w:val="20"/>
              </w:rPr>
              <w:t>вержденной</w:t>
            </w:r>
            <w:r w:rsidRPr="00E6646D">
              <w:rPr>
                <w:bCs/>
                <w:sz w:val="20"/>
              </w:rPr>
              <w:t xml:space="preserve"> бюджетной росписи на год</w:t>
            </w:r>
          </w:p>
          <w:p w:rsidR="00A823F1" w:rsidRPr="00E6646D" w:rsidRDefault="00A823F1" w:rsidP="00692E18">
            <w:pPr>
              <w:pStyle w:val="a7"/>
              <w:keepNext/>
              <w:widowControl w:val="0"/>
              <w:ind w:right="-6" w:firstLine="720"/>
              <w:jc w:val="center"/>
              <w:rPr>
                <w:bCs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F1" w:rsidRPr="00E6646D" w:rsidRDefault="00A823F1" w:rsidP="00692E18">
            <w:pPr>
              <w:pStyle w:val="a7"/>
              <w:keepNext/>
              <w:widowControl w:val="0"/>
              <w:ind w:right="-6"/>
              <w:jc w:val="center"/>
              <w:rPr>
                <w:bCs/>
                <w:sz w:val="20"/>
              </w:rPr>
            </w:pPr>
            <w:proofErr w:type="spellStart"/>
            <w:proofErr w:type="gramStart"/>
            <w:r w:rsidRPr="00E6646D">
              <w:rPr>
                <w:bCs/>
                <w:sz w:val="20"/>
              </w:rPr>
              <w:t>Удель-ный</w:t>
            </w:r>
            <w:proofErr w:type="spellEnd"/>
            <w:proofErr w:type="gramEnd"/>
            <w:r w:rsidRPr="00E6646D">
              <w:rPr>
                <w:bCs/>
                <w:sz w:val="20"/>
              </w:rPr>
              <w:t xml:space="preserve"> вес</w:t>
            </w:r>
          </w:p>
          <w:p w:rsidR="00A823F1" w:rsidRPr="00E6646D" w:rsidRDefault="00A823F1" w:rsidP="00656371">
            <w:pPr>
              <w:pStyle w:val="a7"/>
              <w:keepNext/>
              <w:widowControl w:val="0"/>
              <w:ind w:right="-6"/>
              <w:jc w:val="center"/>
              <w:rPr>
                <w:bCs/>
                <w:sz w:val="20"/>
              </w:rPr>
            </w:pPr>
            <w:r w:rsidRPr="00E6646D">
              <w:rPr>
                <w:bCs/>
                <w:sz w:val="20"/>
              </w:rPr>
              <w:t xml:space="preserve">в структуре </w:t>
            </w:r>
            <w:r>
              <w:rPr>
                <w:bCs/>
                <w:sz w:val="20"/>
              </w:rPr>
              <w:t xml:space="preserve">расходов             за </w:t>
            </w:r>
            <w:r w:rsidR="00685B79">
              <w:rPr>
                <w:bCs/>
                <w:sz w:val="20"/>
              </w:rPr>
              <w:t>9</w:t>
            </w:r>
            <w:r w:rsidR="001D5F8F">
              <w:rPr>
                <w:bCs/>
                <w:sz w:val="20"/>
              </w:rPr>
              <w:t xml:space="preserve"> </w:t>
            </w:r>
            <w:r w:rsidR="00685B79">
              <w:rPr>
                <w:bCs/>
                <w:sz w:val="20"/>
              </w:rPr>
              <w:t>месяцев</w:t>
            </w:r>
            <w:r w:rsidR="00F42921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201</w:t>
            </w:r>
            <w:r w:rsidR="00656371">
              <w:rPr>
                <w:bCs/>
                <w:sz w:val="20"/>
              </w:rPr>
              <w:t>6</w:t>
            </w:r>
            <w:r>
              <w:rPr>
                <w:bCs/>
                <w:sz w:val="20"/>
              </w:rPr>
              <w:t xml:space="preserve"> г</w:t>
            </w:r>
            <w:r w:rsidR="00F42921">
              <w:rPr>
                <w:bCs/>
                <w:sz w:val="20"/>
              </w:rPr>
              <w:t>,</w:t>
            </w:r>
            <w:r w:rsidRPr="00E6646D">
              <w:rPr>
                <w:bCs/>
                <w:sz w:val="20"/>
              </w:rPr>
              <w:t xml:space="preserve"> %</w:t>
            </w:r>
          </w:p>
        </w:tc>
      </w:tr>
      <w:tr w:rsidR="00637859" w:rsidRPr="009718CE" w:rsidTr="00692E18">
        <w:trPr>
          <w:trHeight w:val="695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59" w:rsidRPr="00624683" w:rsidRDefault="00637859" w:rsidP="00ED796E">
            <w:pPr>
              <w:pStyle w:val="a7"/>
              <w:keepNext/>
              <w:widowControl w:val="0"/>
              <w:ind w:right="-6"/>
              <w:rPr>
                <w:bCs/>
                <w:sz w:val="21"/>
                <w:szCs w:val="21"/>
              </w:rPr>
            </w:pPr>
            <w:r w:rsidRPr="00624683">
              <w:rPr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859" w:rsidRPr="00E6646D" w:rsidRDefault="00637859" w:rsidP="00ED796E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26238,9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59" w:rsidRPr="00E6646D" w:rsidRDefault="00426F71" w:rsidP="00CA69E3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26995,7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59" w:rsidRPr="00E6646D" w:rsidRDefault="00FC4413" w:rsidP="00692E18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24175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859" w:rsidRPr="00EE7411" w:rsidRDefault="00390F73" w:rsidP="00017781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89,6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59" w:rsidRPr="00E6646D" w:rsidRDefault="00F20C4A" w:rsidP="00017781">
            <w:pPr>
              <w:pStyle w:val="a7"/>
              <w:keepNext/>
              <w:widowControl w:val="0"/>
              <w:ind w:right="-6" w:firstLine="1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859" w:rsidRPr="00E6646D" w:rsidRDefault="002D6E5D" w:rsidP="00AF7F6B">
            <w:pPr>
              <w:pStyle w:val="a7"/>
              <w:keepNext/>
              <w:widowControl w:val="0"/>
              <w:ind w:right="-6" w:hanging="3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7,3</w:t>
            </w:r>
          </w:p>
        </w:tc>
      </w:tr>
      <w:tr w:rsidR="00637859" w:rsidRPr="009718CE" w:rsidTr="00692E18">
        <w:trPr>
          <w:trHeight w:val="491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7859" w:rsidRPr="00624683" w:rsidRDefault="00637859" w:rsidP="00ED796E">
            <w:pPr>
              <w:pStyle w:val="a7"/>
              <w:keepNext/>
              <w:widowControl w:val="0"/>
              <w:ind w:right="-6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Национальная оборона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37859" w:rsidRPr="00E6646D" w:rsidRDefault="00637859" w:rsidP="00ED796E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7859" w:rsidRPr="00E6646D" w:rsidRDefault="00426F71" w:rsidP="00692E18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450,7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7859" w:rsidRPr="00E6646D" w:rsidRDefault="00426F71" w:rsidP="00692E18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304,2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37859" w:rsidRPr="00EE7411" w:rsidRDefault="00390F73" w:rsidP="00017781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67,5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7859" w:rsidRPr="00E6646D" w:rsidRDefault="00F20C4A" w:rsidP="00017781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637859" w:rsidRPr="00E6646D" w:rsidRDefault="002D6E5D" w:rsidP="00997C3F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0,09</w:t>
            </w:r>
          </w:p>
        </w:tc>
      </w:tr>
      <w:tr w:rsidR="00637859" w:rsidRPr="009718CE" w:rsidTr="00692E18">
        <w:trPr>
          <w:trHeight w:val="1060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7859" w:rsidRPr="00624683" w:rsidRDefault="00637859" w:rsidP="00ED796E">
            <w:pPr>
              <w:pStyle w:val="a7"/>
              <w:keepNext/>
              <w:widowControl w:val="0"/>
              <w:ind w:right="-6"/>
              <w:rPr>
                <w:bCs/>
                <w:sz w:val="21"/>
                <w:szCs w:val="21"/>
              </w:rPr>
            </w:pPr>
            <w:r w:rsidRPr="00624683">
              <w:rPr>
                <w:bCs/>
                <w:sz w:val="21"/>
                <w:szCs w:val="21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37859" w:rsidRPr="00E6646D" w:rsidRDefault="00637859" w:rsidP="00ED796E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1280,9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7859" w:rsidRPr="00E6646D" w:rsidRDefault="00426F71" w:rsidP="00692E18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1275,5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7859" w:rsidRPr="00E6646D" w:rsidRDefault="00426F71" w:rsidP="00692E18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896,7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37859" w:rsidRPr="00EE7411" w:rsidRDefault="00390F73" w:rsidP="00017781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70,3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7859" w:rsidRPr="00E6646D" w:rsidRDefault="00F20C4A" w:rsidP="00017781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637859" w:rsidRPr="00E6646D" w:rsidRDefault="002D6E5D" w:rsidP="00AA6B87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0,27</w:t>
            </w:r>
          </w:p>
        </w:tc>
      </w:tr>
      <w:tr w:rsidR="00637859" w:rsidRPr="009718CE" w:rsidTr="00692E18">
        <w:trPr>
          <w:trHeight w:val="627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7859" w:rsidRPr="00624683" w:rsidRDefault="00637859" w:rsidP="00ED796E">
            <w:pPr>
              <w:pStyle w:val="a7"/>
              <w:keepNext/>
              <w:widowControl w:val="0"/>
              <w:ind w:right="-6"/>
              <w:rPr>
                <w:bCs/>
                <w:sz w:val="21"/>
                <w:szCs w:val="21"/>
              </w:rPr>
            </w:pPr>
            <w:r w:rsidRPr="00624683">
              <w:rPr>
                <w:bCs/>
                <w:sz w:val="21"/>
                <w:szCs w:val="21"/>
              </w:rPr>
              <w:t>Национальная экономика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37859" w:rsidRPr="00E6646D" w:rsidRDefault="00637859" w:rsidP="00ED796E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11141,2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7859" w:rsidRPr="00E6646D" w:rsidRDefault="00042710" w:rsidP="00692E18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11781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7859" w:rsidRPr="00E6646D" w:rsidRDefault="00042710" w:rsidP="00692E18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5642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37859" w:rsidRPr="00EE7411" w:rsidRDefault="00390F73" w:rsidP="00017781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47,9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7859" w:rsidRPr="00E6646D" w:rsidRDefault="00F20C4A" w:rsidP="00017781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637859" w:rsidRPr="00E6646D" w:rsidRDefault="002D6E5D" w:rsidP="00AF7F6B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1,7</w:t>
            </w:r>
          </w:p>
        </w:tc>
      </w:tr>
      <w:tr w:rsidR="00637859" w:rsidRPr="009718CE" w:rsidTr="00692E18">
        <w:trPr>
          <w:trHeight w:val="833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59" w:rsidRPr="00624683" w:rsidRDefault="00637859" w:rsidP="00ED796E">
            <w:pPr>
              <w:pStyle w:val="a7"/>
              <w:keepNext/>
              <w:widowControl w:val="0"/>
              <w:ind w:right="-6"/>
              <w:rPr>
                <w:bCs/>
                <w:sz w:val="21"/>
                <w:szCs w:val="21"/>
              </w:rPr>
            </w:pPr>
            <w:r w:rsidRPr="00624683">
              <w:rPr>
                <w:bCs/>
                <w:sz w:val="21"/>
                <w:szCs w:val="21"/>
              </w:rPr>
              <w:t xml:space="preserve">Жилищно-коммунальное  </w:t>
            </w:r>
          </w:p>
          <w:p w:rsidR="00637859" w:rsidRPr="00624683" w:rsidRDefault="00637859" w:rsidP="00ED796E">
            <w:pPr>
              <w:pStyle w:val="a7"/>
              <w:keepNext/>
              <w:widowControl w:val="0"/>
              <w:ind w:right="-6"/>
              <w:rPr>
                <w:bCs/>
                <w:sz w:val="21"/>
                <w:szCs w:val="21"/>
              </w:rPr>
            </w:pPr>
            <w:r w:rsidRPr="00624683">
              <w:rPr>
                <w:bCs/>
                <w:sz w:val="21"/>
                <w:szCs w:val="21"/>
              </w:rPr>
              <w:t>Хозяйство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859" w:rsidRPr="00E6646D" w:rsidRDefault="00637859" w:rsidP="00ED796E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59" w:rsidRPr="00E6646D" w:rsidRDefault="00426F71" w:rsidP="00692E18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59" w:rsidRPr="00E6646D" w:rsidRDefault="00426F71" w:rsidP="00692E18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859" w:rsidRPr="00EE7411" w:rsidRDefault="00390F73" w:rsidP="00017781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59" w:rsidRPr="00E6646D" w:rsidRDefault="00F20C4A" w:rsidP="00017781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170,7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859" w:rsidRPr="00E6646D" w:rsidRDefault="002D6E5D" w:rsidP="00AF7F6B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0,16</w:t>
            </w:r>
          </w:p>
        </w:tc>
      </w:tr>
      <w:tr w:rsidR="00637859" w:rsidRPr="009718CE" w:rsidTr="00692E18">
        <w:trPr>
          <w:trHeight w:val="533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7859" w:rsidRPr="00624683" w:rsidRDefault="00637859" w:rsidP="00ED796E">
            <w:pPr>
              <w:pStyle w:val="a7"/>
              <w:keepNext/>
              <w:widowControl w:val="0"/>
              <w:ind w:right="-6"/>
              <w:rPr>
                <w:bCs/>
                <w:sz w:val="21"/>
                <w:szCs w:val="21"/>
              </w:rPr>
            </w:pPr>
            <w:r w:rsidRPr="00624683">
              <w:rPr>
                <w:bCs/>
                <w:sz w:val="21"/>
                <w:szCs w:val="21"/>
              </w:rPr>
              <w:t xml:space="preserve">Социально-культурная сфера, </w:t>
            </w:r>
          </w:p>
          <w:p w:rsidR="00637859" w:rsidRPr="00624683" w:rsidRDefault="00637859" w:rsidP="00ED796E">
            <w:pPr>
              <w:pStyle w:val="a7"/>
              <w:keepNext/>
              <w:widowControl w:val="0"/>
              <w:ind w:right="-6"/>
              <w:rPr>
                <w:bCs/>
                <w:sz w:val="21"/>
                <w:szCs w:val="21"/>
              </w:rPr>
            </w:pPr>
            <w:r w:rsidRPr="00624683">
              <w:rPr>
                <w:bCs/>
                <w:i/>
                <w:sz w:val="21"/>
                <w:szCs w:val="21"/>
              </w:rPr>
              <w:t>в том числе: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37859" w:rsidRPr="00E6646D" w:rsidRDefault="00637859" w:rsidP="00ED796E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356534,8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7859" w:rsidRPr="00E6646D" w:rsidRDefault="0075555F" w:rsidP="00952E51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363568,7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7859" w:rsidRPr="00E6646D" w:rsidRDefault="0075555F" w:rsidP="00692E18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290668,6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37859" w:rsidRPr="00EE7411" w:rsidRDefault="00390F73" w:rsidP="00017781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79,9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7859" w:rsidRPr="00E6646D" w:rsidRDefault="00F20C4A" w:rsidP="00017781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637859" w:rsidRPr="00E6646D" w:rsidRDefault="002D6E5D" w:rsidP="00AF7F6B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88</w:t>
            </w:r>
          </w:p>
        </w:tc>
      </w:tr>
      <w:tr w:rsidR="00637859" w:rsidRPr="009718CE" w:rsidTr="00692E18">
        <w:trPr>
          <w:trHeight w:val="346"/>
        </w:trPr>
        <w:tc>
          <w:tcPr>
            <w:tcW w:w="2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7859" w:rsidRPr="00624683" w:rsidRDefault="00637859" w:rsidP="00ED796E">
            <w:pPr>
              <w:pStyle w:val="a7"/>
              <w:keepNext/>
              <w:widowControl w:val="0"/>
              <w:ind w:right="-6"/>
              <w:rPr>
                <w:sz w:val="21"/>
                <w:szCs w:val="21"/>
              </w:rPr>
            </w:pPr>
            <w:r w:rsidRPr="00624683">
              <w:rPr>
                <w:sz w:val="21"/>
                <w:szCs w:val="21"/>
              </w:rPr>
              <w:t>- образование</w:t>
            </w:r>
          </w:p>
        </w:tc>
        <w:tc>
          <w:tcPr>
            <w:tcW w:w="13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37859" w:rsidRPr="00E6646D" w:rsidRDefault="00637859" w:rsidP="00ED796E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260129,9</w:t>
            </w:r>
          </w:p>
        </w:tc>
        <w:tc>
          <w:tcPr>
            <w:tcW w:w="13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7859" w:rsidRPr="00E6646D" w:rsidRDefault="00426F71" w:rsidP="00215D19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  <w:r w:rsidR="00AD5A0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14,9</w:t>
            </w:r>
          </w:p>
        </w:tc>
        <w:tc>
          <w:tcPr>
            <w:tcW w:w="1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7859" w:rsidRPr="00E6646D" w:rsidRDefault="00426F71" w:rsidP="00692E18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224762,5</w:t>
            </w: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37859" w:rsidRPr="00EE7411" w:rsidRDefault="00390F73" w:rsidP="00017781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7859" w:rsidRPr="00E6646D" w:rsidRDefault="00F20C4A" w:rsidP="00017781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86,4</w:t>
            </w:r>
          </w:p>
        </w:tc>
        <w:tc>
          <w:tcPr>
            <w:tcW w:w="11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637859" w:rsidRPr="00E6646D" w:rsidRDefault="002D6E5D" w:rsidP="00AF7F6B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68,1</w:t>
            </w:r>
          </w:p>
        </w:tc>
      </w:tr>
      <w:tr w:rsidR="00637859" w:rsidRPr="009718CE" w:rsidTr="00692E18">
        <w:trPr>
          <w:trHeight w:val="880"/>
        </w:trPr>
        <w:tc>
          <w:tcPr>
            <w:tcW w:w="2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7859" w:rsidRPr="00624683" w:rsidRDefault="00637859" w:rsidP="00ED796E">
            <w:pPr>
              <w:pStyle w:val="a7"/>
              <w:keepNext/>
              <w:widowControl w:val="0"/>
              <w:ind w:right="-6"/>
              <w:rPr>
                <w:sz w:val="21"/>
                <w:szCs w:val="21"/>
              </w:rPr>
            </w:pPr>
            <w:r w:rsidRPr="00624683">
              <w:rPr>
                <w:sz w:val="21"/>
                <w:szCs w:val="21"/>
              </w:rPr>
              <w:t xml:space="preserve">- культура, </w:t>
            </w:r>
          </w:p>
          <w:p w:rsidR="00637859" w:rsidRPr="00624683" w:rsidRDefault="00637859" w:rsidP="00ED796E">
            <w:pPr>
              <w:pStyle w:val="a7"/>
              <w:keepNext/>
              <w:widowControl w:val="0"/>
              <w:ind w:right="-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кинематография</w:t>
            </w:r>
          </w:p>
        </w:tc>
        <w:tc>
          <w:tcPr>
            <w:tcW w:w="13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37859" w:rsidRPr="00E6646D" w:rsidRDefault="00637859" w:rsidP="00ED796E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35627,2</w:t>
            </w:r>
          </w:p>
        </w:tc>
        <w:tc>
          <w:tcPr>
            <w:tcW w:w="13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7859" w:rsidRPr="00E6646D" w:rsidRDefault="00426F71" w:rsidP="00692E18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35727,2</w:t>
            </w:r>
          </w:p>
        </w:tc>
        <w:tc>
          <w:tcPr>
            <w:tcW w:w="1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7859" w:rsidRPr="00E6646D" w:rsidRDefault="00426F71" w:rsidP="00692E18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28348,3</w:t>
            </w: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37859" w:rsidRPr="00EE7411" w:rsidRDefault="00390F73" w:rsidP="00017781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79,3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7859" w:rsidRPr="00E6646D" w:rsidRDefault="00F20C4A" w:rsidP="00017781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79,6</w:t>
            </w:r>
          </w:p>
        </w:tc>
        <w:tc>
          <w:tcPr>
            <w:tcW w:w="11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637859" w:rsidRPr="00E6646D" w:rsidRDefault="002D6E5D" w:rsidP="00AF7F6B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</w:t>
            </w:r>
          </w:p>
        </w:tc>
      </w:tr>
      <w:tr w:rsidR="00637859" w:rsidRPr="009718CE" w:rsidTr="00692E18">
        <w:trPr>
          <w:trHeight w:val="880"/>
        </w:trPr>
        <w:tc>
          <w:tcPr>
            <w:tcW w:w="2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7859" w:rsidRPr="00624683" w:rsidRDefault="00637859" w:rsidP="00ED796E">
            <w:pPr>
              <w:pStyle w:val="a7"/>
              <w:keepNext/>
              <w:widowControl w:val="0"/>
              <w:ind w:right="-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Pr="00624683">
              <w:rPr>
                <w:sz w:val="21"/>
                <w:szCs w:val="21"/>
              </w:rPr>
              <w:t xml:space="preserve">средства </w:t>
            </w:r>
            <w:r>
              <w:rPr>
                <w:sz w:val="21"/>
                <w:szCs w:val="21"/>
              </w:rPr>
              <w:t xml:space="preserve"> </w:t>
            </w:r>
            <w:proofErr w:type="gramStart"/>
            <w:r w:rsidRPr="00624683">
              <w:rPr>
                <w:sz w:val="21"/>
                <w:szCs w:val="21"/>
              </w:rPr>
              <w:t>массовой</w:t>
            </w:r>
            <w:proofErr w:type="gramEnd"/>
            <w:r w:rsidRPr="00624683">
              <w:rPr>
                <w:sz w:val="21"/>
                <w:szCs w:val="21"/>
              </w:rPr>
              <w:t xml:space="preserve"> </w:t>
            </w:r>
          </w:p>
          <w:p w:rsidR="00637859" w:rsidRPr="00624683" w:rsidRDefault="00637859" w:rsidP="00ED796E">
            <w:pPr>
              <w:pStyle w:val="a7"/>
              <w:keepNext/>
              <w:widowControl w:val="0"/>
              <w:ind w:right="-6"/>
              <w:rPr>
                <w:sz w:val="21"/>
                <w:szCs w:val="21"/>
              </w:rPr>
            </w:pPr>
            <w:r w:rsidRPr="00624683">
              <w:rPr>
                <w:sz w:val="21"/>
                <w:szCs w:val="21"/>
              </w:rPr>
              <w:t>информации</w:t>
            </w:r>
          </w:p>
        </w:tc>
        <w:tc>
          <w:tcPr>
            <w:tcW w:w="13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37859" w:rsidRDefault="00637859" w:rsidP="00ED796E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3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7859" w:rsidRDefault="00426F71" w:rsidP="00692E18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7859" w:rsidRDefault="00426F71" w:rsidP="00692E18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75,3</w:t>
            </w: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37859" w:rsidRDefault="00390F73" w:rsidP="00017781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20,9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7859" w:rsidRDefault="00F20C4A" w:rsidP="00017781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20,9</w:t>
            </w:r>
          </w:p>
        </w:tc>
        <w:tc>
          <w:tcPr>
            <w:tcW w:w="11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637859" w:rsidRDefault="002D6E5D" w:rsidP="00AF7F6B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</w:tr>
      <w:tr w:rsidR="00637859" w:rsidRPr="009718CE" w:rsidTr="00692E18">
        <w:trPr>
          <w:trHeight w:val="479"/>
        </w:trPr>
        <w:tc>
          <w:tcPr>
            <w:tcW w:w="2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7859" w:rsidRPr="00624683" w:rsidRDefault="00637859" w:rsidP="00ED796E">
            <w:pPr>
              <w:pStyle w:val="a7"/>
              <w:keepNext/>
              <w:widowControl w:val="0"/>
              <w:ind w:right="-6"/>
              <w:rPr>
                <w:sz w:val="21"/>
                <w:szCs w:val="21"/>
              </w:rPr>
            </w:pPr>
            <w:r w:rsidRPr="00624683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социальная политика</w:t>
            </w:r>
          </w:p>
        </w:tc>
        <w:tc>
          <w:tcPr>
            <w:tcW w:w="13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37859" w:rsidRPr="00E6646D" w:rsidRDefault="00637859" w:rsidP="00ED796E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59742,7</w:t>
            </w:r>
          </w:p>
        </w:tc>
        <w:tc>
          <w:tcPr>
            <w:tcW w:w="13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7859" w:rsidRPr="00E6646D" w:rsidRDefault="00AD5A02" w:rsidP="00CA69E3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55991,6</w:t>
            </w:r>
          </w:p>
        </w:tc>
        <w:tc>
          <w:tcPr>
            <w:tcW w:w="1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7859" w:rsidRPr="00E6646D" w:rsidRDefault="00AD5A02" w:rsidP="00692E18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37187</w:t>
            </w: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37859" w:rsidRPr="00EE7411" w:rsidRDefault="00390F73" w:rsidP="00017781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66,4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7859" w:rsidRPr="00E6646D" w:rsidRDefault="00F20C4A" w:rsidP="00017781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62,2</w:t>
            </w:r>
          </w:p>
        </w:tc>
        <w:tc>
          <w:tcPr>
            <w:tcW w:w="11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637859" w:rsidRPr="00E6646D" w:rsidRDefault="002D6E5D" w:rsidP="00AF7F6B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11,3</w:t>
            </w:r>
          </w:p>
        </w:tc>
      </w:tr>
      <w:tr w:rsidR="00637859" w:rsidRPr="009718CE" w:rsidTr="00692E18">
        <w:trPr>
          <w:trHeight w:val="349"/>
        </w:trPr>
        <w:tc>
          <w:tcPr>
            <w:tcW w:w="23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59" w:rsidRPr="00624683" w:rsidRDefault="00637859" w:rsidP="00ED796E">
            <w:pPr>
              <w:pStyle w:val="a7"/>
              <w:keepNext/>
              <w:widowControl w:val="0"/>
              <w:ind w:right="-6"/>
              <w:rPr>
                <w:sz w:val="21"/>
                <w:szCs w:val="21"/>
              </w:rPr>
            </w:pPr>
            <w:r w:rsidRPr="00624683">
              <w:rPr>
                <w:sz w:val="21"/>
                <w:szCs w:val="21"/>
              </w:rPr>
              <w:t xml:space="preserve">- физкультура  и  </w:t>
            </w:r>
          </w:p>
          <w:p w:rsidR="00637859" w:rsidRPr="00624683" w:rsidRDefault="00637859" w:rsidP="00ED796E">
            <w:pPr>
              <w:pStyle w:val="a7"/>
              <w:keepNext/>
              <w:widowControl w:val="0"/>
              <w:ind w:right="-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</w:t>
            </w:r>
            <w:r w:rsidRPr="00624683">
              <w:rPr>
                <w:sz w:val="21"/>
                <w:szCs w:val="21"/>
              </w:rPr>
              <w:t xml:space="preserve">порт </w:t>
            </w:r>
          </w:p>
        </w:tc>
        <w:tc>
          <w:tcPr>
            <w:tcW w:w="138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859" w:rsidRPr="00E6646D" w:rsidRDefault="00637859" w:rsidP="00ED796E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</w:t>
            </w:r>
          </w:p>
        </w:tc>
        <w:tc>
          <w:tcPr>
            <w:tcW w:w="13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59" w:rsidRPr="00E6646D" w:rsidRDefault="00426F71" w:rsidP="00692E18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</w:t>
            </w:r>
          </w:p>
        </w:tc>
        <w:tc>
          <w:tcPr>
            <w:tcW w:w="12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59" w:rsidRPr="005E6A23" w:rsidRDefault="00426F71" w:rsidP="00692E18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195,5</w:t>
            </w: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859" w:rsidRPr="00EE7411" w:rsidRDefault="00390F73" w:rsidP="00017781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59" w:rsidRPr="00E6646D" w:rsidRDefault="00F20C4A" w:rsidP="00017781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1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859" w:rsidRPr="00E6646D" w:rsidRDefault="002D6E5D" w:rsidP="00AA6B87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</w:t>
            </w:r>
          </w:p>
        </w:tc>
      </w:tr>
      <w:tr w:rsidR="00637859" w:rsidRPr="009718CE" w:rsidTr="00692E18">
        <w:trPr>
          <w:trHeight w:val="528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7859" w:rsidRPr="00624683" w:rsidRDefault="00637859" w:rsidP="00ED796E">
            <w:pPr>
              <w:pStyle w:val="a7"/>
              <w:keepNext/>
              <w:widowControl w:val="0"/>
              <w:ind w:right="-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здравоохранение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37859" w:rsidRDefault="00637859" w:rsidP="00ED796E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7859" w:rsidRPr="00E6646D" w:rsidRDefault="00426F71" w:rsidP="00692E18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637859" w:rsidRPr="005E6A23" w:rsidRDefault="00426F71" w:rsidP="00692E18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37859" w:rsidRPr="00EE7411" w:rsidRDefault="00390F73" w:rsidP="00017781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7859" w:rsidRPr="00E6646D" w:rsidRDefault="00F20C4A" w:rsidP="00017781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637859" w:rsidRPr="00E6646D" w:rsidRDefault="002D6E5D" w:rsidP="00AF7F6B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0,03</w:t>
            </w:r>
          </w:p>
        </w:tc>
      </w:tr>
      <w:tr w:rsidR="00637859" w:rsidRPr="009718CE" w:rsidTr="00692E18">
        <w:trPr>
          <w:trHeight w:val="528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7859" w:rsidRPr="00624683" w:rsidRDefault="00637859" w:rsidP="00ED796E">
            <w:pPr>
              <w:pStyle w:val="a7"/>
              <w:keepNext/>
              <w:widowControl w:val="0"/>
              <w:ind w:right="-6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37859" w:rsidRPr="00E6646D" w:rsidRDefault="00637859" w:rsidP="00ED796E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7859" w:rsidRPr="00E6646D" w:rsidRDefault="00FC4413" w:rsidP="00ED796E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637859" w:rsidRPr="005E6A23" w:rsidRDefault="00637859" w:rsidP="00ED796E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37859" w:rsidRPr="00EE7411" w:rsidRDefault="00637859" w:rsidP="00ED796E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7859" w:rsidRPr="00E6646D" w:rsidRDefault="00637859" w:rsidP="00ED796E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637859" w:rsidRPr="00E6646D" w:rsidRDefault="00637859" w:rsidP="00ED796E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</w:p>
        </w:tc>
      </w:tr>
      <w:tr w:rsidR="00637859" w:rsidRPr="009718CE" w:rsidTr="00692E18">
        <w:trPr>
          <w:trHeight w:val="528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7859" w:rsidRPr="00624683" w:rsidRDefault="00637859" w:rsidP="00ED796E">
            <w:pPr>
              <w:pStyle w:val="a7"/>
              <w:keepNext/>
              <w:widowControl w:val="0"/>
              <w:ind w:right="-6"/>
              <w:rPr>
                <w:bCs/>
                <w:sz w:val="21"/>
                <w:szCs w:val="21"/>
              </w:rPr>
            </w:pPr>
            <w:r w:rsidRPr="00624683">
              <w:rPr>
                <w:bCs/>
                <w:sz w:val="21"/>
                <w:szCs w:val="21"/>
              </w:rPr>
              <w:t xml:space="preserve">Межбюджетные  </w:t>
            </w:r>
          </w:p>
          <w:p w:rsidR="00637859" w:rsidRPr="00624683" w:rsidRDefault="00637859" w:rsidP="00ED796E">
            <w:pPr>
              <w:pStyle w:val="a7"/>
              <w:keepNext/>
              <w:widowControl w:val="0"/>
              <w:ind w:right="-6"/>
              <w:rPr>
                <w:bCs/>
                <w:sz w:val="21"/>
                <w:szCs w:val="21"/>
              </w:rPr>
            </w:pPr>
            <w:r w:rsidRPr="00624683">
              <w:rPr>
                <w:bCs/>
                <w:sz w:val="21"/>
                <w:szCs w:val="21"/>
              </w:rPr>
              <w:lastRenderedPageBreak/>
              <w:t>Трансферты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37859" w:rsidRPr="00E6646D" w:rsidRDefault="00637859" w:rsidP="00637859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10429,6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7859" w:rsidRPr="00E6646D" w:rsidRDefault="00426F71" w:rsidP="00ED796E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10429,6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637859" w:rsidRPr="005E6A23" w:rsidRDefault="00426F71" w:rsidP="00ED796E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8090,5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37859" w:rsidRPr="00EE7411" w:rsidRDefault="00390F73" w:rsidP="00ED796E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77,6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7859" w:rsidRPr="00E6646D" w:rsidRDefault="00F20C4A" w:rsidP="00ED796E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637859" w:rsidRPr="00E6646D" w:rsidRDefault="002D6E5D" w:rsidP="00ED796E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2,4</w:t>
            </w:r>
          </w:p>
        </w:tc>
      </w:tr>
      <w:tr w:rsidR="00637859" w:rsidRPr="009718CE" w:rsidTr="00692E18">
        <w:trPr>
          <w:trHeight w:val="533"/>
        </w:trPr>
        <w:tc>
          <w:tcPr>
            <w:tcW w:w="2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37859" w:rsidRPr="00624683" w:rsidRDefault="00637859" w:rsidP="00692E18">
            <w:pPr>
              <w:pStyle w:val="a7"/>
              <w:keepNext/>
              <w:widowControl w:val="0"/>
              <w:ind w:right="-6"/>
              <w:rPr>
                <w:b/>
                <w:bCs/>
                <w:sz w:val="21"/>
                <w:szCs w:val="21"/>
              </w:rPr>
            </w:pPr>
            <w:r w:rsidRPr="00624683">
              <w:rPr>
                <w:b/>
                <w:bCs/>
                <w:sz w:val="21"/>
                <w:szCs w:val="21"/>
              </w:rPr>
              <w:lastRenderedPageBreak/>
              <w:t>ВСЕГО</w:t>
            </w:r>
          </w:p>
        </w:tc>
        <w:tc>
          <w:tcPr>
            <w:tcW w:w="13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37859" w:rsidRPr="00E60B23" w:rsidRDefault="00637859" w:rsidP="00692E18">
            <w:pPr>
              <w:pStyle w:val="a7"/>
              <w:keepNext/>
              <w:widowControl w:val="0"/>
              <w:ind w:right="-6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406457,4</w:t>
            </w:r>
          </w:p>
        </w:tc>
        <w:tc>
          <w:tcPr>
            <w:tcW w:w="13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37859" w:rsidRPr="00E60B23" w:rsidRDefault="00215D19" w:rsidP="00692E18">
            <w:pPr>
              <w:pStyle w:val="a7"/>
              <w:keepNext/>
              <w:widowControl w:val="0"/>
              <w:ind w:right="-6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415115,4</w:t>
            </w:r>
          </w:p>
        </w:tc>
        <w:tc>
          <w:tcPr>
            <w:tcW w:w="1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637859" w:rsidRPr="00E60B23" w:rsidRDefault="00215D19" w:rsidP="00093A8C">
            <w:pPr>
              <w:pStyle w:val="a7"/>
              <w:keepNext/>
              <w:widowControl w:val="0"/>
              <w:ind w:right="-6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330289</w:t>
            </w: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37859" w:rsidRPr="00E60B23" w:rsidRDefault="004A0B6F" w:rsidP="00017781">
            <w:pPr>
              <w:pStyle w:val="a7"/>
              <w:keepNext/>
              <w:widowControl w:val="0"/>
              <w:ind w:right="-6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79,6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37859" w:rsidRPr="00E60B23" w:rsidRDefault="00F20C4A" w:rsidP="00017781">
            <w:pPr>
              <w:pStyle w:val="a7"/>
              <w:keepNext/>
              <w:widowControl w:val="0"/>
              <w:ind w:right="-6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81,3</w:t>
            </w:r>
          </w:p>
        </w:tc>
        <w:tc>
          <w:tcPr>
            <w:tcW w:w="11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637859" w:rsidRPr="00E60B23" w:rsidRDefault="00637859" w:rsidP="00AF7F6B">
            <w:pPr>
              <w:pStyle w:val="a7"/>
              <w:keepNext/>
              <w:widowControl w:val="0"/>
              <w:ind w:right="-6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</w:tbl>
    <w:p w:rsidR="00A823F1" w:rsidRDefault="00A823F1" w:rsidP="00AF7F6B">
      <w:pPr>
        <w:keepNext/>
        <w:widowControl w:val="0"/>
        <w:jc w:val="both"/>
        <w:rPr>
          <w:sz w:val="26"/>
          <w:szCs w:val="26"/>
          <w:highlight w:val="yellow"/>
        </w:rPr>
      </w:pPr>
    </w:p>
    <w:p w:rsidR="00A823F1" w:rsidRPr="00FA5B72" w:rsidRDefault="00A823F1" w:rsidP="00A823F1">
      <w:pPr>
        <w:keepNext/>
        <w:widowControl w:val="0"/>
        <w:tabs>
          <w:tab w:val="left" w:pos="1260"/>
          <w:tab w:val="left" w:pos="9279"/>
        </w:tabs>
        <w:ind w:right="-81" w:firstLine="720"/>
        <w:jc w:val="both"/>
        <w:rPr>
          <w:sz w:val="26"/>
          <w:szCs w:val="26"/>
        </w:rPr>
      </w:pPr>
      <w:r w:rsidRPr="00FA5B72">
        <w:rPr>
          <w:sz w:val="26"/>
          <w:szCs w:val="26"/>
        </w:rPr>
        <w:t xml:space="preserve">Наибольший удельный вес в структуре расходов занимают расходы на социальную сферу – </w:t>
      </w:r>
      <w:r>
        <w:rPr>
          <w:sz w:val="26"/>
          <w:szCs w:val="26"/>
        </w:rPr>
        <w:t>8</w:t>
      </w:r>
      <w:r w:rsidR="00A73BFD">
        <w:rPr>
          <w:sz w:val="26"/>
          <w:szCs w:val="26"/>
        </w:rPr>
        <w:t>8</w:t>
      </w:r>
      <w:r>
        <w:rPr>
          <w:sz w:val="26"/>
          <w:szCs w:val="26"/>
        </w:rPr>
        <w:t xml:space="preserve"> </w:t>
      </w:r>
      <w:r w:rsidRPr="00FA5B72">
        <w:rPr>
          <w:sz w:val="26"/>
          <w:szCs w:val="26"/>
        </w:rPr>
        <w:t xml:space="preserve">процентов (из них: на образование – </w:t>
      </w:r>
      <w:r>
        <w:rPr>
          <w:sz w:val="26"/>
          <w:szCs w:val="26"/>
        </w:rPr>
        <w:t>6</w:t>
      </w:r>
      <w:r w:rsidR="00A73BFD">
        <w:rPr>
          <w:sz w:val="26"/>
          <w:szCs w:val="26"/>
        </w:rPr>
        <w:t>8</w:t>
      </w:r>
      <w:r w:rsidR="00081A07">
        <w:rPr>
          <w:sz w:val="26"/>
          <w:szCs w:val="26"/>
        </w:rPr>
        <w:t>,1</w:t>
      </w:r>
      <w:r>
        <w:rPr>
          <w:sz w:val="26"/>
          <w:szCs w:val="26"/>
        </w:rPr>
        <w:t xml:space="preserve"> </w:t>
      </w:r>
      <w:r w:rsidRPr="00FA5B72">
        <w:rPr>
          <w:sz w:val="26"/>
          <w:szCs w:val="26"/>
        </w:rPr>
        <w:t xml:space="preserve"> процентов, </w:t>
      </w:r>
      <w:r w:rsidR="00CB3B12">
        <w:rPr>
          <w:sz w:val="26"/>
          <w:szCs w:val="26"/>
        </w:rPr>
        <w:t>на социальную сферу – 1</w:t>
      </w:r>
      <w:r w:rsidR="00A73BFD">
        <w:rPr>
          <w:sz w:val="26"/>
          <w:szCs w:val="26"/>
        </w:rPr>
        <w:t>1,3</w:t>
      </w:r>
      <w:r w:rsidR="00CB3B12">
        <w:rPr>
          <w:sz w:val="26"/>
          <w:szCs w:val="26"/>
        </w:rPr>
        <w:t xml:space="preserve"> процентов</w:t>
      </w:r>
      <w:r w:rsidRPr="00FA5B72">
        <w:rPr>
          <w:sz w:val="26"/>
          <w:szCs w:val="26"/>
        </w:rPr>
        <w:t>).</w:t>
      </w:r>
    </w:p>
    <w:p w:rsidR="00A823F1" w:rsidRDefault="00A823F1" w:rsidP="00A823F1">
      <w:pPr>
        <w:keepNext/>
        <w:widowControl w:val="0"/>
        <w:tabs>
          <w:tab w:val="left" w:pos="1260"/>
          <w:tab w:val="left" w:pos="9279"/>
        </w:tabs>
        <w:ind w:right="-81" w:firstLine="720"/>
        <w:jc w:val="both"/>
        <w:rPr>
          <w:sz w:val="26"/>
          <w:szCs w:val="26"/>
        </w:rPr>
      </w:pPr>
      <w:proofErr w:type="gramStart"/>
      <w:r w:rsidRPr="00FA5B72">
        <w:rPr>
          <w:sz w:val="26"/>
          <w:szCs w:val="26"/>
        </w:rPr>
        <w:t xml:space="preserve">Приоритетными направлениями в расходовании бюджетных средств в отчетном периоде являлись расходы на выплату заработной платы с начислениями работникам бюджетной сферы – </w:t>
      </w:r>
      <w:r w:rsidR="00A56B41">
        <w:rPr>
          <w:sz w:val="26"/>
          <w:szCs w:val="26"/>
        </w:rPr>
        <w:t>2</w:t>
      </w:r>
      <w:r w:rsidR="00570E6E">
        <w:rPr>
          <w:sz w:val="26"/>
          <w:szCs w:val="26"/>
        </w:rPr>
        <w:t>56010,5</w:t>
      </w:r>
      <w:r>
        <w:rPr>
          <w:sz w:val="26"/>
          <w:szCs w:val="26"/>
        </w:rPr>
        <w:t xml:space="preserve"> </w:t>
      </w:r>
      <w:r w:rsidRPr="00FA5B72">
        <w:rPr>
          <w:sz w:val="26"/>
          <w:szCs w:val="26"/>
        </w:rPr>
        <w:t xml:space="preserve"> тыс. рублей (</w:t>
      </w:r>
      <w:r w:rsidR="00570E6E">
        <w:rPr>
          <w:sz w:val="26"/>
          <w:szCs w:val="26"/>
        </w:rPr>
        <w:t>77,5</w:t>
      </w:r>
      <w:r>
        <w:rPr>
          <w:sz w:val="26"/>
          <w:szCs w:val="26"/>
        </w:rPr>
        <w:t xml:space="preserve"> </w:t>
      </w:r>
      <w:r w:rsidRPr="00FA5B72">
        <w:rPr>
          <w:sz w:val="26"/>
          <w:szCs w:val="26"/>
        </w:rPr>
        <w:t>% к общей сумме расходов),</w:t>
      </w:r>
      <w:r w:rsidR="007317F5">
        <w:rPr>
          <w:sz w:val="26"/>
          <w:szCs w:val="26"/>
        </w:rPr>
        <w:t xml:space="preserve"> а по сравнению с аналогичным перио</w:t>
      </w:r>
      <w:r w:rsidR="005D1527">
        <w:rPr>
          <w:sz w:val="26"/>
          <w:szCs w:val="26"/>
        </w:rPr>
        <w:t>дом 201</w:t>
      </w:r>
      <w:r w:rsidR="00570E6E">
        <w:rPr>
          <w:sz w:val="26"/>
          <w:szCs w:val="26"/>
        </w:rPr>
        <w:t>5</w:t>
      </w:r>
      <w:r w:rsidR="005D1527">
        <w:rPr>
          <w:sz w:val="26"/>
          <w:szCs w:val="26"/>
        </w:rPr>
        <w:t xml:space="preserve"> года выросли на сумму </w:t>
      </w:r>
      <w:r w:rsidR="00B80648">
        <w:rPr>
          <w:sz w:val="26"/>
          <w:szCs w:val="26"/>
        </w:rPr>
        <w:t>42401,6</w:t>
      </w:r>
      <w:r w:rsidR="007317F5">
        <w:rPr>
          <w:sz w:val="26"/>
          <w:szCs w:val="26"/>
        </w:rPr>
        <w:t xml:space="preserve"> тыс. рублей</w:t>
      </w:r>
      <w:r w:rsidR="00B80648">
        <w:rPr>
          <w:sz w:val="26"/>
          <w:szCs w:val="26"/>
        </w:rPr>
        <w:t xml:space="preserve"> или на 4,2%</w:t>
      </w:r>
      <w:r w:rsidR="007317F5">
        <w:rPr>
          <w:sz w:val="26"/>
          <w:szCs w:val="26"/>
        </w:rPr>
        <w:t>,</w:t>
      </w:r>
      <w:r w:rsidRPr="00FA5B72">
        <w:rPr>
          <w:sz w:val="26"/>
          <w:szCs w:val="26"/>
        </w:rPr>
        <w:t xml:space="preserve"> оплата коммунальных услуг – </w:t>
      </w:r>
      <w:r>
        <w:rPr>
          <w:sz w:val="26"/>
          <w:szCs w:val="26"/>
        </w:rPr>
        <w:t xml:space="preserve"> </w:t>
      </w:r>
      <w:r w:rsidRPr="00FA5B72">
        <w:rPr>
          <w:sz w:val="26"/>
          <w:szCs w:val="26"/>
        </w:rPr>
        <w:t xml:space="preserve"> </w:t>
      </w:r>
      <w:r w:rsidR="00DD691F">
        <w:rPr>
          <w:sz w:val="26"/>
          <w:szCs w:val="26"/>
        </w:rPr>
        <w:t>1659</w:t>
      </w:r>
      <w:r w:rsidR="00A56B41">
        <w:rPr>
          <w:sz w:val="26"/>
          <w:szCs w:val="26"/>
        </w:rPr>
        <w:t>4,9</w:t>
      </w:r>
      <w:r>
        <w:rPr>
          <w:sz w:val="26"/>
          <w:szCs w:val="26"/>
        </w:rPr>
        <w:t xml:space="preserve"> </w:t>
      </w:r>
      <w:r w:rsidRPr="00FA5B72">
        <w:rPr>
          <w:sz w:val="26"/>
          <w:szCs w:val="26"/>
        </w:rPr>
        <w:t>тыс. рублей (</w:t>
      </w:r>
      <w:r w:rsidR="00A56B41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Pr="00FA5B72">
        <w:rPr>
          <w:sz w:val="26"/>
          <w:szCs w:val="26"/>
        </w:rPr>
        <w:t>% к общей сумме расходов)</w:t>
      </w:r>
      <w:r w:rsidR="00A56B41">
        <w:rPr>
          <w:sz w:val="26"/>
          <w:szCs w:val="26"/>
        </w:rPr>
        <w:t>, по</w:t>
      </w:r>
      <w:r w:rsidR="00A56B41" w:rsidRPr="00A56B41">
        <w:rPr>
          <w:sz w:val="26"/>
          <w:szCs w:val="26"/>
        </w:rPr>
        <w:t xml:space="preserve"> </w:t>
      </w:r>
      <w:r w:rsidR="00A56B41">
        <w:rPr>
          <w:sz w:val="26"/>
          <w:szCs w:val="26"/>
        </w:rPr>
        <w:t>сравнению с аналогичным</w:t>
      </w:r>
      <w:proofErr w:type="gramEnd"/>
      <w:r w:rsidR="00A56B41">
        <w:rPr>
          <w:sz w:val="26"/>
          <w:szCs w:val="26"/>
        </w:rPr>
        <w:t xml:space="preserve"> периодом 201</w:t>
      </w:r>
      <w:r w:rsidR="00DD691F">
        <w:rPr>
          <w:sz w:val="26"/>
          <w:szCs w:val="26"/>
        </w:rPr>
        <w:t>5</w:t>
      </w:r>
      <w:r w:rsidR="00A56B41">
        <w:rPr>
          <w:sz w:val="26"/>
          <w:szCs w:val="26"/>
        </w:rPr>
        <w:t xml:space="preserve"> года выросли на сумму </w:t>
      </w:r>
      <w:r w:rsidR="00DD691F">
        <w:rPr>
          <w:sz w:val="26"/>
          <w:szCs w:val="26"/>
        </w:rPr>
        <w:t>20</w:t>
      </w:r>
      <w:r w:rsidR="00A56B41">
        <w:rPr>
          <w:sz w:val="26"/>
          <w:szCs w:val="26"/>
        </w:rPr>
        <w:t xml:space="preserve"> тыс. рублей</w:t>
      </w:r>
      <w:r w:rsidR="00DD691F">
        <w:rPr>
          <w:sz w:val="26"/>
          <w:szCs w:val="26"/>
        </w:rPr>
        <w:t xml:space="preserve"> или на 0,7% </w:t>
      </w:r>
      <w:r w:rsidRPr="00FA5B72">
        <w:rPr>
          <w:sz w:val="26"/>
          <w:szCs w:val="26"/>
        </w:rPr>
        <w:t xml:space="preserve"> и межбюджетные трансферты, передаваемые бюджетам поселений, - </w:t>
      </w:r>
      <w:r>
        <w:rPr>
          <w:sz w:val="26"/>
          <w:szCs w:val="26"/>
        </w:rPr>
        <w:t xml:space="preserve"> </w:t>
      </w:r>
      <w:r w:rsidR="00A56B41">
        <w:rPr>
          <w:sz w:val="26"/>
          <w:szCs w:val="26"/>
        </w:rPr>
        <w:t>809</w:t>
      </w:r>
      <w:r w:rsidR="00DD691F">
        <w:rPr>
          <w:sz w:val="26"/>
          <w:szCs w:val="26"/>
        </w:rPr>
        <w:t>0,5</w:t>
      </w:r>
      <w:r>
        <w:rPr>
          <w:sz w:val="26"/>
          <w:szCs w:val="26"/>
        </w:rPr>
        <w:t xml:space="preserve"> </w:t>
      </w:r>
      <w:r w:rsidRPr="00FA5B72">
        <w:rPr>
          <w:sz w:val="26"/>
          <w:szCs w:val="26"/>
        </w:rPr>
        <w:t xml:space="preserve"> тыс. рублей (</w:t>
      </w:r>
      <w:r w:rsidR="005D1527">
        <w:rPr>
          <w:sz w:val="26"/>
          <w:szCs w:val="26"/>
        </w:rPr>
        <w:t>2,</w:t>
      </w:r>
      <w:r w:rsidR="00DD691F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FA5B72">
        <w:rPr>
          <w:sz w:val="26"/>
          <w:szCs w:val="26"/>
        </w:rPr>
        <w:t>% к общей сумме расходов).</w:t>
      </w:r>
    </w:p>
    <w:p w:rsidR="00B47C57" w:rsidRPr="00FA5B72" w:rsidRDefault="00B47C57" w:rsidP="00A823F1">
      <w:pPr>
        <w:keepNext/>
        <w:widowControl w:val="0"/>
        <w:tabs>
          <w:tab w:val="left" w:pos="1260"/>
          <w:tab w:val="left" w:pos="9279"/>
        </w:tabs>
        <w:ind w:right="-81" w:firstLine="720"/>
        <w:jc w:val="both"/>
        <w:rPr>
          <w:sz w:val="26"/>
          <w:szCs w:val="26"/>
        </w:rPr>
      </w:pPr>
    </w:p>
    <w:p w:rsidR="00A823F1" w:rsidRPr="00822F19" w:rsidRDefault="00A823F1" w:rsidP="00A823F1">
      <w:pPr>
        <w:keepNext/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7539C8">
        <w:rPr>
          <w:sz w:val="26"/>
        </w:rPr>
        <w:t xml:space="preserve">По разделу </w:t>
      </w:r>
      <w:r w:rsidRPr="00F65047">
        <w:rPr>
          <w:b/>
          <w:sz w:val="26"/>
        </w:rPr>
        <w:t>01</w:t>
      </w:r>
      <w:r w:rsidRPr="007539C8">
        <w:rPr>
          <w:sz w:val="26"/>
        </w:rPr>
        <w:t xml:space="preserve"> </w:t>
      </w:r>
      <w:r w:rsidRPr="007539C8">
        <w:rPr>
          <w:b/>
          <w:sz w:val="26"/>
        </w:rPr>
        <w:t xml:space="preserve">«Общегосударственные </w:t>
      </w:r>
      <w:r w:rsidRPr="00720A00">
        <w:rPr>
          <w:b/>
          <w:sz w:val="26"/>
        </w:rPr>
        <w:t>вопросы»</w:t>
      </w:r>
      <w:r w:rsidRPr="007539C8">
        <w:rPr>
          <w:sz w:val="26"/>
        </w:rPr>
        <w:t xml:space="preserve"> расходы бюджета муниципального района за </w:t>
      </w:r>
      <w:r w:rsidR="005262B4">
        <w:rPr>
          <w:sz w:val="26"/>
        </w:rPr>
        <w:t xml:space="preserve">9 месяцев </w:t>
      </w:r>
      <w:r w:rsidR="00591799">
        <w:rPr>
          <w:sz w:val="26"/>
        </w:rPr>
        <w:t xml:space="preserve"> </w:t>
      </w:r>
      <w:r w:rsidRPr="007539C8">
        <w:rPr>
          <w:sz w:val="26"/>
        </w:rPr>
        <w:t>201</w:t>
      </w:r>
      <w:r w:rsidR="00AD658D">
        <w:rPr>
          <w:sz w:val="26"/>
        </w:rPr>
        <w:t>6</w:t>
      </w:r>
      <w:r w:rsidRPr="007539C8">
        <w:rPr>
          <w:sz w:val="26"/>
        </w:rPr>
        <w:t xml:space="preserve"> год</w:t>
      </w:r>
      <w:r w:rsidR="00591799">
        <w:rPr>
          <w:sz w:val="26"/>
        </w:rPr>
        <w:t>а</w:t>
      </w:r>
      <w:r w:rsidRPr="007539C8">
        <w:rPr>
          <w:sz w:val="26"/>
        </w:rPr>
        <w:t xml:space="preserve"> сложились в </w:t>
      </w:r>
      <w:r>
        <w:rPr>
          <w:sz w:val="26"/>
        </w:rPr>
        <w:t>сумме</w:t>
      </w:r>
      <w:r w:rsidRPr="007539C8">
        <w:rPr>
          <w:sz w:val="26"/>
        </w:rPr>
        <w:t xml:space="preserve"> </w:t>
      </w:r>
      <w:r w:rsidR="005262B4">
        <w:rPr>
          <w:sz w:val="26"/>
        </w:rPr>
        <w:t>2</w:t>
      </w:r>
      <w:r w:rsidR="00AD658D">
        <w:rPr>
          <w:sz w:val="26"/>
        </w:rPr>
        <w:t>4175</w:t>
      </w:r>
      <w:r>
        <w:rPr>
          <w:sz w:val="26"/>
        </w:rPr>
        <w:t xml:space="preserve"> </w:t>
      </w:r>
      <w:r w:rsidRPr="007539C8">
        <w:rPr>
          <w:sz w:val="26"/>
        </w:rPr>
        <w:t>тыс. рублей</w:t>
      </w:r>
      <w:r>
        <w:rPr>
          <w:sz w:val="26"/>
        </w:rPr>
        <w:t xml:space="preserve">, или </w:t>
      </w:r>
      <w:r w:rsidR="005262B4">
        <w:rPr>
          <w:sz w:val="26"/>
        </w:rPr>
        <w:t>8</w:t>
      </w:r>
      <w:r w:rsidR="00AD658D">
        <w:rPr>
          <w:sz w:val="26"/>
        </w:rPr>
        <w:t>9,6</w:t>
      </w:r>
      <w:r>
        <w:rPr>
          <w:sz w:val="26"/>
        </w:rPr>
        <w:t xml:space="preserve"> процентов к уточненной годовой бюджетной росписи</w:t>
      </w:r>
      <w:r>
        <w:rPr>
          <w:sz w:val="26"/>
          <w:szCs w:val="26"/>
        </w:rPr>
        <w:t>.</w:t>
      </w:r>
      <w:r>
        <w:rPr>
          <w:sz w:val="26"/>
        </w:rPr>
        <w:t xml:space="preserve"> К соответствующему периоду прошлого года отмечается у</w:t>
      </w:r>
      <w:r w:rsidR="005D1527">
        <w:rPr>
          <w:sz w:val="26"/>
        </w:rPr>
        <w:t>величе</w:t>
      </w:r>
      <w:r>
        <w:rPr>
          <w:sz w:val="26"/>
        </w:rPr>
        <w:t xml:space="preserve">ние расходов на </w:t>
      </w:r>
      <w:r w:rsidR="005262B4">
        <w:rPr>
          <w:sz w:val="26"/>
        </w:rPr>
        <w:t>1</w:t>
      </w:r>
      <w:r w:rsidR="00AD658D">
        <w:rPr>
          <w:sz w:val="26"/>
        </w:rPr>
        <w:t>327,3</w:t>
      </w:r>
      <w:r w:rsidR="007317F5">
        <w:rPr>
          <w:sz w:val="26"/>
        </w:rPr>
        <w:t xml:space="preserve"> тыс. рублей</w:t>
      </w:r>
      <w:r w:rsidR="00AD658D">
        <w:rPr>
          <w:sz w:val="26"/>
        </w:rPr>
        <w:t xml:space="preserve"> или на 3,8%</w:t>
      </w:r>
      <w:r w:rsidR="007317F5">
        <w:rPr>
          <w:sz w:val="26"/>
        </w:rPr>
        <w:t xml:space="preserve">. </w:t>
      </w:r>
      <w:r w:rsidRPr="00822F19">
        <w:rPr>
          <w:sz w:val="26"/>
        </w:rPr>
        <w:t xml:space="preserve">Выделенные средства были направлены </w:t>
      </w:r>
      <w:proofErr w:type="gramStart"/>
      <w:r w:rsidRPr="00822F19">
        <w:rPr>
          <w:sz w:val="26"/>
        </w:rPr>
        <w:t>на</w:t>
      </w:r>
      <w:proofErr w:type="gramEnd"/>
      <w:r w:rsidRPr="00822F19">
        <w:rPr>
          <w:sz w:val="26"/>
        </w:rPr>
        <w:t>:</w:t>
      </w:r>
    </w:p>
    <w:p w:rsidR="00A823F1" w:rsidRDefault="00A823F1" w:rsidP="007317F5">
      <w:pPr>
        <w:keepNext/>
        <w:widowControl w:val="0"/>
        <w:shd w:val="clear" w:color="auto" w:fill="FFFFFF"/>
        <w:ind w:firstLine="709"/>
        <w:jc w:val="both"/>
        <w:rPr>
          <w:sz w:val="26"/>
        </w:rPr>
      </w:pPr>
      <w:r w:rsidRPr="00822F19">
        <w:rPr>
          <w:sz w:val="26"/>
        </w:rPr>
        <w:t xml:space="preserve">- денежное содержание </w:t>
      </w:r>
      <w:r>
        <w:rPr>
          <w:sz w:val="26"/>
        </w:rPr>
        <w:t>председателя</w:t>
      </w:r>
      <w:r w:rsidRPr="00822F19">
        <w:rPr>
          <w:sz w:val="26"/>
        </w:rPr>
        <w:t xml:space="preserve"> муниципального района – </w:t>
      </w:r>
      <w:r w:rsidR="00FF065A">
        <w:rPr>
          <w:sz w:val="26"/>
        </w:rPr>
        <w:t>854,4</w:t>
      </w:r>
      <w:r w:rsidRPr="00822F19">
        <w:rPr>
          <w:sz w:val="26"/>
        </w:rPr>
        <w:t xml:space="preserve"> тыс. рублей</w:t>
      </w:r>
      <w:r w:rsidR="005262B4">
        <w:rPr>
          <w:sz w:val="26"/>
        </w:rPr>
        <w:t>, по сравнению с аналогичным периодом 201</w:t>
      </w:r>
      <w:r w:rsidR="00FF065A">
        <w:rPr>
          <w:sz w:val="26"/>
        </w:rPr>
        <w:t>5</w:t>
      </w:r>
      <w:r w:rsidR="005262B4">
        <w:rPr>
          <w:sz w:val="26"/>
        </w:rPr>
        <w:t xml:space="preserve"> года произошло уменьшение на сумму </w:t>
      </w:r>
      <w:r w:rsidR="00FF065A">
        <w:rPr>
          <w:sz w:val="26"/>
        </w:rPr>
        <w:t>48</w:t>
      </w:r>
      <w:r w:rsidR="005262B4">
        <w:rPr>
          <w:sz w:val="26"/>
        </w:rPr>
        <w:t xml:space="preserve"> тыс. рублей</w:t>
      </w:r>
      <w:r w:rsidR="00FF065A">
        <w:rPr>
          <w:sz w:val="26"/>
        </w:rPr>
        <w:t xml:space="preserve"> или на 4,4%</w:t>
      </w:r>
      <w:r w:rsidR="004B07FF">
        <w:rPr>
          <w:sz w:val="26"/>
        </w:rPr>
        <w:t>;</w:t>
      </w:r>
    </w:p>
    <w:p w:rsidR="004B07FF" w:rsidRDefault="00A823F1" w:rsidP="003A4829">
      <w:pPr>
        <w:keepNext/>
        <w:widowControl w:val="0"/>
        <w:shd w:val="clear" w:color="auto" w:fill="FFFFFF"/>
        <w:ind w:firstLine="709"/>
        <w:jc w:val="both"/>
        <w:rPr>
          <w:sz w:val="26"/>
        </w:rPr>
      </w:pPr>
      <w:r>
        <w:rPr>
          <w:sz w:val="26"/>
        </w:rPr>
        <w:t>-</w:t>
      </w:r>
      <w:r w:rsidR="005262B4">
        <w:rPr>
          <w:sz w:val="26"/>
        </w:rPr>
        <w:t xml:space="preserve"> </w:t>
      </w:r>
      <w:r>
        <w:rPr>
          <w:sz w:val="26"/>
        </w:rPr>
        <w:t xml:space="preserve">содержание главы и аппарата представительного органа муниципального района— </w:t>
      </w:r>
      <w:r w:rsidR="00A52E0E">
        <w:rPr>
          <w:sz w:val="26"/>
        </w:rPr>
        <w:t>1715,9</w:t>
      </w:r>
      <w:r>
        <w:rPr>
          <w:sz w:val="26"/>
        </w:rPr>
        <w:t xml:space="preserve"> тыс. рублей</w:t>
      </w:r>
      <w:r w:rsidR="00FC7894">
        <w:rPr>
          <w:sz w:val="26"/>
        </w:rPr>
        <w:t>,</w:t>
      </w:r>
      <w:r w:rsidR="00FC7894" w:rsidRPr="00FC7894">
        <w:rPr>
          <w:sz w:val="26"/>
        </w:rPr>
        <w:t xml:space="preserve"> </w:t>
      </w:r>
      <w:r w:rsidR="00FC7894">
        <w:rPr>
          <w:sz w:val="26"/>
        </w:rPr>
        <w:t>по сравнению с аналогичным периодом 201</w:t>
      </w:r>
      <w:r w:rsidR="00A52E0E">
        <w:rPr>
          <w:sz w:val="26"/>
        </w:rPr>
        <w:t>5 года снизи</w:t>
      </w:r>
      <w:r w:rsidR="00FC7894">
        <w:rPr>
          <w:sz w:val="26"/>
        </w:rPr>
        <w:t xml:space="preserve">лись расходы на сумму </w:t>
      </w:r>
      <w:r w:rsidR="00A52E0E">
        <w:rPr>
          <w:sz w:val="26"/>
        </w:rPr>
        <w:t>56,8</w:t>
      </w:r>
      <w:r w:rsidR="00FC7894">
        <w:rPr>
          <w:sz w:val="26"/>
        </w:rPr>
        <w:t xml:space="preserve"> тыс. рублей</w:t>
      </w:r>
      <w:r w:rsidR="004B07FF">
        <w:rPr>
          <w:sz w:val="26"/>
        </w:rPr>
        <w:t>;</w:t>
      </w:r>
    </w:p>
    <w:p w:rsidR="004B07FF" w:rsidRDefault="004B07FF" w:rsidP="003A4829">
      <w:pPr>
        <w:keepNext/>
        <w:widowControl w:val="0"/>
        <w:shd w:val="clear" w:color="auto" w:fill="FFFFFF"/>
        <w:ind w:firstLine="709"/>
        <w:jc w:val="both"/>
        <w:rPr>
          <w:sz w:val="26"/>
        </w:rPr>
      </w:pPr>
      <w:r>
        <w:rPr>
          <w:sz w:val="26"/>
        </w:rPr>
        <w:t>-</w:t>
      </w:r>
      <w:r w:rsidR="00A823F1" w:rsidRPr="00822F19">
        <w:rPr>
          <w:sz w:val="26"/>
        </w:rPr>
        <w:t xml:space="preserve"> содержание финансового управления администрации района</w:t>
      </w:r>
      <w:r w:rsidR="00A823F1">
        <w:rPr>
          <w:sz w:val="26"/>
        </w:rPr>
        <w:t xml:space="preserve"> и контрольного органа </w:t>
      </w:r>
      <w:r w:rsidR="00A823F1" w:rsidRPr="00822F19">
        <w:rPr>
          <w:sz w:val="26"/>
        </w:rPr>
        <w:t xml:space="preserve"> </w:t>
      </w:r>
      <w:r w:rsidR="00A823F1">
        <w:rPr>
          <w:sz w:val="26"/>
        </w:rPr>
        <w:t xml:space="preserve">- </w:t>
      </w:r>
      <w:r w:rsidR="00A52E0E">
        <w:rPr>
          <w:sz w:val="26"/>
        </w:rPr>
        <w:t>5093,4</w:t>
      </w:r>
      <w:r w:rsidR="00A823F1">
        <w:rPr>
          <w:sz w:val="26"/>
        </w:rPr>
        <w:t xml:space="preserve">  тыс. рублей</w:t>
      </w:r>
      <w:r w:rsidR="00FC7894">
        <w:rPr>
          <w:sz w:val="26"/>
        </w:rPr>
        <w:t>,</w:t>
      </w:r>
      <w:r w:rsidR="00FC7894" w:rsidRPr="00FC7894">
        <w:rPr>
          <w:sz w:val="26"/>
        </w:rPr>
        <w:t xml:space="preserve"> </w:t>
      </w:r>
      <w:r w:rsidR="00FC7894">
        <w:rPr>
          <w:sz w:val="26"/>
        </w:rPr>
        <w:t>по сравнению с аналогичным периодом 201</w:t>
      </w:r>
      <w:r w:rsidR="00A52E0E">
        <w:rPr>
          <w:sz w:val="26"/>
        </w:rPr>
        <w:t>5</w:t>
      </w:r>
      <w:r w:rsidR="00FC7894">
        <w:rPr>
          <w:sz w:val="26"/>
        </w:rPr>
        <w:t xml:space="preserve"> года произошло уменьшение на сумму </w:t>
      </w:r>
      <w:r w:rsidR="00A52E0E">
        <w:rPr>
          <w:sz w:val="26"/>
        </w:rPr>
        <w:t>239,2</w:t>
      </w:r>
      <w:r w:rsidR="00FC7894">
        <w:rPr>
          <w:sz w:val="26"/>
        </w:rPr>
        <w:t xml:space="preserve"> тыс. рублей</w:t>
      </w:r>
      <w:r>
        <w:rPr>
          <w:sz w:val="26"/>
        </w:rPr>
        <w:t>;</w:t>
      </w:r>
    </w:p>
    <w:p w:rsidR="004B07FF" w:rsidRDefault="004B07FF" w:rsidP="003A4829">
      <w:pPr>
        <w:keepNext/>
        <w:widowControl w:val="0"/>
        <w:shd w:val="clear" w:color="auto" w:fill="FFFFFF"/>
        <w:ind w:firstLine="709"/>
        <w:jc w:val="both"/>
        <w:rPr>
          <w:sz w:val="26"/>
        </w:rPr>
      </w:pPr>
      <w:r>
        <w:rPr>
          <w:sz w:val="26"/>
        </w:rPr>
        <w:t>-</w:t>
      </w:r>
      <w:r w:rsidR="00A823F1" w:rsidRPr="00822F19">
        <w:rPr>
          <w:b/>
          <w:i/>
          <w:sz w:val="26"/>
        </w:rPr>
        <w:t xml:space="preserve"> </w:t>
      </w:r>
      <w:r w:rsidR="00A823F1" w:rsidRPr="00822F19">
        <w:rPr>
          <w:sz w:val="26"/>
        </w:rPr>
        <w:t>обеспечение деятельности администрации М</w:t>
      </w:r>
      <w:r w:rsidR="00A823F1">
        <w:rPr>
          <w:sz w:val="26"/>
        </w:rPr>
        <w:t>Р</w:t>
      </w:r>
      <w:r w:rsidR="00A823F1" w:rsidRPr="00822F19">
        <w:rPr>
          <w:sz w:val="26"/>
        </w:rPr>
        <w:t xml:space="preserve"> «</w:t>
      </w:r>
      <w:r w:rsidR="00A823F1">
        <w:rPr>
          <w:sz w:val="26"/>
        </w:rPr>
        <w:t>Тес-Хемский</w:t>
      </w:r>
      <w:r w:rsidR="00A823F1" w:rsidRPr="00822F19">
        <w:rPr>
          <w:sz w:val="26"/>
        </w:rPr>
        <w:t xml:space="preserve"> </w:t>
      </w:r>
      <w:r w:rsidR="00A823F1">
        <w:rPr>
          <w:sz w:val="26"/>
        </w:rPr>
        <w:t>кожуун</w:t>
      </w:r>
      <w:r w:rsidR="00A823F1" w:rsidRPr="00822F19">
        <w:rPr>
          <w:sz w:val="26"/>
        </w:rPr>
        <w:t xml:space="preserve">» –  </w:t>
      </w:r>
      <w:r w:rsidR="00A52E0E">
        <w:rPr>
          <w:sz w:val="26"/>
        </w:rPr>
        <w:t>13504,6</w:t>
      </w:r>
      <w:r w:rsidR="00A823F1">
        <w:rPr>
          <w:sz w:val="26"/>
        </w:rPr>
        <w:t xml:space="preserve">  тыс. рублей</w:t>
      </w:r>
      <w:r w:rsidR="00FC7894">
        <w:rPr>
          <w:sz w:val="26"/>
        </w:rPr>
        <w:t>,</w:t>
      </w:r>
      <w:r w:rsidR="00FC7894" w:rsidRPr="00FC7894">
        <w:rPr>
          <w:sz w:val="26"/>
        </w:rPr>
        <w:t xml:space="preserve"> </w:t>
      </w:r>
      <w:r w:rsidR="00FC7894">
        <w:rPr>
          <w:sz w:val="26"/>
        </w:rPr>
        <w:t>по сравнению с аналогичным периодом 201</w:t>
      </w:r>
      <w:r w:rsidR="00A52E0E">
        <w:rPr>
          <w:sz w:val="26"/>
        </w:rPr>
        <w:t>5</w:t>
      </w:r>
      <w:r w:rsidR="00FC7894">
        <w:rPr>
          <w:sz w:val="26"/>
        </w:rPr>
        <w:t xml:space="preserve"> года увеличились расходы на сумму </w:t>
      </w:r>
      <w:r w:rsidR="00A52E0E">
        <w:rPr>
          <w:sz w:val="26"/>
        </w:rPr>
        <w:t>1497,6</w:t>
      </w:r>
      <w:r w:rsidR="00FC7894">
        <w:rPr>
          <w:sz w:val="26"/>
        </w:rPr>
        <w:t xml:space="preserve"> тыс. рублей</w:t>
      </w:r>
      <w:r>
        <w:rPr>
          <w:sz w:val="26"/>
        </w:rPr>
        <w:t>.</w:t>
      </w:r>
      <w:r w:rsidR="00741D1F">
        <w:rPr>
          <w:sz w:val="26"/>
        </w:rPr>
        <w:t xml:space="preserve"> Из них на выплату </w:t>
      </w:r>
      <w:r w:rsidR="00741D1F">
        <w:rPr>
          <w:sz w:val="26"/>
          <w:szCs w:val="26"/>
        </w:rPr>
        <w:t>заработной платы с начислениями выделено 10685 тыс. рублей, по сравнению с аналогичным периодом 2015 года рост составляет 1</w:t>
      </w:r>
      <w:r w:rsidR="00BF5668">
        <w:rPr>
          <w:sz w:val="26"/>
          <w:szCs w:val="26"/>
        </w:rPr>
        <w:t>699,5</w:t>
      </w:r>
      <w:r w:rsidR="00741D1F">
        <w:rPr>
          <w:sz w:val="26"/>
          <w:szCs w:val="26"/>
        </w:rPr>
        <w:t xml:space="preserve"> тыс. руб.</w:t>
      </w:r>
      <w:r w:rsidR="00BF5668">
        <w:rPr>
          <w:sz w:val="26"/>
          <w:szCs w:val="26"/>
        </w:rPr>
        <w:t xml:space="preserve"> На услуги связи-371,4 тыс. руб., что на 136,8 тыс. руб. больше </w:t>
      </w:r>
      <w:proofErr w:type="gramStart"/>
      <w:r w:rsidR="00BF5668">
        <w:rPr>
          <w:sz w:val="26"/>
          <w:szCs w:val="26"/>
        </w:rPr>
        <w:t>выплачено</w:t>
      </w:r>
      <w:proofErr w:type="gramEnd"/>
      <w:r w:rsidR="00495AB9">
        <w:rPr>
          <w:sz w:val="26"/>
          <w:szCs w:val="26"/>
        </w:rPr>
        <w:t xml:space="preserve"> чем за 9 мес. 2015 г.</w:t>
      </w:r>
      <w:r w:rsidR="00BF5668">
        <w:rPr>
          <w:sz w:val="26"/>
          <w:szCs w:val="26"/>
        </w:rPr>
        <w:t xml:space="preserve"> На программное обеспечение-62,9 тыс. руб., что на 25,2 тыс. руб. меньше чем за 9 месяцев 2015 г.</w:t>
      </w:r>
      <w:r w:rsidR="00495AB9">
        <w:rPr>
          <w:sz w:val="26"/>
          <w:szCs w:val="26"/>
        </w:rPr>
        <w:t xml:space="preserve"> На приобретение ГСМ, канцтовары и </w:t>
      </w:r>
      <w:proofErr w:type="spellStart"/>
      <w:r w:rsidR="00495AB9">
        <w:rPr>
          <w:sz w:val="26"/>
          <w:szCs w:val="26"/>
        </w:rPr>
        <w:t>хозтовары</w:t>
      </w:r>
      <w:proofErr w:type="spellEnd"/>
      <w:r w:rsidR="00495AB9">
        <w:rPr>
          <w:sz w:val="26"/>
          <w:szCs w:val="26"/>
        </w:rPr>
        <w:t xml:space="preserve"> выделено 591,8 тыс. руб., а по сравнению с соответствующим периодом 2015 г. произошло снижение на сумму 258,7 тыс. руб.</w:t>
      </w:r>
      <w:r w:rsidR="00852F6E">
        <w:rPr>
          <w:sz w:val="26"/>
          <w:szCs w:val="26"/>
        </w:rPr>
        <w:t xml:space="preserve"> На приобретение основных средств отправлено146 тыс. руб., на 52,6 тыс. руб. больше чем за 9 мес. 2015 г. </w:t>
      </w:r>
    </w:p>
    <w:p w:rsidR="00A823F1" w:rsidRDefault="00A823F1" w:rsidP="003A4829">
      <w:pPr>
        <w:keepNext/>
        <w:widowControl w:val="0"/>
        <w:shd w:val="clear" w:color="auto" w:fill="FFFFFF"/>
        <w:ind w:firstLine="709"/>
        <w:jc w:val="both"/>
        <w:rPr>
          <w:sz w:val="26"/>
        </w:rPr>
      </w:pPr>
      <w:r w:rsidRPr="00822F19">
        <w:rPr>
          <w:sz w:val="26"/>
        </w:rPr>
        <w:t xml:space="preserve">В общей сумме расходов  на реализацию государственных полномочий </w:t>
      </w:r>
      <w:r>
        <w:rPr>
          <w:sz w:val="26"/>
        </w:rPr>
        <w:t>Тес-Хемского кожууна</w:t>
      </w:r>
      <w:r w:rsidRPr="00822F19">
        <w:rPr>
          <w:sz w:val="26"/>
        </w:rPr>
        <w:t xml:space="preserve">, </w:t>
      </w:r>
      <w:r>
        <w:rPr>
          <w:sz w:val="26"/>
        </w:rPr>
        <w:t>по</w:t>
      </w:r>
      <w:r w:rsidRPr="00822F19">
        <w:rPr>
          <w:sz w:val="26"/>
        </w:rPr>
        <w:t xml:space="preserve"> </w:t>
      </w:r>
      <w:r>
        <w:rPr>
          <w:sz w:val="26"/>
        </w:rPr>
        <w:t>административной комиссии выделено</w:t>
      </w:r>
      <w:r w:rsidRPr="00822F19">
        <w:rPr>
          <w:sz w:val="26"/>
        </w:rPr>
        <w:t xml:space="preserve"> – </w:t>
      </w:r>
      <w:r w:rsidR="00FC7894">
        <w:rPr>
          <w:sz w:val="26"/>
        </w:rPr>
        <w:t>2</w:t>
      </w:r>
      <w:r w:rsidR="00604120">
        <w:rPr>
          <w:sz w:val="26"/>
        </w:rPr>
        <w:t>36,8</w:t>
      </w:r>
      <w:r>
        <w:rPr>
          <w:sz w:val="26"/>
        </w:rPr>
        <w:t xml:space="preserve">    тыс. рублей</w:t>
      </w:r>
      <w:r w:rsidR="003A4829">
        <w:rPr>
          <w:sz w:val="26"/>
        </w:rPr>
        <w:t>, по ср</w:t>
      </w:r>
      <w:r w:rsidR="00FC7894">
        <w:rPr>
          <w:sz w:val="26"/>
        </w:rPr>
        <w:t xml:space="preserve">авнению с аналогичным периодом </w:t>
      </w:r>
      <w:r w:rsidR="004B3A52">
        <w:rPr>
          <w:sz w:val="26"/>
        </w:rPr>
        <w:t xml:space="preserve">наблюдается уменьшение </w:t>
      </w:r>
      <w:r w:rsidR="003A4829">
        <w:rPr>
          <w:sz w:val="26"/>
        </w:rPr>
        <w:t xml:space="preserve">на сумму </w:t>
      </w:r>
      <w:r w:rsidR="00604120">
        <w:rPr>
          <w:sz w:val="26"/>
        </w:rPr>
        <w:t>15,1</w:t>
      </w:r>
      <w:r w:rsidR="003A4829">
        <w:rPr>
          <w:sz w:val="26"/>
        </w:rPr>
        <w:t xml:space="preserve"> тыс. рублей.</w:t>
      </w:r>
    </w:p>
    <w:p w:rsidR="00A823F1" w:rsidRPr="00822F19" w:rsidRDefault="00A823F1" w:rsidP="00A823F1">
      <w:pPr>
        <w:keepNext/>
        <w:widowControl w:val="0"/>
        <w:shd w:val="clear" w:color="auto" w:fill="FFFFFF"/>
        <w:ind w:firstLine="709"/>
        <w:jc w:val="both"/>
        <w:rPr>
          <w:sz w:val="26"/>
        </w:rPr>
      </w:pPr>
    </w:p>
    <w:p w:rsidR="00A823F1" w:rsidRPr="002F0ED6" w:rsidRDefault="00A823F1" w:rsidP="00A823F1">
      <w:pPr>
        <w:keepNext/>
        <w:widowControl w:val="0"/>
        <w:ind w:firstLine="720"/>
        <w:jc w:val="both"/>
        <w:rPr>
          <w:sz w:val="26"/>
          <w:szCs w:val="26"/>
        </w:rPr>
      </w:pPr>
      <w:r w:rsidRPr="002F0ED6">
        <w:rPr>
          <w:sz w:val="26"/>
          <w:szCs w:val="26"/>
        </w:rPr>
        <w:t xml:space="preserve">По разделу </w:t>
      </w:r>
      <w:r w:rsidRPr="002F0ED6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2</w:t>
      </w:r>
      <w:r w:rsidRPr="002F0ED6">
        <w:rPr>
          <w:sz w:val="26"/>
          <w:szCs w:val="26"/>
        </w:rPr>
        <w:t xml:space="preserve"> </w:t>
      </w:r>
      <w:r w:rsidRPr="002F0ED6">
        <w:rPr>
          <w:b/>
          <w:sz w:val="26"/>
          <w:szCs w:val="26"/>
        </w:rPr>
        <w:t xml:space="preserve">«Национальная </w:t>
      </w:r>
      <w:r>
        <w:rPr>
          <w:b/>
          <w:sz w:val="26"/>
          <w:szCs w:val="26"/>
        </w:rPr>
        <w:t>оборона</w:t>
      </w:r>
      <w:r w:rsidRPr="002F0ED6">
        <w:rPr>
          <w:b/>
          <w:sz w:val="26"/>
          <w:szCs w:val="26"/>
        </w:rPr>
        <w:t xml:space="preserve">» </w:t>
      </w:r>
      <w:r w:rsidRPr="002F0ED6">
        <w:rPr>
          <w:sz w:val="26"/>
          <w:szCs w:val="26"/>
        </w:rPr>
        <w:t xml:space="preserve">расходы за </w:t>
      </w:r>
      <w:r w:rsidR="004B3A52">
        <w:rPr>
          <w:sz w:val="26"/>
          <w:szCs w:val="26"/>
        </w:rPr>
        <w:t>9</w:t>
      </w:r>
      <w:r w:rsidR="00B47C57">
        <w:rPr>
          <w:sz w:val="26"/>
          <w:szCs w:val="26"/>
        </w:rPr>
        <w:t xml:space="preserve"> </w:t>
      </w:r>
      <w:r w:rsidR="004B3A52">
        <w:rPr>
          <w:sz w:val="26"/>
          <w:szCs w:val="26"/>
        </w:rPr>
        <w:t>месяцев</w:t>
      </w:r>
      <w:r w:rsidR="00B47C57">
        <w:rPr>
          <w:sz w:val="26"/>
          <w:szCs w:val="26"/>
        </w:rPr>
        <w:t xml:space="preserve"> </w:t>
      </w:r>
      <w:r w:rsidRPr="002F0ED6">
        <w:rPr>
          <w:sz w:val="26"/>
          <w:szCs w:val="26"/>
        </w:rPr>
        <w:t>201</w:t>
      </w:r>
      <w:r w:rsidR="00604120">
        <w:rPr>
          <w:sz w:val="26"/>
          <w:szCs w:val="26"/>
        </w:rPr>
        <w:t>6</w:t>
      </w:r>
      <w:r w:rsidRPr="002F0ED6">
        <w:rPr>
          <w:sz w:val="26"/>
          <w:szCs w:val="26"/>
        </w:rPr>
        <w:t xml:space="preserve"> год</w:t>
      </w:r>
      <w:r w:rsidR="00B47C57">
        <w:rPr>
          <w:sz w:val="26"/>
          <w:szCs w:val="26"/>
        </w:rPr>
        <w:t>а</w:t>
      </w:r>
      <w:r w:rsidRPr="002F0ED6">
        <w:rPr>
          <w:sz w:val="26"/>
          <w:szCs w:val="26"/>
        </w:rPr>
        <w:t xml:space="preserve"> составили </w:t>
      </w:r>
      <w:r w:rsidR="00604120">
        <w:rPr>
          <w:sz w:val="26"/>
          <w:szCs w:val="26"/>
        </w:rPr>
        <w:t>304,2</w:t>
      </w:r>
      <w:r>
        <w:rPr>
          <w:sz w:val="26"/>
          <w:szCs w:val="26"/>
        </w:rPr>
        <w:t xml:space="preserve"> </w:t>
      </w:r>
      <w:r w:rsidRPr="002F0ED6">
        <w:rPr>
          <w:sz w:val="26"/>
          <w:szCs w:val="26"/>
        </w:rPr>
        <w:t xml:space="preserve"> тыс. рублей и были направлены:</w:t>
      </w:r>
    </w:p>
    <w:p w:rsidR="00A823F1" w:rsidRDefault="00A823F1" w:rsidP="00B47C57">
      <w:pPr>
        <w:keepNext/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2F0ED6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на выплату заработной платы с начислениями- </w:t>
      </w:r>
      <w:r w:rsidR="004B3A52">
        <w:rPr>
          <w:sz w:val="26"/>
          <w:szCs w:val="26"/>
        </w:rPr>
        <w:t>2</w:t>
      </w:r>
      <w:r w:rsidR="001822F9">
        <w:rPr>
          <w:sz w:val="26"/>
          <w:szCs w:val="26"/>
        </w:rPr>
        <w:t>90,2</w:t>
      </w:r>
      <w:r>
        <w:rPr>
          <w:sz w:val="26"/>
          <w:szCs w:val="26"/>
        </w:rPr>
        <w:t xml:space="preserve">  тыс. рублей</w:t>
      </w:r>
      <w:r w:rsidR="004B3A52">
        <w:rPr>
          <w:sz w:val="26"/>
          <w:szCs w:val="26"/>
        </w:rPr>
        <w:t xml:space="preserve">, </w:t>
      </w:r>
      <w:r w:rsidR="004B3A52" w:rsidRPr="004B3A52">
        <w:rPr>
          <w:sz w:val="26"/>
        </w:rPr>
        <w:t xml:space="preserve"> </w:t>
      </w:r>
      <w:r w:rsidR="004B3A52">
        <w:rPr>
          <w:sz w:val="26"/>
        </w:rPr>
        <w:t xml:space="preserve">по сравнению с аналогичным периодом наблюдается </w:t>
      </w:r>
      <w:r w:rsidR="001822F9">
        <w:rPr>
          <w:sz w:val="26"/>
        </w:rPr>
        <w:t>увеличе</w:t>
      </w:r>
      <w:r w:rsidR="004B3A52">
        <w:rPr>
          <w:sz w:val="26"/>
        </w:rPr>
        <w:t xml:space="preserve">ние на сумму </w:t>
      </w:r>
      <w:r w:rsidR="001822F9">
        <w:rPr>
          <w:sz w:val="26"/>
        </w:rPr>
        <w:t>57,4</w:t>
      </w:r>
      <w:r w:rsidR="004B3A52">
        <w:rPr>
          <w:sz w:val="26"/>
        </w:rPr>
        <w:t xml:space="preserve"> тыс. рублей</w:t>
      </w:r>
      <w:r w:rsidR="00B47C57">
        <w:rPr>
          <w:sz w:val="26"/>
          <w:szCs w:val="26"/>
        </w:rPr>
        <w:t>.</w:t>
      </w:r>
    </w:p>
    <w:p w:rsidR="00B47C57" w:rsidRDefault="00B47C57" w:rsidP="00B47C57">
      <w:pPr>
        <w:keepNext/>
        <w:widowControl w:val="0"/>
        <w:shd w:val="clear" w:color="auto" w:fill="FFFFFF"/>
        <w:ind w:firstLine="709"/>
        <w:jc w:val="both"/>
        <w:rPr>
          <w:sz w:val="26"/>
          <w:szCs w:val="26"/>
        </w:rPr>
      </w:pPr>
    </w:p>
    <w:p w:rsidR="00A823F1" w:rsidRPr="002F0ED6" w:rsidRDefault="00A823F1" w:rsidP="00A823F1">
      <w:pPr>
        <w:keepNext/>
        <w:widowControl w:val="0"/>
        <w:ind w:firstLine="720"/>
        <w:jc w:val="both"/>
        <w:rPr>
          <w:sz w:val="26"/>
          <w:szCs w:val="26"/>
        </w:rPr>
      </w:pPr>
      <w:r w:rsidRPr="002F0ED6">
        <w:rPr>
          <w:sz w:val="26"/>
          <w:szCs w:val="26"/>
        </w:rPr>
        <w:t xml:space="preserve">По разделу </w:t>
      </w:r>
      <w:r w:rsidRPr="002F0ED6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3</w:t>
      </w:r>
      <w:r w:rsidRPr="002F0ED6">
        <w:rPr>
          <w:sz w:val="26"/>
          <w:szCs w:val="26"/>
        </w:rPr>
        <w:t xml:space="preserve"> </w:t>
      </w:r>
      <w:r w:rsidRPr="002F0ED6">
        <w:rPr>
          <w:b/>
          <w:sz w:val="26"/>
          <w:szCs w:val="26"/>
        </w:rPr>
        <w:t xml:space="preserve">«Национальная </w:t>
      </w:r>
      <w:r>
        <w:rPr>
          <w:b/>
          <w:sz w:val="26"/>
          <w:szCs w:val="26"/>
        </w:rPr>
        <w:t>безопасность и правоохранительная деятельность</w:t>
      </w:r>
      <w:r w:rsidRPr="002F0ED6">
        <w:rPr>
          <w:b/>
          <w:sz w:val="26"/>
          <w:szCs w:val="26"/>
        </w:rPr>
        <w:t xml:space="preserve">» </w:t>
      </w:r>
      <w:r w:rsidRPr="002F0ED6">
        <w:rPr>
          <w:sz w:val="26"/>
          <w:szCs w:val="26"/>
        </w:rPr>
        <w:t xml:space="preserve">расходы за </w:t>
      </w:r>
      <w:r w:rsidR="004B3A52">
        <w:rPr>
          <w:sz w:val="26"/>
          <w:szCs w:val="26"/>
        </w:rPr>
        <w:t>9</w:t>
      </w:r>
      <w:r w:rsidR="00B47C57">
        <w:rPr>
          <w:sz w:val="26"/>
          <w:szCs w:val="26"/>
        </w:rPr>
        <w:t xml:space="preserve"> </w:t>
      </w:r>
      <w:r w:rsidR="004B3A52">
        <w:rPr>
          <w:sz w:val="26"/>
          <w:szCs w:val="26"/>
        </w:rPr>
        <w:t>месяцев</w:t>
      </w:r>
      <w:r w:rsidR="00B47C57">
        <w:rPr>
          <w:sz w:val="26"/>
          <w:szCs w:val="26"/>
        </w:rPr>
        <w:t xml:space="preserve"> </w:t>
      </w:r>
      <w:r w:rsidRPr="002F0ED6">
        <w:rPr>
          <w:sz w:val="26"/>
          <w:szCs w:val="26"/>
        </w:rPr>
        <w:t>201</w:t>
      </w:r>
      <w:r w:rsidR="00AC313F">
        <w:rPr>
          <w:sz w:val="26"/>
          <w:szCs w:val="26"/>
        </w:rPr>
        <w:t>6</w:t>
      </w:r>
      <w:r w:rsidRPr="002F0ED6">
        <w:rPr>
          <w:sz w:val="26"/>
          <w:szCs w:val="26"/>
        </w:rPr>
        <w:t xml:space="preserve"> год</w:t>
      </w:r>
      <w:r w:rsidR="00B47C57">
        <w:rPr>
          <w:sz w:val="26"/>
          <w:szCs w:val="26"/>
        </w:rPr>
        <w:t>а</w:t>
      </w:r>
      <w:r w:rsidRPr="002F0ED6">
        <w:rPr>
          <w:sz w:val="26"/>
          <w:szCs w:val="26"/>
        </w:rPr>
        <w:t xml:space="preserve"> составили </w:t>
      </w:r>
      <w:r w:rsidR="00AC313F">
        <w:rPr>
          <w:sz w:val="26"/>
          <w:szCs w:val="26"/>
        </w:rPr>
        <w:t>896,7</w:t>
      </w:r>
      <w:r>
        <w:rPr>
          <w:sz w:val="26"/>
          <w:szCs w:val="26"/>
        </w:rPr>
        <w:t xml:space="preserve"> </w:t>
      </w:r>
      <w:r w:rsidRPr="002F0ED6">
        <w:rPr>
          <w:sz w:val="26"/>
          <w:szCs w:val="26"/>
        </w:rPr>
        <w:t xml:space="preserve"> тыс. рублей и были </w:t>
      </w:r>
      <w:r w:rsidRPr="002F0ED6">
        <w:rPr>
          <w:sz w:val="26"/>
          <w:szCs w:val="26"/>
        </w:rPr>
        <w:lastRenderedPageBreak/>
        <w:t>направлены:</w:t>
      </w:r>
    </w:p>
    <w:p w:rsidR="00A823F1" w:rsidRPr="002F0ED6" w:rsidRDefault="00A823F1" w:rsidP="00A823F1">
      <w:pPr>
        <w:keepNext/>
        <w:widowControl w:val="0"/>
        <w:ind w:firstLine="720"/>
        <w:jc w:val="both"/>
        <w:rPr>
          <w:sz w:val="26"/>
          <w:szCs w:val="26"/>
        </w:rPr>
      </w:pPr>
      <w:r w:rsidRPr="002F0ED6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на выплату заработной платы с начислениями- </w:t>
      </w:r>
      <w:r w:rsidR="004B3A52">
        <w:rPr>
          <w:sz w:val="26"/>
          <w:szCs w:val="26"/>
        </w:rPr>
        <w:t>8</w:t>
      </w:r>
      <w:r w:rsidR="00AC313F">
        <w:rPr>
          <w:sz w:val="26"/>
          <w:szCs w:val="26"/>
        </w:rPr>
        <w:t>10,5</w:t>
      </w:r>
      <w:r>
        <w:rPr>
          <w:sz w:val="26"/>
          <w:szCs w:val="26"/>
        </w:rPr>
        <w:t xml:space="preserve">  тыс. рублей</w:t>
      </w:r>
      <w:r w:rsidR="001C70EF">
        <w:rPr>
          <w:sz w:val="26"/>
          <w:szCs w:val="26"/>
        </w:rPr>
        <w:t>,</w:t>
      </w:r>
      <w:r w:rsidR="004701A6">
        <w:rPr>
          <w:sz w:val="26"/>
          <w:szCs w:val="26"/>
        </w:rPr>
        <w:t xml:space="preserve"> </w:t>
      </w:r>
      <w:r w:rsidR="004701A6">
        <w:rPr>
          <w:sz w:val="26"/>
        </w:rPr>
        <w:t>по сравнению с аналогичным периодом 201</w:t>
      </w:r>
      <w:r w:rsidR="00AC313F">
        <w:rPr>
          <w:sz w:val="26"/>
        </w:rPr>
        <w:t>5</w:t>
      </w:r>
      <w:r w:rsidR="004701A6">
        <w:rPr>
          <w:sz w:val="26"/>
        </w:rPr>
        <w:t xml:space="preserve"> года увеличились расходы на сумму </w:t>
      </w:r>
      <w:r w:rsidR="00AC313F">
        <w:rPr>
          <w:sz w:val="26"/>
        </w:rPr>
        <w:t>303,7</w:t>
      </w:r>
      <w:r w:rsidR="004701A6">
        <w:rPr>
          <w:sz w:val="26"/>
        </w:rPr>
        <w:t xml:space="preserve"> тыс. рублей.</w:t>
      </w:r>
      <w:r w:rsidR="001C70EF">
        <w:rPr>
          <w:sz w:val="26"/>
          <w:szCs w:val="26"/>
        </w:rPr>
        <w:t xml:space="preserve"> </w:t>
      </w:r>
    </w:p>
    <w:p w:rsidR="00A823F1" w:rsidRDefault="00A823F1" w:rsidP="00A823F1">
      <w:pPr>
        <w:pStyle w:val="a5"/>
        <w:keepNext/>
        <w:widowControl w:val="0"/>
        <w:rPr>
          <w:sz w:val="26"/>
          <w:szCs w:val="26"/>
          <w:highlight w:val="magenta"/>
        </w:rPr>
      </w:pPr>
    </w:p>
    <w:p w:rsidR="00A823F1" w:rsidRPr="008679A7" w:rsidRDefault="00A823F1" w:rsidP="00A823F1">
      <w:pPr>
        <w:keepNext/>
        <w:keepLines/>
        <w:ind w:firstLine="720"/>
        <w:jc w:val="both"/>
        <w:rPr>
          <w:sz w:val="26"/>
          <w:szCs w:val="26"/>
        </w:rPr>
      </w:pPr>
      <w:r w:rsidRPr="008679A7">
        <w:rPr>
          <w:sz w:val="26"/>
          <w:szCs w:val="26"/>
        </w:rPr>
        <w:t>На</w:t>
      </w:r>
      <w:r w:rsidRPr="008679A7">
        <w:rPr>
          <w:b/>
          <w:sz w:val="26"/>
          <w:szCs w:val="26"/>
        </w:rPr>
        <w:t xml:space="preserve"> национальную экономику </w:t>
      </w:r>
      <w:r w:rsidRPr="008679A7">
        <w:rPr>
          <w:sz w:val="26"/>
          <w:szCs w:val="26"/>
        </w:rPr>
        <w:t>расходы  бюджета</w:t>
      </w:r>
      <w:r>
        <w:rPr>
          <w:sz w:val="26"/>
          <w:szCs w:val="26"/>
        </w:rPr>
        <w:t xml:space="preserve"> муниципального района</w:t>
      </w:r>
      <w:r w:rsidRPr="008679A7">
        <w:rPr>
          <w:sz w:val="26"/>
          <w:szCs w:val="26"/>
        </w:rPr>
        <w:t xml:space="preserve"> составили </w:t>
      </w:r>
      <w:r w:rsidR="007E7E4D">
        <w:rPr>
          <w:sz w:val="26"/>
          <w:szCs w:val="26"/>
        </w:rPr>
        <w:t>5642</w:t>
      </w:r>
      <w:r w:rsidRPr="008679A7">
        <w:rPr>
          <w:sz w:val="26"/>
          <w:szCs w:val="26"/>
        </w:rPr>
        <w:t xml:space="preserve"> тыс. рублей и </w:t>
      </w:r>
      <w:r w:rsidR="00B47C57">
        <w:rPr>
          <w:sz w:val="26"/>
          <w:szCs w:val="26"/>
        </w:rPr>
        <w:t xml:space="preserve">были </w:t>
      </w:r>
      <w:r w:rsidRPr="008679A7">
        <w:rPr>
          <w:sz w:val="26"/>
          <w:szCs w:val="26"/>
        </w:rPr>
        <w:t xml:space="preserve">направлены </w:t>
      </w:r>
      <w:proofErr w:type="gramStart"/>
      <w:r w:rsidRPr="008679A7">
        <w:rPr>
          <w:sz w:val="26"/>
          <w:szCs w:val="26"/>
        </w:rPr>
        <w:t>на</w:t>
      </w:r>
      <w:proofErr w:type="gramEnd"/>
      <w:r w:rsidRPr="008679A7">
        <w:rPr>
          <w:sz w:val="26"/>
          <w:szCs w:val="26"/>
        </w:rPr>
        <w:t xml:space="preserve">: </w:t>
      </w:r>
    </w:p>
    <w:p w:rsidR="00A823F1" w:rsidRDefault="00B47C57" w:rsidP="006B45F9">
      <w:pPr>
        <w:keepNext/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-н</w:t>
      </w:r>
      <w:r w:rsidR="00A823F1">
        <w:rPr>
          <w:sz w:val="26"/>
          <w:szCs w:val="26"/>
        </w:rPr>
        <w:t>а выплату заработной платы с начислениями –</w:t>
      </w:r>
      <w:r>
        <w:rPr>
          <w:sz w:val="26"/>
          <w:szCs w:val="26"/>
        </w:rPr>
        <w:t xml:space="preserve"> </w:t>
      </w:r>
      <w:r w:rsidR="007E7E4D">
        <w:rPr>
          <w:sz w:val="26"/>
          <w:szCs w:val="26"/>
        </w:rPr>
        <w:t>1430,6</w:t>
      </w:r>
      <w:r w:rsidR="00A823F1">
        <w:rPr>
          <w:sz w:val="26"/>
          <w:szCs w:val="26"/>
        </w:rPr>
        <w:t xml:space="preserve">  тыс. рублей</w:t>
      </w:r>
      <w:r w:rsidR="00D973B8">
        <w:rPr>
          <w:sz w:val="26"/>
          <w:szCs w:val="26"/>
        </w:rPr>
        <w:t xml:space="preserve">, </w:t>
      </w:r>
      <w:r w:rsidR="00D973B8">
        <w:rPr>
          <w:sz w:val="26"/>
        </w:rPr>
        <w:t>по ср</w:t>
      </w:r>
      <w:r w:rsidR="004701A6">
        <w:rPr>
          <w:sz w:val="26"/>
        </w:rPr>
        <w:t>авнению с аналогичным периодом произошло у</w:t>
      </w:r>
      <w:r w:rsidR="007E7E4D">
        <w:rPr>
          <w:sz w:val="26"/>
        </w:rPr>
        <w:t>величе</w:t>
      </w:r>
      <w:r w:rsidR="004701A6">
        <w:rPr>
          <w:sz w:val="26"/>
        </w:rPr>
        <w:t>ние</w:t>
      </w:r>
      <w:r w:rsidR="00D973B8">
        <w:rPr>
          <w:sz w:val="26"/>
        </w:rPr>
        <w:t xml:space="preserve"> на сумму </w:t>
      </w:r>
      <w:r w:rsidR="007E7E4D">
        <w:rPr>
          <w:sz w:val="26"/>
        </w:rPr>
        <w:t>199,7</w:t>
      </w:r>
      <w:r w:rsidR="00D973B8">
        <w:rPr>
          <w:sz w:val="26"/>
        </w:rPr>
        <w:t xml:space="preserve"> тыс. рублей</w:t>
      </w:r>
      <w:r w:rsidR="007E7E4D">
        <w:rPr>
          <w:sz w:val="26"/>
        </w:rPr>
        <w:t xml:space="preserve"> или 15,9%</w:t>
      </w:r>
      <w:r w:rsidR="00F861C8">
        <w:rPr>
          <w:sz w:val="26"/>
        </w:rPr>
        <w:t>.</w:t>
      </w:r>
    </w:p>
    <w:p w:rsidR="00A823F1" w:rsidRDefault="00A823F1" w:rsidP="00A823F1">
      <w:pPr>
        <w:pStyle w:val="a5"/>
        <w:keepNext/>
        <w:widowControl w:val="0"/>
        <w:rPr>
          <w:sz w:val="26"/>
          <w:szCs w:val="26"/>
        </w:rPr>
      </w:pPr>
    </w:p>
    <w:p w:rsidR="00A823F1" w:rsidRPr="005532AE" w:rsidRDefault="00A823F1" w:rsidP="00A823F1">
      <w:pPr>
        <w:keepNext/>
        <w:widowControl w:val="0"/>
        <w:ind w:firstLine="720"/>
        <w:jc w:val="both"/>
        <w:rPr>
          <w:sz w:val="26"/>
          <w:szCs w:val="26"/>
        </w:rPr>
      </w:pPr>
      <w:r w:rsidRPr="005532AE">
        <w:rPr>
          <w:sz w:val="26"/>
          <w:szCs w:val="26"/>
        </w:rPr>
        <w:t>Расходы</w:t>
      </w:r>
      <w:r w:rsidRPr="005532AE">
        <w:rPr>
          <w:b/>
          <w:sz w:val="26"/>
          <w:szCs w:val="26"/>
        </w:rPr>
        <w:t xml:space="preserve"> по разделу 07 «Образование» </w:t>
      </w:r>
      <w:r w:rsidRPr="005532AE">
        <w:rPr>
          <w:sz w:val="26"/>
          <w:szCs w:val="26"/>
        </w:rPr>
        <w:t xml:space="preserve">за </w:t>
      </w:r>
      <w:r w:rsidR="004701A6">
        <w:rPr>
          <w:sz w:val="26"/>
          <w:szCs w:val="26"/>
        </w:rPr>
        <w:t>9 месяцев</w:t>
      </w:r>
      <w:r w:rsidR="006B45F9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841ABF">
        <w:rPr>
          <w:sz w:val="26"/>
          <w:szCs w:val="26"/>
        </w:rPr>
        <w:t>6</w:t>
      </w:r>
      <w:r w:rsidRPr="005532AE">
        <w:rPr>
          <w:sz w:val="26"/>
          <w:szCs w:val="26"/>
        </w:rPr>
        <w:t xml:space="preserve"> год</w:t>
      </w:r>
      <w:r w:rsidR="006B45F9">
        <w:rPr>
          <w:sz w:val="26"/>
          <w:szCs w:val="26"/>
        </w:rPr>
        <w:t>а</w:t>
      </w:r>
      <w:r w:rsidRPr="005532AE">
        <w:rPr>
          <w:sz w:val="26"/>
          <w:szCs w:val="26"/>
        </w:rPr>
        <w:t xml:space="preserve"> составили </w:t>
      </w:r>
      <w:r w:rsidR="00841ABF">
        <w:rPr>
          <w:sz w:val="26"/>
          <w:szCs w:val="26"/>
        </w:rPr>
        <w:t>224762,5</w:t>
      </w:r>
      <w:r w:rsidRPr="005532AE">
        <w:rPr>
          <w:sz w:val="26"/>
          <w:szCs w:val="26"/>
        </w:rPr>
        <w:t xml:space="preserve"> тыс. рублей, или </w:t>
      </w:r>
      <w:r w:rsidR="00841ABF">
        <w:rPr>
          <w:sz w:val="26"/>
          <w:szCs w:val="26"/>
        </w:rPr>
        <w:t>88</w:t>
      </w:r>
      <w:r>
        <w:rPr>
          <w:sz w:val="26"/>
          <w:szCs w:val="26"/>
        </w:rPr>
        <w:t xml:space="preserve"> </w:t>
      </w:r>
      <w:r w:rsidRPr="005532AE">
        <w:rPr>
          <w:sz w:val="26"/>
          <w:szCs w:val="26"/>
        </w:rPr>
        <w:t xml:space="preserve"> процентов к уточненной годовой бюджетной росписи. Рост к соответствующему периоду прошлого года составил </w:t>
      </w:r>
      <w:r w:rsidR="00841ABF">
        <w:rPr>
          <w:sz w:val="26"/>
          <w:szCs w:val="26"/>
        </w:rPr>
        <w:t>32183,3</w:t>
      </w:r>
      <w:r w:rsidRPr="005532AE">
        <w:rPr>
          <w:sz w:val="26"/>
          <w:szCs w:val="26"/>
        </w:rPr>
        <w:t xml:space="preserve"> тыс. рублей.</w:t>
      </w:r>
    </w:p>
    <w:p w:rsidR="00A823F1" w:rsidRPr="005532AE" w:rsidRDefault="00A823F1" w:rsidP="00A823F1">
      <w:pPr>
        <w:keepNext/>
        <w:widowControl w:val="0"/>
        <w:ind w:firstLine="720"/>
        <w:jc w:val="both"/>
        <w:rPr>
          <w:sz w:val="26"/>
          <w:szCs w:val="26"/>
        </w:rPr>
      </w:pPr>
      <w:r w:rsidRPr="005532AE">
        <w:rPr>
          <w:sz w:val="26"/>
          <w:szCs w:val="26"/>
        </w:rPr>
        <w:t xml:space="preserve">Данные средства были направлены на финансирование расходов </w:t>
      </w:r>
      <w:r w:rsidR="004701A6">
        <w:rPr>
          <w:sz w:val="26"/>
          <w:szCs w:val="26"/>
        </w:rPr>
        <w:t>20</w:t>
      </w:r>
      <w:r w:rsidRPr="005532AE">
        <w:rPr>
          <w:sz w:val="26"/>
          <w:szCs w:val="26"/>
        </w:rPr>
        <w:t xml:space="preserve"> муниципальных образовательных учреждений, реализующих программы дошкольного, общего среднего образования и дополнительного образования детей.</w:t>
      </w:r>
    </w:p>
    <w:p w:rsidR="00A823F1" w:rsidRPr="00EA18A9" w:rsidRDefault="00A823F1" w:rsidP="00A823F1">
      <w:pPr>
        <w:pStyle w:val="a5"/>
        <w:keepNext/>
        <w:widowControl w:val="0"/>
        <w:rPr>
          <w:sz w:val="26"/>
          <w:szCs w:val="26"/>
        </w:rPr>
      </w:pPr>
      <w:r w:rsidRPr="005532AE">
        <w:rPr>
          <w:sz w:val="26"/>
          <w:szCs w:val="26"/>
        </w:rPr>
        <w:t>На денежное содержание и материальное обеспечение деятельности органов, осуществляющих управленческие функции в сфере образования  администрации М</w:t>
      </w:r>
      <w:r>
        <w:rPr>
          <w:sz w:val="26"/>
          <w:szCs w:val="26"/>
        </w:rPr>
        <w:t>Р</w:t>
      </w:r>
      <w:r w:rsidRPr="005532AE"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Тес-Хемский кожуун </w:t>
      </w:r>
      <w:r w:rsidRPr="005532AE">
        <w:rPr>
          <w:sz w:val="26"/>
          <w:szCs w:val="26"/>
        </w:rPr>
        <w:t xml:space="preserve">» в отчетном периоде </w:t>
      </w:r>
      <w:r w:rsidRPr="00EA18A9">
        <w:rPr>
          <w:sz w:val="26"/>
          <w:szCs w:val="26"/>
        </w:rPr>
        <w:t xml:space="preserve">было </w:t>
      </w:r>
      <w:r w:rsidR="00EA18A9">
        <w:rPr>
          <w:sz w:val="26"/>
          <w:szCs w:val="26"/>
        </w:rPr>
        <w:t xml:space="preserve">выделено </w:t>
      </w:r>
      <w:r w:rsidR="00AC21BB">
        <w:rPr>
          <w:sz w:val="26"/>
          <w:szCs w:val="26"/>
        </w:rPr>
        <w:t>4019</w:t>
      </w:r>
      <w:r w:rsidRPr="00EA18A9">
        <w:rPr>
          <w:sz w:val="26"/>
          <w:szCs w:val="26"/>
        </w:rPr>
        <w:t xml:space="preserve">  тыс. рублей.</w:t>
      </w:r>
    </w:p>
    <w:p w:rsidR="00A823F1" w:rsidRPr="005532AE" w:rsidRDefault="00A823F1" w:rsidP="00A823F1">
      <w:pPr>
        <w:pStyle w:val="a5"/>
        <w:keepNext/>
        <w:widowControl w:val="0"/>
        <w:rPr>
          <w:sz w:val="26"/>
          <w:szCs w:val="26"/>
        </w:rPr>
      </w:pPr>
      <w:r w:rsidRPr="005532AE">
        <w:rPr>
          <w:sz w:val="26"/>
          <w:szCs w:val="26"/>
        </w:rPr>
        <w:t>За счет субвенции на реализацию основных общеобразовательных программ в общеобразовательных учреждениях</w:t>
      </w:r>
      <w:r w:rsidRPr="005E41DC">
        <w:rPr>
          <w:sz w:val="26"/>
          <w:szCs w:val="26"/>
        </w:rPr>
        <w:t xml:space="preserve"> </w:t>
      </w:r>
      <w:r>
        <w:rPr>
          <w:sz w:val="26"/>
          <w:szCs w:val="26"/>
        </w:rPr>
        <w:t>и дошкольное образование</w:t>
      </w:r>
      <w:r w:rsidRPr="005532AE">
        <w:rPr>
          <w:sz w:val="26"/>
          <w:szCs w:val="26"/>
        </w:rPr>
        <w:t xml:space="preserve"> предоставляемой из </w:t>
      </w:r>
      <w:r>
        <w:rPr>
          <w:sz w:val="26"/>
          <w:szCs w:val="26"/>
        </w:rPr>
        <w:t>р</w:t>
      </w:r>
      <w:r w:rsidR="00F861C8">
        <w:rPr>
          <w:sz w:val="26"/>
          <w:szCs w:val="26"/>
        </w:rPr>
        <w:t>еспубликанско</w:t>
      </w:r>
      <w:r>
        <w:rPr>
          <w:sz w:val="26"/>
          <w:szCs w:val="26"/>
        </w:rPr>
        <w:t>го</w:t>
      </w:r>
      <w:r w:rsidRPr="005532AE">
        <w:rPr>
          <w:sz w:val="26"/>
          <w:szCs w:val="26"/>
        </w:rPr>
        <w:t xml:space="preserve"> бюджета, за отчетный период профинансировано</w:t>
      </w:r>
      <w:r>
        <w:rPr>
          <w:sz w:val="26"/>
          <w:szCs w:val="26"/>
        </w:rPr>
        <w:t xml:space="preserve"> </w:t>
      </w:r>
      <w:r w:rsidRPr="005532A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AC21BB">
        <w:rPr>
          <w:sz w:val="26"/>
          <w:szCs w:val="26"/>
        </w:rPr>
        <w:t>182056</w:t>
      </w:r>
      <w:r>
        <w:rPr>
          <w:sz w:val="26"/>
          <w:szCs w:val="26"/>
        </w:rPr>
        <w:t xml:space="preserve">   тыс. рублей</w:t>
      </w:r>
      <w:r w:rsidR="00781B3A">
        <w:rPr>
          <w:sz w:val="26"/>
          <w:szCs w:val="26"/>
        </w:rPr>
        <w:t>, по сравнению с 2015 годом профинансировано больше</w:t>
      </w:r>
      <w:r w:rsidR="005A7820">
        <w:rPr>
          <w:sz w:val="26"/>
          <w:szCs w:val="26"/>
        </w:rPr>
        <w:t xml:space="preserve"> субвенций</w:t>
      </w:r>
      <w:r w:rsidR="00781B3A">
        <w:rPr>
          <w:sz w:val="26"/>
          <w:szCs w:val="26"/>
        </w:rPr>
        <w:t xml:space="preserve"> на сумму 37444,3 тыс. рублей</w:t>
      </w:r>
      <w:r>
        <w:rPr>
          <w:sz w:val="26"/>
          <w:szCs w:val="26"/>
        </w:rPr>
        <w:t xml:space="preserve">. </w:t>
      </w:r>
      <w:r w:rsidRPr="005532AE">
        <w:rPr>
          <w:sz w:val="26"/>
          <w:szCs w:val="26"/>
        </w:rPr>
        <w:t xml:space="preserve"> </w:t>
      </w:r>
    </w:p>
    <w:p w:rsidR="00A823F1" w:rsidRPr="00930602" w:rsidRDefault="00A823F1" w:rsidP="00A823F1">
      <w:pPr>
        <w:keepNext/>
        <w:widowControl w:val="0"/>
        <w:ind w:firstLine="540"/>
        <w:jc w:val="both"/>
        <w:rPr>
          <w:sz w:val="26"/>
          <w:szCs w:val="26"/>
        </w:rPr>
      </w:pPr>
    </w:p>
    <w:p w:rsidR="00A823F1" w:rsidRPr="00FD3FE2" w:rsidRDefault="00A823F1" w:rsidP="00A823F1">
      <w:pPr>
        <w:keepNext/>
        <w:widowControl w:val="0"/>
        <w:ind w:firstLine="720"/>
        <w:jc w:val="both"/>
        <w:rPr>
          <w:sz w:val="26"/>
          <w:szCs w:val="26"/>
        </w:rPr>
      </w:pPr>
      <w:r w:rsidRPr="00FD3FE2">
        <w:rPr>
          <w:sz w:val="26"/>
          <w:szCs w:val="26"/>
        </w:rPr>
        <w:t xml:space="preserve">По разделу </w:t>
      </w:r>
      <w:r w:rsidRPr="00FD3FE2">
        <w:rPr>
          <w:b/>
          <w:sz w:val="26"/>
          <w:szCs w:val="26"/>
        </w:rPr>
        <w:t>08</w:t>
      </w:r>
      <w:r w:rsidRPr="00FD3FE2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«Культура и</w:t>
      </w:r>
      <w:r w:rsidRPr="00FD3FE2">
        <w:rPr>
          <w:b/>
          <w:sz w:val="26"/>
          <w:szCs w:val="26"/>
        </w:rPr>
        <w:t xml:space="preserve"> кинематография »</w:t>
      </w:r>
      <w:r w:rsidRPr="00FD3FE2">
        <w:rPr>
          <w:sz w:val="26"/>
          <w:szCs w:val="26"/>
        </w:rPr>
        <w:t xml:space="preserve"> расходы  бюджета </w:t>
      </w:r>
      <w:r>
        <w:rPr>
          <w:sz w:val="26"/>
          <w:szCs w:val="26"/>
        </w:rPr>
        <w:t xml:space="preserve">муниципального района </w:t>
      </w:r>
      <w:r w:rsidRPr="00FD3FE2">
        <w:rPr>
          <w:sz w:val="26"/>
          <w:szCs w:val="26"/>
        </w:rPr>
        <w:t xml:space="preserve">за отчетный период сложились в размере </w:t>
      </w:r>
      <w:r w:rsidR="005724D8">
        <w:rPr>
          <w:sz w:val="26"/>
          <w:szCs w:val="26"/>
        </w:rPr>
        <w:t>28348,3</w:t>
      </w:r>
      <w:r>
        <w:rPr>
          <w:sz w:val="26"/>
          <w:szCs w:val="26"/>
        </w:rPr>
        <w:t xml:space="preserve"> </w:t>
      </w:r>
      <w:r w:rsidRPr="00FD3FE2">
        <w:rPr>
          <w:sz w:val="26"/>
          <w:szCs w:val="26"/>
        </w:rPr>
        <w:t xml:space="preserve"> тыс. рублей, или </w:t>
      </w:r>
      <w:r w:rsidR="005724D8">
        <w:rPr>
          <w:sz w:val="26"/>
          <w:szCs w:val="26"/>
        </w:rPr>
        <w:t>79,3</w:t>
      </w:r>
      <w:r>
        <w:rPr>
          <w:sz w:val="26"/>
          <w:szCs w:val="26"/>
        </w:rPr>
        <w:t xml:space="preserve"> </w:t>
      </w:r>
      <w:r w:rsidRPr="00FD3FE2">
        <w:rPr>
          <w:sz w:val="26"/>
          <w:szCs w:val="26"/>
        </w:rPr>
        <w:t xml:space="preserve"> процент</w:t>
      </w:r>
      <w:r>
        <w:rPr>
          <w:sz w:val="26"/>
          <w:szCs w:val="26"/>
        </w:rPr>
        <w:t>ов</w:t>
      </w:r>
      <w:r w:rsidRPr="00FD3FE2">
        <w:rPr>
          <w:sz w:val="26"/>
          <w:szCs w:val="26"/>
        </w:rPr>
        <w:t xml:space="preserve"> к уточненной годовой бюджетной росписи</w:t>
      </w:r>
      <w:r w:rsidR="006D0998">
        <w:rPr>
          <w:sz w:val="26"/>
          <w:szCs w:val="26"/>
        </w:rPr>
        <w:t>, по сравнению с 201</w:t>
      </w:r>
      <w:r w:rsidR="005724D8">
        <w:rPr>
          <w:sz w:val="26"/>
          <w:szCs w:val="26"/>
        </w:rPr>
        <w:t>5</w:t>
      </w:r>
      <w:r w:rsidR="006D0998">
        <w:rPr>
          <w:sz w:val="26"/>
          <w:szCs w:val="26"/>
        </w:rPr>
        <w:t xml:space="preserve"> годом наблюдается увеличение расходов на сумму 4</w:t>
      </w:r>
      <w:r w:rsidR="005724D8">
        <w:rPr>
          <w:sz w:val="26"/>
          <w:szCs w:val="26"/>
        </w:rPr>
        <w:t>893</w:t>
      </w:r>
      <w:r w:rsidR="006D0998">
        <w:rPr>
          <w:sz w:val="26"/>
          <w:szCs w:val="26"/>
        </w:rPr>
        <w:t xml:space="preserve"> тыс. рублей</w:t>
      </w:r>
      <w:r w:rsidRPr="00FD3FE2">
        <w:rPr>
          <w:sz w:val="26"/>
          <w:szCs w:val="26"/>
        </w:rPr>
        <w:t>.</w:t>
      </w:r>
    </w:p>
    <w:p w:rsidR="00A823F1" w:rsidRDefault="00A823F1" w:rsidP="00A823F1">
      <w:pPr>
        <w:keepNext/>
        <w:widowControl w:val="0"/>
        <w:ind w:firstLine="720"/>
        <w:jc w:val="both"/>
        <w:rPr>
          <w:sz w:val="26"/>
        </w:rPr>
      </w:pPr>
      <w:r w:rsidRPr="00FD3FE2">
        <w:rPr>
          <w:sz w:val="26"/>
        </w:rPr>
        <w:t xml:space="preserve">Основную долю расходов в структуре данного подраздела составляют расходы на содержание  </w:t>
      </w:r>
      <w:r>
        <w:rPr>
          <w:sz w:val="26"/>
        </w:rPr>
        <w:t xml:space="preserve">сельских домов культуры    </w:t>
      </w:r>
      <w:r w:rsidRPr="00FD3FE2">
        <w:rPr>
          <w:sz w:val="26"/>
        </w:rPr>
        <w:t xml:space="preserve"> - </w:t>
      </w:r>
      <w:r w:rsidR="005724D8">
        <w:rPr>
          <w:sz w:val="26"/>
        </w:rPr>
        <w:t>9413</w:t>
      </w:r>
      <w:r>
        <w:rPr>
          <w:sz w:val="26"/>
        </w:rPr>
        <w:t xml:space="preserve"> </w:t>
      </w:r>
      <w:r w:rsidRPr="00FD3FE2">
        <w:rPr>
          <w:sz w:val="26"/>
        </w:rPr>
        <w:t xml:space="preserve"> тыс. рублей.</w:t>
      </w:r>
    </w:p>
    <w:p w:rsidR="00A823F1" w:rsidRDefault="00A823F1" w:rsidP="00A823F1">
      <w:pPr>
        <w:keepNext/>
        <w:widowControl w:val="0"/>
        <w:ind w:firstLine="720"/>
        <w:jc w:val="both"/>
        <w:rPr>
          <w:sz w:val="26"/>
          <w:szCs w:val="26"/>
        </w:rPr>
      </w:pPr>
      <w:r w:rsidRPr="00A32927">
        <w:rPr>
          <w:sz w:val="20"/>
          <w:szCs w:val="20"/>
        </w:rPr>
        <w:t xml:space="preserve">                            </w:t>
      </w:r>
    </w:p>
    <w:p w:rsidR="00A823F1" w:rsidRPr="00FE491A" w:rsidRDefault="00A823F1" w:rsidP="00A823F1">
      <w:pPr>
        <w:keepNext/>
        <w:widowControl w:val="0"/>
        <w:ind w:firstLine="720"/>
        <w:jc w:val="both"/>
        <w:rPr>
          <w:sz w:val="26"/>
          <w:szCs w:val="26"/>
        </w:rPr>
      </w:pPr>
      <w:r w:rsidRPr="00FE491A">
        <w:rPr>
          <w:sz w:val="26"/>
          <w:szCs w:val="26"/>
        </w:rPr>
        <w:t xml:space="preserve">Расходы по разделу </w:t>
      </w:r>
      <w:r w:rsidRPr="00FE491A">
        <w:rPr>
          <w:b/>
          <w:sz w:val="26"/>
          <w:szCs w:val="26"/>
        </w:rPr>
        <w:t>10</w:t>
      </w:r>
      <w:r w:rsidRPr="00FE491A">
        <w:rPr>
          <w:sz w:val="26"/>
          <w:szCs w:val="26"/>
        </w:rPr>
        <w:t xml:space="preserve"> </w:t>
      </w:r>
      <w:r w:rsidRPr="00FE491A">
        <w:rPr>
          <w:b/>
          <w:sz w:val="26"/>
          <w:szCs w:val="26"/>
        </w:rPr>
        <w:t xml:space="preserve">«Социальная политика»  </w:t>
      </w:r>
      <w:r w:rsidRPr="00FE491A">
        <w:rPr>
          <w:sz w:val="26"/>
          <w:szCs w:val="26"/>
        </w:rPr>
        <w:t xml:space="preserve">за отчетный период сложились в размере </w:t>
      </w:r>
      <w:r w:rsidR="00CF4111">
        <w:rPr>
          <w:sz w:val="26"/>
          <w:szCs w:val="26"/>
        </w:rPr>
        <w:t>37</w:t>
      </w:r>
      <w:r w:rsidR="005724D8">
        <w:rPr>
          <w:sz w:val="26"/>
          <w:szCs w:val="26"/>
        </w:rPr>
        <w:t>187</w:t>
      </w:r>
      <w:r>
        <w:rPr>
          <w:sz w:val="26"/>
          <w:szCs w:val="26"/>
        </w:rPr>
        <w:t xml:space="preserve"> </w:t>
      </w:r>
      <w:r w:rsidRPr="00FE491A">
        <w:rPr>
          <w:sz w:val="26"/>
          <w:szCs w:val="26"/>
        </w:rPr>
        <w:t xml:space="preserve"> тыс. рублей, или </w:t>
      </w:r>
      <w:r w:rsidR="00CF4111">
        <w:rPr>
          <w:sz w:val="26"/>
          <w:szCs w:val="26"/>
        </w:rPr>
        <w:t>6</w:t>
      </w:r>
      <w:r w:rsidR="005724D8">
        <w:rPr>
          <w:sz w:val="26"/>
          <w:szCs w:val="26"/>
        </w:rPr>
        <w:t>6,4</w:t>
      </w:r>
      <w:r>
        <w:rPr>
          <w:sz w:val="26"/>
          <w:szCs w:val="26"/>
        </w:rPr>
        <w:t xml:space="preserve"> </w:t>
      </w:r>
      <w:r w:rsidRPr="00FE491A">
        <w:rPr>
          <w:sz w:val="26"/>
          <w:szCs w:val="26"/>
        </w:rPr>
        <w:t xml:space="preserve"> процентов к уточненной годовой бюджетной росписи</w:t>
      </w:r>
      <w:r w:rsidR="00CF4111">
        <w:rPr>
          <w:sz w:val="26"/>
          <w:szCs w:val="26"/>
        </w:rPr>
        <w:t>, по сравнению с аналогичным периодом 201</w:t>
      </w:r>
      <w:r w:rsidR="005724D8">
        <w:rPr>
          <w:sz w:val="26"/>
          <w:szCs w:val="26"/>
        </w:rPr>
        <w:t>5</w:t>
      </w:r>
      <w:r w:rsidR="00CF4111">
        <w:rPr>
          <w:sz w:val="26"/>
          <w:szCs w:val="26"/>
        </w:rPr>
        <w:t xml:space="preserve"> года произошло у</w:t>
      </w:r>
      <w:r w:rsidR="005724D8">
        <w:rPr>
          <w:sz w:val="26"/>
          <w:szCs w:val="26"/>
        </w:rPr>
        <w:t>величе</w:t>
      </w:r>
      <w:r w:rsidR="00CF4111">
        <w:rPr>
          <w:sz w:val="26"/>
          <w:szCs w:val="26"/>
        </w:rPr>
        <w:t xml:space="preserve">ние на сумму </w:t>
      </w:r>
      <w:r w:rsidR="005724D8">
        <w:rPr>
          <w:sz w:val="26"/>
          <w:szCs w:val="26"/>
        </w:rPr>
        <w:t>47,5</w:t>
      </w:r>
      <w:r w:rsidR="00CF4111">
        <w:rPr>
          <w:sz w:val="26"/>
          <w:szCs w:val="26"/>
        </w:rPr>
        <w:t xml:space="preserve"> тыс. рублей.</w:t>
      </w:r>
    </w:p>
    <w:p w:rsidR="00A823F1" w:rsidRPr="00FE491A" w:rsidRDefault="00A823F1" w:rsidP="00A823F1">
      <w:pPr>
        <w:keepNext/>
        <w:widowControl w:val="0"/>
        <w:ind w:firstLine="720"/>
        <w:jc w:val="both"/>
        <w:rPr>
          <w:sz w:val="26"/>
          <w:szCs w:val="26"/>
        </w:rPr>
      </w:pPr>
      <w:r w:rsidRPr="00FE491A">
        <w:rPr>
          <w:sz w:val="26"/>
          <w:szCs w:val="26"/>
        </w:rPr>
        <w:t>Данные средства были направлены по следующим направлениям:</w:t>
      </w:r>
    </w:p>
    <w:p w:rsidR="00A823F1" w:rsidRDefault="00A823F1" w:rsidP="00A823F1">
      <w:pPr>
        <w:keepNext/>
        <w:keepLines/>
        <w:ind w:firstLine="720"/>
        <w:jc w:val="both"/>
        <w:rPr>
          <w:sz w:val="26"/>
          <w:szCs w:val="26"/>
        </w:rPr>
      </w:pPr>
      <w:r w:rsidRPr="001275DB">
        <w:rPr>
          <w:sz w:val="26"/>
          <w:szCs w:val="26"/>
        </w:rPr>
        <w:t xml:space="preserve">- предоставление гражданам субсидий на оплату жилого помещения и коммунальных услуг в размере </w:t>
      </w:r>
      <w:r>
        <w:rPr>
          <w:sz w:val="26"/>
          <w:szCs w:val="26"/>
        </w:rPr>
        <w:t xml:space="preserve"> </w:t>
      </w:r>
      <w:r w:rsidR="00CF4111">
        <w:rPr>
          <w:sz w:val="26"/>
          <w:szCs w:val="26"/>
        </w:rPr>
        <w:t>5</w:t>
      </w:r>
      <w:r w:rsidR="005724D8">
        <w:rPr>
          <w:sz w:val="26"/>
          <w:szCs w:val="26"/>
        </w:rPr>
        <w:t>145,6</w:t>
      </w:r>
      <w:r>
        <w:rPr>
          <w:sz w:val="26"/>
          <w:szCs w:val="26"/>
        </w:rPr>
        <w:t xml:space="preserve">  тыс. </w:t>
      </w:r>
      <w:r w:rsidR="00F861C8">
        <w:rPr>
          <w:sz w:val="26"/>
          <w:szCs w:val="26"/>
        </w:rPr>
        <w:t xml:space="preserve"> рублей;</w:t>
      </w:r>
    </w:p>
    <w:p w:rsidR="00A823F1" w:rsidRPr="005A37B2" w:rsidRDefault="00A823F1" w:rsidP="00A823F1">
      <w:pPr>
        <w:keepNext/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-выплата  соци</w:t>
      </w:r>
      <w:r w:rsidR="00CF4111">
        <w:rPr>
          <w:sz w:val="26"/>
          <w:szCs w:val="26"/>
        </w:rPr>
        <w:t>ального пособия на погребение -</w:t>
      </w:r>
      <w:r w:rsidR="005724D8">
        <w:rPr>
          <w:sz w:val="26"/>
          <w:szCs w:val="26"/>
        </w:rPr>
        <w:t>100</w:t>
      </w:r>
      <w:r w:rsidR="00CF4111">
        <w:rPr>
          <w:sz w:val="26"/>
          <w:szCs w:val="26"/>
        </w:rPr>
        <w:t xml:space="preserve">  тыс. рублей;</w:t>
      </w:r>
    </w:p>
    <w:p w:rsidR="00A823F1" w:rsidRDefault="00A823F1" w:rsidP="00A823F1">
      <w:pPr>
        <w:keepNext/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-выплата на оплату жилищно-коммунальных услуг отдельным категориям граждан </w:t>
      </w:r>
      <w:r w:rsidR="00CF4111">
        <w:rPr>
          <w:sz w:val="26"/>
          <w:szCs w:val="26"/>
        </w:rPr>
        <w:t>– 2</w:t>
      </w:r>
      <w:r w:rsidR="005724D8">
        <w:rPr>
          <w:sz w:val="26"/>
          <w:szCs w:val="26"/>
        </w:rPr>
        <w:t>763,1</w:t>
      </w:r>
      <w:r>
        <w:rPr>
          <w:sz w:val="26"/>
          <w:szCs w:val="26"/>
        </w:rPr>
        <w:t xml:space="preserve">  тыс. рублей</w:t>
      </w:r>
      <w:r w:rsidR="00CF4111">
        <w:rPr>
          <w:sz w:val="26"/>
          <w:szCs w:val="26"/>
        </w:rPr>
        <w:t>;</w:t>
      </w:r>
    </w:p>
    <w:p w:rsidR="00A823F1" w:rsidRDefault="00A823F1" w:rsidP="00A823F1">
      <w:pPr>
        <w:keepNext/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-выплата  на ежемесячное пособие на ребенка </w:t>
      </w:r>
      <w:r w:rsidR="00F861C8">
        <w:rPr>
          <w:sz w:val="26"/>
          <w:szCs w:val="26"/>
        </w:rPr>
        <w:t xml:space="preserve">– </w:t>
      </w:r>
      <w:r w:rsidR="005724D8">
        <w:rPr>
          <w:sz w:val="26"/>
          <w:szCs w:val="26"/>
        </w:rPr>
        <w:t>5391,1</w:t>
      </w:r>
      <w:r>
        <w:rPr>
          <w:sz w:val="26"/>
          <w:szCs w:val="26"/>
        </w:rPr>
        <w:t xml:space="preserve">  тыс. рублей</w:t>
      </w:r>
      <w:r w:rsidR="00CF4111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</w:p>
    <w:p w:rsidR="00A823F1" w:rsidRDefault="00A823F1" w:rsidP="00A823F1">
      <w:pPr>
        <w:keepNext/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-выплата на оплату ветеранам труда и труженикам тыла – </w:t>
      </w:r>
      <w:r w:rsidR="00CF4111">
        <w:rPr>
          <w:sz w:val="26"/>
          <w:szCs w:val="26"/>
        </w:rPr>
        <w:t>2</w:t>
      </w:r>
      <w:r w:rsidR="005724D8">
        <w:rPr>
          <w:sz w:val="26"/>
          <w:szCs w:val="26"/>
        </w:rPr>
        <w:t>274,6</w:t>
      </w:r>
      <w:r>
        <w:rPr>
          <w:sz w:val="26"/>
          <w:szCs w:val="26"/>
        </w:rPr>
        <w:t xml:space="preserve">  тыс. рублей</w:t>
      </w:r>
      <w:r w:rsidR="00CF4111">
        <w:rPr>
          <w:sz w:val="26"/>
          <w:szCs w:val="26"/>
        </w:rPr>
        <w:t>;</w:t>
      </w:r>
    </w:p>
    <w:p w:rsidR="00A823F1" w:rsidRDefault="00A823F1" w:rsidP="00A823F1">
      <w:pPr>
        <w:keepNext/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-выплата  ежемесячного пособия по уходу за ребенком до полутора лет неработающим гражданам и единовременного пособия  при рождении ребен</w:t>
      </w:r>
      <w:r w:rsidR="00533165">
        <w:rPr>
          <w:sz w:val="26"/>
          <w:szCs w:val="26"/>
        </w:rPr>
        <w:t xml:space="preserve">ка неработающим гражданам    - </w:t>
      </w:r>
      <w:r w:rsidR="00CF4111">
        <w:rPr>
          <w:sz w:val="26"/>
          <w:szCs w:val="26"/>
        </w:rPr>
        <w:t>1</w:t>
      </w:r>
      <w:r w:rsidR="005724D8">
        <w:rPr>
          <w:sz w:val="26"/>
          <w:szCs w:val="26"/>
        </w:rPr>
        <w:t>7350,2</w:t>
      </w:r>
      <w:r>
        <w:rPr>
          <w:sz w:val="26"/>
          <w:szCs w:val="26"/>
        </w:rPr>
        <w:t xml:space="preserve">  тыс. рублей.</w:t>
      </w:r>
    </w:p>
    <w:p w:rsidR="00CF4111" w:rsidRDefault="00CF4111" w:rsidP="00A823F1">
      <w:pPr>
        <w:keepNext/>
        <w:widowControl w:val="0"/>
        <w:ind w:firstLine="709"/>
        <w:jc w:val="both"/>
        <w:rPr>
          <w:sz w:val="26"/>
          <w:szCs w:val="26"/>
        </w:rPr>
      </w:pPr>
      <w:r w:rsidRPr="005532AE">
        <w:rPr>
          <w:sz w:val="26"/>
          <w:szCs w:val="26"/>
        </w:rPr>
        <w:t>На денежное содержание и материальное обеспечение деятельности орган</w:t>
      </w:r>
      <w:r>
        <w:rPr>
          <w:sz w:val="26"/>
          <w:szCs w:val="26"/>
        </w:rPr>
        <w:t>а</w:t>
      </w:r>
      <w:r w:rsidRPr="005532AE">
        <w:rPr>
          <w:sz w:val="26"/>
          <w:szCs w:val="26"/>
        </w:rPr>
        <w:t xml:space="preserve">, осуществляющих управленческие функции в сфере </w:t>
      </w:r>
      <w:r>
        <w:rPr>
          <w:sz w:val="26"/>
          <w:szCs w:val="26"/>
        </w:rPr>
        <w:t xml:space="preserve">социальной политики </w:t>
      </w:r>
      <w:r w:rsidRPr="005532AE">
        <w:rPr>
          <w:sz w:val="26"/>
          <w:szCs w:val="26"/>
        </w:rPr>
        <w:t xml:space="preserve"> в отчетном периоде </w:t>
      </w:r>
      <w:r w:rsidRPr="00EA18A9">
        <w:rPr>
          <w:sz w:val="26"/>
          <w:szCs w:val="26"/>
        </w:rPr>
        <w:t xml:space="preserve">было </w:t>
      </w:r>
      <w:r>
        <w:rPr>
          <w:sz w:val="26"/>
          <w:szCs w:val="26"/>
        </w:rPr>
        <w:t>выделено 2</w:t>
      </w:r>
      <w:r w:rsidR="005724D8">
        <w:rPr>
          <w:sz w:val="26"/>
          <w:szCs w:val="26"/>
        </w:rPr>
        <w:t>529,4</w:t>
      </w:r>
      <w:r w:rsidRPr="00EA18A9">
        <w:rPr>
          <w:sz w:val="26"/>
          <w:szCs w:val="26"/>
        </w:rPr>
        <w:t xml:space="preserve">  тыс. рублей</w:t>
      </w:r>
      <w:r>
        <w:rPr>
          <w:sz w:val="26"/>
          <w:szCs w:val="26"/>
        </w:rPr>
        <w:t xml:space="preserve">, а по сравнению с соответствующим периодом прошлого года </w:t>
      </w:r>
      <w:r w:rsidR="005724D8">
        <w:rPr>
          <w:sz w:val="26"/>
          <w:szCs w:val="26"/>
        </w:rPr>
        <w:t>сниз</w:t>
      </w:r>
      <w:r w:rsidR="00E912AD">
        <w:rPr>
          <w:sz w:val="26"/>
          <w:szCs w:val="26"/>
        </w:rPr>
        <w:t xml:space="preserve">ились расходы на сумму </w:t>
      </w:r>
      <w:r w:rsidR="005724D8">
        <w:rPr>
          <w:sz w:val="26"/>
          <w:szCs w:val="26"/>
        </w:rPr>
        <w:t>339,8</w:t>
      </w:r>
      <w:r w:rsidR="00E912AD">
        <w:rPr>
          <w:sz w:val="26"/>
          <w:szCs w:val="26"/>
        </w:rPr>
        <w:t xml:space="preserve"> тыс. рублей.</w:t>
      </w:r>
    </w:p>
    <w:p w:rsidR="00984A65" w:rsidRDefault="00984A65"/>
    <w:sectPr w:rsidR="00984A65" w:rsidSect="0086433C">
      <w:pgSz w:w="11906" w:h="16838"/>
      <w:pgMar w:top="567" w:right="851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B5862"/>
    <w:multiLevelType w:val="singleLevel"/>
    <w:tmpl w:val="6568BB32"/>
    <w:lvl w:ilvl="0">
      <w:start w:val="1"/>
      <w:numFmt w:val="upperRoman"/>
      <w:pStyle w:val="a"/>
      <w:lvlText w:val="%1."/>
      <w:lvlJc w:val="left"/>
      <w:pPr>
        <w:tabs>
          <w:tab w:val="num" w:pos="3780"/>
        </w:tabs>
        <w:ind w:left="378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C49"/>
    <w:rsid w:val="00017781"/>
    <w:rsid w:val="00042710"/>
    <w:rsid w:val="00056BEC"/>
    <w:rsid w:val="00081A07"/>
    <w:rsid w:val="00093A8C"/>
    <w:rsid w:val="000943BB"/>
    <w:rsid w:val="000A521E"/>
    <w:rsid w:val="000C1169"/>
    <w:rsid w:val="000D77F3"/>
    <w:rsid w:val="00107516"/>
    <w:rsid w:val="001822F9"/>
    <w:rsid w:val="0019460B"/>
    <w:rsid w:val="001A42F0"/>
    <w:rsid w:val="001C70EF"/>
    <w:rsid w:val="001D47E5"/>
    <w:rsid w:val="001D5F8F"/>
    <w:rsid w:val="001D7621"/>
    <w:rsid w:val="002118FB"/>
    <w:rsid w:val="00215D19"/>
    <w:rsid w:val="0021647F"/>
    <w:rsid w:val="0022629B"/>
    <w:rsid w:val="00260C72"/>
    <w:rsid w:val="002736B3"/>
    <w:rsid w:val="002D6E5D"/>
    <w:rsid w:val="00357C6A"/>
    <w:rsid w:val="00390F73"/>
    <w:rsid w:val="003A4829"/>
    <w:rsid w:val="003C1F18"/>
    <w:rsid w:val="003C612F"/>
    <w:rsid w:val="003F093E"/>
    <w:rsid w:val="00420EDB"/>
    <w:rsid w:val="00426F71"/>
    <w:rsid w:val="00432475"/>
    <w:rsid w:val="004701A6"/>
    <w:rsid w:val="00495AB9"/>
    <w:rsid w:val="004A0B6F"/>
    <w:rsid w:val="004A4E8D"/>
    <w:rsid w:val="004B07FF"/>
    <w:rsid w:val="004B3A52"/>
    <w:rsid w:val="004C4685"/>
    <w:rsid w:val="004C6C49"/>
    <w:rsid w:val="005262B4"/>
    <w:rsid w:val="00533165"/>
    <w:rsid w:val="00544EFA"/>
    <w:rsid w:val="005506C7"/>
    <w:rsid w:val="00570E6E"/>
    <w:rsid w:val="005724D8"/>
    <w:rsid w:val="00591799"/>
    <w:rsid w:val="00593A6B"/>
    <w:rsid w:val="005A1975"/>
    <w:rsid w:val="005A7820"/>
    <w:rsid w:val="005B70EF"/>
    <w:rsid w:val="005C5756"/>
    <w:rsid w:val="005D1527"/>
    <w:rsid w:val="005E142F"/>
    <w:rsid w:val="00604120"/>
    <w:rsid w:val="00637374"/>
    <w:rsid w:val="00637859"/>
    <w:rsid w:val="00656371"/>
    <w:rsid w:val="006654EA"/>
    <w:rsid w:val="00685B79"/>
    <w:rsid w:val="006A4E80"/>
    <w:rsid w:val="006B45F9"/>
    <w:rsid w:val="006C6F04"/>
    <w:rsid w:val="006D0998"/>
    <w:rsid w:val="006D3039"/>
    <w:rsid w:val="007317F5"/>
    <w:rsid w:val="00741D1F"/>
    <w:rsid w:val="00742969"/>
    <w:rsid w:val="0075555F"/>
    <w:rsid w:val="00771A2F"/>
    <w:rsid w:val="00781B3A"/>
    <w:rsid w:val="00792093"/>
    <w:rsid w:val="007C404C"/>
    <w:rsid w:val="007E7E4D"/>
    <w:rsid w:val="00822040"/>
    <w:rsid w:val="00841ABF"/>
    <w:rsid w:val="00852F6E"/>
    <w:rsid w:val="0086433C"/>
    <w:rsid w:val="00881900"/>
    <w:rsid w:val="008C3BA3"/>
    <w:rsid w:val="00952E51"/>
    <w:rsid w:val="00984A65"/>
    <w:rsid w:val="00997C3F"/>
    <w:rsid w:val="009D3C7C"/>
    <w:rsid w:val="00A03417"/>
    <w:rsid w:val="00A52E0E"/>
    <w:rsid w:val="00A56B41"/>
    <w:rsid w:val="00A73BFD"/>
    <w:rsid w:val="00A77537"/>
    <w:rsid w:val="00A823F1"/>
    <w:rsid w:val="00AA0860"/>
    <w:rsid w:val="00AA6B87"/>
    <w:rsid w:val="00AC21BB"/>
    <w:rsid w:val="00AC313F"/>
    <w:rsid w:val="00AD4A33"/>
    <w:rsid w:val="00AD5A02"/>
    <w:rsid w:val="00AD658D"/>
    <w:rsid w:val="00AF7F6B"/>
    <w:rsid w:val="00B06E5A"/>
    <w:rsid w:val="00B40F2B"/>
    <w:rsid w:val="00B436E4"/>
    <w:rsid w:val="00B47C57"/>
    <w:rsid w:val="00B77907"/>
    <w:rsid w:val="00B80648"/>
    <w:rsid w:val="00BD187F"/>
    <w:rsid w:val="00BF5668"/>
    <w:rsid w:val="00C11D43"/>
    <w:rsid w:val="00C224FA"/>
    <w:rsid w:val="00C35450"/>
    <w:rsid w:val="00C5739A"/>
    <w:rsid w:val="00C75C7A"/>
    <w:rsid w:val="00CA69E3"/>
    <w:rsid w:val="00CB3B12"/>
    <w:rsid w:val="00CE0574"/>
    <w:rsid w:val="00CE3D92"/>
    <w:rsid w:val="00CF4111"/>
    <w:rsid w:val="00D04A2A"/>
    <w:rsid w:val="00D973B8"/>
    <w:rsid w:val="00DD691F"/>
    <w:rsid w:val="00E07E50"/>
    <w:rsid w:val="00E462FE"/>
    <w:rsid w:val="00E63DE2"/>
    <w:rsid w:val="00E912AD"/>
    <w:rsid w:val="00EA18A9"/>
    <w:rsid w:val="00ED07CA"/>
    <w:rsid w:val="00F20C4A"/>
    <w:rsid w:val="00F30CED"/>
    <w:rsid w:val="00F42921"/>
    <w:rsid w:val="00F44FCD"/>
    <w:rsid w:val="00F861C8"/>
    <w:rsid w:val="00FB6210"/>
    <w:rsid w:val="00FC0291"/>
    <w:rsid w:val="00FC4413"/>
    <w:rsid w:val="00FC7894"/>
    <w:rsid w:val="00FF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2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823F1"/>
    <w:pPr>
      <w:keepNext/>
      <w:ind w:firstLine="720"/>
      <w:jc w:val="both"/>
      <w:outlineLvl w:val="0"/>
    </w:pPr>
    <w:rPr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823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">
    <w:name w:val="Title"/>
    <w:basedOn w:val="a0"/>
    <w:link w:val="a4"/>
    <w:qFormat/>
    <w:rsid w:val="00A823F1"/>
    <w:pPr>
      <w:numPr>
        <w:numId w:val="1"/>
      </w:numPr>
      <w:jc w:val="center"/>
    </w:pPr>
    <w:rPr>
      <w:b/>
      <w:szCs w:val="20"/>
    </w:rPr>
  </w:style>
  <w:style w:type="character" w:customStyle="1" w:styleId="a4">
    <w:name w:val="Название Знак"/>
    <w:basedOn w:val="a1"/>
    <w:link w:val="a"/>
    <w:rsid w:val="00A823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0"/>
    <w:link w:val="20"/>
    <w:rsid w:val="00A823F1"/>
    <w:pPr>
      <w:ind w:firstLine="720"/>
      <w:jc w:val="both"/>
    </w:pPr>
    <w:rPr>
      <w:b/>
      <w:szCs w:val="20"/>
    </w:rPr>
  </w:style>
  <w:style w:type="character" w:customStyle="1" w:styleId="20">
    <w:name w:val="Основной текст с отступом 2 Знак"/>
    <w:basedOn w:val="a1"/>
    <w:link w:val="2"/>
    <w:rsid w:val="00A823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0"/>
    <w:link w:val="a6"/>
    <w:rsid w:val="00A823F1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1"/>
    <w:link w:val="a5"/>
    <w:rsid w:val="00A823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0"/>
    <w:link w:val="a8"/>
    <w:rsid w:val="00A823F1"/>
    <w:pPr>
      <w:spacing w:after="120"/>
    </w:pPr>
  </w:style>
  <w:style w:type="character" w:customStyle="1" w:styleId="a8">
    <w:name w:val="Основной текст Знак"/>
    <w:basedOn w:val="a1"/>
    <w:link w:val="a7"/>
    <w:rsid w:val="00A82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A823F1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D04A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D04A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2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823F1"/>
    <w:pPr>
      <w:keepNext/>
      <w:ind w:firstLine="720"/>
      <w:jc w:val="both"/>
      <w:outlineLvl w:val="0"/>
    </w:pPr>
    <w:rPr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823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">
    <w:name w:val="Title"/>
    <w:basedOn w:val="a0"/>
    <w:link w:val="a4"/>
    <w:qFormat/>
    <w:rsid w:val="00A823F1"/>
    <w:pPr>
      <w:numPr>
        <w:numId w:val="1"/>
      </w:numPr>
      <w:jc w:val="center"/>
    </w:pPr>
    <w:rPr>
      <w:b/>
      <w:szCs w:val="20"/>
    </w:rPr>
  </w:style>
  <w:style w:type="character" w:customStyle="1" w:styleId="a4">
    <w:name w:val="Название Знак"/>
    <w:basedOn w:val="a1"/>
    <w:link w:val="a"/>
    <w:rsid w:val="00A823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0"/>
    <w:link w:val="20"/>
    <w:rsid w:val="00A823F1"/>
    <w:pPr>
      <w:ind w:firstLine="720"/>
      <w:jc w:val="both"/>
    </w:pPr>
    <w:rPr>
      <w:b/>
      <w:szCs w:val="20"/>
    </w:rPr>
  </w:style>
  <w:style w:type="character" w:customStyle="1" w:styleId="20">
    <w:name w:val="Основной текст с отступом 2 Знак"/>
    <w:basedOn w:val="a1"/>
    <w:link w:val="2"/>
    <w:rsid w:val="00A823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0"/>
    <w:link w:val="a6"/>
    <w:rsid w:val="00A823F1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1"/>
    <w:link w:val="a5"/>
    <w:rsid w:val="00A823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0"/>
    <w:link w:val="a8"/>
    <w:rsid w:val="00A823F1"/>
    <w:pPr>
      <w:spacing w:after="120"/>
    </w:pPr>
  </w:style>
  <w:style w:type="character" w:customStyle="1" w:styleId="a8">
    <w:name w:val="Основной текст Знак"/>
    <w:basedOn w:val="a1"/>
    <w:link w:val="a7"/>
    <w:rsid w:val="00A82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A823F1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D04A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D04A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5</Pages>
  <Words>1919</Words>
  <Characters>10940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119</cp:revision>
  <cp:lastPrinted>2016-10-21T07:46:00Z</cp:lastPrinted>
  <dcterms:created xsi:type="dcterms:W3CDTF">2015-04-17T08:33:00Z</dcterms:created>
  <dcterms:modified xsi:type="dcterms:W3CDTF">2016-10-24T09:30:00Z</dcterms:modified>
</cp:coreProperties>
</file>