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Default="000B6F59" w:rsidP="000B6F5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администрации Тес-</w:t>
      </w:r>
      <w:r w:rsidR="00FD07CB">
        <w:rPr>
          <w:rFonts w:ascii="Times New Roman" w:hAnsi="Times New Roman"/>
          <w:sz w:val="20"/>
          <w:szCs w:val="20"/>
        </w:rPr>
        <w:t>Хемского кожууна от  «20</w:t>
      </w:r>
      <w:r w:rsidR="00E37BAE">
        <w:rPr>
          <w:rFonts w:ascii="Times New Roman" w:hAnsi="Times New Roman"/>
          <w:sz w:val="20"/>
          <w:szCs w:val="20"/>
        </w:rPr>
        <w:t>»</w:t>
      </w:r>
      <w:r w:rsidR="00FD07CB">
        <w:rPr>
          <w:rFonts w:ascii="Times New Roman" w:hAnsi="Times New Roman"/>
          <w:sz w:val="20"/>
          <w:szCs w:val="20"/>
        </w:rPr>
        <w:t xml:space="preserve"> июня 2017г. №  382</w:t>
      </w:r>
      <w:r>
        <w:rPr>
          <w:rFonts w:ascii="Times New Roman" w:hAnsi="Times New Roman"/>
          <w:sz w:val="20"/>
          <w:szCs w:val="20"/>
        </w:rPr>
        <w:t xml:space="preserve"> «О проведении открытого аукциона по продаже земельных участков из земель находящейся в муниципальной собственности»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632"/>
        <w:gridCol w:w="3349"/>
        <w:gridCol w:w="1189"/>
        <w:gridCol w:w="2552"/>
        <w:gridCol w:w="1417"/>
        <w:gridCol w:w="1701"/>
        <w:gridCol w:w="1557"/>
      </w:tblGrid>
      <w:tr w:rsidR="000B6F5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аукциона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Начальная цена,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Шаг аукциона,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Задаток,  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D0F81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пунктов, предназначенный под  индивидуальное жилищное строительство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 Республика Тыва, Тес-Хемский район,                        с. Бельдир-Арыг, ул. Ленина,  д. 23 «а»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17:12:0701011:241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 руб.</w:t>
            </w:r>
          </w:p>
        </w:tc>
      </w:tr>
      <w:tr w:rsidR="003B11F5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AC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B086E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для </w:t>
            </w:r>
            <w:r w:rsidR="001D0F81"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 Республика Тыва, Тес-Хемский район,                        с.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Бельдир-Арыг, ул. Адыя Самдан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д. </w:t>
            </w:r>
            <w:r w:rsidR="001D0F81">
              <w:rPr>
                <w:rFonts w:ascii="Times New Roman" w:hAnsi="Times New Roman"/>
                <w:sz w:val="20"/>
                <w:szCs w:val="20"/>
              </w:rPr>
              <w:t>20 «а»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1D0F81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1D0F81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17:12:0701011</w:t>
            </w:r>
            <w:r w:rsidR="00584AC9">
              <w:rPr>
                <w:rFonts w:ascii="Times New Roman" w:hAnsi="Times New Roman"/>
                <w:sz w:val="20"/>
                <w:szCs w:val="20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 руб.</w:t>
            </w:r>
          </w:p>
        </w:tc>
      </w:tr>
      <w:tr w:rsidR="00584AC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B086E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для </w:t>
            </w:r>
            <w:r w:rsidR="001D0F81"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AD7F3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                   с. Бельдир-Арыг, ул. 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Иргит </w:t>
            </w:r>
            <w:proofErr w:type="spellStart"/>
            <w:r w:rsidR="001D0F81">
              <w:rPr>
                <w:rFonts w:ascii="Times New Roman" w:hAnsi="Times New Roman"/>
                <w:sz w:val="20"/>
                <w:szCs w:val="20"/>
              </w:rPr>
              <w:t>Бадыраа</w:t>
            </w:r>
            <w:proofErr w:type="spellEnd"/>
            <w:r w:rsidR="00AD7F36">
              <w:rPr>
                <w:rFonts w:ascii="Times New Roman" w:hAnsi="Times New Roman"/>
                <w:sz w:val="20"/>
                <w:szCs w:val="20"/>
              </w:rPr>
              <w:t>,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1D0F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AD7F36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84AC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AD7F36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17:12:0701009</w:t>
            </w:r>
            <w:r w:rsidR="00584A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D0F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1D0F81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36600</w:t>
            </w:r>
            <w:r w:rsidR="00584A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  <w:r w:rsidR="00584A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7320</w:t>
            </w:r>
            <w:r w:rsidR="00584A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6E5608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AD7F3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08" w:rsidTr="006E560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пунктов, предназначенный для индивидуального жилищного строительства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 Республика Тыва, Тес-Хемский район,                        с. Самагалтай, ул. Спортивная,  д. 9 «а»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17:12:0601038:501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15299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</w:t>
            </w:r>
            <w:r w:rsidR="006E56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B11F5" w:rsidRDefault="003B11F5" w:rsidP="000B6F59">
      <w:pPr>
        <w:pStyle w:val="a5"/>
        <w:rPr>
          <w:rFonts w:ascii="Times New Roman" w:hAnsi="Times New Roman"/>
          <w:b/>
          <w:sz w:val="20"/>
          <w:szCs w:val="20"/>
        </w:rPr>
      </w:pPr>
    </w:p>
    <w:p w:rsidR="000B6F59" w:rsidRDefault="003B11F5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3.Осмотр земельных</w:t>
      </w:r>
      <w:r w:rsidR="000B6F59">
        <w:rPr>
          <w:rFonts w:ascii="Times New Roman" w:hAnsi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/>
          <w:b/>
          <w:sz w:val="20"/>
          <w:szCs w:val="20"/>
        </w:rPr>
        <w:t>ов</w:t>
      </w:r>
      <w:r w:rsidR="000B6F59">
        <w:rPr>
          <w:rFonts w:ascii="Times New Roman" w:hAnsi="Times New Roman"/>
          <w:b/>
          <w:sz w:val="20"/>
          <w:szCs w:val="20"/>
        </w:rPr>
        <w:t xml:space="preserve"> производится  </w:t>
      </w:r>
      <w:r w:rsidR="00FD07CB">
        <w:rPr>
          <w:rFonts w:ascii="Times New Roman" w:hAnsi="Times New Roman"/>
          <w:sz w:val="20"/>
          <w:szCs w:val="20"/>
        </w:rPr>
        <w:t>с 26</w:t>
      </w:r>
      <w:r w:rsidR="000B6F59">
        <w:rPr>
          <w:rFonts w:ascii="Times New Roman" w:hAnsi="Times New Roman"/>
          <w:sz w:val="20"/>
          <w:szCs w:val="20"/>
        </w:rPr>
        <w:t xml:space="preserve"> </w:t>
      </w:r>
      <w:r w:rsidR="00615299">
        <w:rPr>
          <w:rFonts w:ascii="Times New Roman" w:hAnsi="Times New Roman"/>
          <w:sz w:val="20"/>
          <w:szCs w:val="20"/>
        </w:rPr>
        <w:t>июня 2017 года по 2</w:t>
      </w:r>
      <w:r w:rsidR="00FD07CB">
        <w:rPr>
          <w:rFonts w:ascii="Times New Roman" w:hAnsi="Times New Roman"/>
          <w:sz w:val="20"/>
          <w:szCs w:val="20"/>
        </w:rPr>
        <w:t>8</w:t>
      </w:r>
      <w:r w:rsidR="006910AE">
        <w:rPr>
          <w:rFonts w:ascii="Times New Roman" w:hAnsi="Times New Roman"/>
          <w:sz w:val="20"/>
          <w:szCs w:val="20"/>
        </w:rPr>
        <w:t xml:space="preserve"> </w:t>
      </w:r>
      <w:r w:rsidR="00615299">
        <w:rPr>
          <w:rFonts w:ascii="Times New Roman" w:hAnsi="Times New Roman"/>
          <w:sz w:val="20"/>
          <w:szCs w:val="20"/>
        </w:rPr>
        <w:t>июня</w:t>
      </w:r>
      <w:r w:rsidR="00E37BAE">
        <w:rPr>
          <w:rFonts w:ascii="Times New Roman" w:hAnsi="Times New Roman"/>
          <w:sz w:val="20"/>
          <w:szCs w:val="20"/>
        </w:rPr>
        <w:t xml:space="preserve"> 2017</w:t>
      </w:r>
      <w:r w:rsidR="000B6F59"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0B6F59" w:rsidRDefault="000B6F59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FD07CB">
        <w:rPr>
          <w:rFonts w:ascii="Times New Roman" w:hAnsi="Times New Roman"/>
          <w:color w:val="FF0000"/>
          <w:sz w:val="20"/>
          <w:szCs w:val="20"/>
        </w:rPr>
        <w:t xml:space="preserve"> 24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D07CB">
        <w:rPr>
          <w:rFonts w:ascii="Times New Roman" w:hAnsi="Times New Roman"/>
          <w:color w:val="FF0000"/>
          <w:sz w:val="20"/>
          <w:szCs w:val="20"/>
        </w:rPr>
        <w:t xml:space="preserve"> июл</w:t>
      </w:r>
      <w:r w:rsidR="00FB086E">
        <w:rPr>
          <w:rFonts w:ascii="Times New Roman" w:hAnsi="Times New Roman"/>
          <w:color w:val="FF0000"/>
          <w:sz w:val="20"/>
          <w:szCs w:val="20"/>
        </w:rPr>
        <w:t>я</w:t>
      </w:r>
      <w:r w:rsidR="00BC0B97">
        <w:rPr>
          <w:rFonts w:ascii="Times New Roman" w:hAnsi="Times New Roman"/>
          <w:color w:val="FF0000"/>
          <w:sz w:val="20"/>
          <w:szCs w:val="20"/>
        </w:rPr>
        <w:t xml:space="preserve">  2017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5.Заявка на участие в открытом аукционе принимается организатором аукциона с момента опубликования данного извещения в рабочие дни с 9.00  до 17.00 часов (время местное) по адресу: Тес-Хемский кожуун, с. Самагалтай, ул. А.Ч.Кунаа, 58, 1 этаж, каб. 102, тел. для справок 8(394-38) 21-3-82, </w:t>
      </w:r>
      <w:r w:rsidR="00BC0B97">
        <w:rPr>
          <w:rFonts w:ascii="Times New Roman" w:hAnsi="Times New Roman"/>
          <w:b/>
          <w:sz w:val="20"/>
          <w:szCs w:val="20"/>
        </w:rPr>
        <w:t xml:space="preserve">прием заявок завершается </w:t>
      </w:r>
      <w:r w:rsidR="00FD07CB">
        <w:rPr>
          <w:rFonts w:ascii="Times New Roman" w:hAnsi="Times New Roman"/>
          <w:color w:val="FF0000"/>
          <w:sz w:val="20"/>
          <w:szCs w:val="20"/>
        </w:rPr>
        <w:t>24  июл</w:t>
      </w:r>
      <w:r w:rsidR="00FB086E">
        <w:rPr>
          <w:rFonts w:ascii="Times New Roman" w:hAnsi="Times New Roman"/>
          <w:color w:val="FF0000"/>
          <w:sz w:val="20"/>
          <w:szCs w:val="20"/>
        </w:rPr>
        <w:t>я  2017 года</w:t>
      </w:r>
      <w:r w:rsidR="00FB086E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15.00 ч.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А.Ч.Кунаа, 58,  2 этаж, зал заседаний, </w:t>
      </w:r>
      <w:r w:rsidR="00FD07CB">
        <w:rPr>
          <w:rFonts w:ascii="Times New Roman" w:hAnsi="Times New Roman"/>
          <w:color w:val="FF0000"/>
          <w:sz w:val="20"/>
          <w:szCs w:val="20"/>
        </w:rPr>
        <w:t>24  июл</w:t>
      </w:r>
      <w:r w:rsidR="00FB086E">
        <w:rPr>
          <w:rFonts w:ascii="Times New Roman" w:hAnsi="Times New Roman"/>
          <w:color w:val="FF0000"/>
          <w:sz w:val="20"/>
          <w:szCs w:val="20"/>
        </w:rPr>
        <w:t>я  2017 года</w:t>
      </w:r>
      <w:r w:rsidR="00FB086E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sz w:val="20"/>
          <w:szCs w:val="20"/>
        </w:rPr>
        <w:t>с 09.00 до 17</w:t>
      </w:r>
      <w:r>
        <w:rPr>
          <w:rFonts w:ascii="Times New Roman" w:hAnsi="Times New Roman"/>
          <w:sz w:val="20"/>
          <w:szCs w:val="20"/>
        </w:rPr>
        <w:t>.00 часов.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победителями, задаток возвращается в кассе администрации Тес-Хемского кожууна в течение 3 рабочих дней после даты проведения открытого аукциона.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r w:rsidR="00AD7F36">
        <w:rPr>
          <w:rFonts w:ascii="Times New Roman" w:hAnsi="Times New Roman"/>
          <w:sz w:val="20"/>
          <w:szCs w:val="20"/>
        </w:rPr>
        <w:t>К участию</w:t>
      </w:r>
      <w:r>
        <w:rPr>
          <w:rFonts w:ascii="Times New Roman" w:hAnsi="Times New Roman"/>
          <w:sz w:val="20"/>
          <w:szCs w:val="20"/>
        </w:rPr>
        <w:t xml:space="preserve">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копии паспортов (для физических лиц);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0B6F59" w:rsidRDefault="000B6F59" w:rsidP="000B6F59">
      <w:pPr>
        <w:pStyle w:val="a5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BC0B97">
        <w:rPr>
          <w:rFonts w:ascii="Times New Roman" w:hAnsi="Times New Roman"/>
          <w:sz w:val="20"/>
          <w:szCs w:val="20"/>
        </w:rPr>
        <w:t>рием заявок осуществляется до 13ч., с 14</w:t>
      </w:r>
      <w:r>
        <w:rPr>
          <w:rFonts w:ascii="Times New Roman" w:hAnsi="Times New Roman"/>
          <w:sz w:val="20"/>
          <w:szCs w:val="20"/>
        </w:rPr>
        <w:t xml:space="preserve"> до 17.00 часов в сроки, определенные организатором открытого аукциона  по адресу: Тес-Хемский кожуун, с. Самагалтай, ул. А.Ч.Кунаа, 58, 1 этаж, каб.102, тел. для справок 8(394-38) 21-3-82</w:t>
      </w:r>
      <w:r>
        <w:rPr>
          <w:sz w:val="20"/>
          <w:szCs w:val="20"/>
        </w:rPr>
        <w:t>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8E2827" w:rsidRP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Главный специалист  ОУМИиЗО                                                                   А. </w:t>
      </w:r>
      <w:proofErr w:type="spellStart"/>
      <w:r>
        <w:rPr>
          <w:rFonts w:ascii="Times New Roman" w:hAnsi="Times New Roman"/>
          <w:sz w:val="20"/>
          <w:szCs w:val="20"/>
        </w:rPr>
        <w:t>Г.Силикей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sectPr w:rsidR="008E2827" w:rsidRPr="000B6F59" w:rsidSect="00FB086E">
      <w:pgSz w:w="16838" w:h="11906" w:orient="landscape"/>
      <w:pgMar w:top="426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3D"/>
    <w:multiLevelType w:val="hybridMultilevel"/>
    <w:tmpl w:val="ED30EA6E"/>
    <w:lvl w:ilvl="0" w:tplc="887A40D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91950"/>
    <w:multiLevelType w:val="hybridMultilevel"/>
    <w:tmpl w:val="A1FE1F82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C47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AAE"/>
    <w:multiLevelType w:val="hybridMultilevel"/>
    <w:tmpl w:val="000298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86055C9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A6C"/>
    <w:multiLevelType w:val="hybridMultilevel"/>
    <w:tmpl w:val="7CB23032"/>
    <w:lvl w:ilvl="0" w:tplc="0D22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457AD"/>
    <w:multiLevelType w:val="hybridMultilevel"/>
    <w:tmpl w:val="B04CE7E8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67049"/>
    <w:multiLevelType w:val="hybridMultilevel"/>
    <w:tmpl w:val="5AAE30FC"/>
    <w:lvl w:ilvl="0" w:tplc="808E2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DE3"/>
    <w:rsid w:val="0004501C"/>
    <w:rsid w:val="0008588E"/>
    <w:rsid w:val="000B6F59"/>
    <w:rsid w:val="000C4B3F"/>
    <w:rsid w:val="000F0ADF"/>
    <w:rsid w:val="00100DC8"/>
    <w:rsid w:val="00123289"/>
    <w:rsid w:val="00183287"/>
    <w:rsid w:val="00186C51"/>
    <w:rsid w:val="00190375"/>
    <w:rsid w:val="00194BF9"/>
    <w:rsid w:val="001A3E08"/>
    <w:rsid w:val="001D0F81"/>
    <w:rsid w:val="002030B6"/>
    <w:rsid w:val="00261807"/>
    <w:rsid w:val="00277FE2"/>
    <w:rsid w:val="002A53D3"/>
    <w:rsid w:val="002F2D7B"/>
    <w:rsid w:val="002F4EB5"/>
    <w:rsid w:val="00323DE3"/>
    <w:rsid w:val="003307F9"/>
    <w:rsid w:val="003433BB"/>
    <w:rsid w:val="0034488A"/>
    <w:rsid w:val="003A4E66"/>
    <w:rsid w:val="003B11F5"/>
    <w:rsid w:val="00404F75"/>
    <w:rsid w:val="00417DF6"/>
    <w:rsid w:val="004264F4"/>
    <w:rsid w:val="00475C55"/>
    <w:rsid w:val="004C7485"/>
    <w:rsid w:val="004F521C"/>
    <w:rsid w:val="005223D2"/>
    <w:rsid w:val="0052659C"/>
    <w:rsid w:val="00583F88"/>
    <w:rsid w:val="00584AC9"/>
    <w:rsid w:val="00585D80"/>
    <w:rsid w:val="00587687"/>
    <w:rsid w:val="005C1972"/>
    <w:rsid w:val="005E6CBD"/>
    <w:rsid w:val="00615299"/>
    <w:rsid w:val="00624500"/>
    <w:rsid w:val="0064067F"/>
    <w:rsid w:val="006910AE"/>
    <w:rsid w:val="006A3150"/>
    <w:rsid w:val="006E5608"/>
    <w:rsid w:val="00705D78"/>
    <w:rsid w:val="00721FEF"/>
    <w:rsid w:val="0072305F"/>
    <w:rsid w:val="00763311"/>
    <w:rsid w:val="007661EB"/>
    <w:rsid w:val="00787F69"/>
    <w:rsid w:val="007D6E9E"/>
    <w:rsid w:val="007F5719"/>
    <w:rsid w:val="00801B61"/>
    <w:rsid w:val="00862A3D"/>
    <w:rsid w:val="008910C7"/>
    <w:rsid w:val="008944C7"/>
    <w:rsid w:val="008A4F58"/>
    <w:rsid w:val="008B1B9E"/>
    <w:rsid w:val="008E2827"/>
    <w:rsid w:val="00983C10"/>
    <w:rsid w:val="0099012A"/>
    <w:rsid w:val="009D291B"/>
    <w:rsid w:val="00A35707"/>
    <w:rsid w:val="00A451FA"/>
    <w:rsid w:val="00A8752A"/>
    <w:rsid w:val="00AB431E"/>
    <w:rsid w:val="00AD7F36"/>
    <w:rsid w:val="00BB30E4"/>
    <w:rsid w:val="00BC0B97"/>
    <w:rsid w:val="00BC14C6"/>
    <w:rsid w:val="00BF6079"/>
    <w:rsid w:val="00C01842"/>
    <w:rsid w:val="00C36A9D"/>
    <w:rsid w:val="00CF7559"/>
    <w:rsid w:val="00D27C8C"/>
    <w:rsid w:val="00D67551"/>
    <w:rsid w:val="00D877A2"/>
    <w:rsid w:val="00DB037A"/>
    <w:rsid w:val="00DC64A1"/>
    <w:rsid w:val="00DF6DA1"/>
    <w:rsid w:val="00E12A2D"/>
    <w:rsid w:val="00E2720C"/>
    <w:rsid w:val="00E37BAE"/>
    <w:rsid w:val="00E61B8D"/>
    <w:rsid w:val="00EA7C67"/>
    <w:rsid w:val="00EB01B8"/>
    <w:rsid w:val="00EB5BD3"/>
    <w:rsid w:val="00F0599F"/>
    <w:rsid w:val="00F07DF6"/>
    <w:rsid w:val="00F52CE8"/>
    <w:rsid w:val="00FB086E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0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1CD4-E32C-4C61-A713-519EAA5E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39</cp:revision>
  <cp:lastPrinted>2017-05-23T08:24:00Z</cp:lastPrinted>
  <dcterms:created xsi:type="dcterms:W3CDTF">2016-10-24T09:20:00Z</dcterms:created>
  <dcterms:modified xsi:type="dcterms:W3CDTF">2017-06-21T03:53:00Z</dcterms:modified>
</cp:coreProperties>
</file>