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F" w:rsidRDefault="008A793F" w:rsidP="003F648E">
      <w:pPr>
        <w:rPr>
          <w:b/>
          <w:sz w:val="28"/>
          <w:szCs w:val="28"/>
        </w:rPr>
      </w:pPr>
    </w:p>
    <w:p w:rsidR="00FF5CD6" w:rsidRPr="00FF5CD6" w:rsidRDefault="003F648E" w:rsidP="00FF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консолидированного бюджета</w:t>
      </w:r>
    </w:p>
    <w:p w:rsidR="00D04056" w:rsidRDefault="00086C1A" w:rsidP="00D0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t xml:space="preserve">Тес-Хемского кожууна </w:t>
      </w:r>
      <w:r w:rsidR="003F648E" w:rsidRPr="00FF5CD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91DE7">
        <w:rPr>
          <w:rFonts w:ascii="Times New Roman" w:hAnsi="Times New Roman" w:cs="Times New Roman"/>
          <w:b/>
          <w:sz w:val="28"/>
          <w:szCs w:val="28"/>
        </w:rPr>
        <w:t>7</w:t>
      </w:r>
      <w:r w:rsidR="003F648E" w:rsidRPr="00FF5C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1DE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</w:p>
    <w:p w:rsidR="003F648E" w:rsidRDefault="00C91DE7" w:rsidP="00FF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годов</w:t>
      </w:r>
    </w:p>
    <w:p w:rsidR="00D04056" w:rsidRPr="00FF5CD6" w:rsidRDefault="00D04056" w:rsidP="00FF5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8E" w:rsidRPr="00FF5CD6" w:rsidRDefault="007474B8" w:rsidP="007474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F5CD6" w:rsidRPr="00FF5CD6">
        <w:rPr>
          <w:rFonts w:ascii="Times New Roman" w:hAnsi="Times New Roman" w:cs="Times New Roman"/>
        </w:rPr>
        <w:t>(тыс. руб.)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66"/>
        <w:gridCol w:w="1185"/>
        <w:gridCol w:w="1449"/>
        <w:gridCol w:w="1627"/>
        <w:gridCol w:w="1759"/>
        <w:gridCol w:w="2237"/>
      </w:tblGrid>
      <w:tr w:rsidR="007474B8" w:rsidRPr="00FF5CD6" w:rsidTr="00150B1F">
        <w:trPr>
          <w:trHeight w:val="547"/>
        </w:trPr>
        <w:tc>
          <w:tcPr>
            <w:tcW w:w="1666" w:type="dxa"/>
            <w:vMerge w:val="restart"/>
          </w:tcPr>
          <w:p w:rsidR="007474B8" w:rsidRPr="00FF5CD6" w:rsidRDefault="007474B8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85" w:type="dxa"/>
            <w:vMerge w:val="restart"/>
          </w:tcPr>
          <w:p w:rsidR="007474B8" w:rsidRPr="00FF5CD6" w:rsidRDefault="007474B8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4835" w:type="dxa"/>
            <w:gridSpan w:val="3"/>
          </w:tcPr>
          <w:p w:rsidR="007474B8" w:rsidRPr="00FF5CD6" w:rsidRDefault="007474B8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37" w:type="dxa"/>
            <w:vMerge w:val="restart"/>
          </w:tcPr>
          <w:p w:rsidR="007474B8" w:rsidRPr="00FF5CD6" w:rsidRDefault="007474B8" w:rsidP="00FF5CD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расходов</w:t>
            </w:r>
          </w:p>
        </w:tc>
      </w:tr>
      <w:tr w:rsidR="007474B8" w:rsidRPr="00FF5CD6" w:rsidTr="00150B1F">
        <w:trPr>
          <w:trHeight w:val="498"/>
        </w:trPr>
        <w:tc>
          <w:tcPr>
            <w:tcW w:w="1666" w:type="dxa"/>
            <w:vMerge/>
          </w:tcPr>
          <w:p w:rsidR="007474B8" w:rsidRPr="00FF5CD6" w:rsidRDefault="007474B8" w:rsidP="003F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7474B8" w:rsidRPr="00FF5CD6" w:rsidRDefault="007474B8" w:rsidP="003F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474B8" w:rsidRPr="00FF5CD6" w:rsidRDefault="007474B8" w:rsidP="00D50BE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627" w:type="dxa"/>
          </w:tcPr>
          <w:p w:rsidR="007474B8" w:rsidRPr="00FF5CD6" w:rsidRDefault="007474B8" w:rsidP="00D50BE6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59" w:type="dxa"/>
          </w:tcPr>
          <w:p w:rsidR="007474B8" w:rsidRPr="00FF5CD6" w:rsidRDefault="007474B8" w:rsidP="00D5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37" w:type="dxa"/>
            <w:vMerge/>
          </w:tcPr>
          <w:p w:rsidR="007474B8" w:rsidRPr="00FF5CD6" w:rsidRDefault="007474B8" w:rsidP="003F648E">
            <w:pPr>
              <w:rPr>
                <w:rFonts w:ascii="Times New Roman" w:hAnsi="Times New Roman" w:cs="Times New Roman"/>
              </w:rPr>
            </w:pPr>
          </w:p>
        </w:tc>
      </w:tr>
      <w:tr w:rsidR="007474B8" w:rsidRPr="00FF5CD6" w:rsidTr="00150B1F">
        <w:trPr>
          <w:trHeight w:val="364"/>
        </w:trPr>
        <w:tc>
          <w:tcPr>
            <w:tcW w:w="1666" w:type="dxa"/>
          </w:tcPr>
          <w:p w:rsidR="007474B8" w:rsidRPr="00FF5CD6" w:rsidRDefault="007474B8" w:rsidP="002A2CEC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F5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5" w:type="dxa"/>
          </w:tcPr>
          <w:p w:rsidR="007474B8" w:rsidRPr="00FF5CD6" w:rsidRDefault="007474B8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9" w:type="dxa"/>
          </w:tcPr>
          <w:p w:rsidR="007474B8" w:rsidRPr="00FF5CD6" w:rsidRDefault="007474B8" w:rsidP="000902E4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3</w:t>
            </w:r>
            <w:r w:rsidR="000902E4">
              <w:rPr>
                <w:rFonts w:ascii="Times New Roman" w:hAnsi="Times New Roman" w:cs="Times New Roman"/>
              </w:rPr>
              <w:t>4 512</w:t>
            </w:r>
          </w:p>
        </w:tc>
        <w:tc>
          <w:tcPr>
            <w:tcW w:w="1627" w:type="dxa"/>
          </w:tcPr>
          <w:p w:rsidR="007474B8" w:rsidRPr="00FF5CD6" w:rsidRDefault="007474B8" w:rsidP="0074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399 870,4</w:t>
            </w:r>
          </w:p>
        </w:tc>
        <w:tc>
          <w:tcPr>
            <w:tcW w:w="1759" w:type="dxa"/>
          </w:tcPr>
          <w:p w:rsidR="007474B8" w:rsidRPr="00FF5CD6" w:rsidRDefault="007474B8" w:rsidP="00747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7474B8" w:rsidRPr="00FF5CD6" w:rsidRDefault="007474B8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7474B8" w:rsidRPr="00FF5CD6" w:rsidTr="00150B1F">
        <w:trPr>
          <w:trHeight w:val="364"/>
        </w:trPr>
        <w:tc>
          <w:tcPr>
            <w:tcW w:w="1666" w:type="dxa"/>
          </w:tcPr>
          <w:p w:rsidR="007474B8" w:rsidRPr="00FF5CD6" w:rsidRDefault="007474B8" w:rsidP="002A2CEC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F5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5" w:type="dxa"/>
          </w:tcPr>
          <w:p w:rsidR="007474B8" w:rsidRDefault="0033198B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808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9" w:type="dxa"/>
          </w:tcPr>
          <w:p w:rsidR="007474B8" w:rsidRPr="00FF5CD6" w:rsidRDefault="0033198B" w:rsidP="0009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2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02E4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627" w:type="dxa"/>
          </w:tcPr>
          <w:p w:rsidR="007474B8" w:rsidRDefault="0033198B" w:rsidP="00092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399 870,4</w:t>
            </w:r>
          </w:p>
        </w:tc>
        <w:tc>
          <w:tcPr>
            <w:tcW w:w="1759" w:type="dxa"/>
          </w:tcPr>
          <w:p w:rsidR="007474B8" w:rsidRDefault="007474B8" w:rsidP="00D04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7474B8" w:rsidRDefault="0033198B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808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7474B8" w:rsidRPr="00FF5CD6" w:rsidTr="00150B1F">
        <w:trPr>
          <w:trHeight w:val="364"/>
        </w:trPr>
        <w:tc>
          <w:tcPr>
            <w:tcW w:w="1666" w:type="dxa"/>
          </w:tcPr>
          <w:p w:rsidR="007474B8" w:rsidRPr="00FF5CD6" w:rsidRDefault="007474B8" w:rsidP="002A2CEC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F5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5" w:type="dxa"/>
          </w:tcPr>
          <w:p w:rsidR="007474B8" w:rsidRDefault="00D04056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657</w:t>
            </w:r>
            <w:r w:rsidR="0033198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9" w:type="dxa"/>
          </w:tcPr>
          <w:p w:rsidR="007474B8" w:rsidRPr="00FF5CD6" w:rsidRDefault="0033198B" w:rsidP="0009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02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02E4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627" w:type="dxa"/>
          </w:tcPr>
          <w:p w:rsidR="007474B8" w:rsidRDefault="0033198B" w:rsidP="00092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399 870,4</w:t>
            </w:r>
          </w:p>
        </w:tc>
        <w:tc>
          <w:tcPr>
            <w:tcW w:w="1759" w:type="dxa"/>
          </w:tcPr>
          <w:p w:rsidR="007474B8" w:rsidRDefault="007474B8" w:rsidP="00090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7474B8" w:rsidRDefault="00D04056" w:rsidP="00F9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93AE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93A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F93AE6">
              <w:rPr>
                <w:rFonts w:ascii="Times New Roman" w:hAnsi="Times New Roman" w:cs="Times New Roman"/>
              </w:rPr>
              <w:t>7</w:t>
            </w:r>
            <w:r w:rsidR="0033198B">
              <w:rPr>
                <w:rFonts w:ascii="Times New Roman" w:hAnsi="Times New Roman" w:cs="Times New Roman"/>
              </w:rPr>
              <w:t>,4</w:t>
            </w:r>
          </w:p>
        </w:tc>
      </w:tr>
    </w:tbl>
    <w:p w:rsidR="003F648E" w:rsidRDefault="003F648E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Pr="00FF5CD6" w:rsidRDefault="00C448B3" w:rsidP="00C4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lastRenderedPageBreak/>
        <w:t>Прогноз основных характеристик консолидированного бюджета</w:t>
      </w:r>
    </w:p>
    <w:p w:rsidR="00C448B3" w:rsidRDefault="00C448B3" w:rsidP="00C4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6">
        <w:rPr>
          <w:rFonts w:ascii="Times New Roman" w:hAnsi="Times New Roman" w:cs="Times New Roman"/>
          <w:b/>
          <w:sz w:val="28"/>
          <w:szCs w:val="28"/>
        </w:rPr>
        <w:t>Тес-</w:t>
      </w:r>
      <w:proofErr w:type="spellStart"/>
      <w:r w:rsidRPr="00FF5CD6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Pr="00FF5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CD6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FF5CD6"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C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</w:p>
    <w:p w:rsidR="00C448B3" w:rsidRDefault="00C448B3" w:rsidP="00C4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годов</w:t>
      </w:r>
    </w:p>
    <w:p w:rsidR="00C448B3" w:rsidRPr="00FF5CD6" w:rsidRDefault="00C448B3" w:rsidP="00C4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8B3" w:rsidRPr="00FF5CD6" w:rsidRDefault="00C448B3" w:rsidP="00C44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F5CD6">
        <w:rPr>
          <w:rFonts w:ascii="Times New Roman" w:hAnsi="Times New Roman" w:cs="Times New Roman"/>
        </w:rPr>
        <w:t>(тыс. руб.)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66"/>
        <w:gridCol w:w="1185"/>
        <w:gridCol w:w="1449"/>
        <w:gridCol w:w="1627"/>
        <w:gridCol w:w="1759"/>
        <w:gridCol w:w="2237"/>
      </w:tblGrid>
      <w:tr w:rsidR="00C448B3" w:rsidRPr="00FF5CD6" w:rsidTr="00170227">
        <w:trPr>
          <w:trHeight w:val="547"/>
        </w:trPr>
        <w:tc>
          <w:tcPr>
            <w:tcW w:w="1666" w:type="dxa"/>
            <w:vMerge w:val="restart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85" w:type="dxa"/>
            <w:vMerge w:val="restart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4835" w:type="dxa"/>
            <w:gridSpan w:val="3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37" w:type="dxa"/>
            <w:vMerge w:val="restart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Общий объем расходов</w:t>
            </w:r>
          </w:p>
        </w:tc>
      </w:tr>
      <w:tr w:rsidR="00C448B3" w:rsidRPr="00FF5CD6" w:rsidTr="00170227">
        <w:trPr>
          <w:trHeight w:val="498"/>
        </w:trPr>
        <w:tc>
          <w:tcPr>
            <w:tcW w:w="1666" w:type="dxa"/>
            <w:vMerge/>
          </w:tcPr>
          <w:p w:rsidR="00C448B3" w:rsidRPr="00FF5CD6" w:rsidRDefault="00C448B3" w:rsidP="00170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C448B3" w:rsidRPr="00FF5CD6" w:rsidRDefault="00C448B3" w:rsidP="00170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627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59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37" w:type="dxa"/>
            <w:vMerge/>
          </w:tcPr>
          <w:p w:rsidR="00C448B3" w:rsidRPr="00FF5CD6" w:rsidRDefault="00C448B3" w:rsidP="00170227">
            <w:pPr>
              <w:rPr>
                <w:rFonts w:ascii="Times New Roman" w:hAnsi="Times New Roman" w:cs="Times New Roman"/>
              </w:rPr>
            </w:pPr>
          </w:p>
        </w:tc>
      </w:tr>
      <w:tr w:rsidR="00C448B3" w:rsidRPr="00FF5CD6" w:rsidTr="00170227">
        <w:trPr>
          <w:trHeight w:val="364"/>
        </w:trPr>
        <w:tc>
          <w:tcPr>
            <w:tcW w:w="1666" w:type="dxa"/>
          </w:tcPr>
          <w:p w:rsidR="00C448B3" w:rsidRPr="00FF5CD6" w:rsidRDefault="00C448B3" w:rsidP="00C448B3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FF5C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85" w:type="dxa"/>
          </w:tcPr>
          <w:p w:rsidR="00C448B3" w:rsidRPr="00FF5CD6" w:rsidRDefault="00E90FB2" w:rsidP="00F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455 497,7</w:t>
            </w:r>
          </w:p>
        </w:tc>
        <w:tc>
          <w:tcPr>
            <w:tcW w:w="1449" w:type="dxa"/>
          </w:tcPr>
          <w:p w:rsidR="00C448B3" w:rsidRPr="00FF5CD6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41 535</w:t>
            </w:r>
          </w:p>
        </w:tc>
        <w:tc>
          <w:tcPr>
            <w:tcW w:w="1627" w:type="dxa"/>
          </w:tcPr>
          <w:p w:rsidR="00C448B3" w:rsidRPr="00FF5CD6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413 962,7</w:t>
            </w:r>
          </w:p>
        </w:tc>
        <w:tc>
          <w:tcPr>
            <w:tcW w:w="1759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448B3" w:rsidRPr="00FF5CD6" w:rsidRDefault="00C448B3" w:rsidP="00FC5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C5B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FC5B07"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C448B3" w:rsidRPr="00FF5CD6" w:rsidTr="00170227">
        <w:trPr>
          <w:trHeight w:val="364"/>
        </w:trPr>
        <w:tc>
          <w:tcPr>
            <w:tcW w:w="1666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 w:rsidRPr="00FF5CD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F5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5" w:type="dxa"/>
          </w:tcPr>
          <w:p w:rsidR="00C448B3" w:rsidRDefault="00DA4C77" w:rsidP="0068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C448B3">
              <w:rPr>
                <w:rFonts w:ascii="Times New Roman" w:hAnsi="Times New Roman" w:cs="Times New Roman"/>
              </w:rPr>
              <w:t> </w:t>
            </w:r>
            <w:r w:rsidR="006816F9">
              <w:rPr>
                <w:rFonts w:ascii="Times New Roman" w:hAnsi="Times New Roman" w:cs="Times New Roman"/>
              </w:rPr>
              <w:t>772</w:t>
            </w:r>
            <w:r w:rsidR="00C448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49" w:type="dxa"/>
          </w:tcPr>
          <w:p w:rsidR="00C448B3" w:rsidRPr="00FF5CD6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43 043</w:t>
            </w:r>
          </w:p>
        </w:tc>
        <w:tc>
          <w:tcPr>
            <w:tcW w:w="1627" w:type="dxa"/>
          </w:tcPr>
          <w:p w:rsidR="00C448B3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369 729,9</w:t>
            </w:r>
          </w:p>
        </w:tc>
        <w:tc>
          <w:tcPr>
            <w:tcW w:w="1759" w:type="dxa"/>
          </w:tcPr>
          <w:p w:rsidR="00C448B3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448B3" w:rsidRDefault="006816F9" w:rsidP="00DA4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A4C77">
              <w:rPr>
                <w:rFonts w:ascii="Times New Roman" w:hAnsi="Times New Roman" w:cs="Times New Roman"/>
              </w:rPr>
              <w:t>2</w:t>
            </w:r>
            <w:r w:rsidR="00C44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772</w:t>
            </w:r>
            <w:r w:rsidR="00C448B3">
              <w:rPr>
                <w:rFonts w:ascii="Times New Roman" w:hAnsi="Times New Roman" w:cs="Times New Roman"/>
              </w:rPr>
              <w:t>,9</w:t>
            </w:r>
          </w:p>
        </w:tc>
      </w:tr>
      <w:tr w:rsidR="00C448B3" w:rsidRPr="00FF5CD6" w:rsidTr="00170227">
        <w:trPr>
          <w:trHeight w:val="364"/>
        </w:trPr>
        <w:tc>
          <w:tcPr>
            <w:tcW w:w="1666" w:type="dxa"/>
          </w:tcPr>
          <w:p w:rsidR="00C448B3" w:rsidRPr="00FF5CD6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F5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5" w:type="dxa"/>
          </w:tcPr>
          <w:p w:rsidR="00C448B3" w:rsidRDefault="006816F9" w:rsidP="00681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415</w:t>
            </w:r>
            <w:r w:rsidR="00C44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193</w:t>
            </w:r>
            <w:r w:rsidR="00C448B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9" w:type="dxa"/>
          </w:tcPr>
          <w:p w:rsidR="00C448B3" w:rsidRPr="00FF5CD6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44 272</w:t>
            </w:r>
          </w:p>
        </w:tc>
        <w:tc>
          <w:tcPr>
            <w:tcW w:w="1627" w:type="dxa"/>
          </w:tcPr>
          <w:p w:rsidR="00C448B3" w:rsidRDefault="006816F9" w:rsidP="00170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370 921,4</w:t>
            </w:r>
          </w:p>
        </w:tc>
        <w:tc>
          <w:tcPr>
            <w:tcW w:w="1759" w:type="dxa"/>
          </w:tcPr>
          <w:p w:rsidR="00C448B3" w:rsidRDefault="00C448B3" w:rsidP="00170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C448B3" w:rsidRDefault="006816F9" w:rsidP="00681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C448B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193</w:t>
            </w:r>
            <w:r w:rsidR="00C448B3">
              <w:rPr>
                <w:rFonts w:ascii="Times New Roman" w:hAnsi="Times New Roman" w:cs="Times New Roman"/>
              </w:rPr>
              <w:t>,4</w:t>
            </w:r>
          </w:p>
        </w:tc>
      </w:tr>
    </w:tbl>
    <w:p w:rsidR="00C448B3" w:rsidRPr="00FF5CD6" w:rsidRDefault="00C448B3" w:rsidP="00C448B3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  <w:bookmarkStart w:id="0" w:name="_GoBack"/>
      <w:bookmarkEnd w:id="0"/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Default="00C448B3" w:rsidP="003F648E">
      <w:pPr>
        <w:rPr>
          <w:rFonts w:ascii="Times New Roman" w:hAnsi="Times New Roman" w:cs="Times New Roman"/>
        </w:rPr>
      </w:pPr>
    </w:p>
    <w:p w:rsidR="00C448B3" w:rsidRPr="00FF5CD6" w:rsidRDefault="00C448B3" w:rsidP="003F648E">
      <w:pPr>
        <w:rPr>
          <w:rFonts w:ascii="Times New Roman" w:hAnsi="Times New Roman" w:cs="Times New Roman"/>
        </w:rPr>
      </w:pPr>
    </w:p>
    <w:sectPr w:rsidR="00C448B3" w:rsidRPr="00F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E"/>
    <w:rsid w:val="00026B53"/>
    <w:rsid w:val="00086C1A"/>
    <w:rsid w:val="000902E4"/>
    <w:rsid w:val="00150B1F"/>
    <w:rsid w:val="001D7601"/>
    <w:rsid w:val="002A2CEC"/>
    <w:rsid w:val="0033198B"/>
    <w:rsid w:val="00371605"/>
    <w:rsid w:val="003F648E"/>
    <w:rsid w:val="006816F9"/>
    <w:rsid w:val="007474B8"/>
    <w:rsid w:val="008A793F"/>
    <w:rsid w:val="00960C5D"/>
    <w:rsid w:val="00A366CB"/>
    <w:rsid w:val="00C448B3"/>
    <w:rsid w:val="00C91DE7"/>
    <w:rsid w:val="00D04056"/>
    <w:rsid w:val="00D50BE6"/>
    <w:rsid w:val="00DA4C77"/>
    <w:rsid w:val="00E90FB2"/>
    <w:rsid w:val="00F93AE6"/>
    <w:rsid w:val="00FC5B07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2017-11-16T02:13:00Z</cp:lastPrinted>
  <dcterms:created xsi:type="dcterms:W3CDTF">2014-11-13T09:40:00Z</dcterms:created>
  <dcterms:modified xsi:type="dcterms:W3CDTF">2017-11-16T02:14:00Z</dcterms:modified>
</cp:coreProperties>
</file>