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CC" w:rsidRPr="003041A2" w:rsidRDefault="00F466CC" w:rsidP="00F4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32D36A" wp14:editId="52E58105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РЕСПУБЛИКА ТЫВА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668360 Республика Тыва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E72A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ТЫВА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РЕСПУБЛИКАНЫН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ТЕС-ХЕМСКИЙ КОЖУУН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>Тес-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Хемский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кожуун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E72A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ТЕС-ХЕМ КОЖУУННУН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6CC">
        <w:rPr>
          <w:rFonts w:ascii="Times New Roman" w:hAnsi="Times New Roman" w:cs="Times New Roman"/>
          <w:b/>
          <w:sz w:val="20"/>
          <w:szCs w:val="20"/>
        </w:rPr>
        <w:t xml:space="preserve">ХУРАЛ ПРЕДСТАВИТЕЛЕЙ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spellStart"/>
      <w:r w:rsidRPr="00F466CC">
        <w:rPr>
          <w:rFonts w:ascii="Times New Roman" w:hAnsi="Times New Roman" w:cs="Times New Roman"/>
          <w:b/>
          <w:sz w:val="20"/>
          <w:szCs w:val="20"/>
        </w:rPr>
        <w:t>с.Самагалтай</w:t>
      </w:r>
      <w:proofErr w:type="spellEnd"/>
      <w:r w:rsidRPr="00F466C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B5BB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466CC">
        <w:rPr>
          <w:rFonts w:ascii="Times New Roman" w:hAnsi="Times New Roman" w:cs="Times New Roman"/>
          <w:b/>
          <w:sz w:val="20"/>
          <w:szCs w:val="20"/>
        </w:rPr>
        <w:t xml:space="preserve"> ТОЛЭЭЛЕКЧИЛЕР ХУРАЛЫ</w:t>
      </w:r>
    </w:p>
    <w:p w:rsidR="00F466CC" w:rsidRPr="00F466CC" w:rsidRDefault="00F466CC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F466CC">
        <w:rPr>
          <w:rFonts w:ascii="Times New Roman" w:hAnsi="Times New Roman" w:cs="Times New Roman"/>
          <w:b/>
          <w:sz w:val="20"/>
          <w:szCs w:val="20"/>
        </w:rPr>
        <w:t>ул.А.Ч.Кунаа,54     т.21576</w:t>
      </w:r>
    </w:p>
    <w:p w:rsidR="007F0572" w:rsidRDefault="007F0572" w:rsidP="00F466CC">
      <w:pPr>
        <w:jc w:val="both"/>
        <w:rPr>
          <w:b/>
          <w:sz w:val="28"/>
          <w:szCs w:val="28"/>
        </w:rPr>
      </w:pPr>
    </w:p>
    <w:p w:rsidR="00B71E62" w:rsidRPr="007F0572" w:rsidRDefault="00B71E62" w:rsidP="00B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572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F0479D" w:rsidRPr="00F0479D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9C30CC" w:rsidRPr="00F0479D" w:rsidRDefault="00F0479D" w:rsidP="00F0479D">
      <w:pPr>
        <w:pStyle w:val="ConsPlusNormal"/>
        <w:ind w:left="-426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0479D">
        <w:rPr>
          <w:rFonts w:ascii="Times New Roman" w:hAnsi="Times New Roman" w:cs="Times New Roman"/>
          <w:bCs/>
          <w:sz w:val="28"/>
          <w:szCs w:val="28"/>
        </w:rPr>
        <w:t>26» декабря 2017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</w:t>
      </w:r>
      <w:r w:rsidRPr="00F0479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амагалтай</w:t>
      </w:r>
      <w:proofErr w:type="spellEnd"/>
    </w:p>
    <w:p w:rsidR="00F0479D" w:rsidRPr="00DF0FA8" w:rsidRDefault="00F0479D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Pr="007F0572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C30CC" w:rsidRPr="007F0572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B71E62" w:rsidRPr="007F057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71E62" w:rsidRPr="007F0572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>«ТЕС-ХЕМСКИЙ КОЖУУН РЕСПУБЛИКИ ТЫВА»</w:t>
      </w:r>
    </w:p>
    <w:p w:rsidR="009C30CC" w:rsidRPr="007F0572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0572">
        <w:rPr>
          <w:rFonts w:ascii="Times New Roman" w:hAnsi="Times New Roman" w:cs="Times New Roman"/>
          <w:bCs/>
          <w:sz w:val="28"/>
          <w:szCs w:val="28"/>
        </w:rPr>
        <w:t>НА 201</w:t>
      </w:r>
      <w:r w:rsidR="00975704" w:rsidRPr="007F0572">
        <w:rPr>
          <w:rFonts w:ascii="Times New Roman" w:hAnsi="Times New Roman" w:cs="Times New Roman"/>
          <w:bCs/>
          <w:sz w:val="28"/>
          <w:szCs w:val="28"/>
        </w:rPr>
        <w:t>8</w:t>
      </w:r>
      <w:r w:rsidRPr="007F057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 xml:space="preserve">9 и 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>20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>20</w:t>
      </w:r>
      <w:r w:rsidR="009D29FF" w:rsidRPr="007F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CC" w:rsidRPr="007F0572">
        <w:rPr>
          <w:rFonts w:ascii="Times New Roman" w:hAnsi="Times New Roman" w:cs="Times New Roman"/>
          <w:bCs/>
          <w:sz w:val="28"/>
          <w:szCs w:val="28"/>
        </w:rPr>
        <w:t>годов</w:t>
      </w:r>
      <w:r w:rsidRPr="007F05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4322A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32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54094,7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006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006" w:rsidRPr="00DF0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7006" w:rsidRPr="00DF0FA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54094,7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5F2C">
        <w:rPr>
          <w:rFonts w:ascii="Times New Roman" w:hAnsi="Times New Roman" w:cs="Times New Roman"/>
          <w:sz w:val="28"/>
          <w:szCs w:val="28"/>
        </w:rPr>
        <w:t>ефицит бюджета в сумме 0 рублей.</w:t>
      </w:r>
    </w:p>
    <w:p w:rsidR="004322AA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на 2018 год согласно приложению 1 к настоящему Решению;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2AA">
        <w:rPr>
          <w:rFonts w:ascii="Times New Roman" w:hAnsi="Times New Roman" w:cs="Times New Roman"/>
          <w:sz w:val="28"/>
          <w:szCs w:val="28"/>
        </w:rPr>
        <w:t xml:space="preserve">  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Pr="00530E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9757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569B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Default="00975704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2019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рублей.</w:t>
      </w:r>
    </w:p>
    <w:p w:rsidR="004322AA" w:rsidRDefault="004322AA" w:rsidP="004322AA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на 2019 и 2020 годов согласно приложению 2 к настоящему Решению;</w:t>
      </w:r>
    </w:p>
    <w:p w:rsidR="00F14F6D" w:rsidRPr="00901DD8" w:rsidRDefault="00CF2AC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880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 w:rsidR="0093502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212A67">
        <w:rPr>
          <w:rFonts w:ascii="Times New Roman" w:hAnsi="Times New Roman" w:cs="Times New Roman"/>
          <w:sz w:val="28"/>
          <w:szCs w:val="28"/>
        </w:rPr>
        <w:t>Установить, что в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0FE">
        <w:rPr>
          <w:rFonts w:ascii="Times New Roman" w:hAnsi="Times New Roman" w:cs="Times New Roman"/>
          <w:sz w:val="28"/>
          <w:szCs w:val="28"/>
        </w:rPr>
        <w:t xml:space="preserve">. 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Установить, что в составе бюджета муниципального района учитываются поступления доходов, в том числе безвозмездные поступления, получаемые из </w:t>
      </w:r>
      <w:r w:rsidR="007410FE" w:rsidRPr="007410FE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="0093502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 w:rsidR="00935028"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0C57" w:rsidRPr="00DF0FA8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полученные </w:t>
      </w:r>
      <w:r w:rsidR="00570C57">
        <w:rPr>
          <w:rFonts w:ascii="Times New Roman" w:hAnsi="Times New Roman" w:cs="Times New Roman"/>
          <w:sz w:val="28"/>
          <w:szCs w:val="28"/>
        </w:rPr>
        <w:t>муниципальными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бюджета</w:t>
      </w:r>
      <w:r w:rsidR="00570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0C57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–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Default="006B26E4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бюджетов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570C57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0C57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570C57">
        <w:rPr>
          <w:rFonts w:ascii="Times New Roman" w:hAnsi="Times New Roman" w:cs="Times New Roman"/>
          <w:sz w:val="28"/>
          <w:szCs w:val="28"/>
        </w:rPr>
        <w:t>:</w:t>
      </w:r>
    </w:p>
    <w:p w:rsidR="00570C57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Решению;</w:t>
      </w:r>
    </w:p>
    <w:p w:rsidR="00570C57" w:rsidRPr="00DF0FA8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E452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E452E4">
        <w:rPr>
          <w:rFonts w:ascii="Times New Roman" w:hAnsi="Times New Roman" w:cs="Times New Roman"/>
          <w:sz w:val="28"/>
          <w:szCs w:val="28"/>
        </w:rPr>
        <w:t>ов</w:t>
      </w:r>
      <w:r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70C57">
        <w:rPr>
          <w:rFonts w:ascii="Times New Roman" w:hAnsi="Times New Roman" w:cs="Times New Roman"/>
          <w:sz w:val="28"/>
          <w:szCs w:val="28"/>
        </w:rPr>
        <w:t>10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97570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E452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E452E4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0C57">
        <w:rPr>
          <w:rFonts w:ascii="Times New Roman" w:hAnsi="Times New Roman" w:cs="Times New Roman"/>
          <w:sz w:val="28"/>
          <w:szCs w:val="28"/>
        </w:rPr>
        <w:t>11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E452E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и 2020 годов 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E452E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и 2020 годов </w:t>
      </w:r>
      <w:r w:rsidR="00A36987" w:rsidRPr="00A3698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E452E4">
        <w:rPr>
          <w:rFonts w:ascii="Times New Roman" w:hAnsi="Times New Roman" w:cs="Times New Roman"/>
          <w:sz w:val="28"/>
          <w:szCs w:val="28"/>
        </w:rPr>
        <w:t>-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A118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A118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26E4"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7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570C57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 составе расходов бюджета</w:t>
      </w:r>
      <w:r w:rsidR="000065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</w:t>
      </w:r>
      <w:r w:rsidR="00E1062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C931E7">
        <w:rPr>
          <w:rFonts w:ascii="Times New Roman" w:hAnsi="Times New Roman" w:cs="Times New Roman"/>
          <w:sz w:val="28"/>
          <w:szCs w:val="28"/>
        </w:rPr>
        <w:t>2,3</w:t>
      </w:r>
      <w:r w:rsidR="00E10624">
        <w:rPr>
          <w:rFonts w:ascii="Times New Roman" w:hAnsi="Times New Roman" w:cs="Times New Roman"/>
          <w:sz w:val="28"/>
          <w:szCs w:val="28"/>
        </w:rPr>
        <w:t>.</w:t>
      </w:r>
    </w:p>
    <w:p w:rsidR="00E10624" w:rsidRPr="00E10624" w:rsidRDefault="00570C57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9</w:t>
      </w:r>
      <w:r w:rsidR="00E10624" w:rsidRPr="00E10624">
        <w:rPr>
          <w:rFonts w:ascii="Times New Roman" w:hAnsi="Times New Roman" w:cs="Times New Roman"/>
          <w:sz w:val="28"/>
          <w:szCs w:val="28"/>
        </w:rPr>
        <w:t>. Утвердить в составе расходов бюджета муниципального района распределение межбюджетных трансфертов бюджетам сельских поселений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="002B39B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год</w:t>
      </w:r>
      <w:r w:rsidR="002B39B8">
        <w:rPr>
          <w:rFonts w:ascii="Times New Roman" w:hAnsi="Times New Roman" w:cs="Times New Roman"/>
          <w:sz w:val="28"/>
          <w:szCs w:val="28"/>
        </w:rPr>
        <w:t>ов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B0D3C">
        <w:rPr>
          <w:rFonts w:ascii="Times New Roman" w:hAnsi="Times New Roman" w:cs="Times New Roman"/>
          <w:sz w:val="28"/>
          <w:szCs w:val="28"/>
        </w:rPr>
        <w:t>7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E10624" w:rsidRPr="00E10624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 согласно таблице 1;</w:t>
      </w:r>
    </w:p>
    <w:p w:rsidR="00E10624" w:rsidRPr="00DF0FA8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 xml:space="preserve">б) субвенций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10624">
        <w:rPr>
          <w:rFonts w:ascii="Times New Roman" w:hAnsi="Times New Roman" w:cs="Times New Roman"/>
          <w:sz w:val="28"/>
          <w:szCs w:val="28"/>
        </w:rPr>
        <w:t xml:space="preserve"> согласно таблицам 2,3.</w:t>
      </w:r>
    </w:p>
    <w:p w:rsidR="005A2853" w:rsidRDefault="006B26E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5A2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8D433D">
        <w:rPr>
          <w:rFonts w:ascii="Times New Roman" w:hAnsi="Times New Roman" w:cs="Times New Roman"/>
          <w:sz w:val="28"/>
          <w:szCs w:val="28"/>
        </w:rPr>
        <w:t xml:space="preserve"> согласно приложению 18 к настоящему Решению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6B26E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="006B26E4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3D7E5C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6B26E4">
        <w:rPr>
          <w:rFonts w:ascii="Times New Roman" w:hAnsi="Times New Roman" w:cs="Times New Roman"/>
          <w:sz w:val="28"/>
          <w:szCs w:val="28"/>
        </w:rPr>
        <w:t>муниципальных образований, а также частичное покрытие дефицитов местных бюджетов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B26E4">
        <w:rPr>
          <w:rFonts w:ascii="Times New Roman" w:hAnsi="Times New Roman" w:cs="Times New Roman"/>
          <w:sz w:val="28"/>
          <w:szCs w:val="28"/>
        </w:rPr>
        <w:t>0,1 процентов годовых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</w:t>
      </w:r>
      <w:r w:rsidR="006B26E4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кредитов, полученных из бюджета</w:t>
      </w:r>
      <w:r w:rsidR="00D94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</w:t>
      </w:r>
      <w:r w:rsidR="003D6247">
        <w:rPr>
          <w:rFonts w:ascii="Times New Roman" w:hAnsi="Times New Roman" w:cs="Times New Roman"/>
          <w:sz w:val="28"/>
          <w:szCs w:val="28"/>
        </w:rPr>
        <w:t>в порядке установленной Администрацией Тес-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3D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3D6247">
        <w:rPr>
          <w:rFonts w:ascii="Times New Roman" w:hAnsi="Times New Roman" w:cs="Times New Roman"/>
          <w:sz w:val="28"/>
          <w:szCs w:val="28"/>
        </w:rPr>
        <w:t>5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C57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>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включая проценты, штрафы и пени, взыскиваются путем обращения взыскания за счет дотаций бюджету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налогов и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570C57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7151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>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570C57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5704">
        <w:rPr>
          <w:rFonts w:ascii="Times New Roman" w:hAnsi="Times New Roman" w:cs="Times New Roman"/>
          <w:sz w:val="28"/>
          <w:szCs w:val="28"/>
        </w:rPr>
        <w:t>8-2020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C651B7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570C57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259C" w:rsidRPr="00DF0FA8">
        <w:rPr>
          <w:rFonts w:ascii="Times New Roman" w:hAnsi="Times New Roman" w:cs="Times New Roman"/>
          <w:sz w:val="28"/>
          <w:szCs w:val="28"/>
        </w:rPr>
        <w:t>. У</w:t>
      </w:r>
      <w:r w:rsidR="003D6247">
        <w:rPr>
          <w:rFonts w:ascii="Times New Roman" w:hAnsi="Times New Roman" w:cs="Times New Roman"/>
          <w:sz w:val="28"/>
          <w:szCs w:val="28"/>
        </w:rPr>
        <w:t>становить, что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3D6247">
        <w:rPr>
          <w:rFonts w:ascii="Times New Roman" w:hAnsi="Times New Roman" w:cs="Times New Roman"/>
          <w:sz w:val="28"/>
          <w:szCs w:val="28"/>
        </w:rPr>
        <w:t xml:space="preserve">в 2018 году и на плановый период 2019 и 2020 годов муниципальных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3D6247">
        <w:rPr>
          <w:rFonts w:ascii="Times New Roman" w:hAnsi="Times New Roman" w:cs="Times New Roman"/>
          <w:sz w:val="28"/>
          <w:szCs w:val="28"/>
        </w:rPr>
        <w:t>не предоставляются</w:t>
      </w:r>
      <w:r w:rsidR="008D433D">
        <w:rPr>
          <w:rFonts w:ascii="Times New Roman" w:hAnsi="Times New Roman" w:cs="Times New Roman"/>
          <w:sz w:val="28"/>
          <w:szCs w:val="28"/>
        </w:rPr>
        <w:t xml:space="preserve"> Порядок согласно приложению 20 к настоящему 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3D6247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>Администрация муниципального района "Тес-Хемский кожуун" Республики Тыва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</w:t>
      </w:r>
      <w:r w:rsidR="00EE72A4">
        <w:rPr>
          <w:rFonts w:ascii="Times New Roman" w:hAnsi="Times New Roman" w:cs="Times New Roman"/>
          <w:sz w:val="28"/>
          <w:szCs w:val="28"/>
        </w:rPr>
        <w:t>,</w:t>
      </w:r>
      <w:r w:rsidR="005D0357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="005D0357">
        <w:rPr>
          <w:rFonts w:ascii="Times New Roman" w:hAnsi="Times New Roman" w:cs="Times New Roman"/>
          <w:sz w:val="28"/>
          <w:szCs w:val="28"/>
        </w:rPr>
        <w:t xml:space="preserve"> приложению 21 к настоящему Решению</w:t>
      </w:r>
      <w:r w:rsidR="00B6666F" w:rsidRPr="00B6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975704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2018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"Тес-Хемский кожуун" Республики Тыва предоставить </w:t>
      </w:r>
      <w:r w:rsidR="003D6247">
        <w:rPr>
          <w:rFonts w:ascii="Times New Roman" w:hAnsi="Times New Roman" w:cs="Times New Roman"/>
          <w:sz w:val="28"/>
          <w:szCs w:val="28"/>
        </w:rPr>
        <w:t>Финансовому управлению а</w:t>
      </w:r>
      <w:r w:rsidRPr="00B666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6247">
        <w:rPr>
          <w:rFonts w:ascii="Times New Roman" w:hAnsi="Times New Roman" w:cs="Times New Roman"/>
          <w:sz w:val="28"/>
          <w:szCs w:val="28"/>
        </w:rPr>
        <w:t>Т</w:t>
      </w:r>
      <w:r w:rsidRPr="00B6666F">
        <w:rPr>
          <w:rFonts w:ascii="Times New Roman" w:hAnsi="Times New Roman" w:cs="Times New Roman"/>
          <w:sz w:val="28"/>
          <w:szCs w:val="28"/>
        </w:rPr>
        <w:t>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</w:t>
      </w:r>
      <w:r w:rsidR="003D624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r w:rsidR="003D62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D0357">
        <w:rPr>
          <w:rFonts w:ascii="Times New Roman" w:hAnsi="Times New Roman" w:cs="Times New Roman"/>
          <w:sz w:val="28"/>
          <w:szCs w:val="28"/>
        </w:rPr>
        <w:t xml:space="preserve"> согласно приложению 22 к настоящему Решению</w:t>
      </w:r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C8638C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572">
        <w:rPr>
          <w:rFonts w:ascii="Times New Roman" w:hAnsi="Times New Roman" w:cs="Times New Roman"/>
          <w:sz w:val="28"/>
          <w:szCs w:val="28"/>
        </w:rPr>
        <w:t>0</w:t>
      </w:r>
      <w:r w:rsidR="007C144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D6247">
        <w:rPr>
          <w:rFonts w:ascii="Times New Roman" w:hAnsi="Times New Roman" w:cs="Times New Roman"/>
          <w:sz w:val="28"/>
          <w:szCs w:val="28"/>
        </w:rPr>
        <w:t>вступает в силу 1 января 2018 года</w:t>
      </w:r>
      <w:r w:rsidR="007C144A"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572" w:rsidRPr="006811EF" w:rsidRDefault="007F0572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7F0572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1E6"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572">
        <w:rPr>
          <w:rFonts w:ascii="Times New Roman" w:hAnsi="Times New Roman" w:cs="Times New Roman"/>
          <w:sz w:val="28"/>
          <w:szCs w:val="28"/>
        </w:rPr>
        <w:t>Ч.Х.</w:t>
      </w:r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1E6" w:rsidRPr="00DF0FA8" w:rsidSect="00A727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B"/>
    <w:rsid w:val="000047D2"/>
    <w:rsid w:val="000065B7"/>
    <w:rsid w:val="00026E38"/>
    <w:rsid w:val="00053D84"/>
    <w:rsid w:val="00063E06"/>
    <w:rsid w:val="000752CF"/>
    <w:rsid w:val="000879A2"/>
    <w:rsid w:val="000949AD"/>
    <w:rsid w:val="00096EA7"/>
    <w:rsid w:val="00111287"/>
    <w:rsid w:val="0011597A"/>
    <w:rsid w:val="00133645"/>
    <w:rsid w:val="0014567B"/>
    <w:rsid w:val="001473B6"/>
    <w:rsid w:val="001553DC"/>
    <w:rsid w:val="0015674A"/>
    <w:rsid w:val="00160C34"/>
    <w:rsid w:val="00196097"/>
    <w:rsid w:val="001C0F3D"/>
    <w:rsid w:val="001C2DC6"/>
    <w:rsid w:val="001C5859"/>
    <w:rsid w:val="001D7570"/>
    <w:rsid w:val="001E5135"/>
    <w:rsid w:val="001F3A95"/>
    <w:rsid w:val="001F6D78"/>
    <w:rsid w:val="001F7E70"/>
    <w:rsid w:val="0020259C"/>
    <w:rsid w:val="00212A67"/>
    <w:rsid w:val="00216654"/>
    <w:rsid w:val="00227452"/>
    <w:rsid w:val="0023169C"/>
    <w:rsid w:val="0025531D"/>
    <w:rsid w:val="002559C0"/>
    <w:rsid w:val="0027056D"/>
    <w:rsid w:val="002842EF"/>
    <w:rsid w:val="00287486"/>
    <w:rsid w:val="0029358D"/>
    <w:rsid w:val="002B0D3C"/>
    <w:rsid w:val="002B2BB7"/>
    <w:rsid w:val="002B300F"/>
    <w:rsid w:val="002B39B8"/>
    <w:rsid w:val="002B4A5C"/>
    <w:rsid w:val="002B5932"/>
    <w:rsid w:val="002E4E01"/>
    <w:rsid w:val="002F4A20"/>
    <w:rsid w:val="00317D1A"/>
    <w:rsid w:val="00334FD4"/>
    <w:rsid w:val="00336EED"/>
    <w:rsid w:val="003465C0"/>
    <w:rsid w:val="003631DB"/>
    <w:rsid w:val="00363D63"/>
    <w:rsid w:val="00391D14"/>
    <w:rsid w:val="003934FA"/>
    <w:rsid w:val="003B1C96"/>
    <w:rsid w:val="003C66D1"/>
    <w:rsid w:val="003D20F6"/>
    <w:rsid w:val="003D6247"/>
    <w:rsid w:val="003D7E5C"/>
    <w:rsid w:val="003E0370"/>
    <w:rsid w:val="003E1ECB"/>
    <w:rsid w:val="003F2C32"/>
    <w:rsid w:val="004171A5"/>
    <w:rsid w:val="00420AA3"/>
    <w:rsid w:val="00427172"/>
    <w:rsid w:val="004322AA"/>
    <w:rsid w:val="004368E3"/>
    <w:rsid w:val="00443854"/>
    <w:rsid w:val="00447BB1"/>
    <w:rsid w:val="00480319"/>
    <w:rsid w:val="004973FD"/>
    <w:rsid w:val="004C0247"/>
    <w:rsid w:val="004C0AE6"/>
    <w:rsid w:val="004C13BF"/>
    <w:rsid w:val="004D4D72"/>
    <w:rsid w:val="004E381B"/>
    <w:rsid w:val="004E5E49"/>
    <w:rsid w:val="004F39DD"/>
    <w:rsid w:val="005015D2"/>
    <w:rsid w:val="005069C2"/>
    <w:rsid w:val="00530EF7"/>
    <w:rsid w:val="005347F1"/>
    <w:rsid w:val="00541536"/>
    <w:rsid w:val="005427FE"/>
    <w:rsid w:val="00543C7A"/>
    <w:rsid w:val="00570C57"/>
    <w:rsid w:val="00571667"/>
    <w:rsid w:val="005901D3"/>
    <w:rsid w:val="00591578"/>
    <w:rsid w:val="00593A79"/>
    <w:rsid w:val="00595D82"/>
    <w:rsid w:val="005A2853"/>
    <w:rsid w:val="005D0357"/>
    <w:rsid w:val="005D386E"/>
    <w:rsid w:val="005F4C32"/>
    <w:rsid w:val="005F7CFF"/>
    <w:rsid w:val="006020B3"/>
    <w:rsid w:val="006178F1"/>
    <w:rsid w:val="006202AD"/>
    <w:rsid w:val="006226F6"/>
    <w:rsid w:val="00657B83"/>
    <w:rsid w:val="00665DFC"/>
    <w:rsid w:val="00665F62"/>
    <w:rsid w:val="00675430"/>
    <w:rsid w:val="00676B0B"/>
    <w:rsid w:val="006811EF"/>
    <w:rsid w:val="00681B19"/>
    <w:rsid w:val="00685D94"/>
    <w:rsid w:val="006A74AE"/>
    <w:rsid w:val="006B26E4"/>
    <w:rsid w:val="006D47D2"/>
    <w:rsid w:val="00704F60"/>
    <w:rsid w:val="0071513D"/>
    <w:rsid w:val="00717323"/>
    <w:rsid w:val="00725AC0"/>
    <w:rsid w:val="00732671"/>
    <w:rsid w:val="007410FE"/>
    <w:rsid w:val="00752479"/>
    <w:rsid w:val="007563C8"/>
    <w:rsid w:val="00756D9B"/>
    <w:rsid w:val="00761842"/>
    <w:rsid w:val="00762390"/>
    <w:rsid w:val="0077344B"/>
    <w:rsid w:val="00792D50"/>
    <w:rsid w:val="007A01F8"/>
    <w:rsid w:val="007A1D4E"/>
    <w:rsid w:val="007C144A"/>
    <w:rsid w:val="007C1C00"/>
    <w:rsid w:val="007D405E"/>
    <w:rsid w:val="007E2718"/>
    <w:rsid w:val="007F0572"/>
    <w:rsid w:val="007F279D"/>
    <w:rsid w:val="00803D25"/>
    <w:rsid w:val="00835A1E"/>
    <w:rsid w:val="00837006"/>
    <w:rsid w:val="00837CC9"/>
    <w:rsid w:val="00844277"/>
    <w:rsid w:val="00851569"/>
    <w:rsid w:val="008569E0"/>
    <w:rsid w:val="00856AD4"/>
    <w:rsid w:val="00880234"/>
    <w:rsid w:val="00893265"/>
    <w:rsid w:val="008A7DB2"/>
    <w:rsid w:val="008B5BB7"/>
    <w:rsid w:val="008D433D"/>
    <w:rsid w:val="008E569B"/>
    <w:rsid w:val="00901DD8"/>
    <w:rsid w:val="00922964"/>
    <w:rsid w:val="00922E00"/>
    <w:rsid w:val="00925F2C"/>
    <w:rsid w:val="00935028"/>
    <w:rsid w:val="0093702A"/>
    <w:rsid w:val="0094627E"/>
    <w:rsid w:val="00953EBB"/>
    <w:rsid w:val="009569AD"/>
    <w:rsid w:val="00956E6F"/>
    <w:rsid w:val="00963177"/>
    <w:rsid w:val="009642AB"/>
    <w:rsid w:val="00975704"/>
    <w:rsid w:val="00991A30"/>
    <w:rsid w:val="00994389"/>
    <w:rsid w:val="00994DC5"/>
    <w:rsid w:val="009963F5"/>
    <w:rsid w:val="009A691A"/>
    <w:rsid w:val="009B2CB2"/>
    <w:rsid w:val="009C30CC"/>
    <w:rsid w:val="009C338E"/>
    <w:rsid w:val="009C6864"/>
    <w:rsid w:val="009C7301"/>
    <w:rsid w:val="009D29FF"/>
    <w:rsid w:val="009D420E"/>
    <w:rsid w:val="00A06990"/>
    <w:rsid w:val="00A1187C"/>
    <w:rsid w:val="00A2791E"/>
    <w:rsid w:val="00A3035F"/>
    <w:rsid w:val="00A36987"/>
    <w:rsid w:val="00A42E01"/>
    <w:rsid w:val="00A7273B"/>
    <w:rsid w:val="00A74880"/>
    <w:rsid w:val="00A77347"/>
    <w:rsid w:val="00A919F1"/>
    <w:rsid w:val="00AC57F1"/>
    <w:rsid w:val="00AC7871"/>
    <w:rsid w:val="00AE1DE3"/>
    <w:rsid w:val="00AF633F"/>
    <w:rsid w:val="00B20F20"/>
    <w:rsid w:val="00B32BFA"/>
    <w:rsid w:val="00B368F2"/>
    <w:rsid w:val="00B44FA8"/>
    <w:rsid w:val="00B5652A"/>
    <w:rsid w:val="00B6596E"/>
    <w:rsid w:val="00B6666F"/>
    <w:rsid w:val="00B71E62"/>
    <w:rsid w:val="00B7795D"/>
    <w:rsid w:val="00B95058"/>
    <w:rsid w:val="00B9652F"/>
    <w:rsid w:val="00BA69A3"/>
    <w:rsid w:val="00BC5FB1"/>
    <w:rsid w:val="00BF1169"/>
    <w:rsid w:val="00C064E9"/>
    <w:rsid w:val="00C27B33"/>
    <w:rsid w:val="00C37AD5"/>
    <w:rsid w:val="00C50477"/>
    <w:rsid w:val="00C651B7"/>
    <w:rsid w:val="00C65C9B"/>
    <w:rsid w:val="00C7212B"/>
    <w:rsid w:val="00C84417"/>
    <w:rsid w:val="00C8638C"/>
    <w:rsid w:val="00C86EF2"/>
    <w:rsid w:val="00C931E7"/>
    <w:rsid w:val="00CA0C2F"/>
    <w:rsid w:val="00CA10FB"/>
    <w:rsid w:val="00CA5B3F"/>
    <w:rsid w:val="00CC583C"/>
    <w:rsid w:val="00CD15A8"/>
    <w:rsid w:val="00CD40B2"/>
    <w:rsid w:val="00CE31AC"/>
    <w:rsid w:val="00CF2ACE"/>
    <w:rsid w:val="00CF3F7C"/>
    <w:rsid w:val="00D02E5A"/>
    <w:rsid w:val="00D26AF6"/>
    <w:rsid w:val="00D40A6A"/>
    <w:rsid w:val="00D458CC"/>
    <w:rsid w:val="00D63B9F"/>
    <w:rsid w:val="00D650CD"/>
    <w:rsid w:val="00D8283D"/>
    <w:rsid w:val="00D91F81"/>
    <w:rsid w:val="00D92DE4"/>
    <w:rsid w:val="00D94B3F"/>
    <w:rsid w:val="00D97512"/>
    <w:rsid w:val="00DA6C32"/>
    <w:rsid w:val="00DB3026"/>
    <w:rsid w:val="00DB4D35"/>
    <w:rsid w:val="00DC666A"/>
    <w:rsid w:val="00DD34E7"/>
    <w:rsid w:val="00DE4CB7"/>
    <w:rsid w:val="00DE6855"/>
    <w:rsid w:val="00DF2138"/>
    <w:rsid w:val="00DF5D6B"/>
    <w:rsid w:val="00DF719F"/>
    <w:rsid w:val="00E006FF"/>
    <w:rsid w:val="00E10624"/>
    <w:rsid w:val="00E31152"/>
    <w:rsid w:val="00E452E4"/>
    <w:rsid w:val="00E605D0"/>
    <w:rsid w:val="00E839AC"/>
    <w:rsid w:val="00E90E3C"/>
    <w:rsid w:val="00E94838"/>
    <w:rsid w:val="00EA1109"/>
    <w:rsid w:val="00EB0AB1"/>
    <w:rsid w:val="00EC317E"/>
    <w:rsid w:val="00EE72A4"/>
    <w:rsid w:val="00F0479D"/>
    <w:rsid w:val="00F14F6D"/>
    <w:rsid w:val="00F17017"/>
    <w:rsid w:val="00F24992"/>
    <w:rsid w:val="00F26896"/>
    <w:rsid w:val="00F366E6"/>
    <w:rsid w:val="00F466CC"/>
    <w:rsid w:val="00F50704"/>
    <w:rsid w:val="00F518B5"/>
    <w:rsid w:val="00F56BA6"/>
    <w:rsid w:val="00F630DB"/>
    <w:rsid w:val="00F706DD"/>
    <w:rsid w:val="00F722B3"/>
    <w:rsid w:val="00F85BC1"/>
    <w:rsid w:val="00F97793"/>
    <w:rsid w:val="00FA49ED"/>
    <w:rsid w:val="00FA7ABD"/>
    <w:rsid w:val="00FB30DB"/>
    <w:rsid w:val="00FB41E6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Dc6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042-2A98-4BA2-B5E2-71403D6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User</cp:lastModifiedBy>
  <cp:revision>197</cp:revision>
  <cp:lastPrinted>2017-11-13T02:40:00Z</cp:lastPrinted>
  <dcterms:created xsi:type="dcterms:W3CDTF">2014-10-29T20:15:00Z</dcterms:created>
  <dcterms:modified xsi:type="dcterms:W3CDTF">2018-01-09T10:05:00Z</dcterms:modified>
</cp:coreProperties>
</file>