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15" w:rsidRDefault="00CC6315" w:rsidP="000D4634">
      <w:pPr>
        <w:suppressAutoHyphens w:val="0"/>
        <w:ind w:left="6521"/>
        <w:jc w:val="right"/>
        <w:rPr>
          <w:szCs w:val="26"/>
          <w:lang w:eastAsia="ru-RU"/>
        </w:rPr>
      </w:pPr>
    </w:p>
    <w:p w:rsidR="00CC6315" w:rsidRDefault="00CC6315" w:rsidP="000D4634">
      <w:pPr>
        <w:suppressAutoHyphens w:val="0"/>
        <w:ind w:left="6521"/>
        <w:jc w:val="right"/>
        <w:rPr>
          <w:szCs w:val="26"/>
          <w:lang w:eastAsia="ru-RU"/>
        </w:rPr>
      </w:pPr>
    </w:p>
    <w:p w:rsidR="00CC6315" w:rsidRDefault="00CC6315" w:rsidP="000D4634">
      <w:pPr>
        <w:suppressAutoHyphens w:val="0"/>
        <w:ind w:left="6521"/>
        <w:jc w:val="right"/>
        <w:rPr>
          <w:szCs w:val="26"/>
          <w:lang w:eastAsia="ru-RU"/>
        </w:rPr>
      </w:pPr>
    </w:p>
    <w:p w:rsidR="00CC6315" w:rsidRDefault="00CC6315" w:rsidP="00CC6315">
      <w:pPr>
        <w:suppressAutoHyphens w:val="0"/>
        <w:jc w:val="center"/>
        <w:rPr>
          <w:szCs w:val="26"/>
          <w:lang w:eastAsia="ru-RU"/>
        </w:rPr>
      </w:pPr>
    </w:p>
    <w:p w:rsidR="00CC6315" w:rsidRDefault="00CC6315" w:rsidP="000D4634">
      <w:pPr>
        <w:suppressAutoHyphens w:val="0"/>
        <w:ind w:left="6521"/>
        <w:jc w:val="right"/>
        <w:rPr>
          <w:szCs w:val="26"/>
          <w:lang w:eastAsia="ru-RU"/>
        </w:rPr>
      </w:pPr>
    </w:p>
    <w:p w:rsidR="00CC6315" w:rsidRDefault="00CC6315" w:rsidP="00CC6315">
      <w:pPr>
        <w:suppressAutoHyphens w:val="0"/>
        <w:rPr>
          <w:szCs w:val="26"/>
          <w:lang w:eastAsia="ru-RU"/>
        </w:rPr>
      </w:pPr>
    </w:p>
    <w:p w:rsidR="00CC6315" w:rsidRDefault="00CC6315" w:rsidP="00CC6315">
      <w:pPr>
        <w:suppressAutoHyphens w:val="0"/>
        <w:jc w:val="center"/>
        <w:rPr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0" cy="781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4256" r="26006" b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15" w:rsidRDefault="00CC6315" w:rsidP="00CC6315">
      <w:pPr>
        <w:suppressAutoHyphens w:val="0"/>
        <w:rPr>
          <w:szCs w:val="26"/>
          <w:lang w:eastAsia="ru-RU"/>
        </w:rPr>
      </w:pPr>
    </w:p>
    <w:p w:rsidR="000D4634" w:rsidRPr="002051A9" w:rsidRDefault="000D4634" w:rsidP="000D4634">
      <w:pPr>
        <w:suppressAutoHyphens w:val="0"/>
        <w:ind w:left="6521"/>
        <w:jc w:val="right"/>
        <w:rPr>
          <w:szCs w:val="26"/>
          <w:lang w:eastAsia="ru-RU"/>
        </w:rPr>
      </w:pPr>
      <w:r w:rsidRPr="002051A9">
        <w:rPr>
          <w:szCs w:val="26"/>
          <w:lang w:eastAsia="ru-RU"/>
        </w:rPr>
        <w:t>УТВЕРЖДЕНО</w:t>
      </w:r>
    </w:p>
    <w:p w:rsidR="000D4634" w:rsidRPr="002051A9" w:rsidRDefault="00CC6315" w:rsidP="00CC6315">
      <w:pPr>
        <w:suppressAutoHyphens w:val="0"/>
        <w:ind w:left="5670"/>
        <w:jc w:val="right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постановлением Администрации </w:t>
      </w:r>
      <w:r w:rsidR="000D4634" w:rsidRPr="002051A9">
        <w:rPr>
          <w:szCs w:val="26"/>
          <w:lang w:eastAsia="ru-RU"/>
        </w:rPr>
        <w:t>Тес-Хемского района Республики Тыва</w:t>
      </w:r>
    </w:p>
    <w:p w:rsidR="000D4634" w:rsidRDefault="000D4634" w:rsidP="000D4634">
      <w:pPr>
        <w:suppressAutoHyphens w:val="0"/>
        <w:jc w:val="right"/>
        <w:rPr>
          <w:szCs w:val="26"/>
          <w:lang w:eastAsia="ru-RU"/>
        </w:rPr>
      </w:pPr>
      <w:r w:rsidRPr="002051A9">
        <w:rPr>
          <w:szCs w:val="26"/>
          <w:lang w:eastAsia="ru-RU"/>
        </w:rPr>
        <w:t>от «</w:t>
      </w:r>
      <w:r w:rsidR="00CC6315">
        <w:rPr>
          <w:szCs w:val="26"/>
          <w:lang w:eastAsia="ru-RU"/>
        </w:rPr>
        <w:t>13</w:t>
      </w:r>
      <w:r w:rsidRPr="002051A9">
        <w:rPr>
          <w:szCs w:val="26"/>
          <w:lang w:eastAsia="ru-RU"/>
        </w:rPr>
        <w:t xml:space="preserve">» </w:t>
      </w:r>
      <w:r w:rsidR="00CC6315">
        <w:rPr>
          <w:szCs w:val="26"/>
          <w:lang w:eastAsia="ru-RU"/>
        </w:rPr>
        <w:t xml:space="preserve">февраля </w:t>
      </w:r>
      <w:r w:rsidRPr="002051A9">
        <w:rPr>
          <w:szCs w:val="26"/>
          <w:lang w:eastAsia="ru-RU"/>
        </w:rPr>
        <w:t>2017г. №</w:t>
      </w:r>
      <w:r w:rsidR="00CC6315">
        <w:rPr>
          <w:szCs w:val="26"/>
          <w:lang w:eastAsia="ru-RU"/>
        </w:rPr>
        <w:t xml:space="preserve"> 32</w:t>
      </w:r>
    </w:p>
    <w:p w:rsidR="000D4634" w:rsidRDefault="000D4634" w:rsidP="000D4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31"/>
          <w:szCs w:val="31"/>
          <w:lang w:eastAsia="en-US"/>
        </w:rPr>
      </w:pPr>
    </w:p>
    <w:p w:rsidR="00CC6315" w:rsidRDefault="00CC6315" w:rsidP="000D4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Cs w:val="31"/>
          <w:lang w:eastAsia="en-US"/>
        </w:rPr>
      </w:pPr>
      <w:r w:rsidRPr="000D4634">
        <w:rPr>
          <w:rFonts w:eastAsiaTheme="minorHAnsi"/>
          <w:szCs w:val="31"/>
          <w:lang w:eastAsia="en-US"/>
        </w:rPr>
        <w:t xml:space="preserve">ПЛАН </w:t>
      </w:r>
    </w:p>
    <w:p w:rsidR="00AD5E63" w:rsidRDefault="000D4634" w:rsidP="00CC631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Cs w:val="31"/>
          <w:lang w:eastAsia="en-US"/>
        </w:rPr>
      </w:pPr>
      <w:r w:rsidRPr="000D4634">
        <w:rPr>
          <w:rFonts w:eastAsiaTheme="minorHAnsi"/>
          <w:szCs w:val="31"/>
          <w:lang w:eastAsia="en-US"/>
        </w:rPr>
        <w:t>мероприятий (дорожная карта) по снижению задолженности</w:t>
      </w:r>
      <w:r w:rsidR="00CC6315">
        <w:rPr>
          <w:rFonts w:eastAsiaTheme="minorHAnsi"/>
          <w:szCs w:val="31"/>
          <w:lang w:eastAsia="en-US"/>
        </w:rPr>
        <w:t xml:space="preserve"> </w:t>
      </w:r>
      <w:r w:rsidRPr="000D4634">
        <w:rPr>
          <w:rFonts w:eastAsiaTheme="minorHAnsi"/>
          <w:szCs w:val="31"/>
          <w:lang w:eastAsia="en-US"/>
        </w:rPr>
        <w:t>потребителей энергоресурсов на территории Тес-Хемского района Республики Тыва</w:t>
      </w:r>
    </w:p>
    <w:p w:rsidR="000D4634" w:rsidRDefault="000D4634" w:rsidP="000D4634">
      <w:pPr>
        <w:jc w:val="center"/>
        <w:rPr>
          <w:rFonts w:eastAsiaTheme="minorHAnsi"/>
          <w:szCs w:val="31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222"/>
        <w:gridCol w:w="1843"/>
        <w:gridCol w:w="2693"/>
        <w:gridCol w:w="2942"/>
      </w:tblGrid>
      <w:tr w:rsidR="000D4634" w:rsidTr="00CC6315">
        <w:tc>
          <w:tcPr>
            <w:tcW w:w="721" w:type="dxa"/>
          </w:tcPr>
          <w:p w:rsidR="000D4634" w:rsidRPr="006E1C68" w:rsidRDefault="000D4634" w:rsidP="000D4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№</w:t>
            </w:r>
          </w:p>
          <w:p w:rsidR="000D4634" w:rsidRPr="006E1C68" w:rsidRDefault="000D4634" w:rsidP="000D46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п</w:t>
            </w:r>
            <w:proofErr w:type="gramEnd"/>
            <w:r w:rsidRPr="006E1C68">
              <w:rPr>
                <w:rFonts w:eastAsiaTheme="minorHAnsi"/>
                <w:sz w:val="24"/>
                <w:szCs w:val="27"/>
                <w:lang w:eastAsia="en-US"/>
              </w:rPr>
              <w:t>/п</w:t>
            </w:r>
          </w:p>
        </w:tc>
        <w:tc>
          <w:tcPr>
            <w:tcW w:w="2222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0D4634" w:rsidRPr="006E1C68" w:rsidRDefault="000D4634" w:rsidP="000D4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Сроки</w:t>
            </w:r>
          </w:p>
          <w:p w:rsidR="000D4634" w:rsidRPr="006E1C68" w:rsidRDefault="000D4634" w:rsidP="000D4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исполнения</w:t>
            </w:r>
          </w:p>
          <w:p w:rsidR="000D4634" w:rsidRPr="006E1C68" w:rsidRDefault="000D4634" w:rsidP="000D463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D4634" w:rsidRPr="006E1C68" w:rsidRDefault="000D4634" w:rsidP="000D4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Ответственные</w:t>
            </w:r>
          </w:p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исполнители</w:t>
            </w:r>
          </w:p>
        </w:tc>
        <w:tc>
          <w:tcPr>
            <w:tcW w:w="2942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Ожидаемые результаты</w:t>
            </w:r>
          </w:p>
        </w:tc>
      </w:tr>
      <w:tr w:rsidR="000D4634" w:rsidTr="00CC6315">
        <w:tc>
          <w:tcPr>
            <w:tcW w:w="721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sz w:val="24"/>
              </w:rPr>
              <w:t>1.</w:t>
            </w:r>
          </w:p>
        </w:tc>
        <w:tc>
          <w:tcPr>
            <w:tcW w:w="2222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sz w:val="24"/>
              </w:rPr>
              <w:t>4.</w:t>
            </w:r>
          </w:p>
        </w:tc>
        <w:tc>
          <w:tcPr>
            <w:tcW w:w="2942" w:type="dxa"/>
          </w:tcPr>
          <w:p w:rsidR="000D4634" w:rsidRPr="006E1C68" w:rsidRDefault="000D4634" w:rsidP="000D4634">
            <w:pPr>
              <w:jc w:val="center"/>
              <w:rPr>
                <w:sz w:val="24"/>
              </w:rPr>
            </w:pPr>
            <w:r w:rsidRPr="006E1C68">
              <w:rPr>
                <w:sz w:val="24"/>
              </w:rPr>
              <w:t>5.</w:t>
            </w:r>
          </w:p>
        </w:tc>
      </w:tr>
      <w:tr w:rsidR="000D4634" w:rsidTr="00CC6315">
        <w:tc>
          <w:tcPr>
            <w:tcW w:w="10421" w:type="dxa"/>
            <w:gridSpan w:val="5"/>
          </w:tcPr>
          <w:p w:rsidR="000D4634" w:rsidRPr="00D97871" w:rsidRDefault="000D4634" w:rsidP="000D4634">
            <w:pPr>
              <w:jc w:val="center"/>
              <w:rPr>
                <w:b/>
                <w:sz w:val="24"/>
              </w:rPr>
            </w:pPr>
            <w:r w:rsidRPr="00D97871">
              <w:rPr>
                <w:rFonts w:eastAsiaTheme="minorHAnsi"/>
                <w:b/>
                <w:sz w:val="24"/>
                <w:szCs w:val="27"/>
                <w:lang w:eastAsia="en-US"/>
              </w:rPr>
              <w:t xml:space="preserve">1. Взаимодействие администраций </w:t>
            </w:r>
            <w:proofErr w:type="spellStart"/>
            <w:r w:rsidRPr="00D97871">
              <w:rPr>
                <w:rFonts w:eastAsiaTheme="minorHAnsi"/>
                <w:b/>
                <w:sz w:val="24"/>
                <w:szCs w:val="27"/>
                <w:lang w:eastAsia="en-US"/>
              </w:rPr>
              <w:t>сумонов</w:t>
            </w:r>
            <w:proofErr w:type="spellEnd"/>
            <w:r w:rsidRPr="00D97871">
              <w:rPr>
                <w:rFonts w:eastAsiaTheme="minorHAnsi"/>
                <w:b/>
                <w:sz w:val="24"/>
                <w:szCs w:val="27"/>
                <w:lang w:eastAsia="en-US"/>
              </w:rPr>
              <w:t xml:space="preserve"> кожууна с предприятиями энергетики</w:t>
            </w:r>
          </w:p>
        </w:tc>
      </w:tr>
      <w:tr w:rsidR="000D4634" w:rsidTr="00CC6315">
        <w:tc>
          <w:tcPr>
            <w:tcW w:w="721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22" w:type="dxa"/>
          </w:tcPr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 xml:space="preserve">Подписание </w:t>
            </w:r>
            <w:proofErr w:type="gramStart"/>
            <w:r w:rsidRPr="000D4634">
              <w:rPr>
                <w:rFonts w:eastAsiaTheme="minorHAnsi"/>
                <w:sz w:val="24"/>
                <w:szCs w:val="27"/>
                <w:lang w:eastAsia="en-US"/>
              </w:rPr>
              <w:t>четырехсторонних</w:t>
            </w:r>
            <w:proofErr w:type="gramEnd"/>
          </w:p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Соглашений об инвентаризации и</w:t>
            </w:r>
          </w:p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учету задолженности потребителей</w:t>
            </w:r>
          </w:p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за электроэнергию (приложение№1)</w:t>
            </w:r>
          </w:p>
        </w:tc>
        <w:tc>
          <w:tcPr>
            <w:tcW w:w="1843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</w:p>
          <w:p w:rsidR="000D4634" w:rsidRDefault="000D4634" w:rsidP="000D4634">
            <w:pPr>
              <w:jc w:val="center"/>
              <w:rPr>
                <w:sz w:val="24"/>
              </w:rPr>
            </w:pPr>
          </w:p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2017 г.</w:t>
            </w:r>
          </w:p>
        </w:tc>
        <w:tc>
          <w:tcPr>
            <w:tcW w:w="2693" w:type="dxa"/>
          </w:tcPr>
          <w:p w:rsidR="000D4634" w:rsidRDefault="000D4634" w:rsidP="00D9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D97871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сумонов</w:t>
            </w:r>
            <w:proofErr w:type="spellEnd"/>
            <w:r>
              <w:rPr>
                <w:sz w:val="24"/>
              </w:rPr>
              <w:t xml:space="preserve"> кожууна, </w:t>
            </w:r>
            <w:r w:rsidR="00D9787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 кожууна, АО «</w:t>
            </w:r>
            <w:proofErr w:type="spellStart"/>
            <w:r>
              <w:rPr>
                <w:sz w:val="24"/>
              </w:rPr>
              <w:t>Тываэнергосбыт</w:t>
            </w:r>
            <w:proofErr w:type="spellEnd"/>
            <w:r>
              <w:rPr>
                <w:sz w:val="24"/>
              </w:rPr>
              <w:t>» (по согласованию) и управление труда и социального развития кожууна</w:t>
            </w:r>
          </w:p>
        </w:tc>
        <w:tc>
          <w:tcPr>
            <w:tcW w:w="2942" w:type="dxa"/>
          </w:tcPr>
          <w:p w:rsidR="000D4634" w:rsidRPr="000D4634" w:rsidRDefault="000D4634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Инвентаризация и учет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задолженности потребителей,</w:t>
            </w:r>
          </w:p>
          <w:p w:rsidR="000D4634" w:rsidRPr="000D4634" w:rsidRDefault="000D4634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определение социального статуса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потребителей (семей), определение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количества семей фактически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нуждающихся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в государственной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помощи</w:t>
            </w:r>
          </w:p>
        </w:tc>
      </w:tr>
      <w:tr w:rsidR="000D4634" w:rsidTr="00CC6315">
        <w:tc>
          <w:tcPr>
            <w:tcW w:w="721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22" w:type="dxa"/>
          </w:tcPr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Обсуждение проблем неплатежей на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общественных платформах (ОНФ,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D4634">
              <w:rPr>
                <w:rFonts w:ascii="Cambria Math" w:eastAsiaTheme="minorHAnsi" w:hAnsi="Cambria Math" w:cs="Cambria Math"/>
                <w:sz w:val="24"/>
                <w:szCs w:val="27"/>
                <w:lang w:eastAsia="en-US"/>
              </w:rPr>
              <w:t>«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Единая Россия</w:t>
            </w:r>
            <w:r w:rsidRPr="000D4634">
              <w:rPr>
                <w:rFonts w:ascii="Cambria Math" w:eastAsiaTheme="minorHAnsi" w:hAnsi="Cambria Math" w:cs="Cambria Math"/>
                <w:sz w:val="24"/>
                <w:szCs w:val="27"/>
                <w:lang w:eastAsia="en-US"/>
              </w:rPr>
              <w:t>»</w:t>
            </w: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, Совет мужчин, Женсоветы)</w:t>
            </w:r>
          </w:p>
        </w:tc>
        <w:tc>
          <w:tcPr>
            <w:tcW w:w="1843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– декабрь 2017 г.</w:t>
            </w:r>
          </w:p>
        </w:tc>
        <w:tc>
          <w:tcPr>
            <w:tcW w:w="2693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жизнеобеспечению, строительства и архитектуры Администрации кожууна</w:t>
            </w:r>
            <w:r w:rsidR="00D97871">
              <w:rPr>
                <w:sz w:val="24"/>
              </w:rPr>
              <w:t xml:space="preserve"> и Администрация </w:t>
            </w:r>
            <w:proofErr w:type="spellStart"/>
            <w:r w:rsidR="00D97871">
              <w:rPr>
                <w:sz w:val="24"/>
              </w:rPr>
              <w:t>сумонов</w:t>
            </w:r>
            <w:proofErr w:type="spellEnd"/>
            <w:r w:rsidR="00D97871">
              <w:rPr>
                <w:sz w:val="24"/>
              </w:rPr>
              <w:t xml:space="preserve"> кожууна</w:t>
            </w:r>
          </w:p>
        </w:tc>
        <w:tc>
          <w:tcPr>
            <w:tcW w:w="2942" w:type="dxa"/>
          </w:tcPr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Проведение встреч с активом</w:t>
            </w:r>
          </w:p>
          <w:p w:rsidR="000D4634" w:rsidRPr="000D4634" w:rsidRDefault="000D4634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общественных объединений и</w:t>
            </w:r>
          </w:p>
          <w:p w:rsidR="000D4634" w:rsidRPr="000D4634" w:rsidRDefault="000D4634" w:rsidP="000D4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освещение в СМИ значимости</w:t>
            </w:r>
          </w:p>
          <w:p w:rsidR="000D4634" w:rsidRDefault="000D4634" w:rsidP="00D97871">
            <w:pPr>
              <w:rPr>
                <w:sz w:val="24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проблем неплатежей</w:t>
            </w:r>
          </w:p>
        </w:tc>
      </w:tr>
      <w:tr w:rsidR="000D4634" w:rsidTr="00CC6315">
        <w:tc>
          <w:tcPr>
            <w:tcW w:w="721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22" w:type="dxa"/>
          </w:tcPr>
          <w:p w:rsidR="000D4634" w:rsidRPr="000D4634" w:rsidRDefault="000D4634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 xml:space="preserve">Проведение сходов граждан </w:t>
            </w:r>
            <w:proofErr w:type="gramStart"/>
            <w:r w:rsidRPr="000D4634">
              <w:rPr>
                <w:rFonts w:eastAsiaTheme="minorHAnsi"/>
                <w:sz w:val="24"/>
                <w:szCs w:val="27"/>
                <w:lang w:eastAsia="en-US"/>
              </w:rPr>
              <w:t>в</w:t>
            </w:r>
            <w:proofErr w:type="gramEnd"/>
          </w:p>
          <w:p w:rsidR="000D4634" w:rsidRPr="000D4634" w:rsidRDefault="000D4634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4634">
              <w:rPr>
                <w:rFonts w:eastAsiaTheme="minorHAnsi"/>
                <w:sz w:val="24"/>
                <w:szCs w:val="27"/>
                <w:lang w:eastAsia="en-US"/>
              </w:rPr>
              <w:t xml:space="preserve">населенных пункта по вопросам </w:t>
            </w:r>
            <w:proofErr w:type="gramStart"/>
            <w:r w:rsidRPr="000D4634">
              <w:rPr>
                <w:rFonts w:eastAsiaTheme="minorHAnsi"/>
                <w:sz w:val="24"/>
                <w:szCs w:val="27"/>
                <w:lang w:eastAsia="en-US"/>
              </w:rPr>
              <w:t>снижениях</w:t>
            </w:r>
            <w:proofErr w:type="gramEnd"/>
            <w:r w:rsidRPr="000D4634">
              <w:rPr>
                <w:rFonts w:eastAsiaTheme="minorHAnsi"/>
                <w:sz w:val="24"/>
                <w:szCs w:val="27"/>
                <w:lang w:eastAsia="en-US"/>
              </w:rPr>
              <w:t xml:space="preserve"> задолженности</w:t>
            </w:r>
          </w:p>
        </w:tc>
        <w:tc>
          <w:tcPr>
            <w:tcW w:w="1843" w:type="dxa"/>
          </w:tcPr>
          <w:p w:rsidR="000D4634" w:rsidRDefault="000D4634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 2017 г.</w:t>
            </w:r>
          </w:p>
        </w:tc>
        <w:tc>
          <w:tcPr>
            <w:tcW w:w="2693" w:type="dxa"/>
          </w:tcPr>
          <w:p w:rsidR="000D4634" w:rsidRDefault="00AF73AC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сумонов</w:t>
            </w:r>
            <w:proofErr w:type="spellEnd"/>
            <w:r>
              <w:rPr>
                <w:sz w:val="24"/>
              </w:rPr>
              <w:t xml:space="preserve"> кожууна, отдел по жизнеобеспечению, строительства и архитектуры кожууна, АО «</w:t>
            </w:r>
            <w:proofErr w:type="spellStart"/>
            <w:r>
              <w:rPr>
                <w:sz w:val="24"/>
              </w:rPr>
              <w:t>Тываэнергосбыт</w:t>
            </w:r>
            <w:proofErr w:type="spellEnd"/>
            <w:r>
              <w:rPr>
                <w:sz w:val="24"/>
              </w:rPr>
              <w:t>» (по согласованию), АО «</w:t>
            </w:r>
            <w:proofErr w:type="spellStart"/>
            <w:r>
              <w:rPr>
                <w:sz w:val="24"/>
              </w:rPr>
              <w:t>Тываэнерго</w:t>
            </w:r>
            <w:proofErr w:type="spellEnd"/>
            <w:r>
              <w:rPr>
                <w:sz w:val="24"/>
              </w:rPr>
              <w:t>» и управление труда и социального развития кожууна</w:t>
            </w:r>
          </w:p>
        </w:tc>
        <w:tc>
          <w:tcPr>
            <w:tcW w:w="2942" w:type="dxa"/>
          </w:tcPr>
          <w:p w:rsidR="000D4634" w:rsidRPr="00AF73AC" w:rsidRDefault="00AF73AC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Доведение до населения важности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своевременных платежей за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энергоресурсы, создание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положительного (правильного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) </w:t>
            </w: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общественного мнения о стоимости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AF73AC">
              <w:rPr>
                <w:rFonts w:eastAsiaTheme="minorHAnsi"/>
                <w:sz w:val="24"/>
                <w:szCs w:val="27"/>
                <w:lang w:eastAsia="en-US"/>
              </w:rPr>
              <w:t>и платежах за энергоресурсы</w:t>
            </w:r>
          </w:p>
        </w:tc>
      </w:tr>
      <w:tr w:rsidR="006E1C68" w:rsidTr="00CC6315">
        <w:tc>
          <w:tcPr>
            <w:tcW w:w="10421" w:type="dxa"/>
            <w:gridSpan w:val="5"/>
          </w:tcPr>
          <w:p w:rsidR="006E1C68" w:rsidRPr="00D97871" w:rsidRDefault="006E1C68" w:rsidP="000D4634">
            <w:pPr>
              <w:jc w:val="center"/>
              <w:rPr>
                <w:b/>
                <w:sz w:val="24"/>
              </w:rPr>
            </w:pPr>
            <w:r w:rsidRPr="00D97871">
              <w:rPr>
                <w:rFonts w:eastAsiaTheme="minorHAnsi"/>
                <w:b/>
                <w:sz w:val="24"/>
                <w:szCs w:val="27"/>
                <w:lang w:eastAsia="en-US"/>
              </w:rPr>
              <w:t>2. Повышение качества учета задолженности потребителей</w:t>
            </w:r>
          </w:p>
        </w:tc>
      </w:tr>
      <w:tr w:rsidR="000D4634" w:rsidTr="00CC6315">
        <w:trPr>
          <w:trHeight w:val="1462"/>
        </w:trPr>
        <w:tc>
          <w:tcPr>
            <w:tcW w:w="721" w:type="dxa"/>
          </w:tcPr>
          <w:p w:rsidR="000D4634" w:rsidRDefault="006E1C68" w:rsidP="000D4634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2.1.</w:t>
            </w:r>
          </w:p>
        </w:tc>
        <w:tc>
          <w:tcPr>
            <w:tcW w:w="2222" w:type="dxa"/>
          </w:tcPr>
          <w:p w:rsidR="006E1C68" w:rsidRPr="006E1C68" w:rsidRDefault="006E1C68" w:rsidP="006E1C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Утверждение типового положения о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Комиссии по инвентаризации</w:t>
            </w:r>
          </w:p>
          <w:p w:rsidR="006E1C68" w:rsidRPr="006E1C68" w:rsidRDefault="006E1C68" w:rsidP="006E1C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потребителей в каждом</w:t>
            </w:r>
          </w:p>
          <w:p w:rsidR="000D4634" w:rsidRPr="006E1C68" w:rsidRDefault="006E1C68" w:rsidP="006E1C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6E1C68">
              <w:rPr>
                <w:rFonts w:eastAsiaTheme="minorHAnsi"/>
                <w:sz w:val="24"/>
                <w:szCs w:val="27"/>
                <w:lang w:eastAsia="en-US"/>
              </w:rPr>
              <w:t xml:space="preserve">муниципальном </w:t>
            </w:r>
            <w:proofErr w:type="gramStart"/>
            <w:r w:rsidRPr="006E1C68">
              <w:rPr>
                <w:rFonts w:eastAsiaTheme="minorHAnsi"/>
                <w:sz w:val="24"/>
                <w:szCs w:val="27"/>
                <w:lang w:eastAsia="en-US"/>
              </w:rPr>
              <w:t>образовании</w:t>
            </w:r>
            <w:proofErr w:type="gramEnd"/>
            <w:r w:rsidRPr="006E1C68">
              <w:rPr>
                <w:rFonts w:eastAsiaTheme="minorHAnsi"/>
                <w:sz w:val="24"/>
                <w:szCs w:val="27"/>
                <w:lang w:eastAsia="en-US"/>
              </w:rPr>
              <w:t xml:space="preserve"> и акта</w:t>
            </w:r>
            <w:r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6E1C68">
              <w:rPr>
                <w:rFonts w:eastAsiaTheme="minorHAnsi"/>
                <w:sz w:val="24"/>
                <w:szCs w:val="27"/>
                <w:lang w:eastAsia="en-US"/>
              </w:rPr>
              <w:lastRenderedPageBreak/>
              <w:t>инвентаризации (приложение</w:t>
            </w:r>
            <w:r w:rsidR="00C408B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6E1C68">
              <w:rPr>
                <w:rFonts w:eastAsiaTheme="minorHAnsi"/>
                <w:sz w:val="24"/>
                <w:szCs w:val="27"/>
                <w:lang w:eastAsia="en-US"/>
              </w:rPr>
              <w:t>№2)</w:t>
            </w:r>
          </w:p>
        </w:tc>
        <w:tc>
          <w:tcPr>
            <w:tcW w:w="1843" w:type="dxa"/>
          </w:tcPr>
          <w:p w:rsidR="00002C4B" w:rsidRDefault="00002C4B" w:rsidP="000D4634">
            <w:pPr>
              <w:jc w:val="center"/>
              <w:rPr>
                <w:sz w:val="24"/>
              </w:rPr>
            </w:pPr>
          </w:p>
          <w:p w:rsidR="00002C4B" w:rsidRDefault="00002C4B" w:rsidP="000D4634">
            <w:pPr>
              <w:jc w:val="center"/>
              <w:rPr>
                <w:sz w:val="24"/>
              </w:rPr>
            </w:pPr>
          </w:p>
          <w:p w:rsidR="000D4634" w:rsidRDefault="00002C4B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2017 г.</w:t>
            </w:r>
          </w:p>
        </w:tc>
        <w:tc>
          <w:tcPr>
            <w:tcW w:w="2693" w:type="dxa"/>
          </w:tcPr>
          <w:p w:rsidR="000D4634" w:rsidRPr="00002C4B" w:rsidRDefault="00002C4B" w:rsidP="00002C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жизнеобеспечению, строительства и архитектуры Администрации кожууна</w:t>
            </w:r>
          </w:p>
        </w:tc>
        <w:tc>
          <w:tcPr>
            <w:tcW w:w="2942" w:type="dxa"/>
          </w:tcPr>
          <w:p w:rsidR="000D4634" w:rsidRPr="00D97871" w:rsidRDefault="000668FE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Типовое положение о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Комиссии по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инвентаризации задолженности и акта инвентаризации</w:t>
            </w:r>
          </w:p>
        </w:tc>
      </w:tr>
      <w:tr w:rsidR="00002C4B" w:rsidTr="00CC6315">
        <w:tc>
          <w:tcPr>
            <w:tcW w:w="721" w:type="dxa"/>
          </w:tcPr>
          <w:p w:rsidR="00D97871" w:rsidRDefault="00D97871" w:rsidP="000D4634">
            <w:pPr>
              <w:jc w:val="center"/>
              <w:rPr>
                <w:sz w:val="24"/>
              </w:rPr>
            </w:pPr>
          </w:p>
          <w:p w:rsidR="00D97871" w:rsidRDefault="00D97871" w:rsidP="000D4634">
            <w:pPr>
              <w:jc w:val="center"/>
              <w:rPr>
                <w:sz w:val="24"/>
              </w:rPr>
            </w:pPr>
          </w:p>
          <w:p w:rsidR="00002C4B" w:rsidRDefault="00002C4B" w:rsidP="000D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22" w:type="dxa"/>
          </w:tcPr>
          <w:p w:rsidR="00002C4B" w:rsidRPr="00002C4B" w:rsidRDefault="00002C4B" w:rsidP="00002C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7"/>
                <w:lang w:eastAsia="en-US"/>
              </w:rPr>
            </w:pP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Создание рабочих групп</w:t>
            </w:r>
          </w:p>
          <w:p w:rsidR="00002C4B" w:rsidRPr="00D97871" w:rsidRDefault="00002C4B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по инвентаризации и учету расчетов потребителей за энергоресурсы в</w:t>
            </w:r>
            <w:r w:rsidR="00D97871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proofErr w:type="spellStart"/>
            <w:r w:rsidRPr="00002C4B">
              <w:rPr>
                <w:rFonts w:eastAsiaTheme="minorHAnsi"/>
                <w:sz w:val="24"/>
                <w:szCs w:val="27"/>
                <w:lang w:eastAsia="en-US"/>
              </w:rPr>
              <w:t>сумонах</w:t>
            </w:r>
            <w:proofErr w:type="spellEnd"/>
            <w:r w:rsidRPr="00002C4B">
              <w:rPr>
                <w:rFonts w:eastAsiaTheme="minorHAnsi"/>
                <w:sz w:val="24"/>
                <w:szCs w:val="27"/>
                <w:lang w:eastAsia="en-US"/>
              </w:rPr>
              <w:t xml:space="preserve"> Тес-Хемского кожууна</w:t>
            </w:r>
          </w:p>
        </w:tc>
        <w:tc>
          <w:tcPr>
            <w:tcW w:w="1843" w:type="dxa"/>
          </w:tcPr>
          <w:p w:rsidR="00002C4B" w:rsidRDefault="00002C4B" w:rsidP="00CD796B">
            <w:pPr>
              <w:jc w:val="center"/>
              <w:rPr>
                <w:sz w:val="24"/>
              </w:rPr>
            </w:pPr>
          </w:p>
          <w:p w:rsidR="00002C4B" w:rsidRDefault="00002C4B" w:rsidP="00CD796B">
            <w:pPr>
              <w:jc w:val="center"/>
              <w:rPr>
                <w:sz w:val="24"/>
              </w:rPr>
            </w:pPr>
          </w:p>
          <w:p w:rsidR="00002C4B" w:rsidRDefault="00002C4B" w:rsidP="00CD7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2017 г.</w:t>
            </w:r>
          </w:p>
        </w:tc>
        <w:tc>
          <w:tcPr>
            <w:tcW w:w="2693" w:type="dxa"/>
          </w:tcPr>
          <w:p w:rsidR="00002C4B" w:rsidRPr="00002C4B" w:rsidRDefault="00002C4B" w:rsidP="00D97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жизнеобеспечению, строительства и архитектуры Администрации кожууна  и администрации </w:t>
            </w:r>
            <w:proofErr w:type="spellStart"/>
            <w:r>
              <w:rPr>
                <w:sz w:val="24"/>
              </w:rPr>
              <w:t>сумонов</w:t>
            </w:r>
            <w:proofErr w:type="spellEnd"/>
            <w:r>
              <w:rPr>
                <w:sz w:val="24"/>
              </w:rPr>
              <w:t xml:space="preserve"> кожууна</w:t>
            </w:r>
          </w:p>
        </w:tc>
        <w:tc>
          <w:tcPr>
            <w:tcW w:w="2942" w:type="dxa"/>
          </w:tcPr>
          <w:p w:rsidR="00002C4B" w:rsidRPr="00002C4B" w:rsidRDefault="00002C4B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7"/>
                <w:lang w:eastAsia="en-US"/>
              </w:rPr>
            </w:pPr>
            <w:r w:rsidRPr="00002C4B">
              <w:rPr>
                <w:rFonts w:eastAsiaTheme="minorHAnsi"/>
                <w:sz w:val="24"/>
                <w:szCs w:val="27"/>
                <w:lang w:eastAsia="en-US"/>
              </w:rPr>
              <w:t>Постановление администрации</w:t>
            </w:r>
          </w:p>
          <w:p w:rsidR="00002C4B" w:rsidRDefault="00D97871" w:rsidP="00002C4B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szCs w:val="27"/>
                <w:lang w:eastAsia="en-US"/>
              </w:rPr>
              <w:t>кожууна</w:t>
            </w:r>
          </w:p>
        </w:tc>
      </w:tr>
      <w:tr w:rsidR="00002C4B" w:rsidRPr="00D97871" w:rsidTr="00CC6315">
        <w:tc>
          <w:tcPr>
            <w:tcW w:w="721" w:type="dxa"/>
          </w:tcPr>
          <w:p w:rsidR="00002C4B" w:rsidRPr="00D97871" w:rsidRDefault="009929D5" w:rsidP="00C408B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2.3.</w:t>
            </w:r>
          </w:p>
        </w:tc>
        <w:tc>
          <w:tcPr>
            <w:tcW w:w="2222" w:type="dxa"/>
          </w:tcPr>
          <w:p w:rsidR="00002C4B" w:rsidRPr="00D97871" w:rsidRDefault="009929D5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Инвентаризация задолженности потребителей за</w:t>
            </w:r>
            <w:r w:rsidR="00D97871"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электроэнергию</w:t>
            </w:r>
          </w:p>
        </w:tc>
        <w:tc>
          <w:tcPr>
            <w:tcW w:w="1843" w:type="dxa"/>
          </w:tcPr>
          <w:p w:rsidR="009929D5" w:rsidRPr="00D97871" w:rsidRDefault="00C408B1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29D5" w:rsidRPr="00D97871">
              <w:rPr>
                <w:rFonts w:eastAsiaTheme="minorHAnsi"/>
                <w:sz w:val="24"/>
                <w:szCs w:val="24"/>
                <w:lang w:eastAsia="en-US"/>
              </w:rPr>
              <w:t>екабрь 2016 г.</w:t>
            </w:r>
          </w:p>
          <w:p w:rsidR="00002C4B" w:rsidRPr="00C408B1" w:rsidRDefault="009929D5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408B1">
              <w:rPr>
                <w:rFonts w:eastAsiaTheme="minorHAnsi"/>
                <w:sz w:val="24"/>
                <w:szCs w:val="24"/>
                <w:lang w:eastAsia="en-US"/>
              </w:rPr>
              <w:t xml:space="preserve">май 2017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93" w:type="dxa"/>
          </w:tcPr>
          <w:p w:rsidR="00002C4B" w:rsidRPr="00D97871" w:rsidRDefault="009929D5" w:rsidP="00C408B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АО «</w:t>
            </w:r>
            <w:proofErr w:type="spellStart"/>
            <w:r w:rsidRPr="00D97871">
              <w:rPr>
                <w:sz w:val="24"/>
                <w:szCs w:val="24"/>
              </w:rPr>
              <w:t>Тываэнергосбыт</w:t>
            </w:r>
            <w:proofErr w:type="spellEnd"/>
            <w:r w:rsidRPr="00D97871">
              <w:rPr>
                <w:sz w:val="24"/>
                <w:szCs w:val="24"/>
              </w:rPr>
              <w:t>», АО «</w:t>
            </w:r>
            <w:proofErr w:type="spellStart"/>
            <w:r w:rsidRPr="00D97871">
              <w:rPr>
                <w:sz w:val="24"/>
                <w:szCs w:val="24"/>
              </w:rPr>
              <w:t>Тываэнерго</w:t>
            </w:r>
            <w:proofErr w:type="spellEnd"/>
            <w:r w:rsidRPr="00D97871">
              <w:rPr>
                <w:sz w:val="24"/>
                <w:szCs w:val="24"/>
              </w:rPr>
              <w:t xml:space="preserve">», Отдел по жизнеобеспечению, строительства и архитектуры Администрации кожууна и администрации </w:t>
            </w:r>
            <w:proofErr w:type="spellStart"/>
            <w:r w:rsidRPr="00D97871">
              <w:rPr>
                <w:sz w:val="24"/>
                <w:szCs w:val="24"/>
              </w:rPr>
              <w:t>сумонов</w:t>
            </w:r>
            <w:proofErr w:type="spellEnd"/>
            <w:r w:rsidRPr="00D97871">
              <w:rPr>
                <w:sz w:val="24"/>
                <w:szCs w:val="24"/>
              </w:rPr>
              <w:t xml:space="preserve"> кожууна</w:t>
            </w:r>
          </w:p>
        </w:tc>
        <w:tc>
          <w:tcPr>
            <w:tcW w:w="2942" w:type="dxa"/>
          </w:tcPr>
          <w:p w:rsidR="00002C4B" w:rsidRPr="00D97871" w:rsidRDefault="009929D5" w:rsidP="00D978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Уточненные суммы задолженности</w:t>
            </w:r>
            <w:r w:rsidR="00D97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 актуализация списк</w:t>
            </w:r>
            <w:r w:rsidR="00D97871">
              <w:rPr>
                <w:rFonts w:eastAsiaTheme="minorHAnsi"/>
                <w:sz w:val="24"/>
                <w:szCs w:val="24"/>
                <w:lang w:eastAsia="en-US"/>
              </w:rPr>
              <w:t xml:space="preserve">ов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 в разрезе населенных пунктов</w:t>
            </w:r>
            <w:r w:rsidR="00BF4DC0" w:rsidRPr="00D9787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амагалтай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 834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.Ш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уурмак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 177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ерт-Даг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–220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.А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-Эрик – 186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-Шынаа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 172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.Х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оль-Оожу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 99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ельдир-Арыг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– 227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Куран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- 30</w:t>
            </w:r>
          </w:p>
          <w:p w:rsidR="00BF4DC0" w:rsidRPr="00D97871" w:rsidRDefault="00BF4DC0" w:rsidP="009929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Общее число</w:t>
            </w:r>
            <w:r w:rsidR="00D97871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1945</w:t>
            </w:r>
          </w:p>
        </w:tc>
      </w:tr>
      <w:tr w:rsidR="00002C4B" w:rsidRPr="00D97871" w:rsidTr="00CC6315">
        <w:tc>
          <w:tcPr>
            <w:tcW w:w="721" w:type="dxa"/>
          </w:tcPr>
          <w:p w:rsidR="00002C4B" w:rsidRPr="00D97871" w:rsidRDefault="005453DA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2.4.</w:t>
            </w:r>
          </w:p>
        </w:tc>
        <w:tc>
          <w:tcPr>
            <w:tcW w:w="2222" w:type="dxa"/>
          </w:tcPr>
          <w:p w:rsidR="005453DA" w:rsidRPr="00D97871" w:rsidRDefault="005453DA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Составление, согласование и </w:t>
            </w:r>
          </w:p>
          <w:p w:rsidR="00002C4B" w:rsidRPr="00D97871" w:rsidRDefault="005453DA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информирование плана выездов по населенным пунктам для инвентаризации потребителей</w:t>
            </w:r>
          </w:p>
        </w:tc>
        <w:tc>
          <w:tcPr>
            <w:tcW w:w="1843" w:type="dxa"/>
          </w:tcPr>
          <w:p w:rsidR="00002C4B" w:rsidRPr="00D97871" w:rsidRDefault="005453DA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февраль 2017 г.</w:t>
            </w:r>
          </w:p>
        </w:tc>
        <w:tc>
          <w:tcPr>
            <w:tcW w:w="2693" w:type="dxa"/>
          </w:tcPr>
          <w:p w:rsidR="00002C4B" w:rsidRPr="00D97871" w:rsidRDefault="005453DA" w:rsidP="005453DA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АО «</w:t>
            </w:r>
            <w:proofErr w:type="spellStart"/>
            <w:r w:rsidRPr="00D97871">
              <w:rPr>
                <w:sz w:val="24"/>
                <w:szCs w:val="24"/>
              </w:rPr>
              <w:t>Тываэнергосбыт</w:t>
            </w:r>
            <w:proofErr w:type="spellEnd"/>
            <w:r w:rsidRPr="00D97871">
              <w:rPr>
                <w:sz w:val="24"/>
                <w:szCs w:val="24"/>
              </w:rPr>
              <w:t>», АО «</w:t>
            </w:r>
            <w:proofErr w:type="spellStart"/>
            <w:r w:rsidRPr="00D97871">
              <w:rPr>
                <w:sz w:val="24"/>
                <w:szCs w:val="24"/>
              </w:rPr>
              <w:t>Тываэнерго</w:t>
            </w:r>
            <w:proofErr w:type="spellEnd"/>
            <w:r w:rsidRPr="00D97871">
              <w:rPr>
                <w:sz w:val="24"/>
                <w:szCs w:val="24"/>
              </w:rPr>
              <w:t xml:space="preserve">», отдел по жизнеобеспечению, строительства и архитектуры Администрации кожууна и администрации </w:t>
            </w:r>
            <w:proofErr w:type="spellStart"/>
            <w:r w:rsidRPr="00D97871">
              <w:rPr>
                <w:sz w:val="24"/>
                <w:szCs w:val="24"/>
              </w:rPr>
              <w:t>сумонов</w:t>
            </w:r>
            <w:proofErr w:type="spellEnd"/>
            <w:r w:rsidRPr="00D97871">
              <w:rPr>
                <w:sz w:val="24"/>
                <w:szCs w:val="24"/>
              </w:rPr>
              <w:t xml:space="preserve"> кожууна</w:t>
            </w:r>
          </w:p>
        </w:tc>
        <w:tc>
          <w:tcPr>
            <w:tcW w:w="2942" w:type="dxa"/>
          </w:tcPr>
          <w:p w:rsidR="00002C4B" w:rsidRPr="00D97871" w:rsidRDefault="00D97871" w:rsidP="005453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План проведения инвентаризации </w:t>
            </w:r>
            <w:r w:rsidR="005453DA"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 в разрезе населенных пунктов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2.5.</w:t>
            </w: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сверок расчетов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</w:p>
          <w:p w:rsidR="00C408B1" w:rsidRPr="00D97871" w:rsidRDefault="00C408B1" w:rsidP="00C408B1">
            <w:pPr>
              <w:jc w:val="both"/>
              <w:rPr>
                <w:sz w:val="24"/>
                <w:szCs w:val="24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электроэнергию по всем абонентам</w:t>
            </w:r>
          </w:p>
          <w:p w:rsidR="00C408B1" w:rsidRPr="00D97871" w:rsidRDefault="00C408B1" w:rsidP="00930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E3DC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2693" w:type="dxa"/>
            <w:vMerge w:val="restart"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 xml:space="preserve">Рабочие группы, администрации </w:t>
            </w:r>
            <w:proofErr w:type="spellStart"/>
            <w:r w:rsidRPr="00D97871">
              <w:rPr>
                <w:sz w:val="24"/>
                <w:szCs w:val="24"/>
              </w:rPr>
              <w:t>сумонов</w:t>
            </w:r>
            <w:proofErr w:type="spellEnd"/>
            <w:r w:rsidRPr="00D97871">
              <w:rPr>
                <w:sz w:val="24"/>
                <w:szCs w:val="24"/>
              </w:rPr>
              <w:t xml:space="preserve"> кожууна и отдел по </w:t>
            </w:r>
            <w:r w:rsidRPr="00D97871">
              <w:rPr>
                <w:sz w:val="24"/>
                <w:szCs w:val="24"/>
              </w:rPr>
              <w:lastRenderedPageBreak/>
              <w:t>жизнеобеспечению, строительства и архитектуры Администрации кожууна</w:t>
            </w:r>
          </w:p>
        </w:tc>
        <w:tc>
          <w:tcPr>
            <w:tcW w:w="2942" w:type="dxa"/>
          </w:tcPr>
          <w:p w:rsidR="00C408B1" w:rsidRPr="00C408B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выездов в населенные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нкты, уточнение расчетов и сумм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задолженности потребителей 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электроэнергию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5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22" w:type="dxa"/>
          </w:tcPr>
          <w:p w:rsidR="00C408B1" w:rsidRPr="00D97871" w:rsidRDefault="00C408B1" w:rsidP="00C408B1">
            <w:pPr>
              <w:jc w:val="both"/>
              <w:rPr>
                <w:sz w:val="24"/>
                <w:szCs w:val="24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Актуализация списка потребителей, обход квартир для уточнения собственников и показаний приборов учета электроэнергии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08B1" w:rsidRPr="00D97871" w:rsidRDefault="00080C44" w:rsidP="00080C44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Уточненный список </w:t>
            </w:r>
            <w:r w:rsidR="00C408B1"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Взаимодействие и оказание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содействия АО «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Тываэнергосбыт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проведении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сплошной</w:t>
            </w:r>
            <w:proofErr w:type="gramEnd"/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инвентаризации потребителей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408B1" w:rsidRPr="00D97871" w:rsidRDefault="00C408B1" w:rsidP="00535E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проведения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инвентаризации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8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Предварительное информирование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населения об инвентаризации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объявлений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СМИ, на доске объявлений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администрациях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сумонов</w:t>
            </w:r>
            <w:proofErr w:type="spellEnd"/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Подготовка помещения для приема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работниками АО </w:t>
            </w:r>
            <w:r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«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Тываэнергосбыт</w:t>
            </w:r>
            <w:proofErr w:type="spellEnd"/>
            <w:r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»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помещения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здании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сумонов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и обслуживания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Обход квартир совместно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работниками АО «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Тываэнергосбыт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 АО «</w:t>
            </w:r>
            <w:proofErr w:type="spell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Тываэнерго</w:t>
            </w:r>
            <w:proofErr w:type="spell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» для уточнения</w:t>
            </w:r>
          </w:p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собственников и показаний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приборов учета электроэнергии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Актуализированный список</w:t>
            </w:r>
          </w:p>
          <w:p w:rsidR="00C408B1" w:rsidRPr="00D97871" w:rsidRDefault="00C408B1" w:rsidP="00BA04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D978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гражданам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оформлении документов для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получения субсидий на оплату ЖКУ</w:t>
            </w:r>
          </w:p>
        </w:tc>
        <w:tc>
          <w:tcPr>
            <w:tcW w:w="184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Ув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еличение количества получателей субсидий на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оплату ЖКУ и повышение</w:t>
            </w:r>
          </w:p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Платежеспособности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потребителей</w:t>
            </w:r>
          </w:p>
        </w:tc>
      </w:tr>
      <w:tr w:rsidR="00C408B1" w:rsidRPr="00D97871" w:rsidTr="00CC6315"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0A5C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Мониторинг и контроль проведения</w:t>
            </w:r>
          </w:p>
          <w:p w:rsidR="00C408B1" w:rsidRPr="00D97871" w:rsidRDefault="00C408B1" w:rsidP="000A5C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инвентаризации потребителей</w:t>
            </w:r>
          </w:p>
        </w:tc>
        <w:tc>
          <w:tcPr>
            <w:tcW w:w="1843" w:type="dxa"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693" w:type="dxa"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отдел по жизнеобеспечению, строительства и архитектуры Администрации кожууна</w:t>
            </w:r>
          </w:p>
        </w:tc>
        <w:tc>
          <w:tcPr>
            <w:tcW w:w="2942" w:type="dxa"/>
            <w:vMerge w:val="restart"/>
          </w:tcPr>
          <w:p w:rsidR="00C408B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Справка о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промежуточных</w:t>
            </w:r>
            <w:proofErr w:type="gramEnd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окончательных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результатах</w:t>
            </w:r>
            <w:proofErr w:type="gramEnd"/>
          </w:p>
          <w:p w:rsidR="00C408B1" w:rsidRPr="00D97871" w:rsidRDefault="00C408B1" w:rsidP="00C408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инвентаризации потребителей</w:t>
            </w:r>
          </w:p>
        </w:tc>
      </w:tr>
      <w:tr w:rsidR="00C408B1" w:rsidRPr="00D97871" w:rsidTr="00CC6315">
        <w:trPr>
          <w:trHeight w:val="3082"/>
        </w:trPr>
        <w:tc>
          <w:tcPr>
            <w:tcW w:w="721" w:type="dxa"/>
          </w:tcPr>
          <w:p w:rsidR="00C408B1" w:rsidRPr="00D97871" w:rsidRDefault="00C408B1" w:rsidP="00D97871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D97871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408B1" w:rsidRPr="00D97871" w:rsidRDefault="00C408B1" w:rsidP="009E79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 xml:space="preserve">Свод и анализ информации </w:t>
            </w:r>
            <w:proofErr w:type="gramStart"/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proofErr w:type="gramEnd"/>
          </w:p>
          <w:p w:rsidR="00C408B1" w:rsidRPr="00D97871" w:rsidRDefault="00C408B1" w:rsidP="009E79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исполнении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пунктов Дорожной </w:t>
            </w: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карты</w:t>
            </w:r>
          </w:p>
        </w:tc>
        <w:tc>
          <w:tcPr>
            <w:tcW w:w="1843" w:type="dxa"/>
          </w:tcPr>
          <w:p w:rsidR="00C408B1" w:rsidRPr="00D97871" w:rsidRDefault="00C408B1" w:rsidP="009E79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C408B1" w:rsidRPr="00D97871" w:rsidRDefault="00C408B1" w:rsidP="009E79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окончательный</w:t>
            </w:r>
          </w:p>
          <w:p w:rsidR="00C408B1" w:rsidRPr="00D97871" w:rsidRDefault="00C408B1" w:rsidP="009E7983">
            <w:pPr>
              <w:jc w:val="center"/>
              <w:rPr>
                <w:sz w:val="24"/>
                <w:szCs w:val="24"/>
              </w:rPr>
            </w:pPr>
            <w:r w:rsidRPr="00D97871">
              <w:rPr>
                <w:rFonts w:eastAsiaTheme="minorHAnsi"/>
                <w:sz w:val="24"/>
                <w:szCs w:val="24"/>
                <w:lang w:eastAsia="en-US"/>
              </w:rPr>
              <w:t>- январь 2018г.</w:t>
            </w:r>
          </w:p>
        </w:tc>
        <w:tc>
          <w:tcPr>
            <w:tcW w:w="2693" w:type="dxa"/>
          </w:tcPr>
          <w:p w:rsidR="00C408B1" w:rsidRPr="00D97871" w:rsidRDefault="00C408B1" w:rsidP="000D4634">
            <w:pPr>
              <w:jc w:val="center"/>
              <w:rPr>
                <w:sz w:val="24"/>
                <w:szCs w:val="24"/>
              </w:rPr>
            </w:pPr>
            <w:r w:rsidRPr="00D97871">
              <w:rPr>
                <w:sz w:val="24"/>
                <w:szCs w:val="24"/>
              </w:rPr>
              <w:t>АО «</w:t>
            </w:r>
            <w:proofErr w:type="spellStart"/>
            <w:r w:rsidRPr="00D97871">
              <w:rPr>
                <w:sz w:val="24"/>
                <w:szCs w:val="24"/>
              </w:rPr>
              <w:t>Тываэнергосбыт</w:t>
            </w:r>
            <w:proofErr w:type="spellEnd"/>
            <w:r w:rsidRPr="00D97871">
              <w:rPr>
                <w:sz w:val="24"/>
                <w:szCs w:val="24"/>
              </w:rPr>
              <w:t xml:space="preserve">», администрации </w:t>
            </w:r>
            <w:proofErr w:type="spellStart"/>
            <w:r w:rsidRPr="00D97871">
              <w:rPr>
                <w:sz w:val="24"/>
                <w:szCs w:val="24"/>
              </w:rPr>
              <w:t>сумонов</w:t>
            </w:r>
            <w:proofErr w:type="spellEnd"/>
            <w:r w:rsidRPr="00D97871">
              <w:rPr>
                <w:sz w:val="24"/>
                <w:szCs w:val="24"/>
              </w:rPr>
              <w:t xml:space="preserve"> кожууна и отдел по жизнеобеспечению, строительства и архитектуры Администрации кожууна</w:t>
            </w:r>
          </w:p>
        </w:tc>
        <w:tc>
          <w:tcPr>
            <w:tcW w:w="2942" w:type="dxa"/>
            <w:vMerge/>
          </w:tcPr>
          <w:p w:rsidR="00C408B1" w:rsidRPr="00D97871" w:rsidRDefault="00C408B1" w:rsidP="00C4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D4634" w:rsidRPr="00D97871" w:rsidRDefault="000D4634" w:rsidP="000D4634">
      <w:pPr>
        <w:jc w:val="center"/>
        <w:rPr>
          <w:sz w:val="24"/>
          <w:szCs w:val="24"/>
        </w:rPr>
      </w:pPr>
    </w:p>
    <w:sectPr w:rsidR="000D4634" w:rsidRPr="00D97871" w:rsidSect="00CC631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6"/>
    <w:rsid w:val="00002C4B"/>
    <w:rsid w:val="000668FE"/>
    <w:rsid w:val="00080C44"/>
    <w:rsid w:val="000A5CF5"/>
    <w:rsid w:val="000D4634"/>
    <w:rsid w:val="000E3DCD"/>
    <w:rsid w:val="00535E78"/>
    <w:rsid w:val="005453DA"/>
    <w:rsid w:val="00693F06"/>
    <w:rsid w:val="006E1C68"/>
    <w:rsid w:val="00717516"/>
    <w:rsid w:val="00930FE6"/>
    <w:rsid w:val="009929D5"/>
    <w:rsid w:val="009E7983"/>
    <w:rsid w:val="00AF73AC"/>
    <w:rsid w:val="00BA040D"/>
    <w:rsid w:val="00BC4234"/>
    <w:rsid w:val="00BF4DC0"/>
    <w:rsid w:val="00C408B1"/>
    <w:rsid w:val="00CC6315"/>
    <w:rsid w:val="00D81D61"/>
    <w:rsid w:val="00D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17</cp:revision>
  <cp:lastPrinted>2017-03-13T07:49:00Z</cp:lastPrinted>
  <dcterms:created xsi:type="dcterms:W3CDTF">2017-02-09T12:54:00Z</dcterms:created>
  <dcterms:modified xsi:type="dcterms:W3CDTF">2017-07-03T15:44:00Z</dcterms:modified>
</cp:coreProperties>
</file>