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41" w:rsidRPr="00E131F5" w:rsidRDefault="00A1379E" w:rsidP="00A1379E">
      <w:pPr>
        <w:shd w:val="clear" w:color="auto" w:fill="FFFFFF"/>
        <w:spacing w:after="0" w:line="315" w:lineRule="atLeast"/>
        <w:jc w:val="center"/>
        <w:textAlignment w:val="baseline"/>
        <w:rPr>
          <w:rFonts w:ascii="Arial" w:hAnsi="Arial" w:cs="Arial"/>
          <w:color w:val="2D2D2D"/>
          <w:spacing w:val="2"/>
          <w:sz w:val="21"/>
          <w:szCs w:val="21"/>
        </w:rPr>
      </w:pPr>
      <w:r>
        <w:rPr>
          <w:noProof/>
        </w:rPr>
        <w:drawing>
          <wp:inline distT="0" distB="0" distL="0" distR="0" wp14:anchorId="19C1717B" wp14:editId="44D756C0">
            <wp:extent cx="6057900" cy="862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161" t="4838" r="27090" b="11569"/>
                    <a:stretch/>
                  </pic:blipFill>
                  <pic:spPr bwMode="auto">
                    <a:xfrm>
                      <a:off x="0" y="0"/>
                      <a:ext cx="6057275" cy="8619236"/>
                    </a:xfrm>
                    <a:prstGeom prst="rect">
                      <a:avLst/>
                    </a:prstGeom>
                    <a:ln>
                      <a:noFill/>
                    </a:ln>
                    <a:extLst>
                      <a:ext uri="{53640926-AAD7-44D8-BBD7-CCE9431645EC}">
                        <a14:shadowObscured xmlns:a14="http://schemas.microsoft.com/office/drawing/2010/main"/>
                      </a:ext>
                    </a:extLst>
                  </pic:spPr>
                </pic:pic>
              </a:graphicData>
            </a:graphic>
          </wp:inline>
        </w:drawing>
      </w:r>
      <w:r w:rsidR="000D619C">
        <w:rPr>
          <w:rFonts w:ascii="Arial" w:hAnsi="Arial" w:cs="Arial"/>
          <w:color w:val="2D2D2D"/>
          <w:spacing w:val="2"/>
          <w:sz w:val="21"/>
          <w:szCs w:val="21"/>
        </w:rPr>
        <w:br/>
      </w:r>
    </w:p>
    <w:p w:rsidR="00E131F5" w:rsidRDefault="00E131F5" w:rsidP="005A06C4">
      <w:pPr>
        <w:shd w:val="clear" w:color="auto" w:fill="FFFFFF"/>
        <w:spacing w:after="0" w:line="315" w:lineRule="atLeast"/>
        <w:jc w:val="right"/>
        <w:textAlignment w:val="baseline"/>
        <w:rPr>
          <w:spacing w:val="2"/>
          <w:sz w:val="28"/>
          <w:szCs w:val="21"/>
        </w:rPr>
      </w:pPr>
    </w:p>
    <w:p w:rsidR="0068475E" w:rsidRDefault="0068475E" w:rsidP="005A06C4">
      <w:pPr>
        <w:shd w:val="clear" w:color="auto" w:fill="FFFFFF"/>
        <w:spacing w:after="0" w:line="315" w:lineRule="atLeast"/>
        <w:jc w:val="right"/>
        <w:textAlignment w:val="baseline"/>
        <w:rPr>
          <w:spacing w:val="2"/>
          <w:sz w:val="28"/>
          <w:szCs w:val="21"/>
        </w:rPr>
      </w:pPr>
    </w:p>
    <w:p w:rsidR="00A1379E" w:rsidRDefault="00A1379E" w:rsidP="005A06C4">
      <w:pPr>
        <w:shd w:val="clear" w:color="auto" w:fill="FFFFFF"/>
        <w:spacing w:after="0" w:line="315" w:lineRule="atLeast"/>
        <w:jc w:val="right"/>
        <w:textAlignment w:val="baseline"/>
        <w:rPr>
          <w:spacing w:val="2"/>
          <w:sz w:val="28"/>
          <w:szCs w:val="21"/>
        </w:rPr>
      </w:pPr>
    </w:p>
    <w:p w:rsidR="00A1379E" w:rsidRDefault="00A1379E" w:rsidP="005A06C4">
      <w:pPr>
        <w:shd w:val="clear" w:color="auto" w:fill="FFFFFF"/>
        <w:spacing w:after="0" w:line="315" w:lineRule="atLeast"/>
        <w:jc w:val="right"/>
        <w:textAlignment w:val="baseline"/>
        <w:rPr>
          <w:spacing w:val="2"/>
          <w:sz w:val="28"/>
          <w:szCs w:val="21"/>
        </w:rPr>
      </w:pPr>
    </w:p>
    <w:p w:rsidR="00A1379E" w:rsidRDefault="00A1379E" w:rsidP="005A06C4">
      <w:pPr>
        <w:shd w:val="clear" w:color="auto" w:fill="FFFFFF"/>
        <w:spacing w:after="0" w:line="315" w:lineRule="atLeast"/>
        <w:jc w:val="right"/>
        <w:textAlignment w:val="baseline"/>
        <w:rPr>
          <w:spacing w:val="2"/>
          <w:sz w:val="28"/>
          <w:szCs w:val="21"/>
        </w:rPr>
      </w:pPr>
    </w:p>
    <w:p w:rsidR="00A1379E" w:rsidRDefault="00A1379E" w:rsidP="005A06C4">
      <w:pPr>
        <w:shd w:val="clear" w:color="auto" w:fill="FFFFFF"/>
        <w:spacing w:after="0" w:line="315" w:lineRule="atLeast"/>
        <w:jc w:val="right"/>
        <w:textAlignment w:val="baseline"/>
        <w:rPr>
          <w:spacing w:val="2"/>
          <w:sz w:val="28"/>
          <w:szCs w:val="21"/>
        </w:rPr>
      </w:pPr>
    </w:p>
    <w:p w:rsidR="000D619C" w:rsidRPr="00E131F5" w:rsidRDefault="000D619C" w:rsidP="005A06C4">
      <w:pPr>
        <w:shd w:val="clear" w:color="auto" w:fill="FFFFFF"/>
        <w:spacing w:after="0" w:line="315" w:lineRule="atLeast"/>
        <w:jc w:val="right"/>
        <w:textAlignment w:val="baseline"/>
        <w:rPr>
          <w:spacing w:val="2"/>
          <w:sz w:val="28"/>
          <w:szCs w:val="21"/>
        </w:rPr>
      </w:pPr>
      <w:r w:rsidRPr="00E131F5">
        <w:rPr>
          <w:spacing w:val="2"/>
          <w:sz w:val="28"/>
          <w:szCs w:val="21"/>
        </w:rPr>
        <w:lastRenderedPageBreak/>
        <w:t>УТВЕРЖДЕН</w:t>
      </w:r>
    </w:p>
    <w:p w:rsidR="000D619C" w:rsidRPr="00E131F5" w:rsidRDefault="000D619C" w:rsidP="005A06C4">
      <w:pPr>
        <w:shd w:val="clear" w:color="auto" w:fill="FFFFFF"/>
        <w:spacing w:after="0" w:line="315" w:lineRule="atLeast"/>
        <w:jc w:val="right"/>
        <w:textAlignment w:val="baseline"/>
        <w:rPr>
          <w:spacing w:val="2"/>
          <w:sz w:val="28"/>
          <w:szCs w:val="21"/>
        </w:rPr>
      </w:pPr>
      <w:r w:rsidRPr="00E131F5">
        <w:rPr>
          <w:spacing w:val="2"/>
          <w:sz w:val="28"/>
          <w:szCs w:val="21"/>
        </w:rPr>
        <w:t xml:space="preserve">постановлением Администрации </w:t>
      </w:r>
    </w:p>
    <w:p w:rsidR="000D619C" w:rsidRPr="00E131F5" w:rsidRDefault="000D619C" w:rsidP="005A06C4">
      <w:pPr>
        <w:shd w:val="clear" w:color="auto" w:fill="FFFFFF"/>
        <w:spacing w:after="0" w:line="315" w:lineRule="atLeast"/>
        <w:jc w:val="right"/>
        <w:textAlignment w:val="baseline"/>
        <w:rPr>
          <w:spacing w:val="2"/>
          <w:sz w:val="28"/>
          <w:szCs w:val="21"/>
        </w:rPr>
      </w:pPr>
      <w:r w:rsidRPr="00E131F5">
        <w:rPr>
          <w:spacing w:val="2"/>
          <w:sz w:val="28"/>
          <w:szCs w:val="21"/>
        </w:rPr>
        <w:t>Тес-Хемского района Республики Тыва</w:t>
      </w:r>
    </w:p>
    <w:p w:rsidR="000D619C" w:rsidRPr="00E131F5" w:rsidRDefault="000D619C" w:rsidP="005A06C4">
      <w:pPr>
        <w:shd w:val="clear" w:color="auto" w:fill="FFFFFF"/>
        <w:spacing w:after="0" w:line="315" w:lineRule="atLeast"/>
        <w:jc w:val="right"/>
        <w:textAlignment w:val="baseline"/>
        <w:rPr>
          <w:spacing w:val="2"/>
          <w:sz w:val="28"/>
          <w:szCs w:val="21"/>
        </w:rPr>
      </w:pPr>
      <w:r w:rsidRPr="00E131F5">
        <w:rPr>
          <w:spacing w:val="2"/>
          <w:sz w:val="28"/>
          <w:szCs w:val="21"/>
        </w:rPr>
        <w:t>от «</w:t>
      </w:r>
      <w:r w:rsidR="0068475E">
        <w:rPr>
          <w:spacing w:val="2"/>
          <w:sz w:val="28"/>
          <w:szCs w:val="21"/>
        </w:rPr>
        <w:t xml:space="preserve">26» июля </w:t>
      </w:r>
      <w:r w:rsidRPr="00E131F5">
        <w:rPr>
          <w:spacing w:val="2"/>
          <w:sz w:val="28"/>
          <w:szCs w:val="21"/>
        </w:rPr>
        <w:t xml:space="preserve">2017г. № </w:t>
      </w:r>
      <w:r w:rsidR="00A1379E">
        <w:rPr>
          <w:spacing w:val="2"/>
          <w:sz w:val="28"/>
          <w:szCs w:val="21"/>
        </w:rPr>
        <w:t>468</w:t>
      </w:r>
    </w:p>
    <w:p w:rsidR="000D619C" w:rsidRDefault="005A06C4" w:rsidP="000D619C">
      <w:pPr>
        <w:shd w:val="clear" w:color="auto" w:fill="FFFFFF"/>
        <w:spacing w:after="0" w:line="315" w:lineRule="atLeast"/>
        <w:jc w:val="center"/>
        <w:textAlignment w:val="baseline"/>
        <w:rPr>
          <w:rFonts w:ascii="Arial" w:hAnsi="Arial" w:cs="Arial"/>
          <w:color w:val="2D2D2D"/>
          <w:spacing w:val="2"/>
          <w:sz w:val="21"/>
          <w:szCs w:val="21"/>
        </w:rPr>
      </w:pPr>
      <w:r w:rsidRPr="005A06C4">
        <w:rPr>
          <w:rFonts w:ascii="Arial" w:hAnsi="Arial" w:cs="Arial"/>
          <w:color w:val="2D2D2D"/>
          <w:spacing w:val="2"/>
          <w:sz w:val="21"/>
          <w:szCs w:val="21"/>
        </w:rPr>
        <w:br/>
      </w:r>
      <w:r w:rsidR="000D619C">
        <w:rPr>
          <w:spacing w:val="2"/>
          <w:sz w:val="28"/>
          <w:szCs w:val="28"/>
        </w:rPr>
        <w:t>П</w:t>
      </w:r>
      <w:r w:rsidR="000D619C" w:rsidRPr="000D619C">
        <w:rPr>
          <w:spacing w:val="2"/>
          <w:sz w:val="28"/>
          <w:szCs w:val="28"/>
        </w:rPr>
        <w:t xml:space="preserve">орядок </w:t>
      </w:r>
      <w:r w:rsidRPr="000D619C">
        <w:rPr>
          <w:spacing w:val="2"/>
          <w:sz w:val="28"/>
          <w:szCs w:val="28"/>
        </w:rPr>
        <w:t xml:space="preserve">организации и осуществления муниципального </w:t>
      </w:r>
      <w:proofErr w:type="gramStart"/>
      <w:r w:rsidRPr="000D619C">
        <w:rPr>
          <w:spacing w:val="2"/>
          <w:sz w:val="28"/>
          <w:szCs w:val="28"/>
        </w:rPr>
        <w:t>контроля за</w:t>
      </w:r>
      <w:proofErr w:type="gramEnd"/>
      <w:r w:rsidRPr="000D619C">
        <w:rPr>
          <w:spacing w:val="2"/>
          <w:sz w:val="28"/>
          <w:szCs w:val="28"/>
        </w:rPr>
        <w:t xml:space="preserve"> обеспечением сохранности автомобильных дорог местного значения муниципального образования </w:t>
      </w:r>
      <w:r w:rsidR="000D619C" w:rsidRPr="000D619C">
        <w:rPr>
          <w:spacing w:val="2"/>
          <w:sz w:val="28"/>
          <w:szCs w:val="28"/>
        </w:rPr>
        <w:t>«Тес-Хемский кожуун Республики Тыва»</w:t>
      </w:r>
    </w:p>
    <w:p w:rsidR="000D619C" w:rsidRPr="000D619C" w:rsidRDefault="000D619C" w:rsidP="000D619C">
      <w:pPr>
        <w:shd w:val="clear" w:color="auto" w:fill="FFFFFF"/>
        <w:spacing w:after="0" w:line="315" w:lineRule="atLeast"/>
        <w:jc w:val="center"/>
        <w:textAlignment w:val="baseline"/>
        <w:rPr>
          <w:rFonts w:ascii="Arial" w:hAnsi="Arial" w:cs="Arial"/>
          <w:color w:val="2D2D2D"/>
          <w:spacing w:val="2"/>
          <w:sz w:val="21"/>
          <w:szCs w:val="21"/>
        </w:rPr>
      </w:pPr>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1. Общие положения</w:t>
      </w:r>
    </w:p>
    <w:p w:rsidR="005A06C4" w:rsidRPr="00E131F5" w:rsidRDefault="005A06C4" w:rsidP="000D619C">
      <w:pPr>
        <w:shd w:val="clear" w:color="auto" w:fill="FFFFFF"/>
        <w:spacing w:after="0" w:line="240" w:lineRule="auto"/>
        <w:jc w:val="both"/>
        <w:textAlignment w:val="baseline"/>
        <w:rPr>
          <w:spacing w:val="2"/>
          <w:sz w:val="28"/>
          <w:szCs w:val="28"/>
        </w:rPr>
      </w:pPr>
      <w:r w:rsidRPr="000D619C">
        <w:rPr>
          <w:color w:val="2D2D2D"/>
          <w:spacing w:val="2"/>
          <w:sz w:val="28"/>
          <w:szCs w:val="28"/>
        </w:rPr>
        <w:br/>
        <w:t xml:space="preserve">1.1. </w:t>
      </w:r>
      <w:proofErr w:type="gramStart"/>
      <w:r w:rsidRPr="000D619C">
        <w:rPr>
          <w:color w:val="2D2D2D"/>
          <w:spacing w:val="2"/>
          <w:sz w:val="28"/>
          <w:szCs w:val="28"/>
        </w:rPr>
        <w:t xml:space="preserve">Настоящий Порядок организации и осуществления муниципального контроля за обеспечением сохранности автомобильных дорог местного значения муниципального образования </w:t>
      </w:r>
      <w:r w:rsidR="000D619C" w:rsidRPr="000D619C">
        <w:rPr>
          <w:spacing w:val="2"/>
          <w:sz w:val="28"/>
          <w:szCs w:val="28"/>
        </w:rPr>
        <w:t>«Тес-Хемский кожуун Республики Тыва»</w:t>
      </w:r>
      <w:r w:rsidR="000D619C" w:rsidRPr="000D619C">
        <w:rPr>
          <w:color w:val="2D2D2D"/>
          <w:spacing w:val="2"/>
          <w:sz w:val="28"/>
          <w:szCs w:val="28"/>
        </w:rPr>
        <w:t xml:space="preserve"> </w:t>
      </w:r>
      <w:r w:rsidRPr="000D619C">
        <w:rPr>
          <w:color w:val="2D2D2D"/>
          <w:spacing w:val="2"/>
          <w:sz w:val="28"/>
          <w:szCs w:val="28"/>
        </w:rPr>
        <w:t>(далее - Порядок) разработан в соответствии с </w:t>
      </w:r>
      <w:hyperlink r:id="rId8" w:history="1">
        <w:r w:rsidRPr="000D619C">
          <w:rPr>
            <w:spacing w:val="2"/>
            <w:sz w:val="28"/>
            <w:szCs w:val="28"/>
          </w:rPr>
          <w:t>Федеральным законом от 06.10.2003</w:t>
        </w:r>
        <w:r w:rsidR="000D619C">
          <w:rPr>
            <w:spacing w:val="2"/>
            <w:sz w:val="28"/>
            <w:szCs w:val="28"/>
          </w:rPr>
          <w:t xml:space="preserve"> г.</w:t>
        </w:r>
        <w:r w:rsidRPr="000D619C">
          <w:rPr>
            <w:spacing w:val="2"/>
            <w:sz w:val="28"/>
            <w:szCs w:val="28"/>
          </w:rPr>
          <w:t xml:space="preserve"> </w:t>
        </w:r>
        <w:r w:rsidR="000D619C">
          <w:rPr>
            <w:spacing w:val="2"/>
            <w:sz w:val="28"/>
            <w:szCs w:val="28"/>
          </w:rPr>
          <w:t>№</w:t>
        </w:r>
        <w:r w:rsidRPr="000D619C">
          <w:rPr>
            <w:spacing w:val="2"/>
            <w:sz w:val="28"/>
            <w:szCs w:val="28"/>
          </w:rPr>
          <w:t xml:space="preserve"> 131-ФЗ </w:t>
        </w:r>
        <w:r w:rsidR="000D619C">
          <w:rPr>
            <w:spacing w:val="2"/>
            <w:sz w:val="28"/>
            <w:szCs w:val="28"/>
          </w:rPr>
          <w:t>«</w:t>
        </w:r>
        <w:r w:rsidRPr="000D619C">
          <w:rPr>
            <w:spacing w:val="2"/>
            <w:sz w:val="28"/>
            <w:szCs w:val="28"/>
          </w:rPr>
          <w:t>Об общих принципах организации местного самоуправления в Российской Федерации</w:t>
        </w:r>
        <w:r w:rsidR="000D619C">
          <w:rPr>
            <w:spacing w:val="2"/>
            <w:sz w:val="28"/>
            <w:szCs w:val="28"/>
          </w:rPr>
          <w:t>»</w:t>
        </w:r>
      </w:hyperlink>
      <w:r w:rsidRPr="000D619C">
        <w:rPr>
          <w:spacing w:val="2"/>
          <w:sz w:val="28"/>
          <w:szCs w:val="28"/>
        </w:rPr>
        <w:t>, </w:t>
      </w:r>
      <w:hyperlink r:id="rId9" w:history="1">
        <w:r w:rsidRPr="000D619C">
          <w:rPr>
            <w:spacing w:val="2"/>
            <w:sz w:val="28"/>
            <w:szCs w:val="28"/>
          </w:rPr>
          <w:t xml:space="preserve">Федеральным законом от 08.11.2007 </w:t>
        </w:r>
        <w:r w:rsidR="000D619C">
          <w:rPr>
            <w:spacing w:val="2"/>
            <w:sz w:val="28"/>
            <w:szCs w:val="28"/>
          </w:rPr>
          <w:t>г. №</w:t>
        </w:r>
        <w:r w:rsidRPr="000D619C">
          <w:rPr>
            <w:spacing w:val="2"/>
            <w:sz w:val="28"/>
            <w:szCs w:val="28"/>
          </w:rPr>
          <w:t xml:space="preserve"> 257-ФЗ </w:t>
        </w:r>
        <w:r w:rsidR="000D619C">
          <w:rPr>
            <w:spacing w:val="2"/>
            <w:sz w:val="28"/>
            <w:szCs w:val="28"/>
          </w:rPr>
          <w:t>«</w:t>
        </w:r>
        <w:r w:rsidRPr="000D619C">
          <w:rPr>
            <w:spacing w:val="2"/>
            <w:sz w:val="28"/>
            <w:szCs w:val="28"/>
          </w:rPr>
          <w:t>Об автомобильных дорогах и о дорожной деятельности в Российской Федерации и о внесении</w:t>
        </w:r>
        <w:proofErr w:type="gramEnd"/>
        <w:r w:rsidRPr="000D619C">
          <w:rPr>
            <w:spacing w:val="2"/>
            <w:sz w:val="28"/>
            <w:szCs w:val="28"/>
          </w:rPr>
          <w:t xml:space="preserve"> изменений в отдельные законодательные акты Российской Федерации</w:t>
        </w:r>
        <w:r w:rsidR="000D619C">
          <w:rPr>
            <w:spacing w:val="2"/>
            <w:sz w:val="28"/>
            <w:szCs w:val="28"/>
          </w:rPr>
          <w:t>»</w:t>
        </w:r>
      </w:hyperlink>
      <w:r w:rsidRPr="000D619C">
        <w:rPr>
          <w:spacing w:val="2"/>
          <w:sz w:val="28"/>
          <w:szCs w:val="28"/>
        </w:rPr>
        <w:t>, </w:t>
      </w:r>
      <w:r w:rsidR="000D619C" w:rsidRPr="000D619C">
        <w:rPr>
          <w:sz w:val="28"/>
          <w:szCs w:val="28"/>
        </w:rPr>
        <w:t xml:space="preserve"> </w:t>
      </w:r>
      <w:r w:rsidR="000D619C" w:rsidRPr="0061392E">
        <w:rPr>
          <w:rFonts w:eastAsia="Calibri"/>
          <w:sz w:val="28"/>
          <w:szCs w:val="28"/>
          <w:lang w:eastAsia="en-US"/>
        </w:rPr>
        <w:t xml:space="preserve">Уставом муниципального района «Тес-Хемский кожуун Республики Тыва»  </w:t>
      </w:r>
      <w:r w:rsidRPr="000D619C">
        <w:rPr>
          <w:color w:val="2D2D2D"/>
          <w:spacing w:val="2"/>
          <w:sz w:val="28"/>
          <w:szCs w:val="28"/>
        </w:rPr>
        <w:t xml:space="preserve">и регламентирует организацию и осуществление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обеспечением сохранности автомобильных дорог местного значения муниципального образования </w:t>
      </w:r>
      <w:r w:rsidR="000D619C" w:rsidRPr="000D619C">
        <w:rPr>
          <w:spacing w:val="2"/>
          <w:sz w:val="28"/>
          <w:szCs w:val="28"/>
        </w:rPr>
        <w:t>«Тес-Хемский кожуун Республики Тыва»</w:t>
      </w:r>
      <w:r w:rsidR="000D619C">
        <w:rPr>
          <w:spacing w:val="2"/>
          <w:sz w:val="28"/>
          <w:szCs w:val="28"/>
        </w:rPr>
        <w:t>.</w:t>
      </w:r>
      <w:r w:rsidRPr="000D619C">
        <w:rPr>
          <w:color w:val="2D2D2D"/>
          <w:spacing w:val="2"/>
          <w:sz w:val="28"/>
          <w:szCs w:val="28"/>
        </w:rPr>
        <w:br/>
        <w:t xml:space="preserve">1.2. </w:t>
      </w:r>
      <w:proofErr w:type="gramStart"/>
      <w:r w:rsidRPr="000D619C">
        <w:rPr>
          <w:color w:val="2D2D2D"/>
          <w:spacing w:val="2"/>
          <w:sz w:val="28"/>
          <w:szCs w:val="28"/>
        </w:rPr>
        <w:t xml:space="preserve">Целью муниципального контроля за обеспечением сохранности автомобильных дорог местного значения муниципального образования </w:t>
      </w:r>
      <w:r w:rsidR="000D619C" w:rsidRPr="000D619C">
        <w:rPr>
          <w:spacing w:val="2"/>
          <w:sz w:val="28"/>
          <w:szCs w:val="28"/>
        </w:rPr>
        <w:t>«Тес-Хемский кожуун Республики Тыва»</w:t>
      </w:r>
      <w:r w:rsidRPr="000D619C">
        <w:rPr>
          <w:color w:val="2D2D2D"/>
          <w:spacing w:val="2"/>
          <w:sz w:val="28"/>
          <w:szCs w:val="28"/>
        </w:rPr>
        <w:t xml:space="preserve"> (далее - муниципальный контроль за сохранностью автомобильных дорог), осуществляемого в соответствии с настоящим Порядком, является организация и проведение на территории муниципального образования </w:t>
      </w:r>
      <w:r w:rsidR="000D619C" w:rsidRPr="000D619C">
        <w:rPr>
          <w:spacing w:val="2"/>
          <w:sz w:val="28"/>
          <w:szCs w:val="28"/>
        </w:rPr>
        <w:t>«Тес-Хемский кожуун Республики Тыва»</w:t>
      </w:r>
      <w:r w:rsidR="000D619C">
        <w:rPr>
          <w:spacing w:val="2"/>
          <w:sz w:val="28"/>
          <w:szCs w:val="28"/>
        </w:rPr>
        <w:t xml:space="preserve"> </w:t>
      </w:r>
      <w:r w:rsidRPr="000D619C">
        <w:rPr>
          <w:color w:val="2D2D2D"/>
          <w:spacing w:val="2"/>
          <w:sz w:val="28"/>
          <w:szCs w:val="28"/>
        </w:rPr>
        <w:t xml:space="preserve">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w:t>
      </w:r>
      <w:r w:rsidR="000D619C" w:rsidRPr="000D619C">
        <w:rPr>
          <w:spacing w:val="2"/>
          <w:sz w:val="28"/>
          <w:szCs w:val="28"/>
        </w:rPr>
        <w:t>«Тес-Хемский кожуун Республики Тыва»</w:t>
      </w:r>
      <w:r w:rsidR="000D619C" w:rsidRPr="000D619C">
        <w:rPr>
          <w:color w:val="2D2D2D"/>
          <w:spacing w:val="2"/>
          <w:sz w:val="28"/>
          <w:szCs w:val="28"/>
        </w:rPr>
        <w:t xml:space="preserve"> </w:t>
      </w:r>
      <w:r w:rsidRPr="000D619C">
        <w:rPr>
          <w:color w:val="2D2D2D"/>
          <w:spacing w:val="2"/>
          <w:sz w:val="28"/>
          <w:szCs w:val="28"/>
        </w:rPr>
        <w:t>(далее - требования</w:t>
      </w:r>
      <w:proofErr w:type="gramEnd"/>
      <w:r w:rsidRPr="000D619C">
        <w:rPr>
          <w:color w:val="2D2D2D"/>
          <w:spacing w:val="2"/>
          <w:sz w:val="28"/>
          <w:szCs w:val="28"/>
        </w:rPr>
        <w:t xml:space="preserve">, установленные муниципальными правовыми актами), а также требований, установленных федеральными законами, законами </w:t>
      </w:r>
      <w:r w:rsidR="000D619C">
        <w:rPr>
          <w:color w:val="2D2D2D"/>
          <w:spacing w:val="2"/>
          <w:sz w:val="28"/>
          <w:szCs w:val="28"/>
        </w:rPr>
        <w:t>Республики Тыва  (далее – обязательные</w:t>
      </w:r>
      <w:r w:rsidR="00FE5AA8">
        <w:rPr>
          <w:color w:val="2D2D2D"/>
          <w:spacing w:val="2"/>
          <w:sz w:val="28"/>
          <w:szCs w:val="28"/>
        </w:rPr>
        <w:t xml:space="preserve"> </w:t>
      </w:r>
      <w:r w:rsidRPr="000D619C">
        <w:rPr>
          <w:color w:val="2D2D2D"/>
          <w:spacing w:val="2"/>
          <w:sz w:val="28"/>
          <w:szCs w:val="28"/>
        </w:rPr>
        <w:t>требования).</w:t>
      </w:r>
      <w:r w:rsidRPr="000D619C">
        <w:rPr>
          <w:color w:val="2D2D2D"/>
          <w:spacing w:val="2"/>
          <w:sz w:val="28"/>
          <w:szCs w:val="28"/>
        </w:rPr>
        <w:br/>
        <w:t xml:space="preserve">1.3. Предметом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сохранностью автомобильных дорог является проверка соблюдения юридическими лицами, индивидуальными предпринимателями:</w:t>
      </w:r>
      <w:r w:rsidRPr="000D619C">
        <w:rPr>
          <w:color w:val="2D2D2D"/>
          <w:spacing w:val="2"/>
          <w:sz w:val="28"/>
          <w:szCs w:val="28"/>
        </w:rPr>
        <w:br/>
        <w:t xml:space="preserve">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местного значения муниципального образования </w:t>
      </w:r>
      <w:r w:rsidR="00540735" w:rsidRPr="000D619C">
        <w:rPr>
          <w:spacing w:val="2"/>
          <w:sz w:val="28"/>
          <w:szCs w:val="28"/>
        </w:rPr>
        <w:t>«Тес-Хемский кожуун Республики Тыва»</w:t>
      </w:r>
      <w:r w:rsidR="00540735">
        <w:rPr>
          <w:spacing w:val="2"/>
          <w:sz w:val="28"/>
          <w:szCs w:val="28"/>
        </w:rPr>
        <w:t>;</w:t>
      </w:r>
      <w:r w:rsidRPr="000D619C">
        <w:rPr>
          <w:color w:val="2D2D2D"/>
          <w:spacing w:val="2"/>
          <w:sz w:val="28"/>
          <w:szCs w:val="28"/>
        </w:rPr>
        <w:br/>
        <w:t xml:space="preserve">требований нормативных документов, устанавливающих порядок установления и использования полос отвода и придорожных </w:t>
      </w:r>
      <w:proofErr w:type="gramStart"/>
      <w:r w:rsidRPr="000D619C">
        <w:rPr>
          <w:color w:val="2D2D2D"/>
          <w:spacing w:val="2"/>
          <w:sz w:val="28"/>
          <w:szCs w:val="28"/>
        </w:rPr>
        <w:t>полос</w:t>
      </w:r>
      <w:proofErr w:type="gramEnd"/>
      <w:r w:rsidRPr="000D619C">
        <w:rPr>
          <w:color w:val="2D2D2D"/>
          <w:spacing w:val="2"/>
          <w:sz w:val="28"/>
          <w:szCs w:val="28"/>
        </w:rPr>
        <w:t xml:space="preserve"> автомобильных дорог местного значения муниципального образования </w:t>
      </w:r>
      <w:r w:rsidR="00540735" w:rsidRPr="000D619C">
        <w:rPr>
          <w:spacing w:val="2"/>
          <w:sz w:val="28"/>
          <w:szCs w:val="28"/>
        </w:rPr>
        <w:t>«Тес-Хемский кожуун Республики Тыва»</w:t>
      </w:r>
      <w:r w:rsidR="00540735">
        <w:rPr>
          <w:spacing w:val="2"/>
          <w:sz w:val="28"/>
          <w:szCs w:val="28"/>
        </w:rPr>
        <w:t>,</w:t>
      </w:r>
      <w:r w:rsidRPr="000D619C">
        <w:rPr>
          <w:color w:val="2D2D2D"/>
          <w:spacing w:val="2"/>
          <w:sz w:val="28"/>
          <w:szCs w:val="28"/>
        </w:rPr>
        <w:t xml:space="preserve">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w:t>
      </w:r>
      <w:r w:rsidRPr="000D619C">
        <w:rPr>
          <w:color w:val="2D2D2D"/>
          <w:spacing w:val="2"/>
          <w:sz w:val="28"/>
          <w:szCs w:val="28"/>
        </w:rPr>
        <w:lastRenderedPageBreak/>
        <w:t xml:space="preserve">рекламных конструкций, инженерных коммуникаций и иных объектов, размещаемых в полосе отвода и придорожных полосах автомобильных дорог </w:t>
      </w:r>
      <w:proofErr w:type="gramStart"/>
      <w:r w:rsidRPr="000D619C">
        <w:rPr>
          <w:color w:val="2D2D2D"/>
          <w:spacing w:val="2"/>
          <w:sz w:val="28"/>
          <w:szCs w:val="28"/>
        </w:rPr>
        <w:t xml:space="preserve">местного значения муниципального образования </w:t>
      </w:r>
      <w:r w:rsidR="00540735" w:rsidRPr="000D619C">
        <w:rPr>
          <w:spacing w:val="2"/>
          <w:sz w:val="28"/>
          <w:szCs w:val="28"/>
        </w:rPr>
        <w:t>«Тес-Хемский кожуун Республики Тыва»</w:t>
      </w:r>
      <w:r w:rsidRPr="000D619C">
        <w:rPr>
          <w:color w:val="2D2D2D"/>
          <w:spacing w:val="2"/>
          <w:sz w:val="28"/>
          <w:szCs w:val="28"/>
        </w:rPr>
        <w:br/>
        <w:t xml:space="preserve">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муниципального образования </w:t>
      </w:r>
      <w:r w:rsidR="00540735" w:rsidRPr="000D619C">
        <w:rPr>
          <w:spacing w:val="2"/>
          <w:sz w:val="28"/>
          <w:szCs w:val="28"/>
        </w:rPr>
        <w:t>«Тес-Хемский кожуун Республики Тыва»</w:t>
      </w:r>
      <w:r w:rsidR="00540735">
        <w:rPr>
          <w:spacing w:val="2"/>
          <w:sz w:val="28"/>
          <w:szCs w:val="28"/>
        </w:rPr>
        <w:t xml:space="preserve">, </w:t>
      </w:r>
      <w:r w:rsidRPr="000D619C">
        <w:rPr>
          <w:color w:val="2D2D2D"/>
          <w:spacing w:val="2"/>
          <w:sz w:val="28"/>
          <w:szCs w:val="28"/>
        </w:rPr>
        <w:t>а также правил перевозки опасных грузов;</w:t>
      </w:r>
      <w:r w:rsidRPr="000D619C">
        <w:rPr>
          <w:color w:val="2D2D2D"/>
          <w:spacing w:val="2"/>
          <w:sz w:val="28"/>
          <w:szCs w:val="28"/>
        </w:rPr>
        <w:b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roofErr w:type="gramEnd"/>
      <w:r w:rsidRPr="000D619C">
        <w:rPr>
          <w:color w:val="2D2D2D"/>
          <w:spacing w:val="2"/>
          <w:sz w:val="28"/>
          <w:szCs w:val="28"/>
        </w:rPr>
        <w:br/>
      </w:r>
      <w:proofErr w:type="gramStart"/>
      <w:r w:rsidRPr="000D619C">
        <w:rPr>
          <w:color w:val="2D2D2D"/>
          <w:spacing w:val="2"/>
          <w:sz w:val="28"/>
          <w:szCs w:val="28"/>
        </w:rPr>
        <w:t xml:space="preserve">обязанностей пользователей автомобильными дорогами местного значения муниципального образования </w:t>
      </w:r>
      <w:r w:rsidR="00681F75" w:rsidRPr="000D619C">
        <w:rPr>
          <w:spacing w:val="2"/>
          <w:sz w:val="28"/>
          <w:szCs w:val="28"/>
        </w:rPr>
        <w:t>«Тес-Хемский кожуун Республики Тыва»</w:t>
      </w:r>
      <w:r w:rsidR="00681F75">
        <w:rPr>
          <w:spacing w:val="2"/>
          <w:sz w:val="28"/>
          <w:szCs w:val="28"/>
        </w:rPr>
        <w:t xml:space="preserve"> </w:t>
      </w:r>
      <w:r w:rsidRPr="000D619C">
        <w:rPr>
          <w:color w:val="2D2D2D"/>
          <w:spacing w:val="2"/>
          <w:sz w:val="28"/>
          <w:szCs w:val="28"/>
        </w:rPr>
        <w:t xml:space="preserve">и иных лиц при использовании автомобильных дорог местного значения муниципального образования </w:t>
      </w:r>
      <w:r w:rsidR="00681F75" w:rsidRPr="000D619C">
        <w:rPr>
          <w:spacing w:val="2"/>
          <w:sz w:val="28"/>
          <w:szCs w:val="28"/>
        </w:rPr>
        <w:t>«Тес-Хемский кожуун Республики Тыва»</w:t>
      </w:r>
      <w:r w:rsidR="00681F75">
        <w:rPr>
          <w:spacing w:val="2"/>
          <w:sz w:val="28"/>
          <w:szCs w:val="28"/>
        </w:rPr>
        <w:t>;</w:t>
      </w:r>
      <w:r w:rsidRPr="000D619C">
        <w:rPr>
          <w:color w:val="2D2D2D"/>
          <w:spacing w:val="2"/>
          <w:sz w:val="28"/>
          <w:szCs w:val="28"/>
        </w:rPr>
        <w:br/>
        <w:t xml:space="preserve">требований по присоединению объектов дорожного сервиса, а также объектов другого функционального назначения к автомобильным дорогам местного значения муниципального образования </w:t>
      </w:r>
      <w:r w:rsidR="00681F75" w:rsidRPr="000D619C">
        <w:rPr>
          <w:spacing w:val="2"/>
          <w:sz w:val="28"/>
          <w:szCs w:val="28"/>
        </w:rPr>
        <w:t>«Тес-Хемский кожуун Республики Тыва»</w:t>
      </w:r>
      <w:r w:rsidR="00681F75">
        <w:rPr>
          <w:spacing w:val="2"/>
          <w:sz w:val="28"/>
          <w:szCs w:val="28"/>
        </w:rPr>
        <w:t>.</w:t>
      </w:r>
      <w:r w:rsidRPr="000D619C">
        <w:rPr>
          <w:color w:val="2D2D2D"/>
          <w:spacing w:val="2"/>
          <w:sz w:val="28"/>
          <w:szCs w:val="28"/>
        </w:rPr>
        <w:br/>
        <w:t>1.4.</w:t>
      </w:r>
      <w:proofErr w:type="gramEnd"/>
      <w:r w:rsidRPr="000D619C">
        <w:rPr>
          <w:color w:val="2D2D2D"/>
          <w:spacing w:val="2"/>
          <w:sz w:val="28"/>
          <w:szCs w:val="28"/>
        </w:rPr>
        <w:t xml:space="preserve"> </w:t>
      </w:r>
      <w:proofErr w:type="gramStart"/>
      <w:r w:rsidRPr="000D619C">
        <w:rPr>
          <w:color w:val="2D2D2D"/>
          <w:spacing w:val="2"/>
          <w:sz w:val="28"/>
          <w:szCs w:val="28"/>
        </w:rPr>
        <w:t xml:space="preserve">Муниципальный контроль за сохранностью автомобильных дорог осуществляется администрацией </w:t>
      </w:r>
      <w:r w:rsidR="00681F75">
        <w:rPr>
          <w:color w:val="2D2D2D"/>
          <w:spacing w:val="2"/>
          <w:sz w:val="28"/>
          <w:szCs w:val="28"/>
        </w:rPr>
        <w:t>муниципального района «Тес-Хемский кожуун Республики Тыва»</w:t>
      </w:r>
      <w:r w:rsidRPr="000D619C">
        <w:rPr>
          <w:color w:val="2D2D2D"/>
          <w:spacing w:val="2"/>
          <w:sz w:val="28"/>
          <w:szCs w:val="28"/>
        </w:rPr>
        <w:t xml:space="preserve"> в лице ее структурного подразделения, уполномоченного муниципальным правовым актом на осуществление муниципального контроля за сохранностью автомобильных дорог (далее - Уполномоченный орган, орган муниципального контроля), в соответствии с федеральными законами, законами </w:t>
      </w:r>
      <w:r w:rsidR="003606B0">
        <w:rPr>
          <w:color w:val="2D2D2D"/>
          <w:spacing w:val="2"/>
          <w:sz w:val="28"/>
          <w:szCs w:val="28"/>
        </w:rPr>
        <w:t>Республики Тыва</w:t>
      </w:r>
      <w:r w:rsidRPr="000D619C">
        <w:rPr>
          <w:color w:val="2D2D2D"/>
          <w:spacing w:val="2"/>
          <w:sz w:val="28"/>
          <w:szCs w:val="28"/>
        </w:rPr>
        <w:t xml:space="preserve">, нормативными правовыми актами муниципального образования </w:t>
      </w:r>
      <w:r w:rsidR="003606B0" w:rsidRPr="000D619C">
        <w:rPr>
          <w:spacing w:val="2"/>
          <w:sz w:val="28"/>
          <w:szCs w:val="28"/>
        </w:rPr>
        <w:t>«Тес-Хемский кожуун Республики Тыва»</w:t>
      </w:r>
      <w:r w:rsidR="003606B0">
        <w:rPr>
          <w:spacing w:val="2"/>
          <w:sz w:val="28"/>
          <w:szCs w:val="28"/>
        </w:rPr>
        <w:t xml:space="preserve">, </w:t>
      </w:r>
      <w:r w:rsidRPr="000D619C">
        <w:rPr>
          <w:color w:val="2D2D2D"/>
          <w:spacing w:val="2"/>
          <w:sz w:val="28"/>
          <w:szCs w:val="28"/>
        </w:rPr>
        <w:t>настоящим Порядком.</w:t>
      </w:r>
      <w:r w:rsidRPr="000D619C">
        <w:rPr>
          <w:color w:val="2D2D2D"/>
          <w:spacing w:val="2"/>
          <w:sz w:val="28"/>
          <w:szCs w:val="28"/>
        </w:rPr>
        <w:br/>
        <w:t>1.5.</w:t>
      </w:r>
      <w:proofErr w:type="gramEnd"/>
      <w:r w:rsidRPr="000D619C">
        <w:rPr>
          <w:color w:val="2D2D2D"/>
          <w:spacing w:val="2"/>
          <w:sz w:val="28"/>
          <w:szCs w:val="28"/>
        </w:rPr>
        <w:t xml:space="preserve"> При осуществлении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сохранностью автомобильных дорог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sidRPr="000D619C">
        <w:rPr>
          <w:color w:val="2D2D2D"/>
          <w:spacing w:val="2"/>
          <w:sz w:val="28"/>
          <w:szCs w:val="28"/>
        </w:rPr>
        <w:br/>
        <w:t xml:space="preserve">1.6. Перечень должностных лиц Уполномоченного органа, уполномоченных на осуществление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сохранностью автомобильных дорог, </w:t>
      </w:r>
      <w:r w:rsidR="00046FF7">
        <w:rPr>
          <w:color w:val="2D2D2D"/>
          <w:spacing w:val="2"/>
          <w:sz w:val="28"/>
          <w:szCs w:val="28"/>
        </w:rPr>
        <w:t>утверждается постановлением администрации Тес-Хемского кожууна Республики Тыва</w:t>
      </w:r>
      <w:r w:rsidRPr="000D619C">
        <w:rPr>
          <w:color w:val="2D2D2D"/>
          <w:spacing w:val="2"/>
          <w:sz w:val="28"/>
          <w:szCs w:val="28"/>
        </w:rPr>
        <w:t>.</w:t>
      </w:r>
      <w:r w:rsidRPr="000D619C">
        <w:rPr>
          <w:color w:val="2D2D2D"/>
          <w:spacing w:val="2"/>
          <w:sz w:val="28"/>
          <w:szCs w:val="28"/>
        </w:rPr>
        <w:br/>
        <w:t xml:space="preserve">1.7. К отношениям, связанным с осуществлением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сохранностью автомобильных дорог, организацией и проведением проверок юридических лиц, индивидуальных предпринимателей, применяются положения </w:t>
      </w:r>
      <w:hyperlink r:id="rId10" w:history="1">
        <w:r w:rsidRPr="00F82C05">
          <w:rPr>
            <w:spacing w:val="2"/>
            <w:sz w:val="28"/>
            <w:szCs w:val="28"/>
          </w:rPr>
          <w:t xml:space="preserve">Федерального закона </w:t>
        </w:r>
        <w:r w:rsidR="000A4C32">
          <w:rPr>
            <w:spacing w:val="2"/>
            <w:sz w:val="28"/>
            <w:szCs w:val="28"/>
          </w:rPr>
          <w:t>«</w:t>
        </w:r>
        <w:r w:rsidRPr="00F82C0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4C32">
          <w:rPr>
            <w:spacing w:val="2"/>
            <w:sz w:val="28"/>
            <w:szCs w:val="28"/>
          </w:rPr>
          <w:t>»</w:t>
        </w:r>
      </w:hyperlink>
      <w:r w:rsidRPr="00F82C05">
        <w:rPr>
          <w:spacing w:val="2"/>
          <w:sz w:val="28"/>
          <w:szCs w:val="28"/>
        </w:rPr>
        <w:t>.</w:t>
      </w:r>
      <w:r w:rsidRPr="000D619C">
        <w:rPr>
          <w:color w:val="2D2D2D"/>
          <w:spacing w:val="2"/>
          <w:sz w:val="28"/>
          <w:szCs w:val="28"/>
        </w:rPr>
        <w:br/>
        <w:t xml:space="preserve">1.8. Лица, препятствующие осуществлению муниципального </w:t>
      </w:r>
      <w:proofErr w:type="gramStart"/>
      <w:r w:rsidRPr="000D619C">
        <w:rPr>
          <w:color w:val="2D2D2D"/>
          <w:spacing w:val="2"/>
          <w:sz w:val="28"/>
          <w:szCs w:val="28"/>
        </w:rPr>
        <w:t>контроля за</w:t>
      </w:r>
      <w:proofErr w:type="gramEnd"/>
      <w:r w:rsidRPr="000D619C">
        <w:rPr>
          <w:color w:val="2D2D2D"/>
          <w:spacing w:val="2"/>
          <w:sz w:val="28"/>
          <w:szCs w:val="28"/>
        </w:rPr>
        <w:t xml:space="preserve"> сохранностью автомобильных дорог, несут ответственность в соответствии с законодательством Российской Федерации.</w:t>
      </w:r>
      <w:r w:rsidRPr="000D619C">
        <w:rPr>
          <w:color w:val="2D2D2D"/>
          <w:spacing w:val="2"/>
          <w:sz w:val="28"/>
          <w:szCs w:val="28"/>
        </w:rPr>
        <w:br/>
        <w:t xml:space="preserve">1.9. Муниципальный </w:t>
      </w:r>
      <w:proofErr w:type="gramStart"/>
      <w:r w:rsidRPr="000D619C">
        <w:rPr>
          <w:color w:val="2D2D2D"/>
          <w:spacing w:val="2"/>
          <w:sz w:val="28"/>
          <w:szCs w:val="28"/>
        </w:rPr>
        <w:t>контроль за</w:t>
      </w:r>
      <w:proofErr w:type="gramEnd"/>
      <w:r w:rsidRPr="000D619C">
        <w:rPr>
          <w:color w:val="2D2D2D"/>
          <w:spacing w:val="2"/>
          <w:sz w:val="28"/>
          <w:szCs w:val="28"/>
        </w:rPr>
        <w:t xml:space="preserve"> сохранностью автомобильных дорог осуществляется в форме плановых и внеплановых проверок.</w:t>
      </w:r>
      <w:r w:rsidRPr="000D619C">
        <w:rPr>
          <w:color w:val="2D2D2D"/>
          <w:spacing w:val="2"/>
          <w:sz w:val="28"/>
          <w:szCs w:val="28"/>
        </w:rPr>
        <w:br/>
        <w:t xml:space="preserve">1.10. </w:t>
      </w:r>
      <w:proofErr w:type="gramStart"/>
      <w:r w:rsidRPr="000D619C">
        <w:rPr>
          <w:color w:val="2D2D2D"/>
          <w:spacing w:val="2"/>
          <w:sz w:val="28"/>
          <w:szCs w:val="28"/>
        </w:rPr>
        <w:t xml:space="preserve">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w:t>
      </w:r>
      <w:r w:rsidRPr="000D619C">
        <w:rPr>
          <w:color w:val="2D2D2D"/>
          <w:spacing w:val="2"/>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0D619C">
        <w:rPr>
          <w:color w:val="2D2D2D"/>
          <w:spacing w:val="2"/>
          <w:sz w:val="28"/>
          <w:szCs w:val="28"/>
        </w:rPr>
        <w:t xml:space="preserve"> в сроки и </w:t>
      </w:r>
      <w:proofErr w:type="gramStart"/>
      <w:r w:rsidRPr="000D619C">
        <w:rPr>
          <w:color w:val="2D2D2D"/>
          <w:spacing w:val="2"/>
          <w:sz w:val="28"/>
          <w:szCs w:val="28"/>
        </w:rPr>
        <w:t>порядке</w:t>
      </w:r>
      <w:proofErr w:type="gramEnd"/>
      <w:r w:rsidRPr="000D619C">
        <w:rPr>
          <w:color w:val="2D2D2D"/>
          <w:spacing w:val="2"/>
          <w:sz w:val="28"/>
          <w:szCs w:val="28"/>
        </w:rPr>
        <w:t>, которые установлены Правительством Российской Федерации. </w:t>
      </w:r>
      <w:r w:rsidRPr="000D619C">
        <w:rPr>
          <w:color w:val="2D2D2D"/>
          <w:spacing w:val="2"/>
          <w:sz w:val="28"/>
          <w:szCs w:val="28"/>
        </w:rPr>
        <w:br/>
        <w:t>1.11.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0D619C">
        <w:rPr>
          <w:color w:val="2D2D2D"/>
          <w:spacing w:val="2"/>
          <w:sz w:val="28"/>
          <w:szCs w:val="28"/>
        </w:rPr>
        <w:br/>
        <w:t xml:space="preserve">1.12. </w:t>
      </w:r>
      <w:proofErr w:type="gramStart"/>
      <w:r w:rsidRPr="000D619C">
        <w:rPr>
          <w:color w:val="2D2D2D"/>
          <w:spacing w:val="2"/>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1" w:history="1">
        <w:r w:rsidRPr="00F82C05">
          <w:rPr>
            <w:spacing w:val="2"/>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2C05">
        <w:rPr>
          <w:spacing w:val="2"/>
          <w:sz w:val="28"/>
          <w:szCs w:val="28"/>
        </w:rPr>
        <w:t xml:space="preserve">, </w:t>
      </w:r>
      <w:r w:rsidRPr="000D619C">
        <w:rPr>
          <w:color w:val="2D2D2D"/>
          <w:spacing w:val="2"/>
          <w:sz w:val="28"/>
          <w:szCs w:val="28"/>
        </w:rPr>
        <w:t>осуществляются с учетом требований законодательства Российской Федерации о государственной и иной охраняемой законом тайне.</w:t>
      </w:r>
      <w:r w:rsidRPr="000D619C">
        <w:rPr>
          <w:color w:val="2D2D2D"/>
          <w:spacing w:val="2"/>
          <w:sz w:val="28"/>
          <w:szCs w:val="28"/>
        </w:rPr>
        <w:br/>
      </w:r>
      <w:proofErr w:type="gramEnd"/>
    </w:p>
    <w:p w:rsidR="005A06C4" w:rsidRPr="00E131F5" w:rsidRDefault="005A06C4" w:rsidP="0025152B">
      <w:pPr>
        <w:shd w:val="clear" w:color="auto" w:fill="E9ECF1"/>
        <w:spacing w:after="225" w:line="240" w:lineRule="auto"/>
        <w:jc w:val="center"/>
        <w:textAlignment w:val="baseline"/>
        <w:outlineLvl w:val="3"/>
        <w:rPr>
          <w:spacing w:val="2"/>
          <w:sz w:val="28"/>
          <w:szCs w:val="28"/>
        </w:rPr>
      </w:pPr>
      <w:r w:rsidRPr="00E131F5">
        <w:rPr>
          <w:spacing w:val="2"/>
          <w:sz w:val="28"/>
          <w:szCs w:val="28"/>
        </w:rPr>
        <w:t>2. Организация и проведение плановой проверки</w:t>
      </w:r>
    </w:p>
    <w:p w:rsidR="005A06C4" w:rsidRDefault="005A06C4" w:rsidP="00D9137B">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sidRPr="000D619C">
        <w:rPr>
          <w:color w:val="2D2D2D"/>
          <w:spacing w:val="2"/>
          <w:sz w:val="28"/>
          <w:szCs w:val="28"/>
        </w:rPr>
        <w:br/>
        <w:t xml:space="preserve">2.2. Плановые проверки проводятся не чаще чем один раз в </w:t>
      </w:r>
      <w:r w:rsidR="00D9137B">
        <w:rPr>
          <w:color w:val="2D2D2D"/>
          <w:spacing w:val="2"/>
          <w:sz w:val="28"/>
          <w:szCs w:val="28"/>
        </w:rPr>
        <w:t>три</w:t>
      </w:r>
      <w:r w:rsidRPr="000D619C">
        <w:rPr>
          <w:color w:val="2D2D2D"/>
          <w:spacing w:val="2"/>
          <w:sz w:val="28"/>
          <w:szCs w:val="28"/>
        </w:rPr>
        <w:t xml:space="preserve"> года.</w:t>
      </w:r>
      <w:r w:rsidRPr="000D619C">
        <w:rPr>
          <w:color w:val="2D2D2D"/>
          <w:spacing w:val="2"/>
          <w:sz w:val="28"/>
          <w:szCs w:val="28"/>
        </w:rPr>
        <w:br/>
        <w:t xml:space="preserve">2.3. Плановые проверки проводятся на основании разрабатываемого Уполномоченным органом в соответствии с его полномочиями и утвержденного </w:t>
      </w:r>
      <w:r w:rsidR="00D9137B">
        <w:rPr>
          <w:color w:val="2D2D2D"/>
          <w:spacing w:val="2"/>
          <w:sz w:val="28"/>
          <w:szCs w:val="28"/>
        </w:rPr>
        <w:t xml:space="preserve">Председателем </w:t>
      </w:r>
      <w:r w:rsidRPr="000D619C">
        <w:rPr>
          <w:color w:val="2D2D2D"/>
          <w:spacing w:val="2"/>
          <w:sz w:val="28"/>
          <w:szCs w:val="28"/>
        </w:rPr>
        <w:t xml:space="preserve"> администрации </w:t>
      </w:r>
      <w:r w:rsidR="00D9137B">
        <w:rPr>
          <w:color w:val="2D2D2D"/>
          <w:spacing w:val="2"/>
          <w:sz w:val="28"/>
          <w:szCs w:val="28"/>
        </w:rPr>
        <w:t>Тес-Хемского кожууна Республики Тыва</w:t>
      </w:r>
      <w:r w:rsidRPr="000D619C">
        <w:rPr>
          <w:color w:val="2D2D2D"/>
          <w:spacing w:val="2"/>
          <w:sz w:val="28"/>
          <w:szCs w:val="28"/>
        </w:rPr>
        <w:t xml:space="preserve"> ежегодного плана проведения плановых проверок юридических лиц и индивидуальных предпринимателей (далее - Ежегодный план) по установленно</w:t>
      </w:r>
      <w:r w:rsidR="00D9137B">
        <w:rPr>
          <w:color w:val="2D2D2D"/>
          <w:spacing w:val="2"/>
          <w:sz w:val="28"/>
          <w:szCs w:val="28"/>
        </w:rPr>
        <w:t>й настоящим Порядком форме</w:t>
      </w:r>
      <w:r w:rsidRPr="000D619C">
        <w:rPr>
          <w:color w:val="2D2D2D"/>
          <w:spacing w:val="2"/>
          <w:sz w:val="28"/>
          <w:szCs w:val="28"/>
        </w:rPr>
        <w:t>.</w:t>
      </w:r>
      <w:r w:rsidRPr="000D619C">
        <w:rPr>
          <w:color w:val="2D2D2D"/>
          <w:spacing w:val="2"/>
          <w:sz w:val="28"/>
          <w:szCs w:val="28"/>
        </w:rPr>
        <w:br/>
        <w:t xml:space="preserve">2.4. Утвержденный </w:t>
      </w:r>
      <w:r w:rsidR="00D9137B">
        <w:rPr>
          <w:color w:val="2D2D2D"/>
          <w:spacing w:val="2"/>
          <w:sz w:val="28"/>
          <w:szCs w:val="28"/>
        </w:rPr>
        <w:t xml:space="preserve">Председателем </w:t>
      </w:r>
      <w:r w:rsidR="00D9137B" w:rsidRPr="000D619C">
        <w:rPr>
          <w:color w:val="2D2D2D"/>
          <w:spacing w:val="2"/>
          <w:sz w:val="28"/>
          <w:szCs w:val="28"/>
        </w:rPr>
        <w:t xml:space="preserve"> администрации </w:t>
      </w:r>
      <w:r w:rsidR="00D9137B">
        <w:rPr>
          <w:color w:val="2D2D2D"/>
          <w:spacing w:val="2"/>
          <w:sz w:val="28"/>
          <w:szCs w:val="28"/>
        </w:rPr>
        <w:t>Тес-Хемского кожууна Республики Тыва</w:t>
      </w:r>
      <w:r w:rsidR="00D9137B" w:rsidRPr="000D619C">
        <w:rPr>
          <w:color w:val="2D2D2D"/>
          <w:spacing w:val="2"/>
          <w:sz w:val="28"/>
          <w:szCs w:val="28"/>
        </w:rPr>
        <w:t xml:space="preserve"> </w:t>
      </w:r>
      <w:r w:rsidRPr="000D619C">
        <w:rPr>
          <w:color w:val="2D2D2D"/>
          <w:spacing w:val="2"/>
          <w:sz w:val="28"/>
          <w:szCs w:val="28"/>
        </w:rPr>
        <w:t xml:space="preserve">Ежегодный план доводится до сведения заинтересованных лиц посредством его размещения на официальном сайте администрации </w:t>
      </w:r>
      <w:r w:rsidR="00D9137B">
        <w:rPr>
          <w:color w:val="2D2D2D"/>
          <w:spacing w:val="2"/>
          <w:sz w:val="28"/>
          <w:szCs w:val="28"/>
        </w:rPr>
        <w:t xml:space="preserve">Тес-Хемского кожууна Республики Тыва </w:t>
      </w:r>
      <w:r w:rsidR="00D9137B">
        <w:rPr>
          <w:color w:val="2D2D2D"/>
          <w:spacing w:val="2"/>
          <w:sz w:val="28"/>
          <w:szCs w:val="28"/>
          <w:lang w:val="en-US"/>
        </w:rPr>
        <w:t>www</w:t>
      </w:r>
      <w:r w:rsidR="00D9137B" w:rsidRPr="00D9137B">
        <w:rPr>
          <w:color w:val="2D2D2D"/>
          <w:spacing w:val="2"/>
          <w:sz w:val="28"/>
          <w:szCs w:val="28"/>
        </w:rPr>
        <w:t>.</w:t>
      </w:r>
      <w:proofErr w:type="spellStart"/>
      <w:r w:rsidR="00D9137B">
        <w:rPr>
          <w:color w:val="2D2D2D"/>
          <w:spacing w:val="2"/>
          <w:sz w:val="28"/>
          <w:szCs w:val="28"/>
          <w:lang w:val="en-US"/>
        </w:rPr>
        <w:t>teshem</w:t>
      </w:r>
      <w:proofErr w:type="spellEnd"/>
      <w:r w:rsidR="00D9137B" w:rsidRPr="00D9137B">
        <w:rPr>
          <w:color w:val="2D2D2D"/>
          <w:spacing w:val="2"/>
          <w:sz w:val="28"/>
          <w:szCs w:val="28"/>
        </w:rPr>
        <w:t>.</w:t>
      </w:r>
      <w:proofErr w:type="spellStart"/>
      <w:r w:rsidR="00D9137B">
        <w:rPr>
          <w:color w:val="2D2D2D"/>
          <w:spacing w:val="2"/>
          <w:sz w:val="28"/>
          <w:szCs w:val="28"/>
          <w:lang w:val="en-US"/>
        </w:rPr>
        <w:t>ru</w:t>
      </w:r>
      <w:proofErr w:type="spellEnd"/>
      <w:r w:rsidR="00D9137B" w:rsidRPr="00D9137B">
        <w:rPr>
          <w:color w:val="2D2D2D"/>
          <w:spacing w:val="2"/>
          <w:sz w:val="28"/>
          <w:szCs w:val="28"/>
        </w:rPr>
        <w:t>.</w:t>
      </w:r>
      <w:r w:rsidRPr="000D619C">
        <w:rPr>
          <w:color w:val="2D2D2D"/>
          <w:spacing w:val="2"/>
          <w:sz w:val="28"/>
          <w:szCs w:val="28"/>
        </w:rPr>
        <w:br/>
        <w:t xml:space="preserve">2.5. </w:t>
      </w:r>
      <w:proofErr w:type="gramStart"/>
      <w:r w:rsidRPr="000D619C">
        <w:rPr>
          <w:color w:val="2D2D2D"/>
          <w:spacing w:val="2"/>
          <w:sz w:val="28"/>
          <w:szCs w:val="28"/>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за сохранностью автомобильных дорог и внесения предложений об устранении выявленных замечаний</w:t>
      </w:r>
      <w:proofErr w:type="gramEnd"/>
      <w:r w:rsidRPr="000D619C">
        <w:rPr>
          <w:color w:val="2D2D2D"/>
          <w:spacing w:val="2"/>
          <w:sz w:val="28"/>
          <w:szCs w:val="28"/>
        </w:rPr>
        <w:t xml:space="preserve"> и о проведении при возможности в отношении отдельных юридических лиц, индивидуальных предпринимателей совместных плановых проверок.</w:t>
      </w:r>
      <w:r w:rsidRPr="000D619C">
        <w:rPr>
          <w:color w:val="2D2D2D"/>
          <w:spacing w:val="2"/>
          <w:sz w:val="28"/>
          <w:szCs w:val="28"/>
        </w:rPr>
        <w:br/>
        <w:t xml:space="preserve">Уполномоченный орган рассматривает предложения на проект Ежегодного плана, </w:t>
      </w:r>
      <w:r w:rsidRPr="000D619C">
        <w:rPr>
          <w:color w:val="2D2D2D"/>
          <w:spacing w:val="2"/>
          <w:sz w:val="28"/>
          <w:szCs w:val="28"/>
        </w:rPr>
        <w:lastRenderedPageBreak/>
        <w:t>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r w:rsidRPr="000D619C">
        <w:rPr>
          <w:color w:val="2D2D2D"/>
          <w:spacing w:val="2"/>
          <w:sz w:val="28"/>
          <w:szCs w:val="28"/>
        </w:rPr>
        <w:br/>
        <w:t>2.6. Основания для включения плановой проверки в Ежегодный план указаны в части 8 </w:t>
      </w:r>
      <w:hyperlink r:id="rId12" w:history="1">
        <w:r w:rsidRPr="00D9137B">
          <w:rPr>
            <w:spacing w:val="2"/>
            <w:sz w:val="28"/>
            <w:szCs w:val="28"/>
          </w:rPr>
          <w:t xml:space="preserve">статьи 9 Федерального закона </w:t>
        </w:r>
        <w:r w:rsidR="0023768E">
          <w:rPr>
            <w:spacing w:val="2"/>
            <w:sz w:val="28"/>
            <w:szCs w:val="28"/>
          </w:rPr>
          <w:t>«</w:t>
        </w:r>
        <w:r w:rsidRPr="00D9137B">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hyperlink>
      <w:r w:rsidRPr="00D9137B">
        <w:rPr>
          <w:spacing w:val="2"/>
          <w:sz w:val="28"/>
          <w:szCs w:val="28"/>
        </w:rPr>
        <w:t>.</w:t>
      </w:r>
      <w:r w:rsidRPr="000D619C">
        <w:rPr>
          <w:color w:val="2D2D2D"/>
          <w:spacing w:val="2"/>
          <w:sz w:val="28"/>
          <w:szCs w:val="28"/>
        </w:rPr>
        <w:br/>
        <w:t>2.7. Плановая проверка проводится в форме документарной проверки и (или) выездной проверки в порядке, установленном соответственно разделами 4 и 5 настоящего Порядка.</w:t>
      </w:r>
      <w:r w:rsidRPr="000D619C">
        <w:rPr>
          <w:color w:val="2D2D2D"/>
          <w:spacing w:val="2"/>
          <w:sz w:val="28"/>
          <w:szCs w:val="28"/>
        </w:rPr>
        <w:b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sidRPr="000D619C">
        <w:rPr>
          <w:color w:val="2D2D2D"/>
          <w:spacing w:val="2"/>
          <w:sz w:val="28"/>
          <w:szCs w:val="28"/>
        </w:rPr>
        <w:t>позднее</w:t>
      </w:r>
      <w:proofErr w:type="gramEnd"/>
      <w:r w:rsidRPr="000D619C">
        <w:rPr>
          <w:color w:val="2D2D2D"/>
          <w:spacing w:val="2"/>
          <w:sz w:val="28"/>
          <w:szCs w:val="28"/>
        </w:rPr>
        <w:t xml:space="preserve"> чем за три рабочих дня до начала ее проведения посредством направления копии распоряжения администрации </w:t>
      </w:r>
      <w:r w:rsidR="00991931">
        <w:rPr>
          <w:color w:val="2D2D2D"/>
          <w:spacing w:val="2"/>
          <w:sz w:val="28"/>
          <w:szCs w:val="28"/>
        </w:rPr>
        <w:t>Тес-Хемского кожууна Республики Тыва</w:t>
      </w:r>
      <w:r w:rsidRPr="000D619C">
        <w:rPr>
          <w:color w:val="2D2D2D"/>
          <w:spacing w:val="2"/>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A330D" w:rsidRPr="000D619C" w:rsidRDefault="00BA330D" w:rsidP="00D9137B">
      <w:pPr>
        <w:shd w:val="clear" w:color="auto" w:fill="FFFFFF"/>
        <w:spacing w:after="0" w:line="240" w:lineRule="auto"/>
        <w:jc w:val="both"/>
        <w:textAlignment w:val="baseline"/>
        <w:rPr>
          <w:color w:val="2D2D2D"/>
          <w:spacing w:val="2"/>
          <w:sz w:val="28"/>
          <w:szCs w:val="28"/>
        </w:rPr>
      </w:pPr>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3. Организация и проведение внеплановой проверки</w:t>
      </w:r>
    </w:p>
    <w:p w:rsidR="005A06C4" w:rsidRPr="000D619C" w:rsidRDefault="005A06C4" w:rsidP="00BA4603">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r>
      <w:proofErr w:type="gramStart"/>
      <w:r w:rsidRPr="000D619C">
        <w:rPr>
          <w:color w:val="2D2D2D"/>
          <w:spacing w:val="2"/>
          <w:sz w:val="28"/>
          <w:szCs w:val="28"/>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w:t>
      </w:r>
      <w:r w:rsidRPr="00BA4603">
        <w:rPr>
          <w:spacing w:val="2"/>
          <w:sz w:val="28"/>
          <w:szCs w:val="28"/>
        </w:rPr>
        <w:t> </w:t>
      </w:r>
      <w:hyperlink r:id="rId13" w:history="1">
        <w:r w:rsidRPr="00BA4603">
          <w:rPr>
            <w:spacing w:val="2"/>
            <w:sz w:val="28"/>
            <w:szCs w:val="28"/>
          </w:rPr>
          <w:t xml:space="preserve">статьи 10 Федерального закона </w:t>
        </w:r>
        <w:r w:rsidR="0023768E">
          <w:rPr>
            <w:spacing w:val="2"/>
            <w:sz w:val="28"/>
            <w:szCs w:val="28"/>
          </w:rPr>
          <w:t>«</w:t>
        </w:r>
        <w:r w:rsidRPr="00BA4603">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r w:rsidRPr="00BA4603">
          <w:rPr>
            <w:spacing w:val="2"/>
            <w:sz w:val="28"/>
            <w:szCs w:val="28"/>
          </w:rPr>
          <w:t>.</w:t>
        </w:r>
      </w:hyperlink>
      <w:r w:rsidRPr="000D619C">
        <w:rPr>
          <w:color w:val="2D2D2D"/>
          <w:spacing w:val="2"/>
          <w:sz w:val="28"/>
          <w:szCs w:val="28"/>
        </w:rPr>
        <w:br/>
        <w:t>3.2.</w:t>
      </w:r>
      <w:proofErr w:type="gramEnd"/>
      <w:r w:rsidRPr="000D619C">
        <w:rPr>
          <w:color w:val="2D2D2D"/>
          <w:spacing w:val="2"/>
          <w:sz w:val="28"/>
          <w:szCs w:val="28"/>
        </w:rPr>
        <w:t xml:space="preserve"> Основаниями для проведения внеплановой проверки являются:</w:t>
      </w:r>
      <w:r w:rsidRPr="000D619C">
        <w:rPr>
          <w:color w:val="2D2D2D"/>
          <w:spacing w:val="2"/>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r w:rsidRPr="000D619C">
        <w:rPr>
          <w:color w:val="2D2D2D"/>
          <w:spacing w:val="2"/>
          <w:sz w:val="28"/>
          <w:szCs w:val="28"/>
        </w:rPr>
        <w:br/>
      </w:r>
      <w:proofErr w:type="gramStart"/>
      <w:r w:rsidRPr="000D619C">
        <w:rPr>
          <w:color w:val="2D2D2D"/>
          <w:spacing w:val="2"/>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0D619C">
        <w:rPr>
          <w:color w:val="2D2D2D"/>
          <w:spacing w:val="2"/>
          <w:sz w:val="28"/>
          <w:szCs w:val="28"/>
        </w:rPr>
        <w:br/>
      </w:r>
      <w:proofErr w:type="gramStart"/>
      <w:r w:rsidRPr="000D619C">
        <w:rPr>
          <w:color w:val="2D2D2D"/>
          <w:spacing w:val="2"/>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w:t>
      </w:r>
      <w:r w:rsidRPr="000D619C">
        <w:rPr>
          <w:color w:val="2D2D2D"/>
          <w:spacing w:val="2"/>
          <w:sz w:val="28"/>
          <w:szCs w:val="28"/>
        </w:rP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D619C">
        <w:rPr>
          <w:color w:val="2D2D2D"/>
          <w:spacing w:val="2"/>
          <w:sz w:val="28"/>
          <w:szCs w:val="28"/>
        </w:rPr>
        <w:t xml:space="preserve"> </w:t>
      </w:r>
      <w:proofErr w:type="gramStart"/>
      <w:r w:rsidRPr="000D619C">
        <w:rPr>
          <w:color w:val="2D2D2D"/>
          <w:spacing w:val="2"/>
          <w:sz w:val="28"/>
          <w:szCs w:val="28"/>
        </w:rPr>
        <w:t>массовой информации о фактах, указанных в пунктах "а" - "в" пункта 2 части 2 </w:t>
      </w:r>
      <w:hyperlink r:id="rId14" w:history="1">
        <w:r w:rsidRPr="00BA4603">
          <w:rPr>
            <w:spacing w:val="2"/>
            <w:sz w:val="28"/>
            <w:szCs w:val="28"/>
          </w:rPr>
          <w:t xml:space="preserve">статьи 10 Федерального закона </w:t>
        </w:r>
        <w:r w:rsidR="0023768E">
          <w:rPr>
            <w:spacing w:val="2"/>
            <w:sz w:val="28"/>
            <w:szCs w:val="28"/>
          </w:rPr>
          <w:t>«</w:t>
        </w:r>
        <w:r w:rsidRPr="00BA4603">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r w:rsidRPr="00BA4603">
          <w:rPr>
            <w:spacing w:val="2"/>
            <w:sz w:val="28"/>
            <w:szCs w:val="28"/>
          </w:rPr>
          <w:t>;</w:t>
        </w:r>
      </w:hyperlink>
      <w:r w:rsidRPr="000D619C">
        <w:rPr>
          <w:color w:val="2D2D2D"/>
          <w:spacing w:val="2"/>
          <w:sz w:val="28"/>
          <w:szCs w:val="28"/>
        </w:rPr>
        <w:b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D619C">
        <w:rPr>
          <w:color w:val="2D2D2D"/>
          <w:spacing w:val="2"/>
          <w:sz w:val="28"/>
          <w:szCs w:val="28"/>
        </w:rPr>
        <w:br/>
        <w:t>3.3.</w:t>
      </w:r>
      <w:proofErr w:type="gramEnd"/>
      <w:r w:rsidRPr="000D619C">
        <w:rPr>
          <w:color w:val="2D2D2D"/>
          <w:spacing w:val="2"/>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619C">
        <w:rPr>
          <w:color w:val="2D2D2D"/>
          <w:spacing w:val="2"/>
          <w:sz w:val="28"/>
          <w:szCs w:val="28"/>
        </w:rPr>
        <w:t>ии и ау</w:t>
      </w:r>
      <w:proofErr w:type="gramEnd"/>
      <w:r w:rsidRPr="000D619C">
        <w:rPr>
          <w:color w:val="2D2D2D"/>
          <w:spacing w:val="2"/>
          <w:sz w:val="28"/>
          <w:szCs w:val="28"/>
        </w:rPr>
        <w:t>тентификации.</w:t>
      </w:r>
      <w:r w:rsidRPr="000D619C">
        <w:rPr>
          <w:color w:val="2D2D2D"/>
          <w:spacing w:val="2"/>
          <w:sz w:val="28"/>
          <w:szCs w:val="28"/>
        </w:rPr>
        <w:br/>
        <w:t>3.3.1.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Pr="000D619C">
        <w:rPr>
          <w:color w:val="2D2D2D"/>
          <w:spacing w:val="2"/>
          <w:sz w:val="28"/>
          <w:szCs w:val="28"/>
        </w:rPr>
        <w:br/>
        <w:t xml:space="preserve">3.3.2.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sidRPr="000D619C">
        <w:rPr>
          <w:color w:val="2D2D2D"/>
          <w:spacing w:val="2"/>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0D619C">
        <w:rPr>
          <w:color w:val="2D2D2D"/>
          <w:spacing w:val="2"/>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w:t>
      </w:r>
      <w:r w:rsidRPr="000D619C">
        <w:rPr>
          <w:color w:val="2D2D2D"/>
          <w:spacing w:val="2"/>
          <w:sz w:val="28"/>
          <w:szCs w:val="28"/>
        </w:rPr>
        <w:lastRenderedPageBreak/>
        <w:t>отношении полученной информации, но представление таких пояснений и иных документов не является обязательным. </w:t>
      </w:r>
      <w:r w:rsidRPr="000D619C">
        <w:rPr>
          <w:color w:val="2D2D2D"/>
          <w:spacing w:val="2"/>
          <w:sz w:val="28"/>
          <w:szCs w:val="28"/>
        </w:rPr>
        <w:br/>
        <w:t>3.3.3.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r w:rsidRPr="000D619C">
        <w:rPr>
          <w:color w:val="2D2D2D"/>
          <w:spacing w:val="2"/>
          <w:sz w:val="28"/>
          <w:szCs w:val="28"/>
        </w:rPr>
        <w:br/>
        <w:t xml:space="preserve">3.3.4.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D619C">
        <w:rPr>
          <w:color w:val="2D2D2D"/>
          <w:spacing w:val="2"/>
          <w:sz w:val="28"/>
          <w:szCs w:val="28"/>
        </w:rPr>
        <w:t>явившихся</w:t>
      </w:r>
      <w:proofErr w:type="gramEnd"/>
      <w:r w:rsidRPr="000D619C">
        <w:rPr>
          <w:color w:val="2D2D2D"/>
          <w:spacing w:val="2"/>
          <w:sz w:val="28"/>
          <w:szCs w:val="28"/>
        </w:rPr>
        <w:t xml:space="preserve"> поводом для ее организации, либо установлены заведомо недостоверные сведения, содержащиеся в обращении или заявлении. </w:t>
      </w:r>
      <w:r w:rsidRPr="000D619C">
        <w:rPr>
          <w:color w:val="2D2D2D"/>
          <w:spacing w:val="2"/>
          <w:sz w:val="28"/>
          <w:szCs w:val="28"/>
        </w:rPr>
        <w:br/>
        <w:t>3.3.5.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r w:rsidRPr="000D619C">
        <w:rPr>
          <w:color w:val="2D2D2D"/>
          <w:spacing w:val="2"/>
          <w:sz w:val="28"/>
          <w:szCs w:val="28"/>
        </w:rPr>
        <w:br/>
        <w:t>3.4. Внеплановая проверка проводится в форме документарной проверки и (или) выездной проверки в порядке, установленном соответственно разделами 4 и 5 настоящего Порядка.</w:t>
      </w:r>
      <w:r w:rsidRPr="000D619C">
        <w:rPr>
          <w:color w:val="2D2D2D"/>
          <w:spacing w:val="2"/>
          <w:sz w:val="28"/>
          <w:szCs w:val="28"/>
        </w:rPr>
        <w:br/>
        <w:t xml:space="preserve">3.5. О проведении внеплановой выездной проверки, за исключением внеплановой выездной проверки, </w:t>
      </w:r>
      <w:proofErr w:type="gramStart"/>
      <w:r w:rsidRPr="000D619C">
        <w:rPr>
          <w:color w:val="2D2D2D"/>
          <w:spacing w:val="2"/>
          <w:sz w:val="28"/>
          <w:szCs w:val="28"/>
        </w:rPr>
        <w:t>основания</w:t>
      </w:r>
      <w:proofErr w:type="gramEnd"/>
      <w:r w:rsidRPr="000D619C">
        <w:rPr>
          <w:color w:val="2D2D2D"/>
          <w:spacing w:val="2"/>
          <w:sz w:val="28"/>
          <w:szCs w:val="28"/>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0D619C">
        <w:rPr>
          <w:color w:val="2D2D2D"/>
          <w:spacing w:val="2"/>
          <w:sz w:val="28"/>
          <w:szCs w:val="28"/>
        </w:rPr>
        <w:br/>
      </w:r>
    </w:p>
    <w:p w:rsidR="005A06C4" w:rsidRPr="00E131F5" w:rsidRDefault="005A06C4" w:rsidP="00BA4603">
      <w:pPr>
        <w:shd w:val="clear" w:color="auto" w:fill="E9ECF1"/>
        <w:spacing w:after="225" w:line="240" w:lineRule="auto"/>
        <w:jc w:val="center"/>
        <w:textAlignment w:val="baseline"/>
        <w:outlineLvl w:val="3"/>
        <w:rPr>
          <w:spacing w:val="2"/>
          <w:sz w:val="28"/>
          <w:szCs w:val="28"/>
        </w:rPr>
      </w:pPr>
      <w:r w:rsidRPr="00E131F5">
        <w:rPr>
          <w:spacing w:val="2"/>
          <w:sz w:val="28"/>
          <w:szCs w:val="28"/>
        </w:rPr>
        <w:t>4. Документарная проверка</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 xml:space="preserve">4.1. </w:t>
      </w:r>
      <w:proofErr w:type="gramStart"/>
      <w:r w:rsidRPr="000D619C">
        <w:rPr>
          <w:color w:val="2D2D2D"/>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r w:rsidRPr="000D619C">
        <w:rPr>
          <w:color w:val="2D2D2D"/>
          <w:spacing w:val="2"/>
          <w:sz w:val="28"/>
          <w:szCs w:val="28"/>
        </w:rPr>
        <w:br/>
        <w:t>4.2.</w:t>
      </w:r>
      <w:proofErr w:type="gramEnd"/>
      <w:r w:rsidRPr="000D619C">
        <w:rPr>
          <w:color w:val="2D2D2D"/>
          <w:spacing w:val="2"/>
          <w:sz w:val="28"/>
          <w:szCs w:val="28"/>
        </w:rPr>
        <w:t xml:space="preserve"> Организация документарной проверки (как плановой, так и внеплановой) осуществляется в порядке, установленном разделом 7 настоящего Порядка, и проводится по месту нахождения Уполномоченного органа.</w:t>
      </w:r>
      <w:r w:rsidRPr="000D619C">
        <w:rPr>
          <w:color w:val="2D2D2D"/>
          <w:spacing w:val="2"/>
          <w:sz w:val="28"/>
          <w:szCs w:val="28"/>
        </w:rPr>
        <w:br/>
      </w:r>
      <w:r w:rsidRPr="000D619C">
        <w:rPr>
          <w:color w:val="2D2D2D"/>
          <w:spacing w:val="2"/>
          <w:sz w:val="28"/>
          <w:szCs w:val="28"/>
        </w:rPr>
        <w:lastRenderedPageBreak/>
        <w:t xml:space="preserve">4.3. </w:t>
      </w:r>
      <w:proofErr w:type="gramStart"/>
      <w:r w:rsidRPr="000D619C">
        <w:rPr>
          <w:color w:val="2D2D2D"/>
          <w:spacing w:val="2"/>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 за сохранностью автомобильных дорог.</w:t>
      </w:r>
      <w:r w:rsidRPr="000D619C">
        <w:rPr>
          <w:color w:val="2D2D2D"/>
          <w:spacing w:val="2"/>
          <w:sz w:val="28"/>
          <w:szCs w:val="28"/>
        </w:rPr>
        <w:br/>
        <w:t>4.4.</w:t>
      </w:r>
      <w:proofErr w:type="gramEnd"/>
      <w:r w:rsidRPr="000D619C">
        <w:rPr>
          <w:color w:val="2D2D2D"/>
          <w:spacing w:val="2"/>
          <w:sz w:val="28"/>
          <w:szCs w:val="28"/>
        </w:rPr>
        <w:t xml:space="preserve">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r w:rsidRPr="000D619C">
        <w:rPr>
          <w:color w:val="2D2D2D"/>
          <w:spacing w:val="2"/>
          <w:sz w:val="28"/>
          <w:szCs w:val="28"/>
        </w:rPr>
        <w:br/>
        <w:t xml:space="preserve">К запросу прилагается заверенная печатью копия распоряжения администрации </w:t>
      </w:r>
      <w:r w:rsidR="007B3AB0">
        <w:rPr>
          <w:color w:val="2D2D2D"/>
          <w:spacing w:val="2"/>
          <w:sz w:val="28"/>
          <w:szCs w:val="28"/>
        </w:rPr>
        <w:t>Тес-Хемского кожууна Республики Тыва</w:t>
      </w:r>
      <w:r w:rsidRPr="000D619C">
        <w:rPr>
          <w:color w:val="2D2D2D"/>
          <w:spacing w:val="2"/>
          <w:sz w:val="28"/>
          <w:szCs w:val="28"/>
        </w:rPr>
        <w:t xml:space="preserve"> о проведении документарной проверки.</w:t>
      </w:r>
      <w:r w:rsidRPr="000D619C">
        <w:rPr>
          <w:color w:val="2D2D2D"/>
          <w:spacing w:val="2"/>
          <w:sz w:val="28"/>
          <w:szCs w:val="28"/>
        </w:rPr>
        <w:br/>
        <w:t>4.5.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r w:rsidRPr="000D619C">
        <w:rPr>
          <w:color w:val="2D2D2D"/>
          <w:spacing w:val="2"/>
          <w:sz w:val="28"/>
          <w:szCs w:val="28"/>
        </w:rPr>
        <w:br/>
        <w:t>4.6.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сохранностью автомобильных дорог,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0D619C">
        <w:rPr>
          <w:color w:val="2D2D2D"/>
          <w:spacing w:val="2"/>
          <w:sz w:val="28"/>
          <w:szCs w:val="28"/>
        </w:rPr>
        <w:br/>
        <w:t xml:space="preserve">4.7. Юридическое лицо, индивидуальный предприниматель, представляющие </w:t>
      </w:r>
      <w:proofErr w:type="gramStart"/>
      <w:r w:rsidRPr="000D619C">
        <w:rPr>
          <w:color w:val="2D2D2D"/>
          <w:spacing w:val="2"/>
          <w:sz w:val="28"/>
          <w:szCs w:val="28"/>
        </w:rPr>
        <w:t>в</w:t>
      </w:r>
      <w:proofErr w:type="gramEnd"/>
      <w:r w:rsidRPr="000D619C">
        <w:rPr>
          <w:color w:val="2D2D2D"/>
          <w:spacing w:val="2"/>
          <w:sz w:val="28"/>
          <w:szCs w:val="28"/>
        </w:rPr>
        <w:t xml:space="preserve"> </w:t>
      </w:r>
      <w:proofErr w:type="gramStart"/>
      <w:r w:rsidRPr="000D619C">
        <w:rPr>
          <w:color w:val="2D2D2D"/>
          <w:spacing w:val="2"/>
          <w:sz w:val="28"/>
          <w:szCs w:val="28"/>
        </w:rPr>
        <w:t>Уполномоченный</w:t>
      </w:r>
      <w:proofErr w:type="gramEnd"/>
      <w:r w:rsidRPr="000D619C">
        <w:rPr>
          <w:color w:val="2D2D2D"/>
          <w:spacing w:val="2"/>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вправе представить дополнительно в Уполномоченный орган документы, подтверждающие достоверность ранее представленных документов.</w:t>
      </w:r>
      <w:r w:rsidRPr="000D619C">
        <w:rPr>
          <w:color w:val="2D2D2D"/>
          <w:spacing w:val="2"/>
          <w:sz w:val="28"/>
          <w:szCs w:val="28"/>
        </w:rPr>
        <w:br/>
        <w:t>4.8.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0D619C">
        <w:rPr>
          <w:color w:val="2D2D2D"/>
          <w:spacing w:val="2"/>
          <w:sz w:val="28"/>
          <w:szCs w:val="28"/>
        </w:rPr>
        <w:br/>
        <w:t>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Уполномоченного органа вправе провести выездную проверку.</w:t>
      </w:r>
      <w:r w:rsidRPr="000D619C">
        <w:rPr>
          <w:color w:val="2D2D2D"/>
          <w:spacing w:val="2"/>
          <w:sz w:val="28"/>
          <w:szCs w:val="28"/>
        </w:rPr>
        <w:br/>
        <w:t xml:space="preserve">4.9.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rsidRPr="000D619C">
        <w:rPr>
          <w:color w:val="2D2D2D"/>
          <w:spacing w:val="2"/>
          <w:sz w:val="28"/>
          <w:szCs w:val="28"/>
        </w:rPr>
        <w:lastRenderedPageBreak/>
        <w:t>сведения и документы, которые могут быть получены Уполномоченным органом от иных органов государственного надзора (контроля), органов муниципального контроля.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0D619C">
        <w:rPr>
          <w:color w:val="2D2D2D"/>
          <w:spacing w:val="2"/>
          <w:sz w:val="28"/>
          <w:szCs w:val="28"/>
        </w:rPr>
        <w:br/>
      </w:r>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5. Выездная проверка</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 xml:space="preserve">5.1. </w:t>
      </w:r>
      <w:proofErr w:type="gramStart"/>
      <w:r w:rsidRPr="000D619C">
        <w:rPr>
          <w:color w:val="2D2D2D"/>
          <w:spacing w:val="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0D619C">
        <w:rPr>
          <w:color w:val="2D2D2D"/>
          <w:spacing w:val="2"/>
          <w:sz w:val="28"/>
          <w:szCs w:val="28"/>
        </w:rPr>
        <w:t>.</w:t>
      </w:r>
      <w:r w:rsidRPr="000D619C">
        <w:rPr>
          <w:color w:val="2D2D2D"/>
          <w:spacing w:val="2"/>
          <w:sz w:val="28"/>
          <w:szCs w:val="28"/>
        </w:rPr>
        <w:b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0D619C">
        <w:rPr>
          <w:color w:val="2D2D2D"/>
          <w:spacing w:val="2"/>
          <w:sz w:val="28"/>
          <w:szCs w:val="28"/>
        </w:rPr>
        <w:br/>
        <w:t>5.3. Выездная проверка проводится в случае, если при документарной проверке не представляется возможным:</w:t>
      </w:r>
      <w:r w:rsidRPr="000D619C">
        <w:rPr>
          <w:color w:val="2D2D2D"/>
          <w:spacing w:val="2"/>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r w:rsidRPr="000D619C">
        <w:rPr>
          <w:color w:val="2D2D2D"/>
          <w:spacing w:val="2"/>
          <w:sz w:val="28"/>
          <w:szCs w:val="28"/>
        </w:rPr>
        <w:b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r w:rsidRPr="000D619C">
        <w:rPr>
          <w:color w:val="2D2D2D"/>
          <w:spacing w:val="2"/>
          <w:sz w:val="28"/>
          <w:szCs w:val="28"/>
        </w:rPr>
        <w:br/>
        <w:t xml:space="preserve">5.4. </w:t>
      </w:r>
      <w:proofErr w:type="gramStart"/>
      <w:r w:rsidRPr="000D619C">
        <w:rPr>
          <w:color w:val="2D2D2D"/>
          <w:spacing w:val="2"/>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524E5">
        <w:rPr>
          <w:color w:val="2D2D2D"/>
          <w:spacing w:val="2"/>
          <w:sz w:val="28"/>
          <w:szCs w:val="28"/>
        </w:rPr>
        <w:t>Тес-Хемского кожууна Республики Тыва</w:t>
      </w:r>
      <w:r w:rsidR="000524E5" w:rsidRPr="000D619C">
        <w:rPr>
          <w:color w:val="2D2D2D"/>
          <w:spacing w:val="2"/>
          <w:sz w:val="28"/>
          <w:szCs w:val="28"/>
        </w:rPr>
        <w:t xml:space="preserve"> </w:t>
      </w:r>
      <w:r w:rsidRPr="000D619C">
        <w:rPr>
          <w:color w:val="2D2D2D"/>
          <w:spacing w:val="2"/>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0D619C">
        <w:rPr>
          <w:color w:val="2D2D2D"/>
          <w:spacing w:val="2"/>
          <w:sz w:val="28"/>
          <w:szCs w:val="28"/>
        </w:rPr>
        <w:t>, представителями экспертных организаций, привлекаемых к выездной проверке, со сроками и условиями ее проведения.</w:t>
      </w:r>
      <w:r w:rsidRPr="000D619C">
        <w:rPr>
          <w:color w:val="2D2D2D"/>
          <w:spacing w:val="2"/>
          <w:sz w:val="28"/>
          <w:szCs w:val="28"/>
        </w:rPr>
        <w:br/>
        <w:t xml:space="preserve">5.5. </w:t>
      </w:r>
      <w:proofErr w:type="gramStart"/>
      <w:r w:rsidRPr="000D619C">
        <w:rPr>
          <w:color w:val="2D2D2D"/>
          <w:spacing w:val="2"/>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0D619C">
        <w:rPr>
          <w:color w:val="2D2D2D"/>
          <w:spacing w:val="2"/>
          <w:sz w:val="28"/>
          <w:szCs w:val="28"/>
        </w:rPr>
        <w:lastRenderedPageBreak/>
        <w:t>проверки, а также обеспечить доступ проводящих выездную проверку должностных лиц и участвующих в выездной проверке экспертов</w:t>
      </w:r>
      <w:proofErr w:type="gramEnd"/>
      <w:r w:rsidRPr="000D619C">
        <w:rPr>
          <w:color w:val="2D2D2D"/>
          <w:spacing w:val="2"/>
          <w:sz w:val="28"/>
          <w:szCs w:val="28"/>
        </w:rPr>
        <w:t xml:space="preserve">, </w:t>
      </w:r>
      <w:proofErr w:type="gramStart"/>
      <w:r w:rsidRPr="000D619C">
        <w:rPr>
          <w:color w:val="2D2D2D"/>
          <w:spacing w:val="2"/>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D619C">
        <w:rPr>
          <w:color w:val="2D2D2D"/>
          <w:spacing w:val="2"/>
          <w:sz w:val="28"/>
          <w:szCs w:val="28"/>
        </w:rPr>
        <w:br/>
        <w:t>5.6.</w:t>
      </w:r>
      <w:proofErr w:type="gramEnd"/>
      <w:r w:rsidRPr="000D619C">
        <w:rPr>
          <w:color w:val="2D2D2D"/>
          <w:spacing w:val="2"/>
          <w:sz w:val="28"/>
          <w:szCs w:val="28"/>
        </w:rPr>
        <w:t xml:space="preserve">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0D619C">
        <w:rPr>
          <w:color w:val="2D2D2D"/>
          <w:spacing w:val="2"/>
          <w:sz w:val="28"/>
          <w:szCs w:val="28"/>
        </w:rPr>
        <w:br/>
      </w:r>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6. Срок проведения проверки</w:t>
      </w:r>
    </w:p>
    <w:p w:rsidR="005A06C4"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6.1. Срок проведения каждой из проверок, предусмотренных разделами 4 и 5 настоящего Порядка, не может превышать двадцать рабочих дней.</w:t>
      </w:r>
      <w:r w:rsidRPr="000D619C">
        <w:rPr>
          <w:color w:val="2D2D2D"/>
          <w:spacing w:val="2"/>
          <w:sz w:val="28"/>
          <w:szCs w:val="28"/>
        </w:rPr>
        <w:br/>
        <w:t xml:space="preserve">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D619C">
        <w:rPr>
          <w:color w:val="2D2D2D"/>
          <w:spacing w:val="2"/>
          <w:sz w:val="28"/>
          <w:szCs w:val="28"/>
        </w:rPr>
        <w:t>микропредприятия</w:t>
      </w:r>
      <w:proofErr w:type="spellEnd"/>
      <w:r w:rsidRPr="000D619C">
        <w:rPr>
          <w:color w:val="2D2D2D"/>
          <w:spacing w:val="2"/>
          <w:sz w:val="28"/>
          <w:szCs w:val="28"/>
        </w:rPr>
        <w:t xml:space="preserve"> в год.</w:t>
      </w:r>
      <w:r w:rsidRPr="000D619C">
        <w:rPr>
          <w:color w:val="2D2D2D"/>
          <w:spacing w:val="2"/>
          <w:sz w:val="28"/>
          <w:szCs w:val="28"/>
        </w:rPr>
        <w:br/>
        <w:t xml:space="preserve">6.3. В случае необходимости при проведении </w:t>
      </w:r>
      <w:proofErr w:type="gramStart"/>
      <w:r w:rsidRPr="000D619C">
        <w:rPr>
          <w:color w:val="2D2D2D"/>
          <w:spacing w:val="2"/>
          <w:sz w:val="28"/>
          <w:szCs w:val="28"/>
        </w:rPr>
        <w:t>проверки субъекта малого предпринимательства получения документов</w:t>
      </w:r>
      <w:proofErr w:type="gramEnd"/>
      <w:r w:rsidRPr="000D619C">
        <w:rPr>
          <w:color w:val="2D2D2D"/>
          <w:spacing w:val="2"/>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0D619C">
        <w:rPr>
          <w:color w:val="2D2D2D"/>
          <w:spacing w:val="2"/>
          <w:sz w:val="28"/>
          <w:szCs w:val="28"/>
        </w:rPr>
        <w:br/>
        <w:t xml:space="preserve">6.4. На период </w:t>
      </w:r>
      <w:proofErr w:type="gramStart"/>
      <w:r w:rsidRPr="000D619C">
        <w:rPr>
          <w:color w:val="2D2D2D"/>
          <w:spacing w:val="2"/>
          <w:sz w:val="28"/>
          <w:szCs w:val="28"/>
        </w:rPr>
        <w:t>действия срока приостановления проведения проверки</w:t>
      </w:r>
      <w:proofErr w:type="gramEnd"/>
      <w:r w:rsidRPr="000D619C">
        <w:rPr>
          <w:color w:val="2D2D2D"/>
          <w:spacing w:val="2"/>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524E5" w:rsidRPr="000D619C" w:rsidRDefault="000524E5" w:rsidP="000D619C">
      <w:pPr>
        <w:shd w:val="clear" w:color="auto" w:fill="FFFFFF"/>
        <w:spacing w:after="0" w:line="240" w:lineRule="auto"/>
        <w:jc w:val="both"/>
        <w:textAlignment w:val="baseline"/>
        <w:rPr>
          <w:color w:val="2D2D2D"/>
          <w:spacing w:val="2"/>
          <w:sz w:val="28"/>
          <w:szCs w:val="28"/>
        </w:rPr>
      </w:pPr>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7. Порядок организации проверки</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 xml:space="preserve">7.1. Проверка проводится на основании распоряжения администрации </w:t>
      </w:r>
      <w:r w:rsidR="000524E5">
        <w:rPr>
          <w:color w:val="2D2D2D"/>
          <w:spacing w:val="2"/>
          <w:sz w:val="28"/>
          <w:szCs w:val="28"/>
        </w:rPr>
        <w:t>Тес-Хемского кожууна Республики Тыва</w:t>
      </w:r>
      <w:r w:rsidR="000524E5" w:rsidRPr="000D619C">
        <w:rPr>
          <w:color w:val="2D2D2D"/>
          <w:spacing w:val="2"/>
          <w:sz w:val="28"/>
          <w:szCs w:val="28"/>
        </w:rPr>
        <w:t xml:space="preserve"> </w:t>
      </w:r>
      <w:r w:rsidRPr="000D619C">
        <w:rPr>
          <w:color w:val="2D2D2D"/>
          <w:spacing w:val="2"/>
          <w:sz w:val="28"/>
          <w:szCs w:val="28"/>
        </w:rPr>
        <w:t>о проведении проверки.</w:t>
      </w:r>
      <w:r w:rsidRPr="000D619C">
        <w:rPr>
          <w:color w:val="2D2D2D"/>
          <w:spacing w:val="2"/>
          <w:sz w:val="28"/>
          <w:szCs w:val="28"/>
        </w:rPr>
        <w:br/>
        <w:t xml:space="preserve">Проверка может проводиться только должностным лицом или должностными лицами, которые указаны в распоряжении администрации </w:t>
      </w:r>
      <w:r w:rsidR="000524E5">
        <w:rPr>
          <w:color w:val="2D2D2D"/>
          <w:spacing w:val="2"/>
          <w:sz w:val="28"/>
          <w:szCs w:val="28"/>
        </w:rPr>
        <w:t>Тес-Хемского кожууна Республики Тыва</w:t>
      </w:r>
      <w:r w:rsidRPr="000D619C">
        <w:rPr>
          <w:color w:val="2D2D2D"/>
          <w:spacing w:val="2"/>
          <w:sz w:val="28"/>
          <w:szCs w:val="28"/>
        </w:rPr>
        <w:t>.</w:t>
      </w:r>
      <w:r w:rsidRPr="000D619C">
        <w:rPr>
          <w:color w:val="2D2D2D"/>
          <w:spacing w:val="2"/>
          <w:sz w:val="28"/>
          <w:szCs w:val="28"/>
        </w:rPr>
        <w:br/>
        <w:t xml:space="preserve">7.2. Заверенная печатью копия распоряжения администрации </w:t>
      </w:r>
      <w:r w:rsidR="000524E5">
        <w:rPr>
          <w:color w:val="2D2D2D"/>
          <w:spacing w:val="2"/>
          <w:sz w:val="28"/>
          <w:szCs w:val="28"/>
        </w:rPr>
        <w:t>Тес-Хемского кожууна Республики Тыва</w:t>
      </w:r>
      <w:r w:rsidR="000524E5" w:rsidRPr="000D619C">
        <w:rPr>
          <w:color w:val="2D2D2D"/>
          <w:spacing w:val="2"/>
          <w:sz w:val="28"/>
          <w:szCs w:val="28"/>
        </w:rPr>
        <w:t xml:space="preserve"> </w:t>
      </w:r>
      <w:r w:rsidRPr="000D619C">
        <w:rPr>
          <w:color w:val="2D2D2D"/>
          <w:spacing w:val="2"/>
          <w:sz w:val="28"/>
          <w:szCs w:val="28"/>
        </w:rPr>
        <w:t>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Pr="000D619C">
        <w:rPr>
          <w:color w:val="2D2D2D"/>
          <w:spacing w:val="2"/>
          <w:sz w:val="28"/>
          <w:szCs w:val="28"/>
        </w:rPr>
        <w:br/>
        <w:t xml:space="preserve">По требованию подлежащих проверке лиц должностные лица Уполномоченного </w:t>
      </w:r>
      <w:r w:rsidRPr="000D619C">
        <w:rPr>
          <w:color w:val="2D2D2D"/>
          <w:spacing w:val="2"/>
          <w:sz w:val="28"/>
          <w:szCs w:val="28"/>
        </w:rPr>
        <w:lastRenderedPageBreak/>
        <w:t>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r w:rsidRPr="000D619C">
        <w:rPr>
          <w:color w:val="2D2D2D"/>
          <w:spacing w:val="2"/>
          <w:sz w:val="28"/>
          <w:szCs w:val="28"/>
        </w:rPr>
        <w:b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r w:rsidRPr="000D619C">
        <w:rPr>
          <w:color w:val="2D2D2D"/>
          <w:spacing w:val="2"/>
          <w:sz w:val="28"/>
          <w:szCs w:val="28"/>
        </w:rPr>
        <w:br/>
        <w:t>7.4.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15" w:history="1">
        <w:r w:rsidRPr="000524E5">
          <w:rPr>
            <w:spacing w:val="2"/>
            <w:sz w:val="28"/>
            <w:szCs w:val="28"/>
          </w:rPr>
          <w:t xml:space="preserve">18 Федерального закона </w:t>
        </w:r>
        <w:r w:rsidR="0023768E">
          <w:rPr>
            <w:spacing w:val="2"/>
            <w:sz w:val="28"/>
            <w:szCs w:val="28"/>
          </w:rPr>
          <w:t>«</w:t>
        </w:r>
        <w:r w:rsidRPr="000524E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hyperlink>
      <w:r w:rsidRPr="000524E5">
        <w:rPr>
          <w:spacing w:val="2"/>
          <w:sz w:val="28"/>
          <w:szCs w:val="28"/>
        </w:rPr>
        <w:t>. </w:t>
      </w:r>
      <w:r w:rsidRPr="000D619C">
        <w:rPr>
          <w:color w:val="2D2D2D"/>
          <w:spacing w:val="2"/>
          <w:sz w:val="28"/>
          <w:szCs w:val="28"/>
        </w:rPr>
        <w:br/>
        <w:t>7.5.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0D619C">
        <w:rPr>
          <w:color w:val="2D2D2D"/>
          <w:spacing w:val="2"/>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0D619C">
        <w:rPr>
          <w:color w:val="2D2D2D"/>
          <w:spacing w:val="2"/>
          <w:sz w:val="28"/>
          <w:szCs w:val="28"/>
        </w:rPr>
        <w:br/>
      </w:r>
      <w:proofErr w:type="gramEnd"/>
    </w:p>
    <w:p w:rsidR="005A06C4" w:rsidRPr="000D619C" w:rsidRDefault="005A06C4" w:rsidP="0025152B">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8. Порядок оформления результатов проверки</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 xml:space="preserve">8.1. По результатам проверки должностными лицами Уполномоченного органа, проводящими проверку, составляется акт проверки по форме согласно приложению </w:t>
      </w:r>
      <w:r w:rsidR="00E131F5">
        <w:rPr>
          <w:color w:val="2D2D2D"/>
          <w:spacing w:val="2"/>
          <w:sz w:val="28"/>
          <w:szCs w:val="28"/>
        </w:rPr>
        <w:t>1</w:t>
      </w:r>
      <w:r w:rsidRPr="000D619C">
        <w:rPr>
          <w:color w:val="2D2D2D"/>
          <w:spacing w:val="2"/>
          <w:sz w:val="28"/>
          <w:szCs w:val="28"/>
        </w:rPr>
        <w:t xml:space="preserve"> к настоящему Порядку.</w:t>
      </w:r>
      <w:r w:rsidRPr="000D619C">
        <w:rPr>
          <w:color w:val="2D2D2D"/>
          <w:spacing w:val="2"/>
          <w:sz w:val="28"/>
          <w:szCs w:val="28"/>
        </w:rPr>
        <w:br/>
        <w:t>8.2. К акт</w:t>
      </w:r>
      <w:r w:rsidR="00E131F5">
        <w:rPr>
          <w:color w:val="2D2D2D"/>
          <w:spacing w:val="2"/>
          <w:sz w:val="28"/>
          <w:szCs w:val="28"/>
        </w:rPr>
        <w:t xml:space="preserve">у проверки прилагаются </w:t>
      </w:r>
      <w:r w:rsidRPr="000D619C">
        <w:rPr>
          <w:color w:val="2D2D2D"/>
          <w:spacing w:val="2"/>
          <w:sz w:val="28"/>
          <w:szCs w:val="28"/>
        </w:rPr>
        <w:t>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0D619C">
        <w:rPr>
          <w:color w:val="2D2D2D"/>
          <w:spacing w:val="2"/>
          <w:sz w:val="28"/>
          <w:szCs w:val="28"/>
        </w:rPr>
        <w:b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0D619C">
        <w:rPr>
          <w:color w:val="2D2D2D"/>
          <w:spacing w:val="2"/>
          <w:sz w:val="28"/>
          <w:szCs w:val="28"/>
        </w:rPr>
        <w:br/>
      </w:r>
      <w:proofErr w:type="gramStart"/>
      <w:r w:rsidRPr="000D619C">
        <w:rPr>
          <w:color w:val="2D2D2D"/>
          <w:spacing w:val="2"/>
          <w:sz w:val="28"/>
          <w:szCs w:val="28"/>
        </w:rPr>
        <w:t xml:space="preserve">В случае отсутствия руководителя, иного должностного лица или </w:t>
      </w:r>
      <w:r w:rsidRPr="000D619C">
        <w:rPr>
          <w:color w:val="2D2D2D"/>
          <w:spacing w:val="2"/>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0D619C">
        <w:rPr>
          <w:color w:val="2D2D2D"/>
          <w:spacing w:val="2"/>
          <w:sz w:val="28"/>
          <w:szCs w:val="28"/>
        </w:rPr>
        <w:br/>
        <w:t>8.4.</w:t>
      </w:r>
      <w:proofErr w:type="gramEnd"/>
      <w:r w:rsidRPr="000D619C">
        <w:rPr>
          <w:color w:val="2D2D2D"/>
          <w:spacing w:val="2"/>
          <w:sz w:val="28"/>
          <w:szCs w:val="28"/>
        </w:rPr>
        <w:t xml:space="preserve">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D619C">
        <w:rPr>
          <w:color w:val="2D2D2D"/>
          <w:spacing w:val="2"/>
          <w:sz w:val="28"/>
          <w:szCs w:val="28"/>
        </w:rPr>
        <w:t>которое</w:t>
      </w:r>
      <w:proofErr w:type="gramEnd"/>
      <w:r w:rsidRPr="000D619C">
        <w:rPr>
          <w:color w:val="2D2D2D"/>
          <w:spacing w:val="2"/>
          <w:sz w:val="28"/>
          <w:szCs w:val="28"/>
        </w:rPr>
        <w:t xml:space="preserve"> приобщается к экземпляру акта проверки, хранящемуся в деле Уполномоченного органа.</w:t>
      </w:r>
      <w:r w:rsidRPr="000D619C">
        <w:rPr>
          <w:color w:val="2D2D2D"/>
          <w:spacing w:val="2"/>
          <w:sz w:val="28"/>
          <w:szCs w:val="28"/>
        </w:rPr>
        <w:br/>
        <w:t>8.5. В случае</w:t>
      </w:r>
      <w:proofErr w:type="gramStart"/>
      <w:r w:rsidRPr="000D619C">
        <w:rPr>
          <w:color w:val="2D2D2D"/>
          <w:spacing w:val="2"/>
          <w:sz w:val="28"/>
          <w:szCs w:val="28"/>
        </w:rPr>
        <w:t>,</w:t>
      </w:r>
      <w:proofErr w:type="gramEnd"/>
      <w:r w:rsidRPr="000D619C">
        <w:rPr>
          <w:color w:val="2D2D2D"/>
          <w:spacing w:val="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0D619C">
        <w:rPr>
          <w:color w:val="2D2D2D"/>
          <w:spacing w:val="2"/>
          <w:sz w:val="28"/>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0D619C">
        <w:rPr>
          <w:color w:val="2D2D2D"/>
          <w:spacing w:val="2"/>
          <w:sz w:val="28"/>
          <w:szCs w:val="28"/>
        </w:rPr>
        <w:br/>
        <w:t>8.7.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16" w:history="1">
        <w:r w:rsidRPr="00574A0E">
          <w:rPr>
            <w:spacing w:val="2"/>
            <w:sz w:val="28"/>
            <w:szCs w:val="28"/>
          </w:rPr>
          <w:t xml:space="preserve">Федеральным законом </w:t>
        </w:r>
        <w:r w:rsidR="0023768E">
          <w:rPr>
            <w:spacing w:val="2"/>
            <w:sz w:val="28"/>
            <w:szCs w:val="28"/>
          </w:rPr>
          <w:t>«</w:t>
        </w:r>
        <w:r w:rsidRPr="00574A0E">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r w:rsidRPr="00574A0E">
          <w:rPr>
            <w:spacing w:val="2"/>
            <w:sz w:val="28"/>
            <w:szCs w:val="28"/>
          </w:rPr>
          <w:t>.</w:t>
        </w:r>
      </w:hyperlink>
      <w:r w:rsidRPr="000D619C">
        <w:rPr>
          <w:color w:val="2D2D2D"/>
          <w:spacing w:val="2"/>
          <w:sz w:val="28"/>
          <w:szCs w:val="28"/>
        </w:rPr>
        <w:br/>
        <w:t>Журнал учета проверок должен быть прошит, пронумерован и удостоверен печатью юридического лица, индивидуального предпринимателя.</w:t>
      </w:r>
      <w:r w:rsidRPr="000D619C">
        <w:rPr>
          <w:color w:val="2D2D2D"/>
          <w:spacing w:val="2"/>
          <w:sz w:val="28"/>
          <w:szCs w:val="28"/>
        </w:rPr>
        <w:br/>
        <w:t>При отсутствии журнала учета проверок в акте проверки делается соответствующая запись.</w:t>
      </w:r>
      <w:r w:rsidRPr="000D619C">
        <w:rPr>
          <w:color w:val="2D2D2D"/>
          <w:spacing w:val="2"/>
          <w:sz w:val="28"/>
          <w:szCs w:val="28"/>
        </w:rPr>
        <w:br/>
        <w:t xml:space="preserve">8.8. </w:t>
      </w:r>
      <w:proofErr w:type="gramStart"/>
      <w:r w:rsidRPr="000D619C">
        <w:rPr>
          <w:color w:val="2D2D2D"/>
          <w:spacing w:val="2"/>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D619C">
        <w:rPr>
          <w:color w:val="2D2D2D"/>
          <w:spacing w:val="2"/>
          <w:sz w:val="28"/>
          <w:szCs w:val="28"/>
        </w:rPr>
        <w:t xml:space="preserve"> его отдельных положений.</w:t>
      </w:r>
      <w:r w:rsidRPr="000D619C">
        <w:rPr>
          <w:color w:val="2D2D2D"/>
          <w:spacing w:val="2"/>
          <w:sz w:val="28"/>
          <w:szCs w:val="28"/>
        </w:rPr>
        <w:b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0D619C">
        <w:rPr>
          <w:color w:val="2D2D2D"/>
          <w:spacing w:val="2"/>
          <w:sz w:val="28"/>
          <w:szCs w:val="28"/>
        </w:rPr>
        <w:br/>
      </w:r>
    </w:p>
    <w:p w:rsidR="005A06C4" w:rsidRPr="000D619C" w:rsidRDefault="005A06C4" w:rsidP="00574A0E">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9. Меры, принимаемые должностными лицами Уполномоченного органа в отношении фактов нарушений, выявленных при проведении проверки</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lastRenderedPageBreak/>
        <w:br/>
        <w:t xml:space="preserve">9.1. </w:t>
      </w:r>
      <w:proofErr w:type="gramStart"/>
      <w:r w:rsidRPr="000D619C">
        <w:rPr>
          <w:color w:val="2D2D2D"/>
          <w:spacing w:val="2"/>
          <w:sz w:val="28"/>
          <w:szCs w:val="28"/>
        </w:rPr>
        <w:t>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Pr="000D619C">
        <w:rPr>
          <w:color w:val="2D2D2D"/>
          <w:spacing w:val="2"/>
          <w:sz w:val="28"/>
          <w:szCs w:val="28"/>
        </w:rPr>
        <w:br/>
        <w:t xml:space="preserve">1) выдать предписание юридическому лицу, индивидуальному предпринимателю об устранении выявленных нарушений по форме согласно приложению </w:t>
      </w:r>
      <w:r w:rsidR="00E131F5">
        <w:rPr>
          <w:color w:val="2D2D2D"/>
          <w:spacing w:val="2"/>
          <w:sz w:val="28"/>
          <w:szCs w:val="28"/>
        </w:rPr>
        <w:t>2</w:t>
      </w:r>
      <w:r w:rsidRPr="000D619C">
        <w:rPr>
          <w:color w:val="2D2D2D"/>
          <w:spacing w:val="2"/>
          <w:sz w:val="28"/>
          <w:szCs w:val="28"/>
        </w:rPr>
        <w:t xml:space="preserve"> к настоящему Порядку (далее - предписание) с указанием сроков их устранения и</w:t>
      </w:r>
      <w:proofErr w:type="gramEnd"/>
      <w:r w:rsidRPr="000D619C">
        <w:rPr>
          <w:color w:val="2D2D2D"/>
          <w:spacing w:val="2"/>
          <w:sz w:val="28"/>
          <w:szCs w:val="28"/>
        </w:rPr>
        <w:t xml:space="preserve"> (или) о проведении мероприятий по предотвращению причинения вреда объектам, указанным в пункте 1 части 1 </w:t>
      </w:r>
      <w:hyperlink r:id="rId17" w:history="1">
        <w:r w:rsidRPr="00574A0E">
          <w:rPr>
            <w:spacing w:val="2"/>
            <w:sz w:val="28"/>
            <w:szCs w:val="28"/>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D619C">
        <w:rPr>
          <w:color w:val="2D2D2D"/>
          <w:spacing w:val="2"/>
          <w:sz w:val="28"/>
          <w:szCs w:val="28"/>
        </w:rPr>
        <w:br/>
        <w:t xml:space="preserve">2) принять меры по </w:t>
      </w:r>
      <w:proofErr w:type="gramStart"/>
      <w:r w:rsidRPr="000D619C">
        <w:rPr>
          <w:color w:val="2D2D2D"/>
          <w:spacing w:val="2"/>
          <w:sz w:val="28"/>
          <w:szCs w:val="28"/>
        </w:rPr>
        <w:t>контролю за</w:t>
      </w:r>
      <w:proofErr w:type="gramEnd"/>
      <w:r w:rsidRPr="000D619C">
        <w:rPr>
          <w:color w:val="2D2D2D"/>
          <w:spacing w:val="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r w:rsidRPr="000D619C">
        <w:rPr>
          <w:color w:val="2D2D2D"/>
          <w:spacing w:val="2"/>
          <w:sz w:val="28"/>
          <w:szCs w:val="28"/>
        </w:rPr>
        <w:b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r w:rsidRPr="000D619C">
        <w:rPr>
          <w:color w:val="2D2D2D"/>
          <w:spacing w:val="2"/>
          <w:sz w:val="28"/>
          <w:szCs w:val="28"/>
        </w:rPr>
        <w:b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r w:rsidRPr="000D619C">
        <w:rPr>
          <w:color w:val="2D2D2D"/>
          <w:spacing w:val="2"/>
          <w:sz w:val="28"/>
          <w:szCs w:val="28"/>
        </w:rPr>
        <w:br/>
        <w:t>9.3. Предписание подлежит обязательному исполнению юридическим лицом, индивидуальным предпринимателем в установленный в предписании срок.</w:t>
      </w:r>
      <w:r w:rsidRPr="000D619C">
        <w:rPr>
          <w:color w:val="2D2D2D"/>
          <w:spacing w:val="2"/>
          <w:sz w:val="28"/>
          <w:szCs w:val="28"/>
        </w:rPr>
        <w:br/>
        <w:t xml:space="preserve">9.4. </w:t>
      </w:r>
      <w:proofErr w:type="gramStart"/>
      <w:r w:rsidRPr="000D619C">
        <w:rPr>
          <w:color w:val="2D2D2D"/>
          <w:spacing w:val="2"/>
          <w:sz w:val="28"/>
          <w:szCs w:val="28"/>
        </w:rPr>
        <w:t>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r w:rsidRPr="000D619C">
        <w:rPr>
          <w:color w:val="2D2D2D"/>
          <w:spacing w:val="2"/>
          <w:sz w:val="28"/>
          <w:szCs w:val="28"/>
        </w:rPr>
        <w:br/>
        <w:t>9.5.</w:t>
      </w:r>
      <w:proofErr w:type="gramEnd"/>
      <w:r w:rsidRPr="000D619C">
        <w:rPr>
          <w:color w:val="2D2D2D"/>
          <w:spacing w:val="2"/>
          <w:sz w:val="28"/>
          <w:szCs w:val="28"/>
        </w:rPr>
        <w:t xml:space="preserve">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w:t>
      </w:r>
      <w:proofErr w:type="gramStart"/>
      <w:r w:rsidRPr="000D619C">
        <w:rPr>
          <w:color w:val="2D2D2D"/>
          <w:spacing w:val="2"/>
          <w:sz w:val="28"/>
          <w:szCs w:val="28"/>
        </w:rPr>
        <w:t>предписания</w:t>
      </w:r>
      <w:proofErr w:type="gramEnd"/>
      <w:r w:rsidRPr="000D619C">
        <w:rPr>
          <w:color w:val="2D2D2D"/>
          <w:spacing w:val="2"/>
          <w:sz w:val="28"/>
          <w:szCs w:val="28"/>
        </w:rPr>
        <w:t xml:space="preserve">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r w:rsidRPr="000D619C">
        <w:rPr>
          <w:color w:val="2D2D2D"/>
          <w:spacing w:val="2"/>
          <w:sz w:val="28"/>
          <w:szCs w:val="28"/>
        </w:rPr>
        <w:br/>
        <w:t xml:space="preserve">9.6. </w:t>
      </w:r>
      <w:proofErr w:type="gramStart"/>
      <w:r w:rsidRPr="000D619C">
        <w:rPr>
          <w:color w:val="2D2D2D"/>
          <w:spacing w:val="2"/>
          <w:sz w:val="28"/>
          <w:szCs w:val="28"/>
        </w:rPr>
        <w:t xml:space="preserve">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w:t>
      </w:r>
      <w:r w:rsidRPr="000D619C">
        <w:rPr>
          <w:color w:val="2D2D2D"/>
          <w:spacing w:val="2"/>
          <w:sz w:val="28"/>
          <w:szCs w:val="28"/>
        </w:rPr>
        <w:lastRenderedPageBreak/>
        <w:t>находится привлечение лица к юридической ответственности.</w:t>
      </w:r>
      <w:r w:rsidRPr="000D619C">
        <w:rPr>
          <w:color w:val="2D2D2D"/>
          <w:spacing w:val="2"/>
          <w:sz w:val="28"/>
          <w:szCs w:val="28"/>
        </w:rPr>
        <w:br/>
      </w:r>
      <w:proofErr w:type="gramEnd"/>
    </w:p>
    <w:p w:rsidR="005A06C4" w:rsidRPr="000D619C" w:rsidRDefault="005A06C4" w:rsidP="00574A0E">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10. Обязанности должностных лиц Уполномоченного органа при проведении проверки</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r>
      <w:proofErr w:type="gramStart"/>
      <w:r w:rsidRPr="000D619C">
        <w:rPr>
          <w:color w:val="2D2D2D"/>
          <w:spacing w:val="2"/>
          <w:sz w:val="28"/>
          <w:szCs w:val="28"/>
        </w:rPr>
        <w:t>Должностные лица Уполномоченного органа при проведении проверки обязаны:</w:t>
      </w:r>
      <w:r w:rsidRPr="000D619C">
        <w:rPr>
          <w:color w:val="2D2D2D"/>
          <w:spacing w:val="2"/>
          <w:sz w:val="28"/>
          <w:szCs w:val="28"/>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0D619C">
        <w:rPr>
          <w:color w:val="2D2D2D"/>
          <w:spacing w:val="2"/>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0D619C">
        <w:rPr>
          <w:color w:val="2D2D2D"/>
          <w:spacing w:val="2"/>
          <w:sz w:val="28"/>
          <w:szCs w:val="28"/>
        </w:rPr>
        <w:br/>
        <w:t xml:space="preserve">3) проводить проверку на основании распоряжения администрации </w:t>
      </w:r>
      <w:r w:rsidR="0034492C">
        <w:rPr>
          <w:color w:val="2D2D2D"/>
          <w:spacing w:val="2"/>
          <w:sz w:val="28"/>
          <w:szCs w:val="28"/>
        </w:rPr>
        <w:t>Тес-Хемского кожууна Республики Тыв</w:t>
      </w:r>
      <w:proofErr w:type="gramStart"/>
      <w:r w:rsidR="0034492C">
        <w:rPr>
          <w:color w:val="2D2D2D"/>
          <w:spacing w:val="2"/>
          <w:sz w:val="28"/>
          <w:szCs w:val="28"/>
        </w:rPr>
        <w:t xml:space="preserve">а </w:t>
      </w:r>
      <w:r w:rsidRPr="000D619C">
        <w:rPr>
          <w:color w:val="2D2D2D"/>
          <w:spacing w:val="2"/>
          <w:sz w:val="28"/>
          <w:szCs w:val="28"/>
        </w:rPr>
        <w:t>о ее</w:t>
      </w:r>
      <w:proofErr w:type="gramEnd"/>
      <w:r w:rsidRPr="000D619C">
        <w:rPr>
          <w:color w:val="2D2D2D"/>
          <w:spacing w:val="2"/>
          <w:sz w:val="28"/>
          <w:szCs w:val="28"/>
        </w:rPr>
        <w:t xml:space="preserve"> проведении в соответствии с ее назначением;</w:t>
      </w:r>
      <w:r w:rsidRPr="000D619C">
        <w:rPr>
          <w:color w:val="2D2D2D"/>
          <w:spacing w:val="2"/>
          <w:sz w:val="28"/>
          <w:szCs w:val="28"/>
        </w:rPr>
        <w:br/>
      </w:r>
      <w:proofErr w:type="gramStart"/>
      <w:r w:rsidRPr="000D619C">
        <w:rPr>
          <w:color w:val="2D2D2D"/>
          <w:spacing w:val="2"/>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23768E">
        <w:rPr>
          <w:color w:val="2D2D2D"/>
          <w:spacing w:val="2"/>
          <w:sz w:val="28"/>
          <w:szCs w:val="28"/>
        </w:rPr>
        <w:t>Тес-Хемского кожууна Республики Тыва</w:t>
      </w:r>
      <w:r w:rsidRPr="000D619C">
        <w:rPr>
          <w:color w:val="2D2D2D"/>
          <w:spacing w:val="2"/>
          <w:sz w:val="28"/>
          <w:szCs w:val="28"/>
        </w:rPr>
        <w:t xml:space="preserve"> и в случае, предусмотренном </w:t>
      </w:r>
      <w:hyperlink r:id="rId18" w:history="1">
        <w:r w:rsidRPr="00B05F07">
          <w:rPr>
            <w:spacing w:val="2"/>
            <w:sz w:val="28"/>
            <w:szCs w:val="28"/>
          </w:rPr>
          <w:t xml:space="preserve">Федеральным законом </w:t>
        </w:r>
        <w:r w:rsidR="0023768E">
          <w:rPr>
            <w:spacing w:val="2"/>
            <w:sz w:val="28"/>
            <w:szCs w:val="28"/>
          </w:rPr>
          <w:t>«</w:t>
        </w:r>
        <w:r w:rsidRPr="00B05F07">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68E">
          <w:rPr>
            <w:spacing w:val="2"/>
            <w:sz w:val="28"/>
            <w:szCs w:val="28"/>
          </w:rPr>
          <w:t>»</w:t>
        </w:r>
      </w:hyperlink>
      <w:r w:rsidRPr="000D619C">
        <w:rPr>
          <w:color w:val="2D2D2D"/>
          <w:spacing w:val="2"/>
          <w:sz w:val="28"/>
          <w:szCs w:val="28"/>
        </w:rPr>
        <w:t>, копии документа о согласовании проведения проверки с органами прокуратуры;</w:t>
      </w:r>
      <w:proofErr w:type="gramEnd"/>
      <w:r w:rsidRPr="000D619C">
        <w:rPr>
          <w:color w:val="2D2D2D"/>
          <w:spacing w:val="2"/>
          <w:sz w:val="28"/>
          <w:szCs w:val="28"/>
        </w:rPr>
        <w:br/>
      </w:r>
      <w:proofErr w:type="gramStart"/>
      <w:r w:rsidRPr="000D619C">
        <w:rPr>
          <w:color w:val="2D2D2D"/>
          <w:spacing w:val="2"/>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D619C">
        <w:rPr>
          <w:color w:val="2D2D2D"/>
          <w:spacing w:val="2"/>
          <w:sz w:val="28"/>
          <w:szCs w:val="28"/>
        </w:rPr>
        <w:b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0D619C">
        <w:rPr>
          <w:color w:val="2D2D2D"/>
          <w:spacing w:val="2"/>
          <w:sz w:val="28"/>
          <w:szCs w:val="28"/>
        </w:rPr>
        <w:b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r w:rsidRPr="000D619C">
        <w:rPr>
          <w:color w:val="2D2D2D"/>
          <w:spacing w:val="2"/>
          <w:sz w:val="28"/>
          <w:szCs w:val="28"/>
        </w:rPr>
        <w:br/>
      </w:r>
      <w:proofErr w:type="gramStart"/>
      <w:r w:rsidRPr="000D619C">
        <w:rPr>
          <w:color w:val="2D2D2D"/>
          <w:spacing w:val="2"/>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r w:rsidRPr="000D619C">
        <w:rPr>
          <w:color w:val="2D2D2D"/>
          <w:spacing w:val="2"/>
          <w:sz w:val="28"/>
          <w:szCs w:val="28"/>
        </w:rPr>
        <w:br/>
      </w:r>
      <w:proofErr w:type="gramStart"/>
      <w:r w:rsidRPr="000D619C">
        <w:rPr>
          <w:color w:val="2D2D2D"/>
          <w:spacing w:val="2"/>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0D619C">
        <w:rPr>
          <w:color w:val="2D2D2D"/>
          <w:spacing w:val="2"/>
          <w:sz w:val="28"/>
          <w:szCs w:val="28"/>
        </w:rPr>
        <w:br/>
        <w:t>10) соблюдать установленные сроки проведения проверки;</w:t>
      </w:r>
      <w:r w:rsidRPr="000D619C">
        <w:rPr>
          <w:color w:val="2D2D2D"/>
          <w:spacing w:val="2"/>
          <w:sz w:val="28"/>
          <w:szCs w:val="28"/>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0D619C">
        <w:rPr>
          <w:color w:val="2D2D2D"/>
          <w:spacing w:val="2"/>
          <w:sz w:val="28"/>
          <w:szCs w:val="28"/>
        </w:rPr>
        <w:br/>
      </w:r>
      <w:proofErr w:type="gramStart"/>
      <w:r w:rsidRPr="000D619C">
        <w:rPr>
          <w:color w:val="2D2D2D"/>
          <w:spacing w:val="2"/>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w:t>
      </w:r>
      <w:r w:rsidRPr="000D619C">
        <w:rPr>
          <w:color w:val="2D2D2D"/>
          <w:spacing w:val="2"/>
          <w:sz w:val="28"/>
          <w:szCs w:val="28"/>
        </w:rPr>
        <w:br/>
        <w:t>13) осуществлять запись о проведенной проверке в журнале учета проверок.</w:t>
      </w:r>
      <w:r w:rsidRPr="000D619C">
        <w:rPr>
          <w:color w:val="2D2D2D"/>
          <w:spacing w:val="2"/>
          <w:sz w:val="28"/>
          <w:szCs w:val="28"/>
        </w:rPr>
        <w:br/>
      </w:r>
      <w:proofErr w:type="gramEnd"/>
    </w:p>
    <w:p w:rsidR="005A06C4" w:rsidRPr="000D619C" w:rsidRDefault="005A06C4" w:rsidP="00B05F07">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11. Права юридического лица, индивидуального предпринимателя при проведении проверки</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b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0D619C">
        <w:rPr>
          <w:color w:val="2D2D2D"/>
          <w:spacing w:val="2"/>
          <w:sz w:val="28"/>
          <w:szCs w:val="28"/>
        </w:rPr>
        <w:br/>
        <w:t>1) непосредственно присутствовать при проведении проверки, давать объяснения по вопросам, относящимся к предмету проверки;</w:t>
      </w:r>
      <w:r w:rsidRPr="000D619C">
        <w:rPr>
          <w:color w:val="2D2D2D"/>
          <w:spacing w:val="2"/>
          <w:sz w:val="28"/>
          <w:szCs w:val="28"/>
        </w:rPr>
        <w:br/>
        <w:t>2) 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w:t>
      </w:r>
      <w:hyperlink r:id="rId19" w:history="1">
        <w:r w:rsidRPr="00B05F07">
          <w:rPr>
            <w:spacing w:val="2"/>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D619C">
        <w:rPr>
          <w:color w:val="2D2D2D"/>
          <w:spacing w:val="2"/>
          <w:sz w:val="28"/>
          <w:szCs w:val="28"/>
        </w:rPr>
        <w:t> и настоящим Порядком;</w:t>
      </w:r>
      <w:r w:rsidRPr="000D619C">
        <w:rPr>
          <w:color w:val="2D2D2D"/>
          <w:spacing w:val="2"/>
          <w:sz w:val="28"/>
          <w:szCs w:val="28"/>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0D619C">
        <w:rPr>
          <w:color w:val="2D2D2D"/>
          <w:spacing w:val="2"/>
          <w:sz w:val="28"/>
          <w:szCs w:val="28"/>
        </w:rPr>
        <w:b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0D619C">
        <w:rPr>
          <w:color w:val="2D2D2D"/>
          <w:spacing w:val="2"/>
          <w:sz w:val="28"/>
          <w:szCs w:val="28"/>
        </w:rPr>
        <w:br/>
      </w:r>
    </w:p>
    <w:p w:rsidR="005A06C4" w:rsidRPr="000D619C" w:rsidRDefault="005A06C4" w:rsidP="00B05F07">
      <w:pPr>
        <w:shd w:val="clear" w:color="auto" w:fill="E9ECF1"/>
        <w:spacing w:after="225" w:line="240" w:lineRule="auto"/>
        <w:jc w:val="center"/>
        <w:textAlignment w:val="baseline"/>
        <w:outlineLvl w:val="3"/>
        <w:rPr>
          <w:color w:val="242424"/>
          <w:spacing w:val="2"/>
          <w:sz w:val="28"/>
          <w:szCs w:val="28"/>
        </w:rPr>
      </w:pPr>
      <w:r w:rsidRPr="000D619C">
        <w:rPr>
          <w:color w:val="242424"/>
          <w:spacing w:val="2"/>
          <w:sz w:val="28"/>
          <w:szCs w:val="28"/>
        </w:rPr>
        <w:t>12. Организация и проведение мероприятий, направленных на профилактику нарушений обязательных требований</w:t>
      </w:r>
    </w:p>
    <w:p w:rsidR="005A06C4" w:rsidRPr="000D619C" w:rsidRDefault="005A06C4" w:rsidP="000D619C">
      <w:pPr>
        <w:shd w:val="clear" w:color="auto" w:fill="FFFFFF"/>
        <w:spacing w:after="0" w:line="240" w:lineRule="auto"/>
        <w:jc w:val="both"/>
        <w:textAlignment w:val="baseline"/>
        <w:rPr>
          <w:color w:val="2D2D2D"/>
          <w:spacing w:val="2"/>
          <w:sz w:val="28"/>
          <w:szCs w:val="28"/>
        </w:rPr>
      </w:pPr>
      <w:r w:rsidRPr="000D619C">
        <w:rPr>
          <w:color w:val="2D2D2D"/>
          <w:spacing w:val="2"/>
          <w:sz w:val="28"/>
          <w:szCs w:val="28"/>
        </w:rPr>
        <w:t>12.1. В целях предупреждения нарушений юридическими лицами 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w:t>
      </w:r>
      <w:r w:rsidR="0034492C">
        <w:rPr>
          <w:color w:val="2D2D2D"/>
          <w:spacing w:val="2"/>
          <w:sz w:val="28"/>
          <w:szCs w:val="28"/>
        </w:rPr>
        <w:t>раммами профилактики нарушений.</w:t>
      </w:r>
      <w:r w:rsidRPr="000D619C">
        <w:rPr>
          <w:color w:val="2D2D2D"/>
          <w:spacing w:val="2"/>
          <w:sz w:val="28"/>
          <w:szCs w:val="28"/>
        </w:rPr>
        <w:br/>
        <w:t>12.2. В целях профилактики нарушений обязательных т</w:t>
      </w:r>
      <w:r w:rsidR="00E131F5">
        <w:rPr>
          <w:color w:val="2D2D2D"/>
          <w:spacing w:val="2"/>
          <w:sz w:val="28"/>
          <w:szCs w:val="28"/>
        </w:rPr>
        <w:t>ребований Уполномоченный орган:</w:t>
      </w:r>
      <w:r w:rsidRPr="000D619C">
        <w:rPr>
          <w:color w:val="2D2D2D"/>
          <w:spacing w:val="2"/>
          <w:sz w:val="28"/>
          <w:szCs w:val="28"/>
        </w:rPr>
        <w:br/>
        <w:t xml:space="preserve">1) обеспечивает размещение на официальном сайте администрации </w:t>
      </w:r>
      <w:r w:rsidR="0034492C">
        <w:rPr>
          <w:color w:val="2D2D2D"/>
          <w:spacing w:val="2"/>
          <w:sz w:val="28"/>
          <w:szCs w:val="28"/>
        </w:rPr>
        <w:t xml:space="preserve">Тес-Хемского кожууна Республики Тыва </w:t>
      </w:r>
      <w:hyperlink r:id="rId20" w:history="1">
        <w:r w:rsidR="0034492C" w:rsidRPr="00D43785">
          <w:rPr>
            <w:rStyle w:val="a5"/>
            <w:spacing w:val="2"/>
            <w:sz w:val="28"/>
            <w:szCs w:val="28"/>
            <w:lang w:val="en-US"/>
          </w:rPr>
          <w:t>www</w:t>
        </w:r>
        <w:r w:rsidR="0034492C" w:rsidRPr="0034492C">
          <w:rPr>
            <w:rStyle w:val="a5"/>
            <w:spacing w:val="2"/>
            <w:sz w:val="28"/>
            <w:szCs w:val="28"/>
          </w:rPr>
          <w:t>.</w:t>
        </w:r>
        <w:r w:rsidR="0034492C" w:rsidRPr="00D43785">
          <w:rPr>
            <w:rStyle w:val="a5"/>
            <w:spacing w:val="2"/>
            <w:sz w:val="28"/>
            <w:szCs w:val="28"/>
            <w:lang w:val="en-US"/>
          </w:rPr>
          <w:t>teshem</w:t>
        </w:r>
        <w:r w:rsidR="0034492C" w:rsidRPr="0034492C">
          <w:rPr>
            <w:rStyle w:val="a5"/>
            <w:spacing w:val="2"/>
            <w:sz w:val="28"/>
            <w:szCs w:val="28"/>
          </w:rPr>
          <w:t>.</w:t>
        </w:r>
        <w:r w:rsidR="0034492C" w:rsidRPr="00D43785">
          <w:rPr>
            <w:rStyle w:val="a5"/>
            <w:spacing w:val="2"/>
            <w:sz w:val="28"/>
            <w:szCs w:val="28"/>
            <w:lang w:val="en-US"/>
          </w:rPr>
          <w:t>ru</w:t>
        </w:r>
      </w:hyperlink>
      <w:r w:rsidR="0034492C" w:rsidRPr="0034492C">
        <w:rPr>
          <w:color w:val="2D2D2D"/>
          <w:spacing w:val="2"/>
          <w:sz w:val="28"/>
          <w:szCs w:val="28"/>
        </w:rPr>
        <w:t xml:space="preserve"> </w:t>
      </w:r>
      <w:r w:rsidRPr="000D619C">
        <w:rPr>
          <w:color w:val="2D2D2D"/>
          <w:spacing w:val="2"/>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w:t>
      </w:r>
      <w:r w:rsidR="0034492C">
        <w:rPr>
          <w:color w:val="2D2D2D"/>
          <w:spacing w:val="2"/>
          <w:sz w:val="28"/>
          <w:szCs w:val="28"/>
        </w:rPr>
        <w:t>авовых актов;</w:t>
      </w:r>
      <w:r w:rsidRPr="000D619C">
        <w:rPr>
          <w:color w:val="2D2D2D"/>
          <w:spacing w:val="2"/>
          <w:sz w:val="28"/>
          <w:szCs w:val="28"/>
        </w:rPr>
        <w:br/>
        <w:t xml:space="preserve">2) осуществляет информирование юридических лиц, индивидуальных предпринимателей, граждан по вопросам соблюдения обязательных требований, в </w:t>
      </w:r>
      <w:r w:rsidRPr="000D619C">
        <w:rPr>
          <w:color w:val="2D2D2D"/>
          <w:spacing w:val="2"/>
          <w:sz w:val="28"/>
          <w:szCs w:val="28"/>
        </w:rPr>
        <w:lastRenderedPageBreak/>
        <w:t>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w:t>
      </w:r>
      <w:r w:rsidR="0034492C">
        <w:rPr>
          <w:color w:val="2D2D2D"/>
          <w:spacing w:val="2"/>
          <w:sz w:val="28"/>
          <w:szCs w:val="28"/>
        </w:rPr>
        <w:t>юдения обязательных требований;</w:t>
      </w:r>
      <w:r w:rsidRPr="000D619C">
        <w:rPr>
          <w:color w:val="2D2D2D"/>
          <w:spacing w:val="2"/>
          <w:sz w:val="28"/>
          <w:szCs w:val="28"/>
        </w:rPr>
        <w:br/>
      </w:r>
      <w:proofErr w:type="gramStart"/>
      <w:r w:rsidRPr="000D619C">
        <w:rPr>
          <w:color w:val="2D2D2D"/>
          <w:spacing w:val="2"/>
          <w:sz w:val="28"/>
          <w:szCs w:val="28"/>
        </w:rPr>
        <w:t xml:space="preserve">3)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на территории муниципального образования </w:t>
      </w:r>
      <w:r w:rsidR="00B05F07">
        <w:rPr>
          <w:color w:val="2D2D2D"/>
          <w:spacing w:val="2"/>
          <w:sz w:val="28"/>
          <w:szCs w:val="28"/>
        </w:rPr>
        <w:t>«Тес-Хемский кожуун Республики Тыва»</w:t>
      </w:r>
      <w:r w:rsidR="00B05F07" w:rsidRPr="000D619C">
        <w:rPr>
          <w:color w:val="2D2D2D"/>
          <w:spacing w:val="2"/>
          <w:sz w:val="28"/>
          <w:szCs w:val="28"/>
        </w:rPr>
        <w:t xml:space="preserve"> </w:t>
      </w:r>
      <w:r w:rsidRPr="000D619C">
        <w:rPr>
          <w:color w:val="2D2D2D"/>
          <w:spacing w:val="2"/>
          <w:sz w:val="28"/>
          <w:szCs w:val="28"/>
        </w:rPr>
        <w:t xml:space="preserve">и размещение на официальном сайте администрации </w:t>
      </w:r>
      <w:r w:rsidR="00B05F07">
        <w:rPr>
          <w:color w:val="2D2D2D"/>
          <w:spacing w:val="2"/>
          <w:sz w:val="28"/>
          <w:szCs w:val="28"/>
        </w:rPr>
        <w:t xml:space="preserve">Тес-Хемского кожууна Республики Тыва </w:t>
      </w:r>
      <w:r w:rsidR="00B05F07">
        <w:rPr>
          <w:color w:val="2D2D2D"/>
          <w:spacing w:val="2"/>
          <w:sz w:val="28"/>
          <w:szCs w:val="28"/>
          <w:lang w:val="en-US"/>
        </w:rPr>
        <w:t>www</w:t>
      </w:r>
      <w:r w:rsidR="00B05F07" w:rsidRPr="00B05F07">
        <w:rPr>
          <w:color w:val="2D2D2D"/>
          <w:spacing w:val="2"/>
          <w:sz w:val="28"/>
          <w:szCs w:val="28"/>
        </w:rPr>
        <w:t>.</w:t>
      </w:r>
      <w:r w:rsidR="00B05F07">
        <w:rPr>
          <w:color w:val="2D2D2D"/>
          <w:spacing w:val="2"/>
          <w:sz w:val="28"/>
          <w:szCs w:val="28"/>
          <w:lang w:val="en-US"/>
        </w:rPr>
        <w:t>teshem</w:t>
      </w:r>
      <w:r w:rsidR="00B05F07" w:rsidRPr="00B05F07">
        <w:rPr>
          <w:color w:val="2D2D2D"/>
          <w:spacing w:val="2"/>
          <w:sz w:val="28"/>
          <w:szCs w:val="28"/>
        </w:rPr>
        <w:t>.</w:t>
      </w:r>
      <w:r w:rsidR="00B05F07">
        <w:rPr>
          <w:color w:val="2D2D2D"/>
          <w:spacing w:val="2"/>
          <w:sz w:val="28"/>
          <w:szCs w:val="28"/>
          <w:lang w:val="en-US"/>
        </w:rPr>
        <w:t>ru</w:t>
      </w:r>
      <w:r w:rsidRPr="000D619C">
        <w:rPr>
          <w:color w:val="2D2D2D"/>
          <w:spacing w:val="2"/>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sidRPr="000D619C">
        <w:rPr>
          <w:color w:val="2D2D2D"/>
          <w:spacing w:val="2"/>
          <w:sz w:val="28"/>
          <w:szCs w:val="28"/>
        </w:rPr>
        <w:t xml:space="preserve"> должны приниматься юридическими лицами, индивидуальными предпринимателями, гражданами в цел</w:t>
      </w:r>
      <w:r w:rsidR="0034492C">
        <w:rPr>
          <w:color w:val="2D2D2D"/>
          <w:spacing w:val="2"/>
          <w:sz w:val="28"/>
          <w:szCs w:val="28"/>
        </w:rPr>
        <w:t>ях недопущения таких нарушений;</w:t>
      </w:r>
      <w:r w:rsidRPr="000D619C">
        <w:rPr>
          <w:color w:val="2D2D2D"/>
          <w:spacing w:val="2"/>
          <w:sz w:val="28"/>
          <w:szCs w:val="28"/>
        </w:rPr>
        <w:br/>
        <w:t>4) выдает предостережения о недопустимости нарушения обязательных требований в соответствии с федеральным законом.</w:t>
      </w:r>
    </w:p>
    <w:p w:rsidR="005A06C4" w:rsidRPr="0034492C" w:rsidRDefault="005A06C4" w:rsidP="00B05F07">
      <w:pPr>
        <w:shd w:val="clear" w:color="auto" w:fill="FFFFFF"/>
        <w:spacing w:after="0" w:line="240" w:lineRule="auto"/>
        <w:jc w:val="both"/>
        <w:textAlignment w:val="baseline"/>
        <w:rPr>
          <w:color w:val="242424"/>
          <w:spacing w:val="2"/>
          <w:sz w:val="28"/>
          <w:szCs w:val="28"/>
        </w:rPr>
      </w:pPr>
      <w:r w:rsidRPr="000D619C">
        <w:rPr>
          <w:color w:val="2D2D2D"/>
          <w:spacing w:val="2"/>
          <w:sz w:val="28"/>
          <w:szCs w:val="28"/>
        </w:rPr>
        <w:br/>
      </w: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B05F07" w:rsidRPr="0068475E" w:rsidRDefault="00B05F07" w:rsidP="00B05F07">
      <w:pPr>
        <w:shd w:val="clear" w:color="auto" w:fill="FFFFFF"/>
        <w:spacing w:after="0" w:line="240" w:lineRule="auto"/>
        <w:jc w:val="both"/>
        <w:textAlignment w:val="baseline"/>
        <w:rPr>
          <w:color w:val="242424"/>
          <w:spacing w:val="2"/>
          <w:sz w:val="28"/>
          <w:szCs w:val="28"/>
        </w:rPr>
      </w:pPr>
    </w:p>
    <w:p w:rsidR="0034492C" w:rsidRDefault="0034492C"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Default="00E131F5" w:rsidP="00B05F07">
      <w:pPr>
        <w:shd w:val="clear" w:color="auto" w:fill="FFFFFF"/>
        <w:spacing w:after="0" w:line="240" w:lineRule="auto"/>
        <w:jc w:val="both"/>
        <w:textAlignment w:val="baseline"/>
        <w:rPr>
          <w:color w:val="242424"/>
          <w:spacing w:val="2"/>
          <w:sz w:val="28"/>
          <w:szCs w:val="28"/>
        </w:rPr>
      </w:pPr>
    </w:p>
    <w:p w:rsidR="00E131F5" w:rsidRPr="00E131F5" w:rsidRDefault="00E131F5" w:rsidP="00B05F07">
      <w:pPr>
        <w:shd w:val="clear" w:color="auto" w:fill="FFFFFF"/>
        <w:spacing w:after="0" w:line="240" w:lineRule="auto"/>
        <w:jc w:val="both"/>
        <w:textAlignment w:val="baseline"/>
        <w:rPr>
          <w:color w:val="242424"/>
          <w:spacing w:val="2"/>
          <w:sz w:val="28"/>
          <w:szCs w:val="28"/>
        </w:rPr>
      </w:pPr>
    </w:p>
    <w:p w:rsidR="0034492C" w:rsidRPr="0068475E" w:rsidRDefault="0034492C" w:rsidP="00B05F07">
      <w:pPr>
        <w:shd w:val="clear" w:color="auto" w:fill="FFFFFF"/>
        <w:spacing w:after="0" w:line="240" w:lineRule="auto"/>
        <w:jc w:val="both"/>
        <w:textAlignment w:val="baseline"/>
        <w:rPr>
          <w:color w:val="242424"/>
          <w:spacing w:val="2"/>
          <w:sz w:val="28"/>
          <w:szCs w:val="28"/>
        </w:rPr>
      </w:pPr>
    </w:p>
    <w:p w:rsidR="0034492C" w:rsidRPr="0068475E" w:rsidRDefault="0034492C" w:rsidP="00B05F07">
      <w:pPr>
        <w:shd w:val="clear" w:color="auto" w:fill="FFFFFF"/>
        <w:spacing w:after="0" w:line="240" w:lineRule="auto"/>
        <w:jc w:val="both"/>
        <w:textAlignment w:val="baseline"/>
        <w:rPr>
          <w:color w:val="242424"/>
          <w:spacing w:val="2"/>
          <w:sz w:val="28"/>
          <w:szCs w:val="28"/>
        </w:rPr>
      </w:pPr>
    </w:p>
    <w:p w:rsidR="0034492C" w:rsidRPr="0068475E" w:rsidRDefault="0034492C" w:rsidP="00B05F07">
      <w:pPr>
        <w:shd w:val="clear" w:color="auto" w:fill="FFFFFF"/>
        <w:spacing w:after="0" w:line="240" w:lineRule="auto"/>
        <w:jc w:val="both"/>
        <w:textAlignment w:val="baseline"/>
        <w:rPr>
          <w:color w:val="242424"/>
          <w:spacing w:val="2"/>
          <w:sz w:val="28"/>
          <w:szCs w:val="28"/>
        </w:rPr>
      </w:pPr>
    </w:p>
    <w:p w:rsidR="00B05F07" w:rsidRPr="0034492C" w:rsidRDefault="00B05F07" w:rsidP="00B05F07">
      <w:pPr>
        <w:shd w:val="clear" w:color="auto" w:fill="FFFFFF"/>
        <w:spacing w:after="0" w:line="240" w:lineRule="auto"/>
        <w:jc w:val="both"/>
        <w:textAlignment w:val="baseline"/>
        <w:rPr>
          <w:color w:val="242424"/>
          <w:spacing w:val="2"/>
          <w:sz w:val="28"/>
          <w:szCs w:val="28"/>
        </w:rPr>
      </w:pPr>
    </w:p>
    <w:p w:rsidR="003341A2" w:rsidRPr="00830B3D" w:rsidRDefault="003341A2" w:rsidP="00830B3D">
      <w:pPr>
        <w:shd w:val="clear" w:color="auto" w:fill="FFFFFF"/>
        <w:spacing w:after="0" w:line="315" w:lineRule="atLeast"/>
        <w:textAlignment w:val="baseline"/>
        <w:rPr>
          <w:rFonts w:ascii="Arial" w:hAnsi="Arial" w:cs="Arial"/>
          <w:color w:val="2D2D2D"/>
          <w:spacing w:val="2"/>
          <w:sz w:val="21"/>
          <w:szCs w:val="21"/>
        </w:rPr>
      </w:pPr>
    </w:p>
    <w:p w:rsidR="0034492C" w:rsidRPr="0068475E" w:rsidRDefault="0034492C" w:rsidP="0034492C">
      <w:pPr>
        <w:shd w:val="clear" w:color="auto" w:fill="FFFFFF"/>
        <w:spacing w:after="0" w:line="240" w:lineRule="auto"/>
        <w:jc w:val="right"/>
        <w:textAlignment w:val="baseline"/>
        <w:rPr>
          <w:color w:val="2D2D2D"/>
          <w:spacing w:val="2"/>
          <w:sz w:val="24"/>
          <w:szCs w:val="21"/>
        </w:rPr>
      </w:pPr>
    </w:p>
    <w:p w:rsidR="005A06C4" w:rsidRPr="0034492C" w:rsidRDefault="005A06C4" w:rsidP="0034492C">
      <w:pPr>
        <w:shd w:val="clear" w:color="auto" w:fill="FFFFFF"/>
        <w:spacing w:after="0" w:line="240" w:lineRule="auto"/>
        <w:jc w:val="right"/>
        <w:textAlignment w:val="baseline"/>
        <w:rPr>
          <w:color w:val="2D2D2D"/>
          <w:spacing w:val="2"/>
          <w:sz w:val="24"/>
          <w:szCs w:val="21"/>
        </w:rPr>
      </w:pPr>
      <w:r w:rsidRPr="0034492C">
        <w:rPr>
          <w:color w:val="2D2D2D"/>
          <w:spacing w:val="2"/>
          <w:sz w:val="24"/>
          <w:szCs w:val="21"/>
        </w:rPr>
        <w:lastRenderedPageBreak/>
        <w:t xml:space="preserve">Приложение </w:t>
      </w:r>
      <w:r w:rsidR="00830B3D" w:rsidRPr="0034492C">
        <w:rPr>
          <w:color w:val="2D2D2D"/>
          <w:spacing w:val="2"/>
          <w:sz w:val="24"/>
          <w:szCs w:val="21"/>
        </w:rPr>
        <w:t>1</w:t>
      </w:r>
      <w:r w:rsidRPr="0034492C">
        <w:rPr>
          <w:color w:val="2D2D2D"/>
          <w:spacing w:val="2"/>
          <w:sz w:val="24"/>
          <w:szCs w:val="21"/>
        </w:rPr>
        <w:br/>
        <w:t>к Порядку</w:t>
      </w:r>
      <w:r w:rsidRPr="0034492C">
        <w:rPr>
          <w:color w:val="2D2D2D"/>
          <w:spacing w:val="2"/>
          <w:sz w:val="24"/>
          <w:szCs w:val="21"/>
        </w:rPr>
        <w:br/>
        <w:t>организации и осуществления муниципального</w:t>
      </w:r>
      <w:r w:rsidRPr="0034492C">
        <w:rPr>
          <w:color w:val="2D2D2D"/>
          <w:spacing w:val="2"/>
          <w:sz w:val="24"/>
          <w:szCs w:val="21"/>
        </w:rPr>
        <w:br/>
      </w:r>
      <w:proofErr w:type="gramStart"/>
      <w:r w:rsidRPr="0034492C">
        <w:rPr>
          <w:color w:val="2D2D2D"/>
          <w:spacing w:val="2"/>
          <w:sz w:val="24"/>
          <w:szCs w:val="21"/>
        </w:rPr>
        <w:t>контроля за</w:t>
      </w:r>
      <w:proofErr w:type="gramEnd"/>
      <w:r w:rsidRPr="0034492C">
        <w:rPr>
          <w:color w:val="2D2D2D"/>
          <w:spacing w:val="2"/>
          <w:sz w:val="24"/>
          <w:szCs w:val="21"/>
        </w:rPr>
        <w:t xml:space="preserve"> обеспечением сохранности</w:t>
      </w:r>
      <w:r w:rsidRPr="0034492C">
        <w:rPr>
          <w:color w:val="2D2D2D"/>
          <w:spacing w:val="2"/>
          <w:sz w:val="24"/>
          <w:szCs w:val="21"/>
        </w:rPr>
        <w:br/>
        <w:t>автомобильных дорог местного значе</w:t>
      </w:r>
      <w:r w:rsidR="0034492C">
        <w:rPr>
          <w:color w:val="2D2D2D"/>
          <w:spacing w:val="2"/>
          <w:sz w:val="24"/>
          <w:szCs w:val="21"/>
        </w:rPr>
        <w:t>ния</w:t>
      </w:r>
      <w:r w:rsidR="0034492C">
        <w:rPr>
          <w:color w:val="2D2D2D"/>
          <w:spacing w:val="2"/>
          <w:sz w:val="24"/>
          <w:szCs w:val="21"/>
        </w:rPr>
        <w:br/>
        <w:t>муниципального образования</w:t>
      </w:r>
      <w:r w:rsidR="0034492C">
        <w:rPr>
          <w:color w:val="2D2D2D"/>
          <w:spacing w:val="2"/>
          <w:sz w:val="24"/>
          <w:szCs w:val="21"/>
        </w:rPr>
        <w:br/>
        <w:t>«Тес-Хемский кожуун Республики Тыва»</w:t>
      </w:r>
    </w:p>
    <w:p w:rsidR="005A06C4" w:rsidRPr="0034492C" w:rsidRDefault="005A06C4" w:rsidP="005A06C4">
      <w:pPr>
        <w:shd w:val="clear" w:color="auto" w:fill="FFFFFF"/>
        <w:spacing w:after="0" w:line="288" w:lineRule="atLeast"/>
        <w:jc w:val="center"/>
        <w:textAlignment w:val="baseline"/>
        <w:rPr>
          <w:color w:val="3C3C3C"/>
          <w:spacing w:val="2"/>
          <w:sz w:val="28"/>
          <w:szCs w:val="28"/>
        </w:rPr>
      </w:pPr>
      <w:r w:rsidRPr="0034492C">
        <w:rPr>
          <w:color w:val="3C3C3C"/>
          <w:spacing w:val="2"/>
          <w:sz w:val="28"/>
          <w:szCs w:val="28"/>
        </w:rPr>
        <w:t>ФОРМА</w:t>
      </w:r>
      <w:r w:rsidRPr="0034492C">
        <w:rPr>
          <w:color w:val="3C3C3C"/>
          <w:spacing w:val="2"/>
          <w:sz w:val="28"/>
          <w:szCs w:val="28"/>
        </w:rPr>
        <w:br/>
        <w:t>акта проверки органом муниципального контроля</w:t>
      </w:r>
      <w:r w:rsidRPr="0034492C">
        <w:rPr>
          <w:color w:val="3C3C3C"/>
          <w:spacing w:val="2"/>
          <w:sz w:val="28"/>
          <w:szCs w:val="28"/>
        </w:rPr>
        <w:br/>
        <w:t xml:space="preserve">юридического лица и индивидуального предпринимателя при осуществлении муниципального </w:t>
      </w:r>
      <w:proofErr w:type="gramStart"/>
      <w:r w:rsidRPr="0034492C">
        <w:rPr>
          <w:color w:val="3C3C3C"/>
          <w:spacing w:val="2"/>
          <w:sz w:val="28"/>
          <w:szCs w:val="28"/>
        </w:rPr>
        <w:t>контроля за</w:t>
      </w:r>
      <w:proofErr w:type="gramEnd"/>
      <w:r w:rsidRPr="0034492C">
        <w:rPr>
          <w:color w:val="3C3C3C"/>
          <w:spacing w:val="2"/>
          <w:sz w:val="28"/>
          <w:szCs w:val="28"/>
        </w:rPr>
        <w:t xml:space="preserve"> обеспечением сохранности автомобильных дорог местного значе</w:t>
      </w:r>
      <w:r w:rsidR="0034492C">
        <w:rPr>
          <w:color w:val="3C3C3C"/>
          <w:spacing w:val="2"/>
          <w:sz w:val="28"/>
          <w:szCs w:val="28"/>
        </w:rPr>
        <w:t>ния муниципального образования «Тес-Хемский кожуун Республики Тыва»</w:t>
      </w:r>
    </w:p>
    <w:p w:rsidR="003341A2"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xml:space="preserve">              (наименование </w:t>
      </w:r>
      <w:r w:rsidR="003341A2">
        <w:rPr>
          <w:rFonts w:ascii="Courier New" w:hAnsi="Courier New" w:cs="Courier New"/>
          <w:color w:val="2D2D2D"/>
          <w:spacing w:val="2"/>
          <w:sz w:val="21"/>
          <w:szCs w:val="21"/>
        </w:rPr>
        <w:t>органа муниципального контроля)</w:t>
      </w:r>
    </w:p>
    <w:p w:rsidR="0034492C"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t>      </w:t>
      </w:r>
      <w:r w:rsidR="0034492C">
        <w:rPr>
          <w:rFonts w:ascii="Courier New" w:hAnsi="Courier New" w:cs="Courier New"/>
          <w:color w:val="2D2D2D"/>
          <w:spacing w:val="2"/>
          <w:sz w:val="21"/>
          <w:szCs w:val="21"/>
        </w:rPr>
        <w:t>                                   "____" ________________</w:t>
      </w:r>
      <w:r w:rsidRPr="005A06C4">
        <w:rPr>
          <w:rFonts w:ascii="Courier New" w:hAnsi="Courier New" w:cs="Courier New"/>
          <w:color w:val="2D2D2D"/>
          <w:spacing w:val="2"/>
          <w:sz w:val="21"/>
          <w:szCs w:val="21"/>
        </w:rPr>
        <w:t>20___ г.</w:t>
      </w:r>
      <w:r w:rsidRPr="005A06C4">
        <w:rPr>
          <w:rFonts w:ascii="Courier New" w:hAnsi="Courier New" w:cs="Courier New"/>
          <w:color w:val="2D2D2D"/>
          <w:spacing w:val="2"/>
          <w:sz w:val="21"/>
          <w:szCs w:val="21"/>
        </w:rPr>
        <w:br/>
        <w:t> (место составления акта)                    (дата составления акта)</w:t>
      </w:r>
      <w:r w:rsidRPr="005A06C4">
        <w:rPr>
          <w:rFonts w:ascii="Courier New" w:hAnsi="Courier New" w:cs="Courier New"/>
          <w:color w:val="2D2D2D"/>
          <w:spacing w:val="2"/>
          <w:sz w:val="21"/>
          <w:szCs w:val="21"/>
        </w:rPr>
        <w:br/>
        <w:t>_____________________</w:t>
      </w:r>
      <w:r w:rsidR="003341A2">
        <w:rPr>
          <w:rFonts w:ascii="Courier New" w:hAnsi="Courier New" w:cs="Courier New"/>
          <w:color w:val="2D2D2D"/>
          <w:spacing w:val="2"/>
          <w:sz w:val="21"/>
          <w:szCs w:val="21"/>
        </w:rPr>
        <w:t>_____</w:t>
      </w:r>
      <w:r w:rsidR="003341A2">
        <w:rPr>
          <w:rFonts w:ascii="Courier New" w:hAnsi="Courier New" w:cs="Courier New"/>
          <w:color w:val="2D2D2D"/>
          <w:spacing w:val="2"/>
          <w:sz w:val="21"/>
          <w:szCs w:val="21"/>
        </w:rPr>
        <w:br/>
        <w:t> (время составления акта)</w:t>
      </w:r>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br/>
        <w:t>                                 АКТ ПРОВЕРКИ</w:t>
      </w:r>
      <w:r w:rsidRPr="005A06C4">
        <w:rPr>
          <w:rFonts w:ascii="Courier New" w:hAnsi="Courier New" w:cs="Courier New"/>
          <w:color w:val="2D2D2D"/>
          <w:spacing w:val="2"/>
          <w:sz w:val="21"/>
          <w:szCs w:val="21"/>
        </w:rPr>
        <w:br/>
        <w:t>                 органом муниципального контроля юридического лица,</w:t>
      </w:r>
      <w:r w:rsidRPr="005A06C4">
        <w:rPr>
          <w:rFonts w:ascii="Courier New" w:hAnsi="Courier New" w:cs="Courier New"/>
          <w:color w:val="2D2D2D"/>
          <w:spacing w:val="2"/>
          <w:sz w:val="21"/>
          <w:szCs w:val="21"/>
        </w:rPr>
        <w:br/>
        <w:t>                        индивидуального предпринимателя</w:t>
      </w:r>
      <w:r w:rsidRPr="005A06C4">
        <w:rPr>
          <w:rFonts w:ascii="Courier New" w:hAnsi="Courier New" w:cs="Courier New"/>
          <w:color w:val="2D2D2D"/>
          <w:spacing w:val="2"/>
          <w:sz w:val="21"/>
          <w:szCs w:val="21"/>
        </w:rPr>
        <w:br/>
        <w:t>                                N __________</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По адресу/адресам: 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(место проведения проверки)</w:t>
      </w:r>
      <w:r w:rsidRPr="005A06C4">
        <w:rPr>
          <w:rFonts w:ascii="Courier New" w:hAnsi="Courier New" w:cs="Courier New"/>
          <w:color w:val="2D2D2D"/>
          <w:spacing w:val="2"/>
          <w:sz w:val="21"/>
          <w:szCs w:val="21"/>
        </w:rPr>
        <w:br/>
        <w:t>На основании: 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(вид документа с указ</w:t>
      </w:r>
      <w:r w:rsidR="003341A2">
        <w:rPr>
          <w:rFonts w:ascii="Courier New" w:hAnsi="Courier New" w:cs="Courier New"/>
          <w:color w:val="2D2D2D"/>
          <w:spacing w:val="2"/>
          <w:sz w:val="21"/>
          <w:szCs w:val="21"/>
        </w:rPr>
        <w:t>анием реквизитов (номер, дата)</w:t>
      </w:r>
      <w:r w:rsidRPr="005A06C4">
        <w:rPr>
          <w:rFonts w:ascii="Courier New" w:hAnsi="Courier New" w:cs="Courier New"/>
          <w:color w:val="2D2D2D"/>
          <w:spacing w:val="2"/>
          <w:sz w:val="21"/>
          <w:szCs w:val="21"/>
        </w:rPr>
        <w:br/>
        <w:t>была проведена _________________________________________________ проверка в</w:t>
      </w:r>
      <w:r w:rsidRPr="005A06C4">
        <w:rPr>
          <w:rFonts w:ascii="Courier New" w:hAnsi="Courier New" w:cs="Courier New"/>
          <w:color w:val="2D2D2D"/>
          <w:spacing w:val="2"/>
          <w:sz w:val="21"/>
          <w:szCs w:val="21"/>
        </w:rPr>
        <w:br/>
        <w:t>                (плановая/внеплановая, документарная/выездная)</w:t>
      </w:r>
      <w:r w:rsidRPr="005A06C4">
        <w:rPr>
          <w:rFonts w:ascii="Courier New" w:hAnsi="Courier New" w:cs="Courier New"/>
          <w:color w:val="2D2D2D"/>
          <w:spacing w:val="2"/>
          <w:sz w:val="21"/>
          <w:szCs w:val="21"/>
        </w:rPr>
        <w:br/>
        <w:t>отношении: 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юридического лица, фамилия, имя, отчество</w:t>
      </w:r>
      <w:r w:rsidRPr="005A06C4">
        <w:rPr>
          <w:rFonts w:ascii="Courier New" w:hAnsi="Courier New" w:cs="Courier New"/>
          <w:color w:val="2D2D2D"/>
          <w:spacing w:val="2"/>
          <w:sz w:val="21"/>
          <w:szCs w:val="21"/>
        </w:rPr>
        <w:br/>
        <w:t>          (последнее - при наличии) индивидуального предпринимателя)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Дата и время проведения проверки:</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"____" ______ 20__ г. с ____ час</w:t>
      </w:r>
      <w:proofErr w:type="gramStart"/>
      <w:r w:rsidRPr="005A06C4">
        <w:rPr>
          <w:rFonts w:ascii="Courier New" w:hAnsi="Courier New" w:cs="Courier New"/>
          <w:color w:val="2D2D2D"/>
          <w:spacing w:val="2"/>
          <w:sz w:val="21"/>
          <w:szCs w:val="21"/>
        </w:rPr>
        <w:t>.</w:t>
      </w:r>
      <w:proofErr w:type="gramEnd"/>
      <w:r w:rsidRPr="005A06C4">
        <w:rPr>
          <w:rFonts w:ascii="Courier New" w:hAnsi="Courier New" w:cs="Courier New"/>
          <w:color w:val="2D2D2D"/>
          <w:spacing w:val="2"/>
          <w:sz w:val="21"/>
          <w:szCs w:val="21"/>
        </w:rPr>
        <w:t xml:space="preserve"> _____ </w:t>
      </w:r>
      <w:proofErr w:type="gramStart"/>
      <w:r w:rsidRPr="005A06C4">
        <w:rPr>
          <w:rFonts w:ascii="Courier New" w:hAnsi="Courier New" w:cs="Courier New"/>
          <w:color w:val="2D2D2D"/>
          <w:spacing w:val="2"/>
          <w:sz w:val="21"/>
          <w:szCs w:val="21"/>
        </w:rPr>
        <w:t>м</w:t>
      </w:r>
      <w:proofErr w:type="gramEnd"/>
      <w:r w:rsidRPr="005A06C4">
        <w:rPr>
          <w:rFonts w:ascii="Courier New" w:hAnsi="Courier New" w:cs="Courier New"/>
          <w:color w:val="2D2D2D"/>
          <w:spacing w:val="2"/>
          <w:sz w:val="21"/>
          <w:szCs w:val="21"/>
        </w:rPr>
        <w:t>ин. до _____ час. ____ мин.</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Продолжительность _____________________________________________________</w:t>
      </w:r>
      <w:r w:rsidRPr="005A06C4">
        <w:rPr>
          <w:rFonts w:ascii="Courier New" w:hAnsi="Courier New" w:cs="Courier New"/>
          <w:color w:val="2D2D2D"/>
          <w:spacing w:val="2"/>
          <w:sz w:val="21"/>
          <w:szCs w:val="21"/>
        </w:rPr>
        <w:br/>
        <w:t>"____" ______ 20__ г. с ____ час. _____ мин. до _____ час. ____ мин.</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Продолжительность _____________________________________________________</w:t>
      </w:r>
      <w:r w:rsidRPr="005A06C4">
        <w:rPr>
          <w:rFonts w:ascii="Courier New" w:hAnsi="Courier New" w:cs="Courier New"/>
          <w:color w:val="2D2D2D"/>
          <w:spacing w:val="2"/>
          <w:sz w:val="21"/>
          <w:szCs w:val="21"/>
        </w:rPr>
        <w:br/>
        <w:t>                   (заполняется в случае проведения проверок филиалов,</w:t>
      </w:r>
      <w:r w:rsidRPr="005A06C4">
        <w:rPr>
          <w:rFonts w:ascii="Courier New" w:hAnsi="Courier New" w:cs="Courier New"/>
          <w:color w:val="2D2D2D"/>
          <w:spacing w:val="2"/>
          <w:sz w:val="21"/>
          <w:szCs w:val="21"/>
        </w:rPr>
        <w:br/>
        <w:t>     представительств, обособленных структурных подразделений юридического</w:t>
      </w:r>
      <w:r w:rsidRPr="005A06C4">
        <w:rPr>
          <w:rFonts w:ascii="Courier New" w:hAnsi="Courier New" w:cs="Courier New"/>
          <w:color w:val="2D2D2D"/>
          <w:spacing w:val="2"/>
          <w:sz w:val="21"/>
          <w:szCs w:val="21"/>
        </w:rPr>
        <w:br/>
        <w:t>    лица или при осуществлении деятельности индивидуального предпринимателя</w:t>
      </w:r>
      <w:r w:rsidRPr="005A06C4">
        <w:rPr>
          <w:rFonts w:ascii="Courier New" w:hAnsi="Courier New" w:cs="Courier New"/>
          <w:color w:val="2D2D2D"/>
          <w:spacing w:val="2"/>
          <w:sz w:val="21"/>
          <w:szCs w:val="21"/>
        </w:rPr>
        <w:br/>
        <w:t>                        по нескольким адресам)</w:t>
      </w:r>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t>Общая продолжительность проверки: 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(рабочих дней/часов)</w:t>
      </w:r>
      <w:r w:rsidRPr="005A06C4">
        <w:rPr>
          <w:rFonts w:ascii="Courier New" w:hAnsi="Courier New" w:cs="Courier New"/>
          <w:color w:val="2D2D2D"/>
          <w:spacing w:val="2"/>
          <w:sz w:val="21"/>
          <w:szCs w:val="21"/>
        </w:rPr>
        <w:br/>
        <w:t>Акт составлен: 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органа муниципального контроля)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С копией распоряжения о проведении проверки ознакомле</w:t>
      </w:r>
      <w:proofErr w:type="gramStart"/>
      <w:r w:rsidRPr="005A06C4">
        <w:rPr>
          <w:rFonts w:ascii="Courier New" w:hAnsi="Courier New" w:cs="Courier New"/>
          <w:color w:val="2D2D2D"/>
          <w:spacing w:val="2"/>
          <w:sz w:val="21"/>
          <w:szCs w:val="21"/>
        </w:rPr>
        <w:t>н(</w:t>
      </w:r>
      <w:proofErr w:type="gramEnd"/>
      <w:r w:rsidRPr="005A06C4">
        <w:rPr>
          <w:rFonts w:ascii="Courier New" w:hAnsi="Courier New" w:cs="Courier New"/>
          <w:color w:val="2D2D2D"/>
          <w:spacing w:val="2"/>
          <w:sz w:val="21"/>
          <w:szCs w:val="21"/>
        </w:rPr>
        <w:t>ы): 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lastRenderedPageBreak/>
        <w:t>           (заполняется при проведении выездной проверки)</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(фамилии, инициалы, подпись, дата, время)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Дата и номер решения прокурора (его заместителя) о согласовании  проведения</w:t>
      </w:r>
      <w:r w:rsidRPr="005A06C4">
        <w:rPr>
          <w:rFonts w:ascii="Courier New" w:hAnsi="Courier New" w:cs="Courier New"/>
          <w:color w:val="2D2D2D"/>
          <w:spacing w:val="2"/>
          <w:sz w:val="21"/>
          <w:szCs w:val="21"/>
        </w:rPr>
        <w:br/>
        <w:t>проверки: 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(заполняется в случае необходимости согласования проверки</w:t>
      </w:r>
      <w:r w:rsidRPr="005A06C4">
        <w:rPr>
          <w:rFonts w:ascii="Courier New" w:hAnsi="Courier New" w:cs="Courier New"/>
          <w:color w:val="2D2D2D"/>
          <w:spacing w:val="2"/>
          <w:sz w:val="21"/>
          <w:szCs w:val="21"/>
        </w:rPr>
        <w:br/>
        <w:t>                    с органами прокуратуры)</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Лицо(а), проводившее проверку: 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(фамилия, имя, отчество (последнее - при наличии), должность должностного</w:t>
      </w:r>
      <w:r w:rsidRPr="005A06C4">
        <w:rPr>
          <w:rFonts w:ascii="Courier New" w:hAnsi="Courier New" w:cs="Courier New"/>
          <w:color w:val="2D2D2D"/>
          <w:spacing w:val="2"/>
          <w:sz w:val="21"/>
          <w:szCs w:val="21"/>
        </w:rPr>
        <w:br/>
        <w:t>  лица (должностных лиц), проводившег</w:t>
      </w:r>
      <w:proofErr w:type="gramStart"/>
      <w:r w:rsidRPr="005A06C4">
        <w:rPr>
          <w:rFonts w:ascii="Courier New" w:hAnsi="Courier New" w:cs="Courier New"/>
          <w:color w:val="2D2D2D"/>
          <w:spacing w:val="2"/>
          <w:sz w:val="21"/>
          <w:szCs w:val="21"/>
        </w:rPr>
        <w:t>о(</w:t>
      </w:r>
      <w:proofErr w:type="gramEnd"/>
      <w:r w:rsidRPr="005A06C4">
        <w:rPr>
          <w:rFonts w:ascii="Courier New" w:hAnsi="Courier New" w:cs="Courier New"/>
          <w:color w:val="2D2D2D"/>
          <w:spacing w:val="2"/>
          <w:sz w:val="21"/>
          <w:szCs w:val="21"/>
        </w:rPr>
        <w:t xml:space="preserve">их) проверку; </w:t>
      </w:r>
      <w:proofErr w:type="gramStart"/>
      <w:r w:rsidRPr="005A06C4">
        <w:rPr>
          <w:rFonts w:ascii="Courier New" w:hAnsi="Courier New" w:cs="Courier New"/>
          <w:color w:val="2D2D2D"/>
          <w:spacing w:val="2"/>
          <w:sz w:val="21"/>
          <w:szCs w:val="21"/>
        </w:rPr>
        <w:t>в случае привлечения</w:t>
      </w:r>
      <w:r w:rsidRPr="005A06C4">
        <w:rPr>
          <w:rFonts w:ascii="Courier New" w:hAnsi="Courier New" w:cs="Courier New"/>
          <w:color w:val="2D2D2D"/>
          <w:spacing w:val="2"/>
          <w:sz w:val="21"/>
          <w:szCs w:val="21"/>
        </w:rPr>
        <w:br/>
        <w:t>    к участию в проверке экспертов, экспертных организаций указываются</w:t>
      </w:r>
      <w:r w:rsidRPr="005A06C4">
        <w:rPr>
          <w:rFonts w:ascii="Courier New" w:hAnsi="Courier New" w:cs="Courier New"/>
          <w:color w:val="2D2D2D"/>
          <w:spacing w:val="2"/>
          <w:sz w:val="21"/>
          <w:szCs w:val="21"/>
        </w:rPr>
        <w:br/>
        <w:t> фамилии, имена, отчества (последнее - при наличии), должности экспертов</w:t>
      </w:r>
      <w:r w:rsidRPr="005A06C4">
        <w:rPr>
          <w:rFonts w:ascii="Courier New" w:hAnsi="Courier New" w:cs="Courier New"/>
          <w:color w:val="2D2D2D"/>
          <w:spacing w:val="2"/>
          <w:sz w:val="21"/>
          <w:szCs w:val="21"/>
        </w:rPr>
        <w:br/>
        <w:t>    и/или наименования экспертных организаций с указанием реквизитов</w:t>
      </w:r>
      <w:r w:rsidRPr="005A06C4">
        <w:rPr>
          <w:rFonts w:ascii="Courier New" w:hAnsi="Courier New" w:cs="Courier New"/>
          <w:color w:val="2D2D2D"/>
          <w:spacing w:val="2"/>
          <w:sz w:val="21"/>
          <w:szCs w:val="21"/>
        </w:rPr>
        <w:br/>
        <w:t>  свидетельства об аккредитации и наименование органа по аккредитации,</w:t>
      </w:r>
      <w:r w:rsidRPr="005A06C4">
        <w:rPr>
          <w:rFonts w:ascii="Courier New" w:hAnsi="Courier New" w:cs="Courier New"/>
          <w:color w:val="2D2D2D"/>
          <w:spacing w:val="2"/>
          <w:sz w:val="21"/>
          <w:szCs w:val="21"/>
        </w:rPr>
        <w:br/>
        <w:t>                     выдавшего свидетельство)</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При проведении проверки присутствовали: 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(фамилия, имя, отчество (последнее - при наличии), должность</w:t>
      </w:r>
      <w:r w:rsidRPr="005A06C4">
        <w:rPr>
          <w:rFonts w:ascii="Courier New" w:hAnsi="Courier New" w:cs="Courier New"/>
          <w:color w:val="2D2D2D"/>
          <w:spacing w:val="2"/>
          <w:sz w:val="21"/>
          <w:szCs w:val="21"/>
        </w:rPr>
        <w:br/>
        <w:t>руководителя, иного должностного лица (должностных лиц) или уполномоченного</w:t>
      </w:r>
      <w:r w:rsidRPr="005A06C4">
        <w:rPr>
          <w:rFonts w:ascii="Courier New" w:hAnsi="Courier New" w:cs="Courier New"/>
          <w:color w:val="2D2D2D"/>
          <w:spacing w:val="2"/>
          <w:sz w:val="21"/>
          <w:szCs w:val="21"/>
        </w:rPr>
        <w:br/>
        <w:t>       представителя юридического лица, уполномоченного</w:t>
      </w:r>
      <w:proofErr w:type="gramEnd"/>
      <w:r w:rsidRPr="005A06C4">
        <w:rPr>
          <w:rFonts w:ascii="Courier New" w:hAnsi="Courier New" w:cs="Courier New"/>
          <w:color w:val="2D2D2D"/>
          <w:spacing w:val="2"/>
          <w:sz w:val="21"/>
          <w:szCs w:val="21"/>
        </w:rPr>
        <w:t xml:space="preserve"> представителя</w:t>
      </w:r>
      <w:r w:rsidRPr="005A06C4">
        <w:rPr>
          <w:rFonts w:ascii="Courier New" w:hAnsi="Courier New" w:cs="Courier New"/>
          <w:color w:val="2D2D2D"/>
          <w:spacing w:val="2"/>
          <w:sz w:val="21"/>
          <w:szCs w:val="21"/>
        </w:rPr>
        <w:br/>
        <w:t>     индивидуального предпринимателя, уполномоченного представителя</w:t>
      </w:r>
      <w:r w:rsidRPr="005A06C4">
        <w:rPr>
          <w:rFonts w:ascii="Courier New" w:hAnsi="Courier New" w:cs="Courier New"/>
          <w:color w:val="2D2D2D"/>
          <w:spacing w:val="2"/>
          <w:sz w:val="21"/>
          <w:szCs w:val="21"/>
        </w:rPr>
        <w:br/>
        <w:t>     саморегулируемой организации (в случае проведения проверки члена</w:t>
      </w:r>
      <w:r w:rsidRPr="005A06C4">
        <w:rPr>
          <w:rFonts w:ascii="Courier New" w:hAnsi="Courier New" w:cs="Courier New"/>
          <w:color w:val="2D2D2D"/>
          <w:spacing w:val="2"/>
          <w:sz w:val="21"/>
          <w:szCs w:val="21"/>
        </w:rPr>
        <w:br/>
        <w:t>саморегулируемой организации), присутствовавших при проведении мероприятий</w:t>
      </w:r>
      <w:r w:rsidRPr="005A06C4">
        <w:rPr>
          <w:rFonts w:ascii="Courier New" w:hAnsi="Courier New" w:cs="Courier New"/>
          <w:color w:val="2D2D2D"/>
          <w:spacing w:val="2"/>
          <w:sz w:val="21"/>
          <w:szCs w:val="21"/>
        </w:rPr>
        <w:br/>
        <w:t>                           по проверке)</w:t>
      </w:r>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t>    В ходе проведения проверки:</w:t>
      </w:r>
      <w:r w:rsidRPr="005A06C4">
        <w:rPr>
          <w:rFonts w:ascii="Courier New" w:hAnsi="Courier New" w:cs="Courier New"/>
          <w:color w:val="2D2D2D"/>
          <w:spacing w:val="2"/>
          <w:sz w:val="21"/>
          <w:szCs w:val="21"/>
        </w:rPr>
        <w:br/>
        <w:t>    выявлены   нарушения    обязательных   требований    или    требований,</w:t>
      </w:r>
      <w:r w:rsidRPr="005A06C4">
        <w:rPr>
          <w:rFonts w:ascii="Courier New" w:hAnsi="Courier New" w:cs="Courier New"/>
          <w:color w:val="2D2D2D"/>
          <w:spacing w:val="2"/>
          <w:sz w:val="21"/>
          <w:szCs w:val="21"/>
        </w:rPr>
        <w:br/>
        <w:t>установленных   муниципальными  правовыми  актами  (с  указанием  положений</w:t>
      </w:r>
      <w:r w:rsidRPr="005A06C4">
        <w:rPr>
          <w:rFonts w:ascii="Courier New" w:hAnsi="Courier New" w:cs="Courier New"/>
          <w:color w:val="2D2D2D"/>
          <w:spacing w:val="2"/>
          <w:sz w:val="21"/>
          <w:szCs w:val="21"/>
        </w:rPr>
        <w:br/>
        <w:t>(нормативных) правовых актов): 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xml:space="preserve">       (с указанием характера нарушений; </w:t>
      </w:r>
      <w:proofErr w:type="gramStart"/>
      <w:r w:rsidRPr="005A06C4">
        <w:rPr>
          <w:rFonts w:ascii="Courier New" w:hAnsi="Courier New" w:cs="Courier New"/>
          <w:color w:val="2D2D2D"/>
          <w:spacing w:val="2"/>
          <w:sz w:val="21"/>
          <w:szCs w:val="21"/>
        </w:rPr>
        <w:t>лиц, допустивших нарушения)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    выявлены факты невыполнения предписаний органа муниципального контроля</w:t>
      </w:r>
      <w:r w:rsidRPr="005A06C4">
        <w:rPr>
          <w:rFonts w:ascii="Courier New" w:hAnsi="Courier New" w:cs="Courier New"/>
          <w:color w:val="2D2D2D"/>
          <w:spacing w:val="2"/>
          <w:sz w:val="21"/>
          <w:szCs w:val="21"/>
        </w:rPr>
        <w:br/>
        <w:t>(с указанием реквизитов выданных предписаний): 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нарушений не выявлено 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w:t>
      </w:r>
      <w:r w:rsidR="0034492C">
        <w:rPr>
          <w:rFonts w:ascii="Courier New" w:hAnsi="Courier New" w:cs="Courier New"/>
          <w:color w:val="2D2D2D"/>
          <w:spacing w:val="2"/>
          <w:sz w:val="21"/>
          <w:szCs w:val="21"/>
        </w:rPr>
        <w:t>_______________________________</w:t>
      </w:r>
      <w:r w:rsidRPr="005A06C4">
        <w:rPr>
          <w:rFonts w:ascii="Courier New" w:hAnsi="Courier New" w:cs="Courier New"/>
          <w:color w:val="2D2D2D"/>
          <w:spacing w:val="2"/>
          <w:sz w:val="21"/>
          <w:szCs w:val="21"/>
        </w:rPr>
        <w:br/>
        <w:t>Запись  в  Журнал  учета   проверок   юридического   лица,  индивидуального</w:t>
      </w:r>
      <w:r w:rsidRPr="005A06C4">
        <w:rPr>
          <w:rFonts w:ascii="Courier New" w:hAnsi="Courier New" w:cs="Courier New"/>
          <w:color w:val="2D2D2D"/>
          <w:spacing w:val="2"/>
          <w:sz w:val="21"/>
          <w:szCs w:val="21"/>
        </w:rPr>
        <w:br/>
        <w:t>предпринимателя,  проводимых  органами государственного контроля (надзора),</w:t>
      </w:r>
      <w:r w:rsidRPr="005A06C4">
        <w:rPr>
          <w:rFonts w:ascii="Courier New" w:hAnsi="Courier New" w:cs="Courier New"/>
          <w:color w:val="2D2D2D"/>
          <w:spacing w:val="2"/>
          <w:sz w:val="21"/>
          <w:szCs w:val="21"/>
        </w:rPr>
        <w:br/>
        <w:t>органами  муниципального  контроля,  внесена  (заполняется  при  проведении</w:t>
      </w:r>
      <w:r w:rsidRPr="005A06C4">
        <w:rPr>
          <w:rFonts w:ascii="Courier New" w:hAnsi="Courier New" w:cs="Courier New"/>
          <w:color w:val="2D2D2D"/>
          <w:spacing w:val="2"/>
          <w:sz w:val="21"/>
          <w:szCs w:val="21"/>
        </w:rPr>
        <w:br/>
        <w:t>выездной проверки):</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(подпись проверяющего)           (подпись уполномоченного представителя</w:t>
      </w:r>
      <w:r w:rsidRPr="005A06C4">
        <w:rPr>
          <w:rFonts w:ascii="Courier New" w:hAnsi="Courier New" w:cs="Courier New"/>
          <w:color w:val="2D2D2D"/>
          <w:spacing w:val="2"/>
          <w:sz w:val="21"/>
          <w:szCs w:val="21"/>
        </w:rPr>
        <w:br/>
        <w:t>                                   юридического лица, индивидуального</w:t>
      </w:r>
      <w:r w:rsidRPr="005A06C4">
        <w:rPr>
          <w:rFonts w:ascii="Courier New" w:hAnsi="Courier New" w:cs="Courier New"/>
          <w:color w:val="2D2D2D"/>
          <w:spacing w:val="2"/>
          <w:sz w:val="21"/>
          <w:szCs w:val="21"/>
        </w:rPr>
        <w:br/>
        <w:t>                                   предпринимателя, его уполномоченного</w:t>
      </w:r>
      <w:r w:rsidRPr="005A06C4">
        <w:rPr>
          <w:rFonts w:ascii="Courier New" w:hAnsi="Courier New" w:cs="Courier New"/>
          <w:color w:val="2D2D2D"/>
          <w:spacing w:val="2"/>
          <w:sz w:val="21"/>
          <w:szCs w:val="21"/>
        </w:rPr>
        <w:br/>
        <w:t>                                   представителя)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Журнал    учета    проверок     юридического     лица,      индивидуального</w:t>
      </w:r>
      <w:r w:rsidRPr="005A06C4">
        <w:rPr>
          <w:rFonts w:ascii="Courier New" w:hAnsi="Courier New" w:cs="Courier New"/>
          <w:color w:val="2D2D2D"/>
          <w:spacing w:val="2"/>
          <w:sz w:val="21"/>
          <w:szCs w:val="21"/>
        </w:rPr>
        <w:br/>
        <w:t>предпринимателя</w:t>
      </w:r>
      <w:proofErr w:type="gramEnd"/>
      <w:r w:rsidRPr="005A06C4">
        <w:rPr>
          <w:rFonts w:ascii="Courier New" w:hAnsi="Courier New" w:cs="Courier New"/>
          <w:color w:val="2D2D2D"/>
          <w:spacing w:val="2"/>
          <w:sz w:val="21"/>
          <w:szCs w:val="21"/>
        </w:rPr>
        <w:t>,  </w:t>
      </w:r>
      <w:proofErr w:type="gramStart"/>
      <w:r w:rsidRPr="005A06C4">
        <w:rPr>
          <w:rFonts w:ascii="Courier New" w:hAnsi="Courier New" w:cs="Courier New"/>
          <w:color w:val="2D2D2D"/>
          <w:spacing w:val="2"/>
          <w:sz w:val="21"/>
          <w:szCs w:val="21"/>
        </w:rPr>
        <w:t>проводимых</w:t>
      </w:r>
      <w:proofErr w:type="gramEnd"/>
      <w:r w:rsidRPr="005A06C4">
        <w:rPr>
          <w:rFonts w:ascii="Courier New" w:hAnsi="Courier New" w:cs="Courier New"/>
          <w:color w:val="2D2D2D"/>
          <w:spacing w:val="2"/>
          <w:sz w:val="21"/>
          <w:szCs w:val="21"/>
        </w:rPr>
        <w:t xml:space="preserve">  органами государственного контроля (надзора),</w:t>
      </w:r>
      <w:r w:rsidRPr="005A06C4">
        <w:rPr>
          <w:rFonts w:ascii="Courier New" w:hAnsi="Courier New" w:cs="Courier New"/>
          <w:color w:val="2D2D2D"/>
          <w:spacing w:val="2"/>
          <w:sz w:val="21"/>
          <w:szCs w:val="21"/>
        </w:rPr>
        <w:br/>
        <w:t>органами  муниципального  контроля, отсутствует (заполняется при проведении</w:t>
      </w:r>
      <w:r w:rsidRPr="005A06C4">
        <w:rPr>
          <w:rFonts w:ascii="Courier New" w:hAnsi="Courier New" w:cs="Courier New"/>
          <w:color w:val="2D2D2D"/>
          <w:spacing w:val="2"/>
          <w:sz w:val="21"/>
          <w:szCs w:val="21"/>
        </w:rPr>
        <w:br/>
        <w:t>выездной проверки):</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lastRenderedPageBreak/>
        <w:t>___________________________________________________________________________</w:t>
      </w:r>
      <w:r w:rsidRPr="005A06C4">
        <w:rPr>
          <w:rFonts w:ascii="Courier New" w:hAnsi="Courier New" w:cs="Courier New"/>
          <w:color w:val="2D2D2D"/>
          <w:spacing w:val="2"/>
          <w:sz w:val="21"/>
          <w:szCs w:val="21"/>
        </w:rPr>
        <w:br/>
        <w:t> (подпись проверяющего)           (подпись уполномоченного представителя</w:t>
      </w:r>
      <w:r w:rsidRPr="005A06C4">
        <w:rPr>
          <w:rFonts w:ascii="Courier New" w:hAnsi="Courier New" w:cs="Courier New"/>
          <w:color w:val="2D2D2D"/>
          <w:spacing w:val="2"/>
          <w:sz w:val="21"/>
          <w:szCs w:val="21"/>
        </w:rPr>
        <w:br/>
        <w:t>                                   юридического лица, индивидуального</w:t>
      </w:r>
      <w:r w:rsidRPr="005A06C4">
        <w:rPr>
          <w:rFonts w:ascii="Courier New" w:hAnsi="Courier New" w:cs="Courier New"/>
          <w:color w:val="2D2D2D"/>
          <w:spacing w:val="2"/>
          <w:sz w:val="21"/>
          <w:szCs w:val="21"/>
        </w:rPr>
        <w:br/>
        <w:t>                                   предпринимателя, его уполномоченного</w:t>
      </w:r>
      <w:r w:rsidRPr="005A06C4">
        <w:rPr>
          <w:rFonts w:ascii="Courier New" w:hAnsi="Courier New" w:cs="Courier New"/>
          <w:color w:val="2D2D2D"/>
          <w:spacing w:val="2"/>
          <w:sz w:val="21"/>
          <w:szCs w:val="21"/>
        </w:rPr>
        <w:br/>
        <w:t>                                   представителя)</w:t>
      </w:r>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t>Прилагаемые к акту документы: 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Подписи лиц, проводивших проверку:</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С  актом  проверки  ознакомле</w:t>
      </w:r>
      <w:proofErr w:type="gramStart"/>
      <w:r w:rsidRPr="005A06C4">
        <w:rPr>
          <w:rFonts w:ascii="Courier New" w:hAnsi="Courier New" w:cs="Courier New"/>
          <w:color w:val="2D2D2D"/>
          <w:spacing w:val="2"/>
          <w:sz w:val="21"/>
          <w:szCs w:val="21"/>
        </w:rPr>
        <w:t>н(</w:t>
      </w:r>
      <w:proofErr w:type="gramEnd"/>
      <w:r w:rsidRPr="005A06C4">
        <w:rPr>
          <w:rFonts w:ascii="Courier New" w:hAnsi="Courier New" w:cs="Courier New"/>
          <w:color w:val="2D2D2D"/>
          <w:spacing w:val="2"/>
          <w:sz w:val="21"/>
          <w:szCs w:val="21"/>
        </w:rPr>
        <w:t>а),  копию   акта   со   всеми  приложениями</w:t>
      </w:r>
      <w:r w:rsidRPr="005A06C4">
        <w:rPr>
          <w:rFonts w:ascii="Courier New" w:hAnsi="Courier New" w:cs="Courier New"/>
          <w:color w:val="2D2D2D"/>
          <w:spacing w:val="2"/>
          <w:sz w:val="21"/>
          <w:szCs w:val="21"/>
        </w:rPr>
        <w:br/>
        <w:t>получил(а): 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(фамилия, имя, отчество (последнее - при наличии), должность руководителя,</w:t>
      </w:r>
      <w:r w:rsidRPr="005A06C4">
        <w:rPr>
          <w:rFonts w:ascii="Courier New" w:hAnsi="Courier New" w:cs="Courier New"/>
          <w:color w:val="2D2D2D"/>
          <w:spacing w:val="2"/>
          <w:sz w:val="21"/>
          <w:szCs w:val="21"/>
        </w:rPr>
        <w:br/>
        <w:t>   иного должностного лица или уполномоченного представителя юридического</w:t>
      </w:r>
      <w:r w:rsidRPr="005A06C4">
        <w:rPr>
          <w:rFonts w:ascii="Courier New" w:hAnsi="Courier New" w:cs="Courier New"/>
          <w:color w:val="2D2D2D"/>
          <w:spacing w:val="2"/>
          <w:sz w:val="21"/>
          <w:szCs w:val="21"/>
        </w:rPr>
        <w:br/>
        <w:t>  лица, индивидуального предпринимателя, его уполномоченного представителя)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"____" ______________ 20__ г.                     _________________________</w:t>
      </w:r>
      <w:r w:rsidRPr="005A06C4">
        <w:rPr>
          <w:rFonts w:ascii="Courier New" w:hAnsi="Courier New" w:cs="Courier New"/>
          <w:color w:val="2D2D2D"/>
          <w:spacing w:val="2"/>
          <w:sz w:val="21"/>
          <w:szCs w:val="21"/>
        </w:rPr>
        <w:br/>
        <w:t>                                                         (подпись)</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Пометка об отказе ознакомления с актом проверки: __________________________</w:t>
      </w:r>
      <w:r w:rsidRPr="005A06C4">
        <w:rPr>
          <w:rFonts w:ascii="Courier New" w:hAnsi="Courier New" w:cs="Courier New"/>
          <w:color w:val="2D2D2D"/>
          <w:spacing w:val="2"/>
          <w:sz w:val="21"/>
          <w:szCs w:val="21"/>
        </w:rPr>
        <w:br/>
        <w:t>(подпись уполномоченного</w:t>
      </w:r>
      <w:r w:rsidRPr="005A06C4">
        <w:rPr>
          <w:rFonts w:ascii="Courier New" w:hAnsi="Courier New" w:cs="Courier New"/>
          <w:color w:val="2D2D2D"/>
          <w:spacing w:val="2"/>
          <w:sz w:val="21"/>
          <w:szCs w:val="21"/>
        </w:rPr>
        <w:br/>
        <w:t>должностного лица (лиц),</w:t>
      </w:r>
      <w:r w:rsidRPr="005A06C4">
        <w:rPr>
          <w:rFonts w:ascii="Courier New" w:hAnsi="Courier New" w:cs="Courier New"/>
          <w:color w:val="2D2D2D"/>
          <w:spacing w:val="2"/>
          <w:sz w:val="21"/>
          <w:szCs w:val="21"/>
        </w:rPr>
        <w:br/>
        <w:t>проводившего проверку)</w:t>
      </w:r>
    </w:p>
    <w:p w:rsidR="0023768E" w:rsidRDefault="005A06C4" w:rsidP="003341A2">
      <w:pPr>
        <w:shd w:val="clear" w:color="auto" w:fill="FFFFFF"/>
        <w:spacing w:after="0" w:line="240" w:lineRule="auto"/>
        <w:jc w:val="right"/>
        <w:textAlignment w:val="baseline"/>
        <w:rPr>
          <w:rFonts w:ascii="Arial" w:hAnsi="Arial" w:cs="Arial"/>
          <w:color w:val="2D2D2D"/>
          <w:spacing w:val="2"/>
          <w:sz w:val="21"/>
          <w:szCs w:val="21"/>
        </w:rPr>
      </w:pPr>
      <w:r w:rsidRPr="005A06C4">
        <w:rPr>
          <w:rFonts w:ascii="Arial" w:hAnsi="Arial" w:cs="Arial"/>
          <w:color w:val="2D2D2D"/>
          <w:spacing w:val="2"/>
          <w:sz w:val="21"/>
          <w:szCs w:val="21"/>
        </w:rPr>
        <w:br/>
      </w: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23768E" w:rsidRDefault="0023768E" w:rsidP="003341A2">
      <w:pPr>
        <w:shd w:val="clear" w:color="auto" w:fill="FFFFFF"/>
        <w:spacing w:after="0" w:line="240" w:lineRule="auto"/>
        <w:jc w:val="right"/>
        <w:textAlignment w:val="baseline"/>
        <w:rPr>
          <w:rFonts w:ascii="Arial" w:hAnsi="Arial" w:cs="Arial"/>
          <w:color w:val="2D2D2D"/>
          <w:spacing w:val="2"/>
          <w:sz w:val="21"/>
          <w:szCs w:val="21"/>
        </w:rPr>
      </w:pPr>
    </w:p>
    <w:p w:rsidR="0034492C" w:rsidRDefault="0034492C" w:rsidP="003341A2">
      <w:pPr>
        <w:shd w:val="clear" w:color="auto" w:fill="FFFFFF"/>
        <w:spacing w:after="0" w:line="240" w:lineRule="auto"/>
        <w:jc w:val="right"/>
        <w:textAlignment w:val="baseline"/>
        <w:rPr>
          <w:rFonts w:ascii="Arial" w:hAnsi="Arial" w:cs="Arial"/>
          <w:color w:val="2D2D2D"/>
          <w:spacing w:val="2"/>
          <w:sz w:val="21"/>
          <w:szCs w:val="21"/>
        </w:rPr>
      </w:pPr>
    </w:p>
    <w:p w:rsidR="0034492C" w:rsidRDefault="0034492C" w:rsidP="003341A2">
      <w:pPr>
        <w:shd w:val="clear" w:color="auto" w:fill="FFFFFF"/>
        <w:spacing w:after="0" w:line="240" w:lineRule="auto"/>
        <w:jc w:val="right"/>
        <w:textAlignment w:val="baseline"/>
        <w:rPr>
          <w:rFonts w:ascii="Arial" w:hAnsi="Arial" w:cs="Arial"/>
          <w:color w:val="2D2D2D"/>
          <w:spacing w:val="2"/>
          <w:sz w:val="21"/>
          <w:szCs w:val="21"/>
        </w:rPr>
      </w:pPr>
    </w:p>
    <w:p w:rsidR="00E131F5" w:rsidRDefault="00E131F5" w:rsidP="003341A2">
      <w:pPr>
        <w:shd w:val="clear" w:color="auto" w:fill="FFFFFF"/>
        <w:spacing w:after="0" w:line="240" w:lineRule="auto"/>
        <w:jc w:val="right"/>
        <w:textAlignment w:val="baseline"/>
        <w:rPr>
          <w:rFonts w:ascii="Arial" w:hAnsi="Arial" w:cs="Arial"/>
          <w:color w:val="2D2D2D"/>
          <w:spacing w:val="2"/>
          <w:sz w:val="21"/>
          <w:szCs w:val="21"/>
        </w:rPr>
      </w:pPr>
    </w:p>
    <w:p w:rsidR="005A06C4" w:rsidRPr="005A06C4" w:rsidRDefault="005A06C4" w:rsidP="003341A2">
      <w:pPr>
        <w:shd w:val="clear" w:color="auto" w:fill="FFFFFF"/>
        <w:spacing w:after="0" w:line="240" w:lineRule="auto"/>
        <w:jc w:val="right"/>
        <w:textAlignment w:val="baseline"/>
        <w:rPr>
          <w:rFonts w:ascii="Arial" w:hAnsi="Arial" w:cs="Arial"/>
          <w:color w:val="2D2D2D"/>
          <w:spacing w:val="2"/>
          <w:sz w:val="21"/>
          <w:szCs w:val="21"/>
        </w:rPr>
      </w:pPr>
      <w:r w:rsidRPr="005A06C4">
        <w:rPr>
          <w:rFonts w:ascii="Arial" w:hAnsi="Arial" w:cs="Arial"/>
          <w:color w:val="2D2D2D"/>
          <w:spacing w:val="2"/>
          <w:sz w:val="21"/>
          <w:szCs w:val="21"/>
        </w:rPr>
        <w:br/>
      </w:r>
      <w:r w:rsidRPr="005A06C4">
        <w:rPr>
          <w:rFonts w:ascii="Arial" w:hAnsi="Arial" w:cs="Arial"/>
          <w:color w:val="2D2D2D"/>
          <w:spacing w:val="2"/>
          <w:sz w:val="21"/>
          <w:szCs w:val="21"/>
        </w:rPr>
        <w:br/>
      </w:r>
    </w:p>
    <w:p w:rsidR="0034492C" w:rsidRDefault="0034492C" w:rsidP="003341A2">
      <w:pPr>
        <w:shd w:val="clear" w:color="auto" w:fill="FFFFFF"/>
        <w:spacing w:after="0" w:line="240" w:lineRule="auto"/>
        <w:jc w:val="right"/>
        <w:textAlignment w:val="baseline"/>
        <w:rPr>
          <w:rFonts w:ascii="Arial" w:hAnsi="Arial" w:cs="Arial"/>
          <w:color w:val="242424"/>
          <w:spacing w:val="2"/>
          <w:sz w:val="23"/>
          <w:szCs w:val="23"/>
        </w:rPr>
      </w:pPr>
    </w:p>
    <w:p w:rsidR="0034492C" w:rsidRPr="0034492C" w:rsidRDefault="0034492C" w:rsidP="0034492C">
      <w:pPr>
        <w:shd w:val="clear" w:color="auto" w:fill="FFFFFF"/>
        <w:spacing w:after="0" w:line="240" w:lineRule="auto"/>
        <w:jc w:val="right"/>
        <w:textAlignment w:val="baseline"/>
        <w:rPr>
          <w:color w:val="2D2D2D"/>
          <w:spacing w:val="2"/>
          <w:sz w:val="24"/>
          <w:szCs w:val="21"/>
        </w:rPr>
      </w:pPr>
      <w:r w:rsidRPr="0034492C">
        <w:rPr>
          <w:color w:val="2D2D2D"/>
          <w:spacing w:val="2"/>
          <w:sz w:val="24"/>
          <w:szCs w:val="21"/>
        </w:rPr>
        <w:lastRenderedPageBreak/>
        <w:t xml:space="preserve">Приложение </w:t>
      </w:r>
      <w:r w:rsidR="00467E35">
        <w:rPr>
          <w:color w:val="2D2D2D"/>
          <w:spacing w:val="2"/>
          <w:sz w:val="24"/>
          <w:szCs w:val="21"/>
        </w:rPr>
        <w:t>2</w:t>
      </w:r>
      <w:r w:rsidRPr="0034492C">
        <w:rPr>
          <w:color w:val="2D2D2D"/>
          <w:spacing w:val="2"/>
          <w:sz w:val="24"/>
          <w:szCs w:val="21"/>
        </w:rPr>
        <w:br/>
        <w:t>к Порядку</w:t>
      </w:r>
      <w:r w:rsidRPr="0034492C">
        <w:rPr>
          <w:color w:val="2D2D2D"/>
          <w:spacing w:val="2"/>
          <w:sz w:val="24"/>
          <w:szCs w:val="21"/>
        </w:rPr>
        <w:br/>
        <w:t>организации и осуществления муниципального</w:t>
      </w:r>
      <w:r w:rsidRPr="0034492C">
        <w:rPr>
          <w:color w:val="2D2D2D"/>
          <w:spacing w:val="2"/>
          <w:sz w:val="24"/>
          <w:szCs w:val="21"/>
        </w:rPr>
        <w:br/>
      </w:r>
      <w:proofErr w:type="gramStart"/>
      <w:r w:rsidRPr="0034492C">
        <w:rPr>
          <w:color w:val="2D2D2D"/>
          <w:spacing w:val="2"/>
          <w:sz w:val="24"/>
          <w:szCs w:val="21"/>
        </w:rPr>
        <w:t>контроля за</w:t>
      </w:r>
      <w:proofErr w:type="gramEnd"/>
      <w:r w:rsidRPr="0034492C">
        <w:rPr>
          <w:color w:val="2D2D2D"/>
          <w:spacing w:val="2"/>
          <w:sz w:val="24"/>
          <w:szCs w:val="21"/>
        </w:rPr>
        <w:t xml:space="preserve"> обеспечением сохранности</w:t>
      </w:r>
      <w:r w:rsidRPr="0034492C">
        <w:rPr>
          <w:color w:val="2D2D2D"/>
          <w:spacing w:val="2"/>
          <w:sz w:val="24"/>
          <w:szCs w:val="21"/>
        </w:rPr>
        <w:br/>
        <w:t>автомобильных дорог местного значе</w:t>
      </w:r>
      <w:r>
        <w:rPr>
          <w:color w:val="2D2D2D"/>
          <w:spacing w:val="2"/>
          <w:sz w:val="24"/>
          <w:szCs w:val="21"/>
        </w:rPr>
        <w:t>ния</w:t>
      </w:r>
      <w:r>
        <w:rPr>
          <w:color w:val="2D2D2D"/>
          <w:spacing w:val="2"/>
          <w:sz w:val="24"/>
          <w:szCs w:val="21"/>
        </w:rPr>
        <w:br/>
        <w:t>муниципального образования</w:t>
      </w:r>
      <w:r>
        <w:rPr>
          <w:color w:val="2D2D2D"/>
          <w:spacing w:val="2"/>
          <w:sz w:val="24"/>
          <w:szCs w:val="21"/>
        </w:rPr>
        <w:br/>
        <w:t>«Тес-Хемский кожуун Республики Тыва»</w:t>
      </w:r>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и адрес места нахождения органа муниципального контроля)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                                    ПРЕДПИСАНИЕ N_____</w:t>
      </w:r>
      <w:r w:rsidRPr="005A06C4">
        <w:rPr>
          <w:rFonts w:ascii="Courier New" w:hAnsi="Courier New" w:cs="Courier New"/>
          <w:color w:val="2D2D2D"/>
          <w:spacing w:val="2"/>
          <w:sz w:val="21"/>
          <w:szCs w:val="21"/>
        </w:rPr>
        <w:br/>
        <w:t>                          об устранении выявленных нарушений</w:t>
      </w:r>
      <w:r w:rsidRPr="005A06C4">
        <w:rPr>
          <w:rFonts w:ascii="Courier New" w:hAnsi="Courier New" w:cs="Courier New"/>
          <w:color w:val="2D2D2D"/>
          <w:spacing w:val="2"/>
          <w:sz w:val="21"/>
          <w:szCs w:val="21"/>
        </w:rPr>
        <w:br/>
        <w:t>                        при осуществлении муниц</w:t>
      </w:r>
      <w:r w:rsidR="0034492C">
        <w:rPr>
          <w:rFonts w:ascii="Courier New" w:hAnsi="Courier New" w:cs="Courier New"/>
          <w:color w:val="2D2D2D"/>
          <w:spacing w:val="2"/>
          <w:sz w:val="21"/>
          <w:szCs w:val="21"/>
        </w:rPr>
        <w:t>ипального контроля</w:t>
      </w:r>
      <w:r w:rsidR="0034492C">
        <w:rPr>
          <w:rFonts w:ascii="Courier New" w:hAnsi="Courier New" w:cs="Courier New"/>
          <w:color w:val="2D2D2D"/>
          <w:spacing w:val="2"/>
          <w:sz w:val="21"/>
          <w:szCs w:val="21"/>
        </w:rPr>
        <w:br/>
      </w:r>
      <w:r w:rsidR="0034492C">
        <w:rPr>
          <w:rFonts w:ascii="Courier New" w:hAnsi="Courier New" w:cs="Courier New"/>
          <w:color w:val="2D2D2D"/>
          <w:spacing w:val="2"/>
          <w:sz w:val="21"/>
          <w:szCs w:val="21"/>
        </w:rPr>
        <w:br/>
        <w:t>с._____________</w:t>
      </w:r>
      <w:r w:rsidRPr="005A06C4">
        <w:rPr>
          <w:rFonts w:ascii="Courier New" w:hAnsi="Courier New" w:cs="Courier New"/>
          <w:color w:val="2D2D2D"/>
          <w:spacing w:val="2"/>
          <w:sz w:val="21"/>
          <w:szCs w:val="21"/>
        </w:rPr>
        <w:t xml:space="preserve">                                  "____"  ____________ 20___ г.</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(должность, фамилия, имя и (если имеется) отчество должностного лица,</w:t>
      </w:r>
      <w:r w:rsidRPr="005A06C4">
        <w:rPr>
          <w:rFonts w:ascii="Courier New" w:hAnsi="Courier New" w:cs="Courier New"/>
          <w:color w:val="2D2D2D"/>
          <w:spacing w:val="2"/>
          <w:sz w:val="21"/>
          <w:szCs w:val="21"/>
        </w:rPr>
        <w:br/>
        <w:t>                            выдающего предписание)</w:t>
      </w:r>
      <w:r w:rsidRPr="005A06C4">
        <w:rPr>
          <w:rFonts w:ascii="Courier New" w:hAnsi="Courier New" w:cs="Courier New"/>
          <w:color w:val="2D2D2D"/>
          <w:spacing w:val="2"/>
          <w:sz w:val="21"/>
          <w:szCs w:val="21"/>
        </w:rPr>
        <w:br/>
        <w:t>по  результатам  проведенной  проверки  при  осуществлении   муниципального</w:t>
      </w:r>
      <w:r w:rsidRPr="005A06C4">
        <w:rPr>
          <w:rFonts w:ascii="Courier New" w:hAnsi="Courier New" w:cs="Courier New"/>
          <w:color w:val="2D2D2D"/>
          <w:spacing w:val="2"/>
          <w:sz w:val="21"/>
          <w:szCs w:val="21"/>
        </w:rPr>
        <w:br/>
        <w:t>контроля установил:</w:t>
      </w:r>
      <w:r w:rsidRPr="005A06C4">
        <w:rPr>
          <w:rFonts w:ascii="Courier New" w:hAnsi="Courier New" w:cs="Courier New"/>
          <w:color w:val="2D2D2D"/>
          <w:spacing w:val="2"/>
          <w:sz w:val="21"/>
          <w:szCs w:val="21"/>
        </w:rPr>
        <w:br/>
        <w:t>    Согласно акту проверки от "____" ______________ 20___ г.  N 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юридического лица, фамилия, имя и (если имеется) отчество</w:t>
      </w:r>
      <w:r w:rsidRPr="005A06C4">
        <w:rPr>
          <w:rFonts w:ascii="Courier New" w:hAnsi="Courier New" w:cs="Courier New"/>
          <w:color w:val="2D2D2D"/>
          <w:spacing w:val="2"/>
          <w:sz w:val="21"/>
          <w:szCs w:val="21"/>
        </w:rPr>
        <w:br/>
        <w:t>_________________________________________________________________________</w:t>
      </w:r>
      <w:proofErr w:type="gramStart"/>
      <w:r w:rsidRPr="005A06C4">
        <w:rPr>
          <w:rFonts w:ascii="Courier New" w:hAnsi="Courier New" w:cs="Courier New"/>
          <w:color w:val="2D2D2D"/>
          <w:spacing w:val="2"/>
          <w:sz w:val="21"/>
          <w:szCs w:val="21"/>
        </w:rPr>
        <w:t xml:space="preserve"> ,</w:t>
      </w:r>
      <w:proofErr w:type="gramEnd"/>
      <w:r w:rsidRPr="005A06C4">
        <w:rPr>
          <w:rFonts w:ascii="Courier New" w:hAnsi="Courier New" w:cs="Courier New"/>
          <w:color w:val="2D2D2D"/>
          <w:spacing w:val="2"/>
          <w:sz w:val="21"/>
          <w:szCs w:val="21"/>
        </w:rPr>
        <w:br/>
        <w:t>    гражданина, адрес места нахождения (регистрации места жительства))</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нарушены  следующие  обязательные  требования  и  требования, установленные</w:t>
      </w:r>
      <w:r w:rsidRPr="005A06C4">
        <w:rPr>
          <w:rFonts w:ascii="Courier New" w:hAnsi="Courier New" w:cs="Courier New"/>
          <w:color w:val="2D2D2D"/>
          <w:spacing w:val="2"/>
          <w:sz w:val="21"/>
          <w:szCs w:val="21"/>
        </w:rPr>
        <w:br/>
        <w:t>муниципальными правовыми актами:  _________________________________________</w:t>
      </w:r>
      <w:r w:rsidRPr="005A06C4">
        <w:rPr>
          <w:rFonts w:ascii="Courier New" w:hAnsi="Courier New" w:cs="Courier New"/>
          <w:color w:val="2D2D2D"/>
          <w:spacing w:val="2"/>
          <w:sz w:val="21"/>
          <w:szCs w:val="21"/>
        </w:rPr>
        <w:br/>
        <w:t>_________________________________________________________________________ ,</w:t>
      </w:r>
      <w:r w:rsidRPr="005A06C4">
        <w:rPr>
          <w:rFonts w:ascii="Courier New" w:hAnsi="Courier New" w:cs="Courier New"/>
          <w:color w:val="2D2D2D"/>
          <w:spacing w:val="2"/>
          <w:sz w:val="21"/>
          <w:szCs w:val="21"/>
        </w:rPr>
        <w:br/>
        <w:t>     (указываются конкретные нормы законодательства, нарушение которых</w:t>
      </w:r>
      <w:r w:rsidRPr="005A06C4">
        <w:rPr>
          <w:rFonts w:ascii="Courier New" w:hAnsi="Courier New" w:cs="Courier New"/>
          <w:color w:val="2D2D2D"/>
          <w:spacing w:val="2"/>
          <w:sz w:val="21"/>
          <w:szCs w:val="21"/>
        </w:rPr>
        <w:br/>
        <w:t>                     установлено при проверке)</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                     что выразилось в следующем:</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w:t>
      </w:r>
      <w:r w:rsidRPr="005A06C4">
        <w:rPr>
          <w:rFonts w:ascii="Courier New" w:hAnsi="Courier New" w:cs="Courier New"/>
          <w:color w:val="2D2D2D"/>
          <w:spacing w:val="2"/>
          <w:sz w:val="21"/>
          <w:szCs w:val="21"/>
        </w:rPr>
        <w:br/>
        <w:t>         (указываются конкретные факты, установленные при проверке)</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На основании 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xml:space="preserve">       (указываются нормативные правовые акты, на основании </w:t>
      </w:r>
      <w:proofErr w:type="gramStart"/>
      <w:r w:rsidRPr="005A06C4">
        <w:rPr>
          <w:rFonts w:ascii="Courier New" w:hAnsi="Courier New" w:cs="Courier New"/>
          <w:color w:val="2D2D2D"/>
          <w:spacing w:val="2"/>
          <w:sz w:val="21"/>
          <w:szCs w:val="21"/>
        </w:rPr>
        <w:t>которых</w:t>
      </w:r>
      <w:r w:rsidRPr="005A06C4">
        <w:rPr>
          <w:rFonts w:ascii="Courier New" w:hAnsi="Courier New" w:cs="Courier New"/>
          <w:color w:val="2D2D2D"/>
          <w:spacing w:val="2"/>
          <w:sz w:val="21"/>
          <w:szCs w:val="21"/>
        </w:rPr>
        <w:br/>
        <w:t>                          выносится предписание)</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юридического лица; фамилия, имя и (в случае, если имеется)</w:t>
      </w:r>
      <w:r w:rsidRPr="005A06C4">
        <w:rPr>
          <w:rFonts w:ascii="Courier New" w:hAnsi="Courier New" w:cs="Courier New"/>
          <w:color w:val="2D2D2D"/>
          <w:spacing w:val="2"/>
          <w:sz w:val="21"/>
          <w:szCs w:val="21"/>
        </w:rPr>
        <w:br/>
        <w:t>                 отчество физического лица)</w:t>
      </w:r>
      <w:r w:rsidRPr="005A06C4">
        <w:rPr>
          <w:rFonts w:ascii="Courier New" w:hAnsi="Courier New" w:cs="Courier New"/>
          <w:color w:val="2D2D2D"/>
          <w:spacing w:val="2"/>
          <w:sz w:val="21"/>
          <w:szCs w:val="21"/>
        </w:rPr>
        <w:br/>
        <w:t>обязываю:</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(указываются действия, которые необходимо совершить лицу, которому выдано</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предписание, для устранения нарушений обязательных требований и требований,</w:t>
      </w:r>
      <w:r w:rsidRPr="005A06C4">
        <w:rPr>
          <w:rFonts w:ascii="Courier New" w:hAnsi="Courier New" w:cs="Courier New"/>
          <w:color w:val="2D2D2D"/>
          <w:spacing w:val="2"/>
          <w:sz w:val="21"/>
          <w:szCs w:val="21"/>
        </w:rPr>
        <w:br/>
        <w:t>           установленных муниципальными правовыми актами)</w:t>
      </w:r>
      <w:r w:rsidRPr="005A06C4">
        <w:rPr>
          <w:rFonts w:ascii="Courier New" w:hAnsi="Courier New" w:cs="Courier New"/>
          <w:color w:val="2D2D2D"/>
          <w:spacing w:val="2"/>
          <w:sz w:val="21"/>
          <w:szCs w:val="21"/>
        </w:rPr>
        <w:br/>
        <w:t>в срок до "____"  _______________ 20___ г.</w:t>
      </w:r>
      <w:proofErr w:type="gramEnd"/>
    </w:p>
    <w:p w:rsidR="005A06C4" w:rsidRPr="005A06C4" w:rsidRDefault="005A06C4" w:rsidP="003341A2">
      <w:pPr>
        <w:shd w:val="clear" w:color="auto" w:fill="FFFFFF"/>
        <w:spacing w:after="0" w:line="240" w:lineRule="auto"/>
        <w:textAlignment w:val="baseline"/>
        <w:rPr>
          <w:rFonts w:ascii="Courier New" w:hAnsi="Courier New" w:cs="Courier New"/>
          <w:color w:val="2D2D2D"/>
          <w:spacing w:val="2"/>
          <w:sz w:val="21"/>
          <w:szCs w:val="21"/>
        </w:rPr>
      </w:pPr>
      <w:proofErr w:type="gramStart"/>
      <w:r w:rsidRPr="005A06C4">
        <w:rPr>
          <w:rFonts w:ascii="Courier New" w:hAnsi="Courier New" w:cs="Courier New"/>
          <w:color w:val="2D2D2D"/>
          <w:spacing w:val="2"/>
          <w:sz w:val="21"/>
          <w:szCs w:val="21"/>
        </w:rPr>
        <w:t>Информацию   об   исполнении    настоящего  предписания    с    приложением</w:t>
      </w:r>
      <w:r w:rsidRPr="005A06C4">
        <w:rPr>
          <w:rFonts w:ascii="Courier New" w:hAnsi="Courier New" w:cs="Courier New"/>
          <w:color w:val="2D2D2D"/>
          <w:spacing w:val="2"/>
          <w:sz w:val="21"/>
          <w:szCs w:val="21"/>
        </w:rPr>
        <w:br/>
        <w:t>документов, подтверждающих устранение нарушения  обязательных  требований и</w:t>
      </w:r>
      <w:r w:rsidRPr="005A06C4">
        <w:rPr>
          <w:rFonts w:ascii="Courier New" w:hAnsi="Courier New" w:cs="Courier New"/>
          <w:color w:val="2D2D2D"/>
          <w:spacing w:val="2"/>
          <w:sz w:val="21"/>
          <w:szCs w:val="21"/>
        </w:rPr>
        <w:br/>
        <w:t>требований, установленных муниципальными  правовыми актами, или ходатайство</w:t>
      </w:r>
      <w:r w:rsidRPr="005A06C4">
        <w:rPr>
          <w:rFonts w:ascii="Courier New" w:hAnsi="Courier New" w:cs="Courier New"/>
          <w:color w:val="2D2D2D"/>
          <w:spacing w:val="2"/>
          <w:sz w:val="21"/>
          <w:szCs w:val="21"/>
        </w:rPr>
        <w:br/>
        <w:t>о продлении срока исполнения предписания с указанием  причин  невозможности</w:t>
      </w:r>
      <w:r w:rsidRPr="005A06C4">
        <w:rPr>
          <w:rFonts w:ascii="Courier New" w:hAnsi="Courier New" w:cs="Courier New"/>
          <w:color w:val="2D2D2D"/>
          <w:spacing w:val="2"/>
          <w:sz w:val="21"/>
          <w:szCs w:val="21"/>
        </w:rPr>
        <w:br/>
        <w:t>исполнения предписания в срок, подтвержденных соответствующими документами,</w:t>
      </w:r>
      <w:r w:rsidRPr="005A06C4">
        <w:rPr>
          <w:rFonts w:ascii="Courier New" w:hAnsi="Courier New" w:cs="Courier New"/>
          <w:color w:val="2D2D2D"/>
          <w:spacing w:val="2"/>
          <w:sz w:val="21"/>
          <w:szCs w:val="21"/>
        </w:rPr>
        <w:br/>
        <w:t>представлять в 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 (наименование органа муниципального контроля, адрес его места нахождения)</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lastRenderedPageBreak/>
        <w:t>__________________________   ______________________    ____________________</w:t>
      </w:r>
      <w:r w:rsidRPr="005A06C4">
        <w:rPr>
          <w:rFonts w:ascii="Courier New" w:hAnsi="Courier New" w:cs="Courier New"/>
          <w:color w:val="2D2D2D"/>
          <w:spacing w:val="2"/>
          <w:sz w:val="21"/>
          <w:szCs w:val="21"/>
        </w:rPr>
        <w:br/>
        <w:t>(наименование должности       (подпись, заверенная     (расшифровка подписи)</w:t>
      </w:r>
      <w:r w:rsidRPr="005A06C4">
        <w:rPr>
          <w:rFonts w:ascii="Courier New" w:hAnsi="Courier New" w:cs="Courier New"/>
          <w:color w:val="2D2D2D"/>
          <w:spacing w:val="2"/>
          <w:sz w:val="21"/>
          <w:szCs w:val="21"/>
        </w:rPr>
        <w:br/>
        <w:t>   лица, выдавшего                  печатью)</w:t>
      </w:r>
      <w:r w:rsidRPr="005A06C4">
        <w:rPr>
          <w:rFonts w:ascii="Courier New" w:hAnsi="Courier New" w:cs="Courier New"/>
          <w:color w:val="2D2D2D"/>
          <w:spacing w:val="2"/>
          <w:sz w:val="21"/>
          <w:szCs w:val="21"/>
        </w:rPr>
        <w:br/>
        <w:t>     предписание)</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Отметка о направлении</w:t>
      </w:r>
      <w:proofErr w:type="gramEnd"/>
      <w:r w:rsidRPr="005A06C4">
        <w:rPr>
          <w:rFonts w:ascii="Courier New" w:hAnsi="Courier New" w:cs="Courier New"/>
          <w:color w:val="2D2D2D"/>
          <w:spacing w:val="2"/>
          <w:sz w:val="21"/>
          <w:szCs w:val="21"/>
        </w:rPr>
        <w:t xml:space="preserve"> (вручении) настоящего предписания лицу,  в  отношении</w:t>
      </w:r>
      <w:r w:rsidRPr="005A06C4">
        <w:rPr>
          <w:rFonts w:ascii="Courier New" w:hAnsi="Courier New" w:cs="Courier New"/>
          <w:color w:val="2D2D2D"/>
          <w:spacing w:val="2"/>
          <w:sz w:val="21"/>
          <w:szCs w:val="21"/>
        </w:rPr>
        <w:br/>
        <w:t>которого оно выдано (нужное отметить знаком "V"):</w:t>
      </w:r>
      <w:r w:rsidRPr="005A06C4">
        <w:rPr>
          <w:rFonts w:ascii="Courier New" w:hAnsi="Courier New" w:cs="Courier New"/>
          <w:color w:val="2D2D2D"/>
          <w:spacing w:val="2"/>
          <w:sz w:val="21"/>
          <w:szCs w:val="21"/>
        </w:rPr>
        <w:br/>
        <w:t>    ┌═‰</w:t>
      </w:r>
      <w:r w:rsidRPr="005A06C4">
        <w:rPr>
          <w:rFonts w:ascii="Courier New" w:hAnsi="Courier New" w:cs="Courier New"/>
          <w:color w:val="2D2D2D"/>
          <w:spacing w:val="2"/>
          <w:sz w:val="21"/>
          <w:szCs w:val="21"/>
        </w:rPr>
        <w:br/>
        <w:t>    └═… направлено   заказным    письмом   с   уведомлением   о    вручении</w:t>
      </w:r>
      <w:r w:rsidRPr="005A06C4">
        <w:rPr>
          <w:rFonts w:ascii="Courier New" w:hAnsi="Courier New" w:cs="Courier New"/>
          <w:color w:val="2D2D2D"/>
          <w:spacing w:val="2"/>
          <w:sz w:val="21"/>
          <w:szCs w:val="21"/>
        </w:rPr>
        <w:br/>
        <w:t>(квитанция  N _____ от  "____"  _____________ 20___ г.);</w:t>
      </w:r>
      <w:r w:rsidRPr="005A06C4">
        <w:rPr>
          <w:rFonts w:ascii="Courier New" w:hAnsi="Courier New" w:cs="Courier New"/>
          <w:color w:val="2D2D2D"/>
          <w:spacing w:val="2"/>
          <w:sz w:val="21"/>
          <w:szCs w:val="21"/>
        </w:rPr>
        <w:br/>
        <w:t>    ┌═‰</w:t>
      </w:r>
      <w:r w:rsidRPr="005A06C4">
        <w:rPr>
          <w:rFonts w:ascii="Courier New" w:hAnsi="Courier New" w:cs="Courier New"/>
          <w:color w:val="2D2D2D"/>
          <w:spacing w:val="2"/>
          <w:sz w:val="21"/>
          <w:szCs w:val="21"/>
        </w:rPr>
        <w:br/>
        <w:t>    └═… вручено лично лицу (его уполномоченному представителю),</w:t>
      </w:r>
      <w:r w:rsidRPr="005A06C4">
        <w:rPr>
          <w:rFonts w:ascii="Courier New" w:hAnsi="Courier New" w:cs="Courier New"/>
          <w:color w:val="2D2D2D"/>
          <w:spacing w:val="2"/>
          <w:sz w:val="21"/>
          <w:szCs w:val="21"/>
        </w:rPr>
        <w:br/>
        <w:t>___________________________________________________________________________</w:t>
      </w:r>
      <w:r w:rsidRPr="005A06C4">
        <w:rPr>
          <w:rFonts w:ascii="Courier New" w:hAnsi="Courier New" w:cs="Courier New"/>
          <w:color w:val="2D2D2D"/>
          <w:spacing w:val="2"/>
          <w:sz w:val="21"/>
          <w:szCs w:val="21"/>
        </w:rPr>
        <w:br/>
        <w:t>_________________________________________________________________________</w:t>
      </w:r>
      <w:proofErr w:type="gramStart"/>
      <w:r w:rsidRPr="005A06C4">
        <w:rPr>
          <w:rFonts w:ascii="Courier New" w:hAnsi="Courier New" w:cs="Courier New"/>
          <w:color w:val="2D2D2D"/>
          <w:spacing w:val="2"/>
          <w:sz w:val="21"/>
          <w:szCs w:val="21"/>
        </w:rPr>
        <w:t xml:space="preserve"> ,</w:t>
      </w:r>
      <w:proofErr w:type="gramEnd"/>
      <w:r w:rsidRPr="005A06C4">
        <w:rPr>
          <w:rFonts w:ascii="Courier New" w:hAnsi="Courier New" w:cs="Courier New"/>
          <w:color w:val="2D2D2D"/>
          <w:spacing w:val="2"/>
          <w:sz w:val="21"/>
          <w:szCs w:val="21"/>
        </w:rPr>
        <w:br/>
        <w:t>       (фамилия, имя, отчество (при наличии) получившего лица)</w:t>
      </w:r>
      <w:r w:rsidRPr="005A06C4">
        <w:rPr>
          <w:rFonts w:ascii="Courier New" w:hAnsi="Courier New" w:cs="Courier New"/>
          <w:color w:val="2D2D2D"/>
          <w:spacing w:val="2"/>
          <w:sz w:val="21"/>
          <w:szCs w:val="21"/>
        </w:rPr>
        <w:br/>
        <w:t>действующему на основании _________________________________________________</w:t>
      </w:r>
      <w:r w:rsidRPr="005A06C4">
        <w:rPr>
          <w:rFonts w:ascii="Courier New" w:hAnsi="Courier New" w:cs="Courier New"/>
          <w:color w:val="2D2D2D"/>
          <w:spacing w:val="2"/>
          <w:sz w:val="21"/>
          <w:szCs w:val="21"/>
        </w:rPr>
        <w:br/>
        <w:t>                          (реквизиты документа, подтверждающего полномочия</w:t>
      </w:r>
      <w:r w:rsidRPr="005A06C4">
        <w:rPr>
          <w:rFonts w:ascii="Courier New" w:hAnsi="Courier New" w:cs="Courier New"/>
          <w:color w:val="2D2D2D"/>
          <w:spacing w:val="2"/>
          <w:sz w:val="21"/>
          <w:szCs w:val="21"/>
        </w:rPr>
        <w:br/>
        <w:t>                                      на представительство)</w:t>
      </w:r>
      <w:r w:rsidRPr="005A06C4">
        <w:rPr>
          <w:rFonts w:ascii="Courier New" w:hAnsi="Courier New" w:cs="Courier New"/>
          <w:color w:val="2D2D2D"/>
          <w:spacing w:val="2"/>
          <w:sz w:val="21"/>
          <w:szCs w:val="21"/>
        </w:rPr>
        <w:br/>
      </w:r>
      <w:r w:rsidRPr="005A06C4">
        <w:rPr>
          <w:rFonts w:ascii="Courier New" w:hAnsi="Courier New" w:cs="Courier New"/>
          <w:color w:val="2D2D2D"/>
          <w:spacing w:val="2"/>
          <w:sz w:val="21"/>
          <w:szCs w:val="21"/>
        </w:rPr>
        <w:br/>
        <w:t>"___" _____________ 20___ г. ______________________________________________</w:t>
      </w:r>
      <w:r w:rsidRPr="005A06C4">
        <w:rPr>
          <w:rFonts w:ascii="Courier New" w:hAnsi="Courier New" w:cs="Courier New"/>
          <w:color w:val="2D2D2D"/>
          <w:spacing w:val="2"/>
          <w:sz w:val="21"/>
          <w:szCs w:val="21"/>
        </w:rPr>
        <w:br/>
        <w:t>     (дата вручения)          (подпись лица, получившего предписание, и ее</w:t>
      </w:r>
      <w:r w:rsidRPr="005A06C4">
        <w:rPr>
          <w:rFonts w:ascii="Courier New" w:hAnsi="Courier New" w:cs="Courier New"/>
          <w:color w:val="2D2D2D"/>
          <w:spacing w:val="2"/>
          <w:sz w:val="21"/>
          <w:szCs w:val="21"/>
        </w:rPr>
        <w:br/>
        <w:t>                                         расшифровка)</w:t>
      </w:r>
    </w:p>
    <w:p w:rsidR="006B35CA" w:rsidRDefault="006B35CA"/>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467E35" w:rsidRDefault="00467E35"/>
    <w:p w:rsidR="00E131F5" w:rsidRDefault="00E131F5"/>
    <w:p w:rsidR="00467E35" w:rsidRDefault="00467E35"/>
    <w:p w:rsidR="00467E35" w:rsidRPr="000D619C" w:rsidRDefault="00467E35" w:rsidP="00467E35">
      <w:pPr>
        <w:shd w:val="clear" w:color="auto" w:fill="FFFFFF"/>
        <w:spacing w:after="0" w:line="315" w:lineRule="atLeast"/>
        <w:jc w:val="right"/>
        <w:textAlignment w:val="baseline"/>
        <w:rPr>
          <w:color w:val="2D2D2D"/>
          <w:spacing w:val="2"/>
          <w:sz w:val="28"/>
          <w:szCs w:val="21"/>
        </w:rPr>
      </w:pPr>
      <w:r w:rsidRPr="000D619C">
        <w:rPr>
          <w:color w:val="2D2D2D"/>
          <w:spacing w:val="2"/>
          <w:sz w:val="28"/>
          <w:szCs w:val="21"/>
        </w:rPr>
        <w:lastRenderedPageBreak/>
        <w:t>УТВЕРЖДЕН</w:t>
      </w:r>
    </w:p>
    <w:p w:rsidR="00467E35" w:rsidRPr="000D619C" w:rsidRDefault="00467E35" w:rsidP="00467E35">
      <w:pPr>
        <w:shd w:val="clear" w:color="auto" w:fill="FFFFFF"/>
        <w:spacing w:after="0" w:line="315" w:lineRule="atLeast"/>
        <w:jc w:val="right"/>
        <w:textAlignment w:val="baseline"/>
        <w:rPr>
          <w:color w:val="2D2D2D"/>
          <w:spacing w:val="2"/>
          <w:sz w:val="28"/>
          <w:szCs w:val="21"/>
        </w:rPr>
      </w:pPr>
      <w:r w:rsidRPr="000D619C">
        <w:rPr>
          <w:color w:val="2D2D2D"/>
          <w:spacing w:val="2"/>
          <w:sz w:val="28"/>
          <w:szCs w:val="21"/>
        </w:rPr>
        <w:t xml:space="preserve">постановлением Администрации </w:t>
      </w:r>
    </w:p>
    <w:p w:rsidR="00467E35" w:rsidRPr="000D619C" w:rsidRDefault="00467E35" w:rsidP="00467E35">
      <w:pPr>
        <w:shd w:val="clear" w:color="auto" w:fill="FFFFFF"/>
        <w:spacing w:after="0" w:line="315" w:lineRule="atLeast"/>
        <w:jc w:val="right"/>
        <w:textAlignment w:val="baseline"/>
        <w:rPr>
          <w:color w:val="2D2D2D"/>
          <w:spacing w:val="2"/>
          <w:sz w:val="28"/>
          <w:szCs w:val="21"/>
        </w:rPr>
      </w:pPr>
      <w:r w:rsidRPr="000D619C">
        <w:rPr>
          <w:color w:val="2D2D2D"/>
          <w:spacing w:val="2"/>
          <w:sz w:val="28"/>
          <w:szCs w:val="21"/>
        </w:rPr>
        <w:t>Тес-Хемского района Республики Тыва</w:t>
      </w:r>
    </w:p>
    <w:p w:rsidR="00467E35" w:rsidRPr="000D619C" w:rsidRDefault="00467E35" w:rsidP="00467E35">
      <w:pPr>
        <w:shd w:val="clear" w:color="auto" w:fill="FFFFFF"/>
        <w:spacing w:after="0" w:line="315" w:lineRule="atLeast"/>
        <w:jc w:val="right"/>
        <w:textAlignment w:val="baseline"/>
        <w:rPr>
          <w:color w:val="2D2D2D"/>
          <w:spacing w:val="2"/>
          <w:sz w:val="28"/>
          <w:szCs w:val="21"/>
        </w:rPr>
      </w:pPr>
      <w:r w:rsidRPr="000D619C">
        <w:rPr>
          <w:color w:val="2D2D2D"/>
          <w:spacing w:val="2"/>
          <w:sz w:val="28"/>
          <w:szCs w:val="21"/>
        </w:rPr>
        <w:t>от «</w:t>
      </w:r>
      <w:r w:rsidR="00A1379E">
        <w:rPr>
          <w:color w:val="2D2D2D"/>
          <w:spacing w:val="2"/>
          <w:sz w:val="28"/>
          <w:szCs w:val="21"/>
        </w:rPr>
        <w:t xml:space="preserve">26» июля </w:t>
      </w:r>
      <w:r w:rsidRPr="000D619C">
        <w:rPr>
          <w:color w:val="2D2D2D"/>
          <w:spacing w:val="2"/>
          <w:sz w:val="28"/>
          <w:szCs w:val="21"/>
        </w:rPr>
        <w:t xml:space="preserve">2017г. № </w:t>
      </w:r>
      <w:r w:rsidR="00A1379E">
        <w:rPr>
          <w:color w:val="2D2D2D"/>
          <w:spacing w:val="2"/>
          <w:sz w:val="28"/>
          <w:szCs w:val="21"/>
        </w:rPr>
        <w:t>468</w:t>
      </w:r>
      <w:bookmarkStart w:id="0" w:name="_GoBack"/>
      <w:bookmarkEnd w:id="0"/>
    </w:p>
    <w:p w:rsidR="00467E35" w:rsidRDefault="00467E35" w:rsidP="00467E35">
      <w:pPr>
        <w:shd w:val="clear" w:color="auto" w:fill="FFFFFF"/>
        <w:spacing w:after="0" w:line="315" w:lineRule="atLeast"/>
        <w:jc w:val="center"/>
        <w:textAlignment w:val="baseline"/>
        <w:rPr>
          <w:spacing w:val="2"/>
          <w:sz w:val="28"/>
          <w:szCs w:val="28"/>
        </w:rPr>
      </w:pPr>
      <w:r w:rsidRPr="005A06C4">
        <w:rPr>
          <w:rFonts w:ascii="Arial" w:hAnsi="Arial" w:cs="Arial"/>
          <w:color w:val="2D2D2D"/>
          <w:spacing w:val="2"/>
          <w:sz w:val="21"/>
          <w:szCs w:val="21"/>
        </w:rPr>
        <w:br/>
      </w:r>
      <w:r>
        <w:rPr>
          <w:spacing w:val="2"/>
          <w:sz w:val="28"/>
          <w:szCs w:val="28"/>
        </w:rPr>
        <w:t xml:space="preserve">СОСТАВ </w:t>
      </w:r>
    </w:p>
    <w:p w:rsidR="00467E35" w:rsidRDefault="002823D5" w:rsidP="00467E35">
      <w:pPr>
        <w:shd w:val="clear" w:color="auto" w:fill="FFFFFF"/>
        <w:spacing w:after="0" w:line="315" w:lineRule="atLeast"/>
        <w:jc w:val="center"/>
        <w:textAlignment w:val="baseline"/>
        <w:rPr>
          <w:rFonts w:ascii="Arial" w:hAnsi="Arial" w:cs="Arial"/>
          <w:color w:val="2D2D2D"/>
          <w:spacing w:val="2"/>
          <w:sz w:val="21"/>
          <w:szCs w:val="21"/>
        </w:rPr>
      </w:pPr>
      <w:r>
        <w:rPr>
          <w:spacing w:val="2"/>
          <w:sz w:val="28"/>
          <w:szCs w:val="28"/>
        </w:rPr>
        <w:t>комиссии (</w:t>
      </w:r>
      <w:r w:rsidR="00467E35">
        <w:rPr>
          <w:spacing w:val="2"/>
          <w:sz w:val="28"/>
          <w:szCs w:val="28"/>
        </w:rPr>
        <w:t>уполномоченн</w:t>
      </w:r>
      <w:r>
        <w:rPr>
          <w:spacing w:val="2"/>
          <w:sz w:val="28"/>
          <w:szCs w:val="28"/>
        </w:rPr>
        <w:t>ый орган)</w:t>
      </w:r>
      <w:r w:rsidR="00467E35">
        <w:rPr>
          <w:spacing w:val="2"/>
          <w:sz w:val="28"/>
          <w:szCs w:val="28"/>
        </w:rPr>
        <w:t xml:space="preserve"> по</w:t>
      </w:r>
      <w:r w:rsidR="00467E35" w:rsidRPr="000D619C">
        <w:rPr>
          <w:spacing w:val="2"/>
          <w:sz w:val="28"/>
          <w:szCs w:val="28"/>
        </w:rPr>
        <w:t xml:space="preserve"> осуществлени</w:t>
      </w:r>
      <w:r w:rsidR="00467E35">
        <w:rPr>
          <w:spacing w:val="2"/>
          <w:sz w:val="28"/>
          <w:szCs w:val="28"/>
        </w:rPr>
        <w:t>ю</w:t>
      </w:r>
      <w:r w:rsidR="00467E35" w:rsidRPr="000D619C">
        <w:rPr>
          <w:spacing w:val="2"/>
          <w:sz w:val="28"/>
          <w:szCs w:val="28"/>
        </w:rPr>
        <w:t xml:space="preserve"> муниципального </w:t>
      </w:r>
      <w:proofErr w:type="gramStart"/>
      <w:r w:rsidR="00467E35" w:rsidRPr="000D619C">
        <w:rPr>
          <w:spacing w:val="2"/>
          <w:sz w:val="28"/>
          <w:szCs w:val="28"/>
        </w:rPr>
        <w:t>контроля за</w:t>
      </w:r>
      <w:proofErr w:type="gramEnd"/>
      <w:r w:rsidR="00467E35" w:rsidRPr="000D619C">
        <w:rPr>
          <w:spacing w:val="2"/>
          <w:sz w:val="28"/>
          <w:szCs w:val="28"/>
        </w:rPr>
        <w:t xml:space="preserve"> обеспечением сохранности автомобильных дорог местного значения муниципального образования «Тес-Хемский кожуун Республики Тыва»</w:t>
      </w:r>
    </w:p>
    <w:p w:rsidR="00467E35" w:rsidRDefault="00467E35"/>
    <w:p w:rsidR="00467E35" w:rsidRDefault="00467E35"/>
    <w:p w:rsidR="00467E35" w:rsidRDefault="00467E35">
      <w:pPr>
        <w:rPr>
          <w:sz w:val="28"/>
        </w:rPr>
      </w:pPr>
      <w:proofErr w:type="spellStart"/>
      <w:r>
        <w:rPr>
          <w:sz w:val="28"/>
        </w:rPr>
        <w:t>Тогаачы</w:t>
      </w:r>
      <w:proofErr w:type="spellEnd"/>
      <w:r>
        <w:rPr>
          <w:sz w:val="28"/>
        </w:rPr>
        <w:t xml:space="preserve"> Ч.Э. – заместитель председателя по жизнеобеспечению Администрации Тес-Хемского района, председатель комиссии;</w:t>
      </w:r>
    </w:p>
    <w:p w:rsidR="00467E35" w:rsidRDefault="00467E35" w:rsidP="00467E35">
      <w:pPr>
        <w:jc w:val="both"/>
        <w:rPr>
          <w:sz w:val="28"/>
        </w:rPr>
      </w:pPr>
      <w:proofErr w:type="spellStart"/>
      <w:r>
        <w:rPr>
          <w:sz w:val="28"/>
        </w:rPr>
        <w:t>Куулар</w:t>
      </w:r>
      <w:proofErr w:type="spellEnd"/>
      <w:r>
        <w:rPr>
          <w:sz w:val="28"/>
        </w:rPr>
        <w:t xml:space="preserve"> М.Т. – заместитель председателя по экономике Администрации Тес-Хемского района, заместитель председателя комиссии;</w:t>
      </w:r>
    </w:p>
    <w:p w:rsidR="00467E35" w:rsidRDefault="00467E35" w:rsidP="00467E35">
      <w:pPr>
        <w:jc w:val="both"/>
        <w:rPr>
          <w:sz w:val="28"/>
        </w:rPr>
      </w:pPr>
      <w:proofErr w:type="spellStart"/>
      <w:r>
        <w:rPr>
          <w:sz w:val="28"/>
        </w:rPr>
        <w:t>Суван-оол</w:t>
      </w:r>
      <w:proofErr w:type="spellEnd"/>
      <w:r>
        <w:rPr>
          <w:sz w:val="28"/>
        </w:rPr>
        <w:t xml:space="preserve"> Б.К. – главный специалист отдела по жизнеобеспечению, строительства и архитектуры Администрации Тес-Хемского района, секретарь комиссии.</w:t>
      </w:r>
    </w:p>
    <w:p w:rsidR="00467E35" w:rsidRDefault="00467E35" w:rsidP="00467E35">
      <w:pPr>
        <w:jc w:val="both"/>
        <w:rPr>
          <w:sz w:val="28"/>
        </w:rPr>
      </w:pPr>
    </w:p>
    <w:p w:rsidR="00467E35" w:rsidRDefault="00467E35" w:rsidP="00467E35">
      <w:pPr>
        <w:jc w:val="both"/>
        <w:rPr>
          <w:sz w:val="28"/>
        </w:rPr>
      </w:pPr>
      <w:r>
        <w:rPr>
          <w:sz w:val="28"/>
        </w:rPr>
        <w:t>Члены комиссии:</w:t>
      </w:r>
    </w:p>
    <w:p w:rsidR="00467E35" w:rsidRDefault="00467E35" w:rsidP="00467E35">
      <w:pPr>
        <w:jc w:val="both"/>
        <w:rPr>
          <w:sz w:val="28"/>
        </w:rPr>
      </w:pPr>
      <w:proofErr w:type="spellStart"/>
      <w:r>
        <w:rPr>
          <w:sz w:val="28"/>
        </w:rPr>
        <w:t>Чооду</w:t>
      </w:r>
      <w:proofErr w:type="spellEnd"/>
      <w:r>
        <w:rPr>
          <w:sz w:val="28"/>
        </w:rPr>
        <w:t xml:space="preserve"> А.В. – начальник отдела по правовым и кадровым отношениям Администрации Тес-Хемского района;</w:t>
      </w:r>
    </w:p>
    <w:p w:rsidR="00467E35" w:rsidRDefault="00467E35" w:rsidP="00467E35">
      <w:pPr>
        <w:jc w:val="both"/>
        <w:rPr>
          <w:sz w:val="28"/>
        </w:rPr>
      </w:pPr>
      <w:proofErr w:type="spellStart"/>
      <w:r>
        <w:rPr>
          <w:sz w:val="28"/>
        </w:rPr>
        <w:t>Намчак</w:t>
      </w:r>
      <w:proofErr w:type="spellEnd"/>
      <w:r>
        <w:rPr>
          <w:sz w:val="28"/>
        </w:rPr>
        <w:t xml:space="preserve"> Р.Б. – начальник отдела по управлению муниципальным имуществом и земельным отношениям Администрации Тес-Хемского района, председатель комиссии;</w:t>
      </w:r>
    </w:p>
    <w:p w:rsidR="00467E35" w:rsidRDefault="00467E35" w:rsidP="00467E35">
      <w:pPr>
        <w:jc w:val="both"/>
        <w:rPr>
          <w:sz w:val="28"/>
        </w:rPr>
      </w:pPr>
      <w:proofErr w:type="spellStart"/>
      <w:r>
        <w:rPr>
          <w:sz w:val="28"/>
        </w:rPr>
        <w:t>Сарыг</w:t>
      </w:r>
      <w:proofErr w:type="spellEnd"/>
      <w:r>
        <w:rPr>
          <w:sz w:val="28"/>
        </w:rPr>
        <w:t xml:space="preserve"> – </w:t>
      </w:r>
      <w:proofErr w:type="spellStart"/>
      <w:r>
        <w:rPr>
          <w:sz w:val="28"/>
        </w:rPr>
        <w:t>оол</w:t>
      </w:r>
      <w:proofErr w:type="spellEnd"/>
      <w:r>
        <w:rPr>
          <w:sz w:val="28"/>
        </w:rPr>
        <w:t xml:space="preserve"> О.В. – начальник бюджетного отдела финансового управления Администрации Тес-Хемского района;</w:t>
      </w:r>
    </w:p>
    <w:p w:rsidR="00467E35" w:rsidRDefault="00467E35" w:rsidP="00467E35">
      <w:pPr>
        <w:jc w:val="both"/>
        <w:rPr>
          <w:sz w:val="28"/>
        </w:rPr>
      </w:pPr>
      <w:r>
        <w:rPr>
          <w:sz w:val="28"/>
        </w:rPr>
        <w:t>Кара</w:t>
      </w:r>
      <w:r w:rsidR="0068475E">
        <w:rPr>
          <w:sz w:val="28"/>
        </w:rPr>
        <w:t xml:space="preserve"> </w:t>
      </w:r>
      <w:r>
        <w:rPr>
          <w:sz w:val="28"/>
        </w:rPr>
        <w:t>- Сал Ч.А. – начальник отдела по жизнеобеспечению, строительства и архитектуры Администрации Тес-Хемского района.</w:t>
      </w:r>
    </w:p>
    <w:p w:rsidR="00467E35" w:rsidRDefault="00467E35" w:rsidP="00467E35">
      <w:pPr>
        <w:jc w:val="both"/>
        <w:rPr>
          <w:sz w:val="28"/>
        </w:rPr>
      </w:pPr>
    </w:p>
    <w:p w:rsidR="00467E35" w:rsidRPr="00467E35" w:rsidRDefault="00467E35" w:rsidP="00467E35">
      <w:pPr>
        <w:jc w:val="both"/>
        <w:rPr>
          <w:sz w:val="28"/>
        </w:rPr>
      </w:pPr>
    </w:p>
    <w:sectPr w:rsidR="00467E35" w:rsidRPr="00467E35" w:rsidSect="00E131F5">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5C7"/>
    <w:multiLevelType w:val="multilevel"/>
    <w:tmpl w:val="C0AC36AE"/>
    <w:lvl w:ilvl="0">
      <w:start w:val="1"/>
      <w:numFmt w:val="decimal"/>
      <w:lvlText w:val="%1."/>
      <w:lvlJc w:val="left"/>
      <w:pPr>
        <w:ind w:left="654" w:hanging="360"/>
      </w:pPr>
      <w:rPr>
        <w:rFonts w:ascii="Times New Roman" w:eastAsia="Times New Roman" w:hAnsi="Times New Roman" w:cs="Times New Roman"/>
        <w:sz w:val="28"/>
        <w:szCs w:val="28"/>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3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5334" w:hanging="2160"/>
      </w:pPr>
      <w:rPr>
        <w:rFonts w:hint="default"/>
      </w:rPr>
    </w:lvl>
  </w:abstractNum>
  <w:abstractNum w:abstractNumId="1">
    <w:nsid w:val="5EF77FF2"/>
    <w:multiLevelType w:val="multilevel"/>
    <w:tmpl w:val="A8E6E8C4"/>
    <w:lvl w:ilvl="0">
      <w:start w:val="1"/>
      <w:numFmt w:val="decimal"/>
      <w:lvlText w:val="%1."/>
      <w:lvlJc w:val="left"/>
      <w:pPr>
        <w:ind w:left="654" w:hanging="360"/>
      </w:pPr>
      <w:rPr>
        <w:rFonts w:ascii="Times New Roman" w:eastAsia="Times New Roman" w:hAnsi="Times New Roman" w:cs="Times New Roman"/>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3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533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9"/>
    <w:rsid w:val="00046FF7"/>
    <w:rsid w:val="000524E5"/>
    <w:rsid w:val="000A4C32"/>
    <w:rsid w:val="000D619C"/>
    <w:rsid w:val="0017227D"/>
    <w:rsid w:val="0023768E"/>
    <w:rsid w:val="0025152B"/>
    <w:rsid w:val="002823D5"/>
    <w:rsid w:val="0030081B"/>
    <w:rsid w:val="003341A2"/>
    <w:rsid w:val="0034492C"/>
    <w:rsid w:val="003606B0"/>
    <w:rsid w:val="0037694F"/>
    <w:rsid w:val="00467E35"/>
    <w:rsid w:val="00540735"/>
    <w:rsid w:val="00574A0E"/>
    <w:rsid w:val="005A06C4"/>
    <w:rsid w:val="0061392E"/>
    <w:rsid w:val="00675F41"/>
    <w:rsid w:val="00681F75"/>
    <w:rsid w:val="0068475E"/>
    <w:rsid w:val="006B35CA"/>
    <w:rsid w:val="007B3AB0"/>
    <w:rsid w:val="00830B3D"/>
    <w:rsid w:val="00991931"/>
    <w:rsid w:val="00A1379E"/>
    <w:rsid w:val="00B05F07"/>
    <w:rsid w:val="00BA330D"/>
    <w:rsid w:val="00BA4603"/>
    <w:rsid w:val="00C41EA9"/>
    <w:rsid w:val="00D9137B"/>
    <w:rsid w:val="00E131F5"/>
    <w:rsid w:val="00F82C05"/>
    <w:rsid w:val="00FE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92E"/>
    <w:rPr>
      <w:rFonts w:ascii="Tahoma" w:hAnsi="Tahoma" w:cs="Tahoma"/>
      <w:sz w:val="16"/>
      <w:szCs w:val="16"/>
      <w:lang w:eastAsia="ru-RU"/>
    </w:rPr>
  </w:style>
  <w:style w:type="character" w:styleId="a5">
    <w:name w:val="Hyperlink"/>
    <w:basedOn w:val="a0"/>
    <w:uiPriority w:val="99"/>
    <w:unhideWhenUsed/>
    <w:rsid w:val="0061392E"/>
    <w:rPr>
      <w:color w:val="0000FF" w:themeColor="hyperlink"/>
      <w:u w:val="single"/>
    </w:rPr>
  </w:style>
  <w:style w:type="paragraph" w:styleId="a6">
    <w:name w:val="List Paragraph"/>
    <w:basedOn w:val="a"/>
    <w:uiPriority w:val="34"/>
    <w:qFormat/>
    <w:rsid w:val="00E13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92E"/>
    <w:rPr>
      <w:rFonts w:ascii="Tahoma" w:hAnsi="Tahoma" w:cs="Tahoma"/>
      <w:sz w:val="16"/>
      <w:szCs w:val="16"/>
      <w:lang w:eastAsia="ru-RU"/>
    </w:rPr>
  </w:style>
  <w:style w:type="character" w:styleId="a5">
    <w:name w:val="Hyperlink"/>
    <w:basedOn w:val="a0"/>
    <w:uiPriority w:val="99"/>
    <w:unhideWhenUsed/>
    <w:rsid w:val="0061392E"/>
    <w:rPr>
      <w:color w:val="0000FF" w:themeColor="hyperlink"/>
      <w:u w:val="single"/>
    </w:rPr>
  </w:style>
  <w:style w:type="paragraph" w:styleId="a6">
    <w:name w:val="List Paragraph"/>
    <w:basedOn w:val="a"/>
    <w:uiPriority w:val="34"/>
    <w:qFormat/>
    <w:rsid w:val="00E1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1153">
      <w:bodyDiv w:val="1"/>
      <w:marLeft w:val="0"/>
      <w:marRight w:val="0"/>
      <w:marTop w:val="0"/>
      <w:marBottom w:val="0"/>
      <w:divBdr>
        <w:top w:val="none" w:sz="0" w:space="0" w:color="auto"/>
        <w:left w:val="none" w:sz="0" w:space="0" w:color="auto"/>
        <w:bottom w:val="none" w:sz="0" w:space="0" w:color="auto"/>
        <w:right w:val="none" w:sz="0" w:space="0" w:color="auto"/>
      </w:divBdr>
      <w:divsChild>
        <w:div w:id="976229485">
          <w:marLeft w:val="0"/>
          <w:marRight w:val="0"/>
          <w:marTop w:val="0"/>
          <w:marBottom w:val="0"/>
          <w:divBdr>
            <w:top w:val="none" w:sz="0" w:space="0" w:color="auto"/>
            <w:left w:val="none" w:sz="0" w:space="0" w:color="auto"/>
            <w:bottom w:val="none" w:sz="0" w:space="0" w:color="auto"/>
            <w:right w:val="none" w:sz="0" w:space="0" w:color="auto"/>
          </w:divBdr>
          <w:divsChild>
            <w:div w:id="7249880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www.teshe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hyperlink" Target="http://docs.cntd.ru/document/902070582" TargetMode="External"/><Relationship Id="rId14" Type="http://schemas.openxmlformats.org/officeDocument/2006/relationships/hyperlink" Target="http://docs.cntd.ru/document/9021357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C238-9246-4F5D-9686-983363D2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8814</Words>
  <Characters>50242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Кара-Сал</cp:lastModifiedBy>
  <cp:revision>26</cp:revision>
  <cp:lastPrinted>2017-07-26T06:30:00Z</cp:lastPrinted>
  <dcterms:created xsi:type="dcterms:W3CDTF">2017-06-21T14:28:00Z</dcterms:created>
  <dcterms:modified xsi:type="dcterms:W3CDTF">2017-07-26T09:41:00Z</dcterms:modified>
</cp:coreProperties>
</file>