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proofErr w:type="spellStart"/>
      <w:r w:rsidR="00467CA2">
        <w:rPr>
          <w:b/>
          <w:bCs/>
        </w:rPr>
        <w:t>Шуурмакский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81533">
        <w:rPr>
          <w:b/>
          <w:bCs/>
        </w:rPr>
        <w:t>8</w:t>
      </w:r>
      <w:r w:rsidRPr="00942FDA">
        <w:rPr>
          <w:b/>
          <w:bCs/>
        </w:rPr>
        <w:t xml:space="preserve"> год</w:t>
      </w:r>
      <w:r w:rsidR="00C60E9C" w:rsidRPr="00942FDA">
        <w:rPr>
          <w:b/>
          <w:bCs/>
        </w:rPr>
        <w:t>а</w:t>
      </w:r>
    </w:p>
    <w:p w:rsidR="00015FB2" w:rsidRPr="00184F38" w:rsidRDefault="002212BA" w:rsidP="00316DAD">
      <w:pPr>
        <w:jc w:val="center"/>
        <w:rPr>
          <w:b/>
          <w:bCs/>
        </w:rPr>
      </w:pPr>
      <w:r w:rsidRPr="00184F38">
        <w:rPr>
          <w:b/>
          <w:bCs/>
        </w:rPr>
        <w:t>№</w:t>
      </w:r>
      <w:r w:rsidR="00184F38" w:rsidRPr="00184F38">
        <w:rPr>
          <w:b/>
          <w:bCs/>
        </w:rPr>
        <w:t xml:space="preserve"> 12</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F41232">
        <w:rPr>
          <w:bCs/>
        </w:rPr>
        <w:t>1</w:t>
      </w:r>
      <w:r w:rsidR="002212BA">
        <w:rPr>
          <w:bCs/>
        </w:rPr>
        <w:t>1</w:t>
      </w:r>
      <w:r w:rsidR="00224A49" w:rsidRPr="00D1731F">
        <w:rPr>
          <w:bCs/>
        </w:rPr>
        <w:t>»</w:t>
      </w:r>
      <w:r w:rsidR="00AF009A" w:rsidRPr="00D1731F">
        <w:rPr>
          <w:bCs/>
        </w:rPr>
        <w:t xml:space="preserve"> </w:t>
      </w:r>
      <w:r w:rsidR="00F41232">
        <w:rPr>
          <w:bCs/>
        </w:rPr>
        <w:t>мая</w:t>
      </w:r>
      <w:r w:rsidR="00B36DFA" w:rsidRPr="00D1731F">
        <w:rPr>
          <w:bCs/>
        </w:rPr>
        <w:t xml:space="preserve"> </w:t>
      </w:r>
      <w:r w:rsidR="00AA6534" w:rsidRPr="00D1731F">
        <w:rPr>
          <w:bCs/>
        </w:rPr>
        <w:t>201</w:t>
      </w:r>
      <w:r w:rsidR="002212BA">
        <w:rPr>
          <w:bCs/>
        </w:rPr>
        <w:t>8</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proofErr w:type="spellStart"/>
      <w:r w:rsidR="00467CA2">
        <w:rPr>
          <w:bCs/>
        </w:rPr>
        <w:t>Шуурмакский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D14995">
        <w:rPr>
          <w:bCs/>
        </w:rPr>
        <w:t>кожуун</w:t>
      </w:r>
      <w:proofErr w:type="spellEnd"/>
      <w:r w:rsidR="00D14995">
        <w:rPr>
          <w:bCs/>
        </w:rPr>
        <w:t xml:space="preserve"> Республики Тыва» (далее-</w:t>
      </w:r>
      <w:r w:rsidR="00733D04" w:rsidRPr="00942FDA">
        <w:rPr>
          <w:bCs/>
        </w:rPr>
        <w:t xml:space="preserve">контрольно-счетный орган)  </w:t>
      </w:r>
      <w:r w:rsidR="00476FDC">
        <w:rPr>
          <w:bCs/>
        </w:rPr>
        <w:t>на основании п.1</w:t>
      </w:r>
      <w:r w:rsidR="00142C7F">
        <w:rPr>
          <w:bCs/>
        </w:rPr>
        <w:t>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42C7F">
        <w:rPr>
          <w:bCs/>
        </w:rPr>
        <w:t>8</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proofErr w:type="spellStart"/>
      <w:r w:rsidR="00D00FD9">
        <w:rPr>
          <w:bCs/>
        </w:rPr>
        <w:t>Шуурмакский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spellStart"/>
      <w:proofErr w:type="gramStart"/>
      <w:r w:rsidR="00B20406">
        <w:rPr>
          <w:bCs/>
        </w:rPr>
        <w:t>Шуурмакский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w:t>
      </w:r>
      <w:r w:rsidR="00CE222C" w:rsidRPr="00D01E8A">
        <w:rPr>
          <w:bCs/>
        </w:rPr>
        <w:t>8</w:t>
      </w:r>
      <w:r w:rsidR="00CE222C" w:rsidRPr="00942FDA">
        <w:rPr>
          <w:bCs/>
        </w:rPr>
        <w:t xml:space="preserve">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D01E8A">
        <w:rPr>
          <w:bCs/>
        </w:rPr>
        <w:t>05</w:t>
      </w:r>
      <w:r w:rsidRPr="00D01E8A">
        <w:rPr>
          <w:bCs/>
        </w:rPr>
        <w:t>.0</w:t>
      </w:r>
      <w:r w:rsidR="00CE222C" w:rsidRPr="00D01E8A">
        <w:rPr>
          <w:bCs/>
        </w:rPr>
        <w:t>7</w:t>
      </w:r>
      <w:r w:rsidRPr="00D01E8A">
        <w:rPr>
          <w:bCs/>
        </w:rPr>
        <w:t xml:space="preserve">.2012 № </w:t>
      </w:r>
      <w:r w:rsidR="00CE222C" w:rsidRPr="00D01E8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proofErr w:type="spellStart"/>
      <w:r w:rsidR="00CE1AA6">
        <w:rPr>
          <w:bCs/>
        </w:rPr>
        <w:t>Шуурмакский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proofErr w:type="spellStart"/>
      <w:r w:rsidR="00CE1AA6">
        <w:rPr>
          <w:bCs/>
        </w:rPr>
        <w:t>Шуурмакский</w:t>
      </w:r>
      <w:proofErr w:type="spellEnd"/>
      <w:r w:rsidR="008E311F" w:rsidRPr="00942FDA">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proofErr w:type="spellStart"/>
      <w:r w:rsidR="009C0E0E">
        <w:rPr>
          <w:b/>
          <w:bCs/>
        </w:rPr>
        <w:t>Шуурмакский</w:t>
      </w:r>
      <w:proofErr w:type="spellEnd"/>
      <w:r w:rsidR="00521C9D">
        <w:rPr>
          <w:b/>
          <w:bCs/>
        </w:rPr>
        <w:t xml:space="preserve"> за 1 квартал</w:t>
      </w:r>
      <w:r w:rsidRPr="00942FDA">
        <w:rPr>
          <w:b/>
          <w:bCs/>
        </w:rPr>
        <w:t xml:space="preserve"> 201</w:t>
      </w:r>
      <w:r w:rsidR="00142C7F">
        <w:rPr>
          <w:b/>
          <w:bCs/>
        </w:rPr>
        <w:t>8</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proofErr w:type="spellStart"/>
      <w:r w:rsidR="003E1062">
        <w:rPr>
          <w:rFonts w:ascii="Times New Roman" w:hAnsi="Times New Roman" w:cs="Times New Roman"/>
          <w:b w:val="0"/>
          <w:bCs w:val="0"/>
          <w:sz w:val="28"/>
          <w:szCs w:val="28"/>
        </w:rPr>
        <w:t>Шуурмакский</w:t>
      </w:r>
      <w:proofErr w:type="spellEnd"/>
      <w:r w:rsidR="00521C9D">
        <w:rPr>
          <w:rFonts w:ascii="Times New Roman" w:hAnsi="Times New Roman" w:cs="Times New Roman"/>
          <w:b w:val="0"/>
          <w:bCs w:val="0"/>
          <w:sz w:val="28"/>
          <w:szCs w:val="28"/>
        </w:rPr>
        <w:t xml:space="preserve"> </w:t>
      </w:r>
      <w:r w:rsidR="00295C90" w:rsidRPr="00942FDA">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w:t>
      </w:r>
      <w:r w:rsidR="00142C7F">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proofErr w:type="spellStart"/>
      <w:r w:rsidR="003E1062">
        <w:rPr>
          <w:rFonts w:ascii="Times New Roman" w:hAnsi="Times New Roman" w:cs="Times New Roman"/>
          <w:b w:val="0"/>
          <w:sz w:val="28"/>
          <w:szCs w:val="28"/>
        </w:rPr>
        <w:t>Шуурмакский</w:t>
      </w:r>
      <w:proofErr w:type="spellEnd"/>
      <w:r w:rsidR="00295C90" w:rsidRPr="009860AF">
        <w:t xml:space="preserve">  </w:t>
      </w:r>
      <w:r w:rsidR="00395283" w:rsidRPr="009860AF">
        <w:rPr>
          <w:rFonts w:ascii="Times New Roman" w:hAnsi="Times New Roman" w:cs="Times New Roman"/>
          <w:b w:val="0"/>
          <w:sz w:val="28"/>
          <w:szCs w:val="28"/>
        </w:rPr>
        <w:t xml:space="preserve">от </w:t>
      </w:r>
      <w:r w:rsidR="002B73C9">
        <w:rPr>
          <w:rFonts w:ascii="Times New Roman" w:hAnsi="Times New Roman" w:cs="Times New Roman"/>
          <w:b w:val="0"/>
          <w:sz w:val="28"/>
          <w:szCs w:val="28"/>
        </w:rPr>
        <w:t>2</w:t>
      </w:r>
      <w:r w:rsidR="00F375F0">
        <w:rPr>
          <w:rFonts w:ascii="Times New Roman" w:hAnsi="Times New Roman" w:cs="Times New Roman"/>
          <w:b w:val="0"/>
          <w:sz w:val="28"/>
          <w:szCs w:val="28"/>
        </w:rPr>
        <w:t>5</w:t>
      </w:r>
      <w:r w:rsidR="0021391B" w:rsidRPr="0000399C">
        <w:rPr>
          <w:rFonts w:ascii="Times New Roman" w:hAnsi="Times New Roman" w:cs="Times New Roman"/>
          <w:b w:val="0"/>
          <w:sz w:val="28"/>
          <w:szCs w:val="28"/>
        </w:rPr>
        <w:t>.1</w:t>
      </w:r>
      <w:r w:rsidR="0000399C" w:rsidRPr="0000399C">
        <w:rPr>
          <w:rFonts w:ascii="Times New Roman" w:hAnsi="Times New Roman" w:cs="Times New Roman"/>
          <w:b w:val="0"/>
          <w:sz w:val="28"/>
          <w:szCs w:val="28"/>
        </w:rPr>
        <w:t>2</w:t>
      </w:r>
      <w:r w:rsidR="0021391B" w:rsidRPr="0000399C">
        <w:rPr>
          <w:rFonts w:ascii="Times New Roman" w:hAnsi="Times New Roman" w:cs="Times New Roman"/>
          <w:b w:val="0"/>
          <w:sz w:val="28"/>
          <w:szCs w:val="28"/>
        </w:rPr>
        <w:t>.201</w:t>
      </w:r>
      <w:r w:rsidR="00142C7F">
        <w:rPr>
          <w:rFonts w:ascii="Times New Roman" w:hAnsi="Times New Roman" w:cs="Times New Roman"/>
          <w:b w:val="0"/>
          <w:sz w:val="28"/>
          <w:szCs w:val="28"/>
        </w:rPr>
        <w:t>7</w:t>
      </w:r>
      <w:r w:rsidR="0021391B" w:rsidRPr="0000399C">
        <w:rPr>
          <w:rFonts w:ascii="Times New Roman" w:hAnsi="Times New Roman" w:cs="Times New Roman"/>
          <w:b w:val="0"/>
          <w:sz w:val="28"/>
          <w:szCs w:val="28"/>
        </w:rPr>
        <w:t xml:space="preserve"> №</w:t>
      </w:r>
      <w:r w:rsidR="00F375F0">
        <w:rPr>
          <w:rFonts w:ascii="Times New Roman" w:hAnsi="Times New Roman" w:cs="Times New Roman"/>
          <w:b w:val="0"/>
          <w:sz w:val="28"/>
          <w:szCs w:val="28"/>
        </w:rPr>
        <w:t>38</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proofErr w:type="spellStart"/>
      <w:r w:rsidR="00D01E8A">
        <w:rPr>
          <w:rFonts w:ascii="Times New Roman" w:hAnsi="Times New Roman" w:cs="Times New Roman"/>
          <w:b w:val="0"/>
          <w:sz w:val="28"/>
          <w:szCs w:val="28"/>
        </w:rPr>
        <w:t>Шуурмакский</w:t>
      </w:r>
      <w:proofErr w:type="spellEnd"/>
      <w:r w:rsidR="00507596" w:rsidRPr="00942FDA">
        <w:t xml:space="preserve"> </w:t>
      </w:r>
      <w:r w:rsidR="00507596">
        <w:t xml:space="preserve"> </w:t>
      </w:r>
      <w:r w:rsidR="00D8597D" w:rsidRPr="00942FDA">
        <w:rPr>
          <w:rFonts w:ascii="Times New Roman" w:hAnsi="Times New Roman" w:cs="Times New Roman"/>
          <w:b w:val="0"/>
          <w:sz w:val="28"/>
          <w:szCs w:val="28"/>
        </w:rPr>
        <w:t>Тес-</w:t>
      </w:r>
      <w:proofErr w:type="spellStart"/>
      <w:r w:rsidR="00D8597D" w:rsidRPr="00942FDA">
        <w:rPr>
          <w:rFonts w:ascii="Times New Roman" w:hAnsi="Times New Roman" w:cs="Times New Roman"/>
          <w:b w:val="0"/>
          <w:sz w:val="28"/>
          <w:szCs w:val="28"/>
        </w:rPr>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521C9D">
        <w:rPr>
          <w:rFonts w:ascii="Times New Roman" w:hAnsi="Times New Roman" w:cs="Times New Roman"/>
          <w:b w:val="0"/>
          <w:sz w:val="28"/>
          <w:szCs w:val="28"/>
        </w:rPr>
        <w:t xml:space="preserve"> на 201</w:t>
      </w:r>
      <w:r w:rsidR="00F375F0">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w:t>
      </w:r>
      <w:r w:rsidR="00F375F0">
        <w:rPr>
          <w:rFonts w:ascii="Times New Roman" w:hAnsi="Times New Roman" w:cs="Times New Roman"/>
          <w:b w:val="0"/>
          <w:sz w:val="28"/>
          <w:szCs w:val="28"/>
        </w:rPr>
        <w:t>9-2020</w:t>
      </w:r>
      <w:r w:rsidR="0021391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lastRenderedPageBreak/>
        <w:t xml:space="preserve">по доходам в сумме </w:t>
      </w:r>
      <w:r w:rsidR="0035448B">
        <w:t xml:space="preserve">2152,2 </w:t>
      </w:r>
      <w:r w:rsidRPr="00942FDA">
        <w:t>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4E0605">
        <w:rPr>
          <w:rFonts w:ascii="Times New Roman" w:hAnsi="Times New Roman" w:cs="Times New Roman"/>
          <w:sz w:val="28"/>
          <w:szCs w:val="28"/>
        </w:rPr>
        <w:t>21</w:t>
      </w:r>
      <w:r w:rsidR="0035448B">
        <w:rPr>
          <w:rFonts w:ascii="Times New Roman" w:hAnsi="Times New Roman" w:cs="Times New Roman"/>
          <w:sz w:val="28"/>
          <w:szCs w:val="28"/>
        </w:rPr>
        <w:t>5</w:t>
      </w:r>
      <w:r w:rsidR="004E0605">
        <w:rPr>
          <w:rFonts w:ascii="Times New Roman" w:hAnsi="Times New Roman" w:cs="Times New Roman"/>
          <w:sz w:val="28"/>
          <w:szCs w:val="28"/>
        </w:rPr>
        <w:t>2,2</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B31314">
        <w:t>8</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617576"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009A62B1">
        <w:t>сумона</w:t>
      </w:r>
      <w:proofErr w:type="spellEnd"/>
      <w:r w:rsidR="009A62B1">
        <w:t xml:space="preserve"> </w:t>
      </w:r>
      <w:proofErr w:type="spellStart"/>
      <w:r w:rsidR="009A62B1">
        <w:t>Шуурмакский</w:t>
      </w:r>
      <w:proofErr w:type="spellEnd"/>
      <w:r w:rsidRPr="007C1627">
        <w:t xml:space="preserve"> 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w:t>
      </w:r>
      <w:r w:rsidR="009A62B1">
        <w:t xml:space="preserve">поселения </w:t>
      </w:r>
      <w:proofErr w:type="spellStart"/>
      <w:r w:rsidR="009A62B1">
        <w:t>сумона</w:t>
      </w:r>
      <w:proofErr w:type="spellEnd"/>
      <w:r w:rsidR="009A62B1">
        <w:t xml:space="preserve"> </w:t>
      </w:r>
      <w:proofErr w:type="spellStart"/>
      <w:r w:rsidR="009A62B1">
        <w:t>Шуурмакский</w:t>
      </w:r>
      <w:proofErr w:type="spellEnd"/>
      <w:r w:rsidRPr="007C1627">
        <w:t xml:space="preserve"> Тес-</w:t>
      </w:r>
      <w:proofErr w:type="spellStart"/>
      <w:r w:rsidRPr="007C1627">
        <w:t>Хемского</w:t>
      </w:r>
      <w:proofErr w:type="spellEnd"/>
      <w:r w:rsidRPr="007C1627">
        <w:t xml:space="preserve"> </w:t>
      </w:r>
      <w:proofErr w:type="spellStart"/>
      <w:r w:rsidRPr="00617576">
        <w:t>кожууна</w:t>
      </w:r>
      <w:proofErr w:type="spellEnd"/>
      <w:r w:rsidRPr="00617576">
        <w:t xml:space="preserve"> Республики Тыва за 1 квартал 201</w:t>
      </w:r>
      <w:r w:rsidR="00051A19" w:rsidRPr="00617576">
        <w:t>8</w:t>
      </w:r>
      <w:r w:rsidRPr="00617576">
        <w:t xml:space="preserve"> года»</w:t>
      </w:r>
      <w:r w:rsidR="00BF46B6" w:rsidRPr="00617576">
        <w:t xml:space="preserve"> </w:t>
      </w:r>
      <w:r w:rsidRPr="00617576">
        <w:t xml:space="preserve">доходная часть бюджета исполнена в сумме </w:t>
      </w:r>
      <w:r w:rsidR="00617576" w:rsidRPr="00617576">
        <w:t>488,3</w:t>
      </w:r>
      <w:r w:rsidRPr="00617576">
        <w:t xml:space="preserve"> тыс. рублей</w:t>
      </w:r>
      <w:r w:rsidR="009A62B1" w:rsidRPr="00617576">
        <w:t>,</w:t>
      </w:r>
      <w:r w:rsidRPr="00617576">
        <w:t xml:space="preserve"> или на </w:t>
      </w:r>
      <w:r w:rsidR="009A62B1" w:rsidRPr="00617576">
        <w:t>23</w:t>
      </w:r>
      <w:r w:rsidRPr="00617576">
        <w:t>%. Расходные обязател</w:t>
      </w:r>
      <w:r w:rsidR="00B204B3" w:rsidRPr="00617576">
        <w:t>ьства бюджета исполнены в сумме</w:t>
      </w:r>
      <w:r w:rsidRPr="00617576">
        <w:t xml:space="preserve"> </w:t>
      </w:r>
      <w:r w:rsidR="009A62B1" w:rsidRPr="00617576">
        <w:t>4</w:t>
      </w:r>
      <w:r w:rsidR="00617576" w:rsidRPr="00617576">
        <w:t>80,7</w:t>
      </w:r>
      <w:r w:rsidR="00E42765" w:rsidRPr="00617576">
        <w:t xml:space="preserve"> </w:t>
      </w:r>
      <w:r w:rsidRPr="00617576">
        <w:t xml:space="preserve">тыс. рублей или на </w:t>
      </w:r>
      <w:r w:rsidR="00931F55" w:rsidRPr="00617576">
        <w:t>22</w:t>
      </w:r>
      <w:r w:rsidRPr="00617576">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proofErr w:type="spellStart"/>
      <w:r w:rsidR="00D9265A">
        <w:rPr>
          <w:b/>
          <w:bCs/>
        </w:rPr>
        <w:t>Шуурмакский</w:t>
      </w:r>
      <w:proofErr w:type="spellEnd"/>
      <w:r w:rsidR="00886E33"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8D2C6B">
        <w:rPr>
          <w:b/>
        </w:rPr>
        <w:t>8</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proofErr w:type="spellStart"/>
      <w:r w:rsidR="00D21D4A">
        <w:t>Шуурмакский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701F1B">
        <w:t>04.201</w:t>
      </w:r>
      <w:r w:rsidR="003059BA">
        <w:t>8</w:t>
      </w:r>
      <w:r w:rsidRPr="00942FDA">
        <w:t xml:space="preserve"> составило </w:t>
      </w:r>
      <w:r w:rsidR="003059BA">
        <w:t>488,3</w:t>
      </w:r>
      <w:r w:rsidR="00ED7EC4">
        <w:t xml:space="preserve"> </w:t>
      </w:r>
      <w:r w:rsidR="00412713">
        <w:t>тыс. рублей</w:t>
      </w:r>
      <w:r w:rsidR="008E7308">
        <w:t>, или 23</w:t>
      </w:r>
      <w:r w:rsidRPr="00942FDA">
        <w:t>% от ут</w:t>
      </w:r>
      <w:r w:rsidR="00F2230C" w:rsidRPr="00942FDA">
        <w:t>вержденных</w:t>
      </w:r>
      <w:r w:rsidRPr="00942FDA">
        <w:t xml:space="preserve"> </w:t>
      </w:r>
      <w:r w:rsidR="00381614" w:rsidRPr="00942FDA">
        <w:t xml:space="preserve">первоначальных </w:t>
      </w:r>
      <w:r w:rsidR="00252BA8">
        <w:t>бюджетных</w:t>
      </w:r>
      <w:r w:rsidRPr="00942FDA">
        <w:t xml:space="preserve"> назначений (</w:t>
      </w:r>
      <w:r w:rsidR="008E7308">
        <w:t>21</w:t>
      </w:r>
      <w:r w:rsidR="003059BA">
        <w:t>5</w:t>
      </w:r>
      <w:r w:rsidR="008E7308">
        <w:t>2,2</w:t>
      </w:r>
      <w:r w:rsidR="00BF46B6">
        <w:t xml:space="preserve"> </w:t>
      </w:r>
      <w:r w:rsidRPr="00942FDA">
        <w:t xml:space="preserve">тыс. рублей), </w:t>
      </w:r>
      <w:r w:rsidRPr="00901C86">
        <w:t xml:space="preserve">что </w:t>
      </w:r>
      <w:r w:rsidR="00A90C91">
        <w:rPr>
          <w:b/>
          <w:u w:val="single"/>
        </w:rPr>
        <w:t>мен</w:t>
      </w:r>
      <w:r w:rsidR="00C26DF9">
        <w:rPr>
          <w:b/>
          <w:u w:val="single"/>
        </w:rPr>
        <w:t>ьше</w:t>
      </w:r>
      <w:r w:rsidR="008B24B2" w:rsidRPr="00412713">
        <w:t xml:space="preserve"> </w:t>
      </w:r>
      <w:r w:rsidR="00381614" w:rsidRPr="00412713">
        <w:t xml:space="preserve">в сумме </w:t>
      </w:r>
      <w:r w:rsidR="003059BA">
        <w:t>13,0</w:t>
      </w:r>
      <w:r w:rsidR="00381614" w:rsidRPr="00412713">
        <w:t xml:space="preserve"> тыс. рублей</w:t>
      </w:r>
      <w:r w:rsidR="00C26DF9">
        <w:t>, или</w:t>
      </w:r>
      <w:r w:rsidR="00381614" w:rsidRPr="00901C86">
        <w:t xml:space="preserve"> </w:t>
      </w:r>
      <w:r w:rsidRPr="00901C86">
        <w:t xml:space="preserve">на </w:t>
      </w:r>
      <w:r w:rsidR="00A90C91">
        <w:t>2,6</w:t>
      </w:r>
      <w:r w:rsidRPr="00901C86">
        <w:t>% исполнения</w:t>
      </w:r>
      <w:r w:rsidRPr="00942FDA">
        <w:t xml:space="preserve"> бюджета по доходам </w:t>
      </w:r>
      <w:r w:rsidRPr="00412713">
        <w:t xml:space="preserve">за </w:t>
      </w:r>
      <w:r w:rsidR="00701F1B" w:rsidRPr="00412713">
        <w:t>1 квартал</w:t>
      </w:r>
      <w:r w:rsidR="007C32A9" w:rsidRPr="00412713">
        <w:t xml:space="preserve"> </w:t>
      </w:r>
      <w:r w:rsidR="00701F1B" w:rsidRPr="00412713">
        <w:t>201</w:t>
      </w:r>
      <w:r w:rsidR="003059BA">
        <w:t>7</w:t>
      </w:r>
      <w:r w:rsidRPr="00412713">
        <w:t xml:space="preserve"> года</w:t>
      </w:r>
      <w:r w:rsidR="00381614" w:rsidRPr="00942FDA">
        <w:t xml:space="preserve"> (</w:t>
      </w:r>
      <w:r w:rsidR="003059BA">
        <w:t>501,3</w:t>
      </w:r>
      <w:r w:rsidR="00381614" w:rsidRPr="00942FDA">
        <w:t xml:space="preserve"> 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в бюдж</w:t>
      </w:r>
      <w:r w:rsidR="00F35FAB">
        <w:t>ет поселения поступили в объеме 4</w:t>
      </w:r>
      <w:r w:rsidR="00246CEA">
        <w:t>4,9</w:t>
      </w:r>
      <w:r w:rsidR="00A2268E">
        <w:t xml:space="preserve"> </w:t>
      </w:r>
      <w:r w:rsidRPr="00942FDA">
        <w:t xml:space="preserve">тыс. рублей или </w:t>
      </w:r>
      <w:r w:rsidR="0093396E">
        <w:t xml:space="preserve">на </w:t>
      </w:r>
      <w:r w:rsidR="00061FA3">
        <w:t>1</w:t>
      </w:r>
      <w:r w:rsidR="00246CEA">
        <w:t>8</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246CEA">
        <w:t>236</w:t>
      </w:r>
      <w:r w:rsidR="00061FA3">
        <w:t>,0</w:t>
      </w:r>
      <w:r w:rsidR="005C6628" w:rsidRPr="00942FDA">
        <w:t xml:space="preserve"> тыс. рублей)</w:t>
      </w:r>
      <w:r w:rsidRPr="00942FDA">
        <w:t xml:space="preserve">, что </w:t>
      </w:r>
      <w:r w:rsidRPr="00873057">
        <w:t xml:space="preserve">на </w:t>
      </w:r>
      <w:r w:rsidR="00873057" w:rsidRPr="00873057">
        <w:t>1,5</w:t>
      </w:r>
      <w:r w:rsidR="00F534EE" w:rsidRPr="00873057">
        <w:t xml:space="preserve"> </w:t>
      </w:r>
      <w:r w:rsidRPr="00873057">
        <w:t>тыс</w:t>
      </w:r>
      <w:r w:rsidR="002A25B8">
        <w:t xml:space="preserve">. рублей или на </w:t>
      </w:r>
      <w:r w:rsidR="004545EC">
        <w:t>3,2</w:t>
      </w:r>
      <w:r w:rsidRPr="00942FDA">
        <w:t xml:space="preserve">% </w:t>
      </w:r>
      <w:r w:rsidR="004545EC">
        <w:rPr>
          <w:b/>
          <w:u w:val="single"/>
        </w:rPr>
        <w:t>мен</w:t>
      </w:r>
      <w:r w:rsidR="00097045">
        <w:rPr>
          <w:b/>
          <w:u w:val="single"/>
        </w:rPr>
        <w:t>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w:t>
      </w:r>
      <w:r w:rsidR="00246CEA">
        <w:t>7</w:t>
      </w:r>
      <w:r w:rsidR="00956B77" w:rsidRPr="00097045">
        <w:t xml:space="preserve"> года</w:t>
      </w:r>
      <w:r w:rsidR="00956B77">
        <w:t xml:space="preserve"> </w:t>
      </w:r>
      <w:r w:rsidR="00F5245D" w:rsidRPr="00942FDA">
        <w:t>(</w:t>
      </w:r>
      <w:r w:rsidR="00246CEA">
        <w:t>46,4</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002B599C">
        <w:t xml:space="preserve"> </w:t>
      </w:r>
      <w:r w:rsidR="00716E6C">
        <w:t xml:space="preserve">не </w:t>
      </w:r>
      <w:r w:rsidR="00716E6C" w:rsidRPr="00503B23">
        <w:t xml:space="preserve">исполнено </w:t>
      </w:r>
      <w:proofErr w:type="gramStart"/>
      <w:r w:rsidR="00716E6C" w:rsidRPr="00503B23">
        <w:t>при</w:t>
      </w:r>
      <w:proofErr w:type="gramEnd"/>
      <w:r w:rsidRPr="00503B23">
        <w:t xml:space="preserve"> ут</w:t>
      </w:r>
      <w:r w:rsidR="00F534EE" w:rsidRPr="00503B23">
        <w:t>вержденн</w:t>
      </w:r>
      <w:r w:rsidR="00503B23" w:rsidRPr="00503B23">
        <w:t>ым</w:t>
      </w:r>
      <w:r w:rsidRPr="00503B23">
        <w:t xml:space="preserve"> по неналоговым доходам</w:t>
      </w:r>
      <w:r w:rsidR="00794A58" w:rsidRPr="00503B23">
        <w:t xml:space="preserve"> </w:t>
      </w:r>
      <w:r w:rsidRPr="00503B23">
        <w:t>плана</w:t>
      </w:r>
      <w:r w:rsidR="00F534EE" w:rsidRPr="00503B23">
        <w:t xml:space="preserve"> (</w:t>
      </w:r>
      <w:r w:rsidR="00507345" w:rsidRPr="00503B23">
        <w:t>2</w:t>
      </w:r>
      <w:r w:rsidR="00503B23" w:rsidRPr="00503B23">
        <w:t>1</w:t>
      </w:r>
      <w:r w:rsidR="00507345" w:rsidRPr="00503B23">
        <w:t>,0</w:t>
      </w:r>
      <w:r w:rsidR="00F534EE" w:rsidRPr="00503B23">
        <w:t xml:space="preserve"> тыс. рублей)</w:t>
      </w:r>
      <w:r w:rsidRPr="00503B23">
        <w:t xml:space="preserve">, </w:t>
      </w:r>
      <w:r w:rsidR="00503B23" w:rsidRPr="00503B23">
        <w:t>не освоенный остаток составляет 21,0</w:t>
      </w:r>
      <w:r w:rsidR="002160B9" w:rsidRPr="00503B23">
        <w:t xml:space="preserve"> </w:t>
      </w:r>
      <w:r w:rsidRPr="00503B23">
        <w:t>тыс.</w:t>
      </w:r>
      <w:r w:rsidRPr="00942FDA">
        <w:t xml:space="preserve"> рублей</w:t>
      </w:r>
      <w:r w:rsidR="00503B23">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F345B2">
        <w:t xml:space="preserve">зачислены в сумме </w:t>
      </w:r>
      <w:r w:rsidR="004F4FB8">
        <w:t>443</w:t>
      </w:r>
      <w:r w:rsidR="00F345B2">
        <w:t>,</w:t>
      </w:r>
      <w:r w:rsidR="004F4FB8">
        <w:t>4</w:t>
      </w:r>
      <w:r w:rsidR="0093396E">
        <w:t xml:space="preserve"> </w:t>
      </w:r>
      <w:r w:rsidRPr="00942FDA">
        <w:t>тыс. рублей при ут</w:t>
      </w:r>
      <w:r w:rsidR="002160B9" w:rsidRPr="00942FDA">
        <w:t>вержденном</w:t>
      </w:r>
      <w:r w:rsidRPr="00942FDA">
        <w:t xml:space="preserve"> плане </w:t>
      </w:r>
      <w:r w:rsidR="00F345B2">
        <w:t>189</w:t>
      </w:r>
      <w:r w:rsidR="004F4FB8">
        <w:t>5</w:t>
      </w:r>
      <w:r w:rsidR="00F345B2">
        <w:t>,2</w:t>
      </w:r>
      <w:r w:rsidR="00C139C1" w:rsidRPr="00942FDA">
        <w:t xml:space="preserve"> </w:t>
      </w:r>
      <w:r w:rsidRPr="00942FDA">
        <w:t>тыс. рублей</w:t>
      </w:r>
      <w:r w:rsidR="008E4354">
        <w:t xml:space="preserve">, </w:t>
      </w:r>
      <w:r w:rsidR="0093396E">
        <w:t xml:space="preserve">или </w:t>
      </w:r>
      <w:r w:rsidR="00F345B2">
        <w:t>на 2</w:t>
      </w:r>
      <w:r w:rsidR="004F4FB8">
        <w:t>3</w:t>
      </w:r>
      <w:r w:rsidR="009B5CCF">
        <w:t>%</w:t>
      </w:r>
      <w:r w:rsidRPr="00942FDA">
        <w:t>.</w:t>
      </w:r>
    </w:p>
    <w:p w:rsidR="00787D37" w:rsidRDefault="00787D37" w:rsidP="004053B1">
      <w:pPr>
        <w:jc w:val="center"/>
      </w:pPr>
    </w:p>
    <w:p w:rsidR="007157DF" w:rsidRDefault="004053B1" w:rsidP="004053B1">
      <w:pPr>
        <w:jc w:val="center"/>
        <w:rPr>
          <w:b/>
        </w:rPr>
      </w:pPr>
      <w:r w:rsidRPr="007157DF">
        <w:rPr>
          <w:b/>
        </w:rPr>
        <w:t>Структура источников формирования доходов бюджета</w:t>
      </w:r>
    </w:p>
    <w:p w:rsidR="004053B1" w:rsidRPr="007157DF" w:rsidRDefault="004053B1" w:rsidP="004053B1">
      <w:pPr>
        <w:jc w:val="center"/>
        <w:rPr>
          <w:b/>
        </w:rPr>
      </w:pPr>
      <w:r w:rsidRPr="007157DF">
        <w:rPr>
          <w:b/>
        </w:rPr>
        <w:t xml:space="preserve"> за </w:t>
      </w:r>
      <w:r w:rsidR="00361222" w:rsidRPr="007157DF">
        <w:rPr>
          <w:b/>
        </w:rPr>
        <w:t>1квартал</w:t>
      </w:r>
      <w:r w:rsidR="00610243" w:rsidRPr="007157DF">
        <w:rPr>
          <w:b/>
        </w:rPr>
        <w:t xml:space="preserve"> </w:t>
      </w:r>
      <w:r w:rsidR="00361222" w:rsidRPr="007157DF">
        <w:rPr>
          <w:b/>
        </w:rPr>
        <w:t>201</w:t>
      </w:r>
      <w:r w:rsidR="007157DF">
        <w:rPr>
          <w:b/>
        </w:rPr>
        <w:t>7</w:t>
      </w:r>
      <w:r w:rsidR="00361222" w:rsidRPr="007157DF">
        <w:rPr>
          <w:b/>
        </w:rPr>
        <w:t xml:space="preserve"> и 201</w:t>
      </w:r>
      <w:r w:rsidR="007157DF">
        <w:rPr>
          <w:b/>
        </w:rPr>
        <w:t>8</w:t>
      </w:r>
      <w:r w:rsidRPr="007157DF">
        <w:rPr>
          <w:b/>
        </w:rPr>
        <w:t xml:space="preserve"> годов</w:t>
      </w:r>
    </w:p>
    <w:p w:rsidR="003D43CE" w:rsidRDefault="003D43CE" w:rsidP="004053B1">
      <w:pPr>
        <w:jc w:val="right"/>
      </w:pPr>
    </w:p>
    <w:p w:rsidR="003D43CE" w:rsidRDefault="003D43CE" w:rsidP="004053B1">
      <w:pPr>
        <w:jc w:val="right"/>
      </w:pPr>
    </w:p>
    <w:p w:rsidR="003D43CE" w:rsidRDefault="003D43CE" w:rsidP="004053B1">
      <w:pPr>
        <w:jc w:val="right"/>
      </w:pPr>
    </w:p>
    <w:p w:rsidR="0012210D" w:rsidRPr="00AE66DC" w:rsidRDefault="004053B1" w:rsidP="004053B1">
      <w:pPr>
        <w:jc w:val="right"/>
        <w:rPr>
          <w:sz w:val="24"/>
          <w:szCs w:val="24"/>
        </w:rPr>
      </w:pPr>
      <w:r w:rsidRPr="00942FDA">
        <w:lastRenderedPageBreak/>
        <w:t>Таблица 1</w:t>
      </w:r>
      <w:r w:rsidR="003D43CE">
        <w:t>.</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529"/>
        <w:gridCol w:w="1554"/>
        <w:gridCol w:w="1404"/>
        <w:gridCol w:w="1553"/>
        <w:gridCol w:w="1405"/>
      </w:tblGrid>
      <w:tr w:rsidR="00491E31" w:rsidRPr="00AE66DC" w:rsidTr="004B3B18">
        <w:tc>
          <w:tcPr>
            <w:tcW w:w="2587" w:type="dxa"/>
            <w:shd w:val="clear" w:color="auto" w:fill="auto"/>
            <w:vAlign w:val="center"/>
          </w:tcPr>
          <w:p w:rsidR="00491E31" w:rsidRPr="00AE66DC" w:rsidRDefault="00491E31" w:rsidP="005612AF">
            <w:pPr>
              <w:ind w:right="-44"/>
              <w:jc w:val="center"/>
              <w:rPr>
                <w:sz w:val="24"/>
                <w:szCs w:val="24"/>
              </w:rPr>
            </w:pPr>
          </w:p>
          <w:p w:rsidR="00491E31" w:rsidRPr="00AE66DC" w:rsidRDefault="00491E31" w:rsidP="005612AF">
            <w:pPr>
              <w:ind w:right="-44"/>
              <w:jc w:val="center"/>
              <w:rPr>
                <w:sz w:val="24"/>
                <w:szCs w:val="24"/>
              </w:rPr>
            </w:pPr>
          </w:p>
          <w:p w:rsidR="00491E31" w:rsidRPr="00AE66DC" w:rsidRDefault="00491E31" w:rsidP="005612AF">
            <w:pPr>
              <w:ind w:right="-44"/>
              <w:jc w:val="center"/>
              <w:rPr>
                <w:sz w:val="24"/>
                <w:szCs w:val="24"/>
              </w:rPr>
            </w:pPr>
          </w:p>
          <w:p w:rsidR="00491E31" w:rsidRPr="00AE66DC" w:rsidRDefault="00491E31" w:rsidP="005612AF">
            <w:pPr>
              <w:ind w:right="-44"/>
              <w:jc w:val="center"/>
              <w:rPr>
                <w:sz w:val="24"/>
                <w:szCs w:val="24"/>
              </w:rPr>
            </w:pPr>
            <w:r w:rsidRPr="00AE66DC">
              <w:rPr>
                <w:sz w:val="24"/>
                <w:szCs w:val="24"/>
              </w:rPr>
              <w:t>Показатели</w:t>
            </w:r>
          </w:p>
        </w:tc>
        <w:tc>
          <w:tcPr>
            <w:tcW w:w="1529" w:type="dxa"/>
            <w:shd w:val="clear" w:color="auto" w:fill="auto"/>
            <w:vAlign w:val="center"/>
          </w:tcPr>
          <w:p w:rsidR="00491E31" w:rsidRPr="00AE66DC" w:rsidRDefault="00491E31" w:rsidP="005612AF">
            <w:pPr>
              <w:ind w:right="-44"/>
              <w:jc w:val="center"/>
              <w:rPr>
                <w:sz w:val="24"/>
                <w:szCs w:val="24"/>
              </w:rPr>
            </w:pPr>
            <w:r>
              <w:rPr>
                <w:sz w:val="24"/>
                <w:szCs w:val="24"/>
              </w:rPr>
              <w:t>Исполнено за 1 квартал 2017</w:t>
            </w:r>
          </w:p>
          <w:p w:rsidR="00491E31" w:rsidRPr="00AE66DC" w:rsidRDefault="00491E31" w:rsidP="005612AF">
            <w:pPr>
              <w:ind w:right="-44"/>
              <w:jc w:val="center"/>
              <w:rPr>
                <w:sz w:val="24"/>
                <w:szCs w:val="24"/>
              </w:rPr>
            </w:pPr>
          </w:p>
        </w:tc>
        <w:tc>
          <w:tcPr>
            <w:tcW w:w="1554" w:type="dxa"/>
            <w:shd w:val="clear" w:color="auto" w:fill="auto"/>
            <w:vAlign w:val="center"/>
          </w:tcPr>
          <w:p w:rsidR="00491E31" w:rsidRPr="00AE66DC" w:rsidRDefault="00491E31" w:rsidP="00CB6DFC">
            <w:pPr>
              <w:ind w:right="-44"/>
              <w:jc w:val="center"/>
              <w:rPr>
                <w:sz w:val="24"/>
                <w:szCs w:val="24"/>
              </w:rPr>
            </w:pPr>
            <w:r>
              <w:rPr>
                <w:sz w:val="24"/>
                <w:szCs w:val="24"/>
              </w:rPr>
              <w:t>Утвержденный бюджет за 2018 г.</w:t>
            </w:r>
          </w:p>
        </w:tc>
        <w:tc>
          <w:tcPr>
            <w:tcW w:w="1404" w:type="dxa"/>
            <w:shd w:val="clear" w:color="auto" w:fill="auto"/>
            <w:vAlign w:val="center"/>
          </w:tcPr>
          <w:p w:rsidR="00491E31" w:rsidRPr="00AE66DC" w:rsidRDefault="00491E31" w:rsidP="00CB6DFC">
            <w:pPr>
              <w:ind w:right="-44"/>
              <w:jc w:val="center"/>
              <w:rPr>
                <w:sz w:val="24"/>
                <w:szCs w:val="24"/>
              </w:rPr>
            </w:pPr>
            <w:r>
              <w:rPr>
                <w:sz w:val="24"/>
                <w:szCs w:val="24"/>
              </w:rPr>
              <w:t>Исполнено за 1 квартал 2018 г.</w:t>
            </w:r>
          </w:p>
          <w:p w:rsidR="00491E31" w:rsidRPr="00AE66DC" w:rsidRDefault="00491E31" w:rsidP="00CB6DFC">
            <w:pPr>
              <w:ind w:right="-44"/>
              <w:jc w:val="center"/>
              <w:rPr>
                <w:sz w:val="24"/>
                <w:szCs w:val="24"/>
              </w:rPr>
            </w:pPr>
          </w:p>
        </w:tc>
        <w:tc>
          <w:tcPr>
            <w:tcW w:w="1553" w:type="dxa"/>
            <w:shd w:val="clear" w:color="auto" w:fill="auto"/>
            <w:vAlign w:val="center"/>
          </w:tcPr>
          <w:p w:rsidR="00491E31" w:rsidRPr="00AE66DC" w:rsidRDefault="00491E31" w:rsidP="00CB6DFC">
            <w:pPr>
              <w:ind w:right="-44"/>
              <w:jc w:val="center"/>
              <w:rPr>
                <w:sz w:val="24"/>
                <w:szCs w:val="24"/>
              </w:rPr>
            </w:pPr>
            <w:r w:rsidRPr="00AE66DC">
              <w:rPr>
                <w:sz w:val="24"/>
                <w:szCs w:val="24"/>
              </w:rPr>
              <w:t xml:space="preserve">Удельный вес в общем объеме доходов </w:t>
            </w:r>
            <w:r>
              <w:rPr>
                <w:sz w:val="24"/>
                <w:szCs w:val="24"/>
              </w:rPr>
              <w:t>1</w:t>
            </w:r>
            <w:r w:rsidRPr="00AE66DC">
              <w:rPr>
                <w:sz w:val="24"/>
                <w:szCs w:val="24"/>
              </w:rPr>
              <w:t xml:space="preserve"> месяцев </w:t>
            </w:r>
            <w:r>
              <w:rPr>
                <w:sz w:val="24"/>
                <w:szCs w:val="24"/>
              </w:rPr>
              <w:t>2018</w:t>
            </w:r>
            <w:r w:rsidRPr="00AE66DC">
              <w:rPr>
                <w:sz w:val="24"/>
                <w:szCs w:val="24"/>
              </w:rPr>
              <w:t>, %</w:t>
            </w:r>
          </w:p>
        </w:tc>
        <w:tc>
          <w:tcPr>
            <w:tcW w:w="1405" w:type="dxa"/>
            <w:shd w:val="clear" w:color="auto" w:fill="auto"/>
            <w:vAlign w:val="center"/>
          </w:tcPr>
          <w:p w:rsidR="00491E31" w:rsidRPr="00AE66DC" w:rsidRDefault="00491E31" w:rsidP="00CB6DFC">
            <w:pPr>
              <w:ind w:right="-44"/>
              <w:jc w:val="center"/>
              <w:rPr>
                <w:sz w:val="24"/>
                <w:szCs w:val="24"/>
              </w:rPr>
            </w:pPr>
            <w:r w:rsidRPr="00AE66DC">
              <w:rPr>
                <w:sz w:val="24"/>
                <w:szCs w:val="24"/>
              </w:rPr>
              <w:t>Отклонение</w:t>
            </w:r>
          </w:p>
          <w:p w:rsidR="00491E31" w:rsidRPr="00AE66DC" w:rsidRDefault="00491E31" w:rsidP="004B3B18">
            <w:pPr>
              <w:ind w:right="-44"/>
              <w:jc w:val="center"/>
              <w:rPr>
                <w:sz w:val="24"/>
                <w:szCs w:val="24"/>
              </w:rPr>
            </w:pPr>
            <w:r>
              <w:rPr>
                <w:sz w:val="24"/>
                <w:szCs w:val="24"/>
              </w:rPr>
              <w:t>1 кв. 201</w:t>
            </w:r>
            <w:r w:rsidR="004B3B18">
              <w:rPr>
                <w:sz w:val="24"/>
                <w:szCs w:val="24"/>
              </w:rPr>
              <w:t>8</w:t>
            </w:r>
            <w:r>
              <w:rPr>
                <w:sz w:val="24"/>
                <w:szCs w:val="24"/>
              </w:rPr>
              <w:t xml:space="preserve"> от 1 кв. 201</w:t>
            </w:r>
            <w:r w:rsidR="004B3B18">
              <w:rPr>
                <w:sz w:val="24"/>
                <w:szCs w:val="24"/>
              </w:rPr>
              <w:t>7 г</w:t>
            </w:r>
            <w:proofErr w:type="gramStart"/>
            <w:r w:rsidR="004B3B18">
              <w:rPr>
                <w:sz w:val="24"/>
                <w:szCs w:val="24"/>
              </w:rPr>
              <w:t xml:space="preserve">. </w:t>
            </w:r>
            <w:r w:rsidRPr="00AE66DC">
              <w:rPr>
                <w:sz w:val="24"/>
                <w:szCs w:val="24"/>
              </w:rPr>
              <w:t>(+;-)</w:t>
            </w:r>
            <w:proofErr w:type="gramEnd"/>
          </w:p>
        </w:tc>
      </w:tr>
      <w:tr w:rsidR="00610243" w:rsidRPr="00AE66DC" w:rsidTr="004B3B18">
        <w:tc>
          <w:tcPr>
            <w:tcW w:w="2587"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529"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554" w:type="dxa"/>
            <w:shd w:val="clear" w:color="auto" w:fill="auto"/>
            <w:vAlign w:val="center"/>
          </w:tcPr>
          <w:p w:rsidR="00610243" w:rsidRPr="00AE66DC" w:rsidRDefault="00491E31" w:rsidP="005612AF">
            <w:pPr>
              <w:ind w:right="-44"/>
              <w:jc w:val="center"/>
              <w:rPr>
                <w:sz w:val="24"/>
                <w:szCs w:val="24"/>
              </w:rPr>
            </w:pPr>
            <w:r>
              <w:rPr>
                <w:sz w:val="24"/>
                <w:szCs w:val="24"/>
              </w:rPr>
              <w:t>3</w:t>
            </w:r>
          </w:p>
        </w:tc>
        <w:tc>
          <w:tcPr>
            <w:tcW w:w="1404"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5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491E31" w:rsidRPr="00AE66DC" w:rsidTr="004B3B18">
        <w:tc>
          <w:tcPr>
            <w:tcW w:w="2587" w:type="dxa"/>
            <w:shd w:val="clear" w:color="auto" w:fill="auto"/>
            <w:vAlign w:val="center"/>
          </w:tcPr>
          <w:p w:rsidR="00491E31" w:rsidRPr="00453F9A" w:rsidRDefault="00491E31" w:rsidP="00453F9A">
            <w:pPr>
              <w:ind w:right="-44"/>
              <w:rPr>
                <w:b/>
                <w:sz w:val="24"/>
                <w:szCs w:val="24"/>
              </w:rPr>
            </w:pPr>
            <w:r w:rsidRPr="00453F9A">
              <w:rPr>
                <w:b/>
                <w:sz w:val="24"/>
                <w:szCs w:val="24"/>
              </w:rPr>
              <w:t>Налоговые и неналоговые доходы</w:t>
            </w:r>
          </w:p>
        </w:tc>
        <w:tc>
          <w:tcPr>
            <w:tcW w:w="1529" w:type="dxa"/>
            <w:shd w:val="clear" w:color="auto" w:fill="auto"/>
            <w:vAlign w:val="center"/>
          </w:tcPr>
          <w:p w:rsidR="00491E31" w:rsidRPr="007573C1" w:rsidRDefault="00491E31" w:rsidP="008E6E67">
            <w:pPr>
              <w:ind w:right="-44"/>
              <w:jc w:val="center"/>
              <w:rPr>
                <w:b/>
                <w:sz w:val="24"/>
                <w:szCs w:val="24"/>
              </w:rPr>
            </w:pPr>
            <w:r w:rsidRPr="007573C1">
              <w:rPr>
                <w:b/>
                <w:sz w:val="24"/>
                <w:szCs w:val="24"/>
              </w:rPr>
              <w:t>48,3</w:t>
            </w:r>
          </w:p>
        </w:tc>
        <w:tc>
          <w:tcPr>
            <w:tcW w:w="1554" w:type="dxa"/>
            <w:shd w:val="clear" w:color="auto" w:fill="auto"/>
            <w:vAlign w:val="center"/>
          </w:tcPr>
          <w:p w:rsidR="00491E31" w:rsidRPr="00453F9A" w:rsidRDefault="00242017" w:rsidP="005612AF">
            <w:pPr>
              <w:ind w:right="-44"/>
              <w:jc w:val="center"/>
              <w:rPr>
                <w:b/>
                <w:sz w:val="24"/>
                <w:szCs w:val="24"/>
              </w:rPr>
            </w:pPr>
            <w:r>
              <w:rPr>
                <w:b/>
                <w:sz w:val="24"/>
                <w:szCs w:val="24"/>
              </w:rPr>
              <w:t>257,0</w:t>
            </w:r>
          </w:p>
        </w:tc>
        <w:tc>
          <w:tcPr>
            <w:tcW w:w="1404" w:type="dxa"/>
            <w:shd w:val="clear" w:color="auto" w:fill="auto"/>
            <w:vAlign w:val="center"/>
          </w:tcPr>
          <w:p w:rsidR="00491E31" w:rsidRPr="007573C1" w:rsidRDefault="00242017" w:rsidP="005612AF">
            <w:pPr>
              <w:ind w:right="-44"/>
              <w:jc w:val="center"/>
              <w:rPr>
                <w:b/>
                <w:sz w:val="24"/>
                <w:szCs w:val="24"/>
              </w:rPr>
            </w:pPr>
            <w:r>
              <w:rPr>
                <w:b/>
                <w:sz w:val="24"/>
                <w:szCs w:val="24"/>
              </w:rPr>
              <w:t>44,9</w:t>
            </w:r>
          </w:p>
        </w:tc>
        <w:tc>
          <w:tcPr>
            <w:tcW w:w="1553" w:type="dxa"/>
            <w:shd w:val="clear" w:color="auto" w:fill="auto"/>
            <w:vAlign w:val="center"/>
          </w:tcPr>
          <w:p w:rsidR="00491E31" w:rsidRPr="00453F9A" w:rsidRDefault="00573C47" w:rsidP="005612AF">
            <w:pPr>
              <w:ind w:right="-44"/>
              <w:jc w:val="center"/>
              <w:rPr>
                <w:b/>
                <w:sz w:val="24"/>
                <w:szCs w:val="24"/>
              </w:rPr>
            </w:pPr>
            <w:r>
              <w:rPr>
                <w:b/>
                <w:sz w:val="24"/>
                <w:szCs w:val="24"/>
              </w:rPr>
              <w:t>9,20</w:t>
            </w:r>
          </w:p>
        </w:tc>
        <w:tc>
          <w:tcPr>
            <w:tcW w:w="1405" w:type="dxa"/>
            <w:shd w:val="clear" w:color="auto" w:fill="auto"/>
            <w:vAlign w:val="center"/>
          </w:tcPr>
          <w:p w:rsidR="00491E31" w:rsidRPr="00453F9A" w:rsidRDefault="00600E82" w:rsidP="005612AF">
            <w:pPr>
              <w:ind w:right="-44"/>
              <w:jc w:val="center"/>
              <w:rPr>
                <w:b/>
                <w:sz w:val="24"/>
                <w:szCs w:val="24"/>
              </w:rPr>
            </w:pPr>
            <w:r>
              <w:rPr>
                <w:b/>
                <w:sz w:val="24"/>
                <w:szCs w:val="24"/>
              </w:rPr>
              <w:t>- 3,40</w:t>
            </w:r>
          </w:p>
        </w:tc>
      </w:tr>
      <w:tr w:rsidR="00491E31" w:rsidRPr="00AE66DC" w:rsidTr="004B3B18">
        <w:tc>
          <w:tcPr>
            <w:tcW w:w="2587" w:type="dxa"/>
            <w:shd w:val="clear" w:color="auto" w:fill="auto"/>
          </w:tcPr>
          <w:p w:rsidR="00491E31" w:rsidRPr="00453F9A" w:rsidRDefault="00491E31" w:rsidP="00B97068">
            <w:pPr>
              <w:ind w:right="-44"/>
              <w:rPr>
                <w:sz w:val="24"/>
                <w:szCs w:val="24"/>
              </w:rPr>
            </w:pPr>
            <w:r w:rsidRPr="00453F9A">
              <w:rPr>
                <w:sz w:val="24"/>
                <w:szCs w:val="24"/>
              </w:rPr>
              <w:t>Налоговые доходы</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491E31" w:rsidRPr="007573C1" w:rsidRDefault="00491E31" w:rsidP="008E6E67">
            <w:pPr>
              <w:jc w:val="center"/>
              <w:rPr>
                <w:sz w:val="24"/>
                <w:szCs w:val="24"/>
              </w:rPr>
            </w:pPr>
            <w:r w:rsidRPr="007573C1">
              <w:rPr>
                <w:sz w:val="24"/>
                <w:szCs w:val="24"/>
              </w:rPr>
              <w:t>46,4</w:t>
            </w:r>
          </w:p>
        </w:tc>
        <w:tc>
          <w:tcPr>
            <w:tcW w:w="1554" w:type="dxa"/>
            <w:tcBorders>
              <w:top w:val="single" w:sz="4" w:space="0" w:color="auto"/>
              <w:left w:val="nil"/>
              <w:bottom w:val="single" w:sz="4" w:space="0" w:color="auto"/>
              <w:right w:val="single" w:sz="4" w:space="0" w:color="auto"/>
            </w:tcBorders>
            <w:shd w:val="clear" w:color="auto" w:fill="auto"/>
            <w:vAlign w:val="center"/>
          </w:tcPr>
          <w:p w:rsidR="00491E31" w:rsidRPr="00DF547B" w:rsidRDefault="00242017" w:rsidP="008166E2">
            <w:pPr>
              <w:jc w:val="center"/>
              <w:rPr>
                <w:sz w:val="24"/>
                <w:szCs w:val="24"/>
              </w:rPr>
            </w:pPr>
            <w:r>
              <w:rPr>
                <w:sz w:val="24"/>
                <w:szCs w:val="24"/>
              </w:rPr>
              <w:t>236,0</w:t>
            </w:r>
          </w:p>
        </w:tc>
        <w:tc>
          <w:tcPr>
            <w:tcW w:w="1404" w:type="dxa"/>
            <w:tcBorders>
              <w:top w:val="single" w:sz="4" w:space="0" w:color="auto"/>
              <w:left w:val="nil"/>
              <w:bottom w:val="single" w:sz="4" w:space="0" w:color="auto"/>
              <w:right w:val="single" w:sz="4" w:space="0" w:color="auto"/>
            </w:tcBorders>
            <w:shd w:val="clear" w:color="auto" w:fill="auto"/>
            <w:vAlign w:val="center"/>
          </w:tcPr>
          <w:p w:rsidR="00491E31" w:rsidRPr="007573C1" w:rsidRDefault="00242017" w:rsidP="008166E2">
            <w:pPr>
              <w:jc w:val="center"/>
              <w:rPr>
                <w:sz w:val="24"/>
                <w:szCs w:val="24"/>
              </w:rPr>
            </w:pPr>
            <w:r>
              <w:rPr>
                <w:sz w:val="24"/>
                <w:szCs w:val="24"/>
              </w:rPr>
              <w:t>44,9</w:t>
            </w:r>
          </w:p>
        </w:tc>
        <w:tc>
          <w:tcPr>
            <w:tcW w:w="1553" w:type="dxa"/>
            <w:tcBorders>
              <w:top w:val="single" w:sz="4" w:space="0" w:color="auto"/>
              <w:left w:val="nil"/>
              <w:bottom w:val="single" w:sz="4" w:space="0" w:color="auto"/>
              <w:right w:val="single" w:sz="4" w:space="0" w:color="auto"/>
            </w:tcBorders>
            <w:shd w:val="clear" w:color="auto" w:fill="auto"/>
            <w:vAlign w:val="center"/>
          </w:tcPr>
          <w:p w:rsidR="00491E31" w:rsidRPr="005D04D6" w:rsidRDefault="00573C47" w:rsidP="008166E2">
            <w:pPr>
              <w:jc w:val="center"/>
              <w:rPr>
                <w:sz w:val="24"/>
                <w:szCs w:val="24"/>
              </w:rPr>
            </w:pPr>
            <w:r>
              <w:rPr>
                <w:sz w:val="24"/>
                <w:szCs w:val="24"/>
              </w:rPr>
              <w:t>9,20</w:t>
            </w:r>
          </w:p>
        </w:tc>
        <w:tc>
          <w:tcPr>
            <w:tcW w:w="1405" w:type="dxa"/>
            <w:tcBorders>
              <w:top w:val="single" w:sz="4" w:space="0" w:color="auto"/>
              <w:left w:val="nil"/>
              <w:bottom w:val="single" w:sz="4" w:space="0" w:color="auto"/>
              <w:right w:val="single" w:sz="4" w:space="0" w:color="auto"/>
            </w:tcBorders>
            <w:shd w:val="clear" w:color="auto" w:fill="auto"/>
            <w:vAlign w:val="center"/>
          </w:tcPr>
          <w:p w:rsidR="00491E31" w:rsidRPr="00092EC3" w:rsidRDefault="00600E82" w:rsidP="008166E2">
            <w:pPr>
              <w:jc w:val="center"/>
              <w:rPr>
                <w:sz w:val="24"/>
                <w:szCs w:val="24"/>
              </w:rPr>
            </w:pPr>
            <w:r>
              <w:rPr>
                <w:sz w:val="24"/>
                <w:szCs w:val="24"/>
              </w:rPr>
              <w:t>- 1,50</w:t>
            </w:r>
          </w:p>
        </w:tc>
      </w:tr>
      <w:tr w:rsidR="00491E31" w:rsidRPr="00AE66DC" w:rsidTr="004B3B18">
        <w:tc>
          <w:tcPr>
            <w:tcW w:w="2587" w:type="dxa"/>
            <w:shd w:val="clear" w:color="auto" w:fill="auto"/>
          </w:tcPr>
          <w:p w:rsidR="00491E31" w:rsidRPr="00453F9A" w:rsidRDefault="00491E31" w:rsidP="00B97068">
            <w:pPr>
              <w:ind w:right="-44"/>
              <w:rPr>
                <w:sz w:val="24"/>
                <w:szCs w:val="24"/>
              </w:rPr>
            </w:pPr>
            <w:r w:rsidRPr="00453F9A">
              <w:rPr>
                <w:sz w:val="24"/>
                <w:szCs w:val="24"/>
              </w:rPr>
              <w:t>Неналоговые доходы</w:t>
            </w:r>
          </w:p>
        </w:tc>
        <w:tc>
          <w:tcPr>
            <w:tcW w:w="1529" w:type="dxa"/>
            <w:tcBorders>
              <w:top w:val="nil"/>
              <w:left w:val="single" w:sz="4" w:space="0" w:color="auto"/>
              <w:bottom w:val="single" w:sz="4" w:space="0" w:color="auto"/>
              <w:right w:val="single" w:sz="4" w:space="0" w:color="auto"/>
            </w:tcBorders>
            <w:shd w:val="clear" w:color="auto" w:fill="auto"/>
            <w:vAlign w:val="center"/>
          </w:tcPr>
          <w:p w:rsidR="00491E31" w:rsidRPr="007573C1" w:rsidRDefault="00491E31" w:rsidP="008E6E67">
            <w:pPr>
              <w:jc w:val="center"/>
              <w:rPr>
                <w:sz w:val="24"/>
                <w:szCs w:val="24"/>
              </w:rPr>
            </w:pPr>
            <w:r w:rsidRPr="007573C1">
              <w:rPr>
                <w:sz w:val="24"/>
                <w:szCs w:val="24"/>
              </w:rPr>
              <w:t>1,9</w:t>
            </w:r>
          </w:p>
        </w:tc>
        <w:tc>
          <w:tcPr>
            <w:tcW w:w="1554" w:type="dxa"/>
            <w:tcBorders>
              <w:top w:val="nil"/>
              <w:left w:val="nil"/>
              <w:bottom w:val="single" w:sz="4" w:space="0" w:color="auto"/>
              <w:right w:val="single" w:sz="4" w:space="0" w:color="auto"/>
            </w:tcBorders>
            <w:shd w:val="clear" w:color="auto" w:fill="auto"/>
            <w:vAlign w:val="center"/>
          </w:tcPr>
          <w:p w:rsidR="00491E31" w:rsidRPr="00DF547B" w:rsidRDefault="00242017" w:rsidP="00AF1D69">
            <w:pPr>
              <w:jc w:val="center"/>
              <w:rPr>
                <w:sz w:val="24"/>
                <w:szCs w:val="24"/>
              </w:rPr>
            </w:pPr>
            <w:r>
              <w:rPr>
                <w:sz w:val="24"/>
                <w:szCs w:val="24"/>
              </w:rPr>
              <w:t>21,0</w:t>
            </w:r>
          </w:p>
        </w:tc>
        <w:tc>
          <w:tcPr>
            <w:tcW w:w="1404" w:type="dxa"/>
            <w:tcBorders>
              <w:top w:val="nil"/>
              <w:left w:val="nil"/>
              <w:bottom w:val="single" w:sz="4" w:space="0" w:color="auto"/>
              <w:right w:val="single" w:sz="4" w:space="0" w:color="auto"/>
            </w:tcBorders>
            <w:shd w:val="clear" w:color="auto" w:fill="auto"/>
            <w:vAlign w:val="center"/>
          </w:tcPr>
          <w:p w:rsidR="00491E31" w:rsidRPr="007573C1" w:rsidRDefault="00242017" w:rsidP="008166E2">
            <w:pPr>
              <w:jc w:val="center"/>
              <w:rPr>
                <w:sz w:val="24"/>
                <w:szCs w:val="24"/>
              </w:rPr>
            </w:pPr>
            <w:r>
              <w:rPr>
                <w:sz w:val="24"/>
                <w:szCs w:val="24"/>
              </w:rPr>
              <w:t>0</w:t>
            </w:r>
          </w:p>
        </w:tc>
        <w:tc>
          <w:tcPr>
            <w:tcW w:w="1553" w:type="dxa"/>
            <w:tcBorders>
              <w:top w:val="nil"/>
              <w:left w:val="nil"/>
              <w:bottom w:val="single" w:sz="4" w:space="0" w:color="auto"/>
              <w:right w:val="single" w:sz="4" w:space="0" w:color="auto"/>
            </w:tcBorders>
            <w:shd w:val="clear" w:color="auto" w:fill="auto"/>
            <w:vAlign w:val="center"/>
          </w:tcPr>
          <w:p w:rsidR="00491E31" w:rsidRPr="005D04D6" w:rsidRDefault="00573C47" w:rsidP="008166E2">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491E31" w:rsidRPr="00092EC3" w:rsidRDefault="00600E82" w:rsidP="008166E2">
            <w:pPr>
              <w:jc w:val="center"/>
              <w:rPr>
                <w:sz w:val="24"/>
                <w:szCs w:val="24"/>
              </w:rPr>
            </w:pPr>
            <w:r>
              <w:rPr>
                <w:sz w:val="24"/>
                <w:szCs w:val="24"/>
              </w:rPr>
              <w:t>- 1,90</w:t>
            </w:r>
          </w:p>
        </w:tc>
      </w:tr>
      <w:tr w:rsidR="00491E31" w:rsidRPr="00AE66DC" w:rsidTr="004B3B18">
        <w:tc>
          <w:tcPr>
            <w:tcW w:w="2587" w:type="dxa"/>
            <w:shd w:val="clear" w:color="auto" w:fill="auto"/>
          </w:tcPr>
          <w:p w:rsidR="00491E31" w:rsidRPr="00AE66DC" w:rsidRDefault="00491E31" w:rsidP="00B97068">
            <w:pPr>
              <w:ind w:right="-44"/>
              <w:rPr>
                <w:b/>
                <w:sz w:val="24"/>
                <w:szCs w:val="24"/>
              </w:rPr>
            </w:pPr>
            <w:r w:rsidRPr="00AE66DC">
              <w:rPr>
                <w:b/>
                <w:sz w:val="24"/>
                <w:szCs w:val="24"/>
              </w:rPr>
              <w:t>Безвозмездные поступления в том числе:</w:t>
            </w:r>
          </w:p>
        </w:tc>
        <w:tc>
          <w:tcPr>
            <w:tcW w:w="1529" w:type="dxa"/>
            <w:tcBorders>
              <w:top w:val="nil"/>
              <w:left w:val="single" w:sz="4" w:space="0" w:color="auto"/>
              <w:bottom w:val="single" w:sz="4" w:space="0" w:color="auto"/>
              <w:right w:val="single" w:sz="4" w:space="0" w:color="auto"/>
            </w:tcBorders>
            <w:shd w:val="clear" w:color="auto" w:fill="auto"/>
            <w:vAlign w:val="center"/>
          </w:tcPr>
          <w:p w:rsidR="00491E31" w:rsidRPr="007573C1" w:rsidRDefault="00491E31" w:rsidP="008E6E67">
            <w:pPr>
              <w:jc w:val="center"/>
              <w:rPr>
                <w:b/>
                <w:sz w:val="24"/>
                <w:szCs w:val="24"/>
              </w:rPr>
            </w:pPr>
            <w:r w:rsidRPr="007573C1">
              <w:rPr>
                <w:b/>
                <w:sz w:val="24"/>
                <w:szCs w:val="24"/>
              </w:rPr>
              <w:t>453,0</w:t>
            </w:r>
          </w:p>
        </w:tc>
        <w:tc>
          <w:tcPr>
            <w:tcW w:w="1554" w:type="dxa"/>
            <w:tcBorders>
              <w:top w:val="nil"/>
              <w:left w:val="nil"/>
              <w:bottom w:val="single" w:sz="4" w:space="0" w:color="auto"/>
              <w:right w:val="single" w:sz="4" w:space="0" w:color="auto"/>
            </w:tcBorders>
            <w:shd w:val="clear" w:color="auto" w:fill="auto"/>
            <w:vAlign w:val="center"/>
          </w:tcPr>
          <w:p w:rsidR="00491E31" w:rsidRPr="00AE66DC" w:rsidRDefault="00242017" w:rsidP="00B97068">
            <w:pPr>
              <w:jc w:val="center"/>
              <w:rPr>
                <w:b/>
                <w:sz w:val="24"/>
                <w:szCs w:val="24"/>
              </w:rPr>
            </w:pPr>
            <w:r>
              <w:rPr>
                <w:b/>
                <w:sz w:val="24"/>
                <w:szCs w:val="24"/>
              </w:rPr>
              <w:t>1895,2</w:t>
            </w:r>
          </w:p>
        </w:tc>
        <w:tc>
          <w:tcPr>
            <w:tcW w:w="1404" w:type="dxa"/>
            <w:tcBorders>
              <w:top w:val="nil"/>
              <w:left w:val="nil"/>
              <w:bottom w:val="single" w:sz="4" w:space="0" w:color="auto"/>
              <w:right w:val="single" w:sz="4" w:space="0" w:color="auto"/>
            </w:tcBorders>
            <w:shd w:val="clear" w:color="auto" w:fill="auto"/>
            <w:vAlign w:val="center"/>
          </w:tcPr>
          <w:p w:rsidR="00491E31" w:rsidRPr="007573C1" w:rsidRDefault="00242017" w:rsidP="008166E2">
            <w:pPr>
              <w:jc w:val="center"/>
              <w:rPr>
                <w:b/>
                <w:sz w:val="24"/>
                <w:szCs w:val="24"/>
              </w:rPr>
            </w:pPr>
            <w:r>
              <w:rPr>
                <w:b/>
                <w:sz w:val="24"/>
                <w:szCs w:val="24"/>
              </w:rPr>
              <w:t>443,4</w:t>
            </w:r>
          </w:p>
        </w:tc>
        <w:tc>
          <w:tcPr>
            <w:tcW w:w="1553" w:type="dxa"/>
            <w:tcBorders>
              <w:top w:val="nil"/>
              <w:left w:val="nil"/>
              <w:bottom w:val="single" w:sz="4" w:space="0" w:color="auto"/>
              <w:right w:val="single" w:sz="4" w:space="0" w:color="auto"/>
            </w:tcBorders>
            <w:shd w:val="clear" w:color="auto" w:fill="auto"/>
            <w:vAlign w:val="center"/>
          </w:tcPr>
          <w:p w:rsidR="00491E31" w:rsidRPr="00AE66DC" w:rsidRDefault="00573C47" w:rsidP="008166E2">
            <w:pPr>
              <w:jc w:val="center"/>
              <w:rPr>
                <w:b/>
                <w:sz w:val="24"/>
                <w:szCs w:val="24"/>
              </w:rPr>
            </w:pPr>
            <w:r>
              <w:rPr>
                <w:b/>
                <w:sz w:val="24"/>
                <w:szCs w:val="24"/>
              </w:rPr>
              <w:t>90,8</w:t>
            </w:r>
          </w:p>
        </w:tc>
        <w:tc>
          <w:tcPr>
            <w:tcW w:w="1405" w:type="dxa"/>
            <w:tcBorders>
              <w:top w:val="nil"/>
              <w:left w:val="nil"/>
              <w:bottom w:val="single" w:sz="4" w:space="0" w:color="auto"/>
              <w:right w:val="single" w:sz="4" w:space="0" w:color="auto"/>
            </w:tcBorders>
            <w:shd w:val="clear" w:color="auto" w:fill="auto"/>
            <w:vAlign w:val="center"/>
          </w:tcPr>
          <w:p w:rsidR="00491E31" w:rsidRPr="00AE66DC" w:rsidRDefault="00600E82" w:rsidP="008166E2">
            <w:pPr>
              <w:jc w:val="center"/>
              <w:rPr>
                <w:b/>
                <w:sz w:val="24"/>
                <w:szCs w:val="24"/>
              </w:rPr>
            </w:pPr>
            <w:r>
              <w:rPr>
                <w:b/>
                <w:sz w:val="24"/>
                <w:szCs w:val="24"/>
              </w:rPr>
              <w:t>- 9,60</w:t>
            </w:r>
          </w:p>
        </w:tc>
      </w:tr>
      <w:tr w:rsidR="00491E31" w:rsidRPr="00AE66DC" w:rsidTr="004B3B18">
        <w:tc>
          <w:tcPr>
            <w:tcW w:w="2587" w:type="dxa"/>
            <w:shd w:val="clear" w:color="auto" w:fill="auto"/>
          </w:tcPr>
          <w:p w:rsidR="00491E31" w:rsidRPr="00AE66DC" w:rsidRDefault="00491E31" w:rsidP="00BF7BDF">
            <w:pPr>
              <w:ind w:right="-44"/>
              <w:rPr>
                <w:sz w:val="24"/>
                <w:szCs w:val="24"/>
              </w:rPr>
            </w:pPr>
            <w:r>
              <w:rPr>
                <w:sz w:val="24"/>
                <w:szCs w:val="24"/>
              </w:rPr>
              <w:t>дотация</w:t>
            </w:r>
            <w:r w:rsidRPr="00AE66DC">
              <w:rPr>
                <w:sz w:val="24"/>
                <w:szCs w:val="24"/>
              </w:rPr>
              <w:t xml:space="preserve"> на выравнивание бюджетной обеспеченности </w:t>
            </w:r>
          </w:p>
        </w:tc>
        <w:tc>
          <w:tcPr>
            <w:tcW w:w="1529" w:type="dxa"/>
            <w:tcBorders>
              <w:top w:val="nil"/>
              <w:left w:val="single" w:sz="4" w:space="0" w:color="auto"/>
              <w:bottom w:val="single" w:sz="4" w:space="0" w:color="auto"/>
              <w:right w:val="single" w:sz="4" w:space="0" w:color="auto"/>
            </w:tcBorders>
            <w:shd w:val="clear" w:color="auto" w:fill="auto"/>
            <w:vAlign w:val="center"/>
          </w:tcPr>
          <w:p w:rsidR="00491E31" w:rsidRPr="007573C1" w:rsidRDefault="00491E31" w:rsidP="008E6E67">
            <w:pPr>
              <w:jc w:val="center"/>
              <w:rPr>
                <w:sz w:val="24"/>
                <w:szCs w:val="24"/>
              </w:rPr>
            </w:pPr>
            <w:r w:rsidRPr="007573C1">
              <w:rPr>
                <w:sz w:val="24"/>
                <w:szCs w:val="24"/>
              </w:rPr>
              <w:t>443,2</w:t>
            </w:r>
          </w:p>
        </w:tc>
        <w:tc>
          <w:tcPr>
            <w:tcW w:w="1554" w:type="dxa"/>
            <w:tcBorders>
              <w:top w:val="nil"/>
              <w:left w:val="nil"/>
              <w:bottom w:val="single" w:sz="4" w:space="0" w:color="auto"/>
              <w:right w:val="single" w:sz="4" w:space="0" w:color="auto"/>
            </w:tcBorders>
            <w:shd w:val="clear" w:color="auto" w:fill="auto"/>
            <w:vAlign w:val="center"/>
          </w:tcPr>
          <w:p w:rsidR="00491E31" w:rsidRPr="00DF547B" w:rsidRDefault="00242017" w:rsidP="001A41E4">
            <w:pPr>
              <w:jc w:val="center"/>
              <w:rPr>
                <w:sz w:val="24"/>
                <w:szCs w:val="24"/>
              </w:rPr>
            </w:pPr>
            <w:r>
              <w:rPr>
                <w:sz w:val="24"/>
                <w:szCs w:val="24"/>
              </w:rPr>
              <w:t>1831,5</w:t>
            </w:r>
          </w:p>
        </w:tc>
        <w:tc>
          <w:tcPr>
            <w:tcW w:w="1404" w:type="dxa"/>
            <w:tcBorders>
              <w:top w:val="nil"/>
              <w:left w:val="nil"/>
              <w:bottom w:val="single" w:sz="4" w:space="0" w:color="auto"/>
              <w:right w:val="single" w:sz="4" w:space="0" w:color="auto"/>
            </w:tcBorders>
            <w:shd w:val="clear" w:color="auto" w:fill="auto"/>
            <w:vAlign w:val="center"/>
          </w:tcPr>
          <w:p w:rsidR="00491E31" w:rsidRPr="007573C1" w:rsidRDefault="00242017" w:rsidP="001A41E4">
            <w:pPr>
              <w:jc w:val="center"/>
              <w:rPr>
                <w:sz w:val="24"/>
                <w:szCs w:val="24"/>
              </w:rPr>
            </w:pPr>
            <w:r>
              <w:rPr>
                <w:sz w:val="24"/>
                <w:szCs w:val="24"/>
              </w:rPr>
              <w:t>428,2</w:t>
            </w:r>
          </w:p>
        </w:tc>
        <w:tc>
          <w:tcPr>
            <w:tcW w:w="1553" w:type="dxa"/>
            <w:tcBorders>
              <w:top w:val="nil"/>
              <w:left w:val="nil"/>
              <w:bottom w:val="single" w:sz="4" w:space="0" w:color="auto"/>
              <w:right w:val="single" w:sz="4" w:space="0" w:color="auto"/>
            </w:tcBorders>
            <w:shd w:val="clear" w:color="auto" w:fill="auto"/>
            <w:vAlign w:val="center"/>
          </w:tcPr>
          <w:p w:rsidR="00491E31" w:rsidRPr="005D04D6" w:rsidRDefault="00573C47" w:rsidP="001A41E4">
            <w:pPr>
              <w:jc w:val="center"/>
              <w:rPr>
                <w:sz w:val="24"/>
                <w:szCs w:val="24"/>
              </w:rPr>
            </w:pPr>
            <w:r>
              <w:rPr>
                <w:sz w:val="24"/>
                <w:szCs w:val="24"/>
              </w:rPr>
              <w:t>87,7</w:t>
            </w:r>
          </w:p>
        </w:tc>
        <w:tc>
          <w:tcPr>
            <w:tcW w:w="1405" w:type="dxa"/>
            <w:tcBorders>
              <w:top w:val="nil"/>
              <w:left w:val="nil"/>
              <w:bottom w:val="single" w:sz="4" w:space="0" w:color="auto"/>
              <w:right w:val="single" w:sz="4" w:space="0" w:color="auto"/>
            </w:tcBorders>
            <w:shd w:val="clear" w:color="auto" w:fill="auto"/>
            <w:vAlign w:val="center"/>
          </w:tcPr>
          <w:p w:rsidR="00491E31" w:rsidRPr="00F9007D" w:rsidRDefault="00600E82" w:rsidP="001A41E4">
            <w:pPr>
              <w:jc w:val="center"/>
              <w:rPr>
                <w:sz w:val="24"/>
                <w:szCs w:val="24"/>
              </w:rPr>
            </w:pPr>
            <w:r>
              <w:rPr>
                <w:sz w:val="24"/>
                <w:szCs w:val="24"/>
              </w:rPr>
              <w:t>- 15,0</w:t>
            </w:r>
          </w:p>
        </w:tc>
      </w:tr>
      <w:tr w:rsidR="00491E31" w:rsidRPr="00AE66DC" w:rsidTr="004B3B18">
        <w:tc>
          <w:tcPr>
            <w:tcW w:w="2587" w:type="dxa"/>
            <w:shd w:val="clear" w:color="auto" w:fill="auto"/>
          </w:tcPr>
          <w:p w:rsidR="00491E31" w:rsidRPr="00AE66DC" w:rsidRDefault="00491E31" w:rsidP="00BF7BDF">
            <w:pPr>
              <w:ind w:right="-44"/>
              <w:rPr>
                <w:sz w:val="24"/>
                <w:szCs w:val="24"/>
              </w:rPr>
            </w:pPr>
            <w:r w:rsidRPr="00AE66DC">
              <w:rPr>
                <w:sz w:val="24"/>
                <w:szCs w:val="24"/>
              </w:rPr>
              <w:t xml:space="preserve">Субвенция на осуществления первичного воинского учета </w:t>
            </w:r>
          </w:p>
        </w:tc>
        <w:tc>
          <w:tcPr>
            <w:tcW w:w="1529" w:type="dxa"/>
            <w:tcBorders>
              <w:top w:val="nil"/>
              <w:left w:val="single" w:sz="4" w:space="0" w:color="auto"/>
              <w:bottom w:val="single" w:sz="4" w:space="0" w:color="auto"/>
              <w:right w:val="single" w:sz="4" w:space="0" w:color="auto"/>
            </w:tcBorders>
            <w:shd w:val="clear" w:color="auto" w:fill="auto"/>
            <w:vAlign w:val="center"/>
          </w:tcPr>
          <w:p w:rsidR="00491E31" w:rsidRPr="007573C1" w:rsidRDefault="00491E31" w:rsidP="008E6E67">
            <w:pPr>
              <w:jc w:val="center"/>
              <w:rPr>
                <w:sz w:val="24"/>
                <w:szCs w:val="24"/>
              </w:rPr>
            </w:pPr>
            <w:r w:rsidRPr="007573C1">
              <w:rPr>
                <w:sz w:val="24"/>
                <w:szCs w:val="24"/>
              </w:rPr>
              <w:t>9,8</w:t>
            </w:r>
          </w:p>
        </w:tc>
        <w:tc>
          <w:tcPr>
            <w:tcW w:w="1554" w:type="dxa"/>
            <w:tcBorders>
              <w:top w:val="nil"/>
              <w:left w:val="nil"/>
              <w:bottom w:val="single" w:sz="4" w:space="0" w:color="auto"/>
              <w:right w:val="single" w:sz="4" w:space="0" w:color="auto"/>
            </w:tcBorders>
            <w:shd w:val="clear" w:color="auto" w:fill="auto"/>
            <w:vAlign w:val="center"/>
          </w:tcPr>
          <w:p w:rsidR="00491E31" w:rsidRPr="00DF547B" w:rsidRDefault="00242017" w:rsidP="001A41E4">
            <w:pPr>
              <w:jc w:val="center"/>
              <w:rPr>
                <w:sz w:val="24"/>
                <w:szCs w:val="24"/>
              </w:rPr>
            </w:pPr>
            <w:r>
              <w:rPr>
                <w:sz w:val="24"/>
                <w:szCs w:val="24"/>
              </w:rPr>
              <w:t>62,7</w:t>
            </w:r>
          </w:p>
        </w:tc>
        <w:tc>
          <w:tcPr>
            <w:tcW w:w="1404" w:type="dxa"/>
            <w:tcBorders>
              <w:top w:val="nil"/>
              <w:left w:val="nil"/>
              <w:bottom w:val="single" w:sz="4" w:space="0" w:color="auto"/>
              <w:right w:val="single" w:sz="4" w:space="0" w:color="auto"/>
            </w:tcBorders>
            <w:shd w:val="clear" w:color="auto" w:fill="auto"/>
            <w:vAlign w:val="center"/>
          </w:tcPr>
          <w:p w:rsidR="00491E31" w:rsidRPr="007573C1" w:rsidRDefault="00242017" w:rsidP="001A41E4">
            <w:pPr>
              <w:jc w:val="center"/>
              <w:rPr>
                <w:sz w:val="24"/>
                <w:szCs w:val="24"/>
              </w:rPr>
            </w:pPr>
            <w:r>
              <w:rPr>
                <w:sz w:val="24"/>
                <w:szCs w:val="24"/>
              </w:rPr>
              <w:t>15,2</w:t>
            </w:r>
          </w:p>
        </w:tc>
        <w:tc>
          <w:tcPr>
            <w:tcW w:w="1553" w:type="dxa"/>
            <w:tcBorders>
              <w:top w:val="nil"/>
              <w:left w:val="nil"/>
              <w:bottom w:val="single" w:sz="4" w:space="0" w:color="auto"/>
              <w:right w:val="single" w:sz="4" w:space="0" w:color="auto"/>
            </w:tcBorders>
            <w:shd w:val="clear" w:color="auto" w:fill="auto"/>
            <w:vAlign w:val="center"/>
          </w:tcPr>
          <w:p w:rsidR="00491E31" w:rsidRPr="005D04D6" w:rsidRDefault="00573C47" w:rsidP="001A41E4">
            <w:pPr>
              <w:jc w:val="center"/>
              <w:rPr>
                <w:sz w:val="24"/>
                <w:szCs w:val="24"/>
              </w:rPr>
            </w:pPr>
            <w:r>
              <w:rPr>
                <w:sz w:val="24"/>
                <w:szCs w:val="24"/>
              </w:rPr>
              <w:t>3,1</w:t>
            </w:r>
          </w:p>
        </w:tc>
        <w:tc>
          <w:tcPr>
            <w:tcW w:w="1405" w:type="dxa"/>
            <w:tcBorders>
              <w:top w:val="nil"/>
              <w:left w:val="nil"/>
              <w:bottom w:val="single" w:sz="4" w:space="0" w:color="auto"/>
              <w:right w:val="single" w:sz="4" w:space="0" w:color="auto"/>
            </w:tcBorders>
            <w:shd w:val="clear" w:color="auto" w:fill="auto"/>
            <w:vAlign w:val="center"/>
          </w:tcPr>
          <w:p w:rsidR="00491E31" w:rsidRPr="00F9007D" w:rsidRDefault="00600E82" w:rsidP="001A41E4">
            <w:pPr>
              <w:jc w:val="center"/>
              <w:rPr>
                <w:sz w:val="24"/>
                <w:szCs w:val="24"/>
              </w:rPr>
            </w:pPr>
            <w:r>
              <w:rPr>
                <w:sz w:val="24"/>
                <w:szCs w:val="24"/>
              </w:rPr>
              <w:t>+ 5,40</w:t>
            </w:r>
          </w:p>
        </w:tc>
      </w:tr>
      <w:tr w:rsidR="00242017" w:rsidRPr="00AE66DC" w:rsidTr="004B3B18">
        <w:tc>
          <w:tcPr>
            <w:tcW w:w="2587" w:type="dxa"/>
            <w:shd w:val="clear" w:color="auto" w:fill="auto"/>
          </w:tcPr>
          <w:p w:rsidR="00242017" w:rsidRPr="00AE66DC" w:rsidRDefault="00242017" w:rsidP="00BF7BDF">
            <w:pPr>
              <w:ind w:right="-44"/>
              <w:rPr>
                <w:sz w:val="24"/>
                <w:szCs w:val="24"/>
              </w:rPr>
            </w:pPr>
            <w:r w:rsidRPr="00AE66DC">
              <w:rPr>
                <w:sz w:val="24"/>
                <w:szCs w:val="24"/>
              </w:rPr>
              <w:t>Субвенция</w:t>
            </w:r>
            <w:r>
              <w:rPr>
                <w:sz w:val="24"/>
                <w:szCs w:val="24"/>
              </w:rPr>
              <w:t xml:space="preserve"> на осуществление гос. полномочий по </w:t>
            </w:r>
            <w:proofErr w:type="spellStart"/>
            <w:r>
              <w:rPr>
                <w:sz w:val="24"/>
                <w:szCs w:val="24"/>
              </w:rPr>
              <w:t>установ</w:t>
            </w:r>
            <w:proofErr w:type="spellEnd"/>
            <w:r>
              <w:rPr>
                <w:sz w:val="24"/>
                <w:szCs w:val="24"/>
              </w:rPr>
              <w:t xml:space="preserve">. Запрету на розничную продажу алкогольной продукции </w:t>
            </w:r>
            <w:r w:rsidRPr="00AE66DC">
              <w:rPr>
                <w:sz w:val="24"/>
                <w:szCs w:val="24"/>
              </w:rPr>
              <w:t xml:space="preserve"> </w:t>
            </w:r>
          </w:p>
        </w:tc>
        <w:tc>
          <w:tcPr>
            <w:tcW w:w="1529" w:type="dxa"/>
            <w:tcBorders>
              <w:top w:val="nil"/>
              <w:left w:val="single" w:sz="4" w:space="0" w:color="auto"/>
              <w:bottom w:val="single" w:sz="4" w:space="0" w:color="auto"/>
              <w:right w:val="single" w:sz="4" w:space="0" w:color="auto"/>
            </w:tcBorders>
            <w:shd w:val="clear" w:color="auto" w:fill="auto"/>
            <w:vAlign w:val="center"/>
          </w:tcPr>
          <w:p w:rsidR="00242017" w:rsidRPr="007573C1" w:rsidRDefault="00242017" w:rsidP="008E6E67">
            <w:pPr>
              <w:jc w:val="center"/>
              <w:rPr>
                <w:sz w:val="24"/>
                <w:szCs w:val="24"/>
              </w:rPr>
            </w:pPr>
            <w:r>
              <w:rPr>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242017" w:rsidRDefault="00242017" w:rsidP="001A41E4">
            <w:pPr>
              <w:jc w:val="center"/>
              <w:rPr>
                <w:sz w:val="24"/>
                <w:szCs w:val="24"/>
              </w:rPr>
            </w:pPr>
            <w:r>
              <w:rPr>
                <w:sz w:val="24"/>
                <w:szCs w:val="24"/>
              </w:rPr>
              <w:t>1,0</w:t>
            </w:r>
          </w:p>
        </w:tc>
        <w:tc>
          <w:tcPr>
            <w:tcW w:w="1404" w:type="dxa"/>
            <w:tcBorders>
              <w:top w:val="nil"/>
              <w:left w:val="nil"/>
              <w:bottom w:val="single" w:sz="4" w:space="0" w:color="auto"/>
              <w:right w:val="single" w:sz="4" w:space="0" w:color="auto"/>
            </w:tcBorders>
            <w:shd w:val="clear" w:color="auto" w:fill="auto"/>
            <w:vAlign w:val="center"/>
          </w:tcPr>
          <w:p w:rsidR="00242017" w:rsidRDefault="00242017" w:rsidP="001A41E4">
            <w:pPr>
              <w:jc w:val="center"/>
              <w:rPr>
                <w:sz w:val="24"/>
                <w:szCs w:val="24"/>
              </w:rPr>
            </w:pPr>
            <w:r>
              <w:rPr>
                <w:sz w:val="24"/>
                <w:szCs w:val="24"/>
              </w:rPr>
              <w:t>0</w:t>
            </w:r>
          </w:p>
        </w:tc>
        <w:tc>
          <w:tcPr>
            <w:tcW w:w="1553" w:type="dxa"/>
            <w:tcBorders>
              <w:top w:val="nil"/>
              <w:left w:val="nil"/>
              <w:bottom w:val="single" w:sz="4" w:space="0" w:color="auto"/>
              <w:right w:val="single" w:sz="4" w:space="0" w:color="auto"/>
            </w:tcBorders>
            <w:shd w:val="clear" w:color="auto" w:fill="auto"/>
            <w:vAlign w:val="center"/>
          </w:tcPr>
          <w:p w:rsidR="00242017" w:rsidRPr="005D04D6" w:rsidRDefault="00242017" w:rsidP="001A41E4">
            <w:pPr>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242017" w:rsidRPr="00F9007D" w:rsidRDefault="00600E82" w:rsidP="001A41E4">
            <w:pPr>
              <w:jc w:val="center"/>
              <w:rPr>
                <w:sz w:val="24"/>
                <w:szCs w:val="24"/>
              </w:rPr>
            </w:pPr>
            <w:r>
              <w:rPr>
                <w:sz w:val="24"/>
                <w:szCs w:val="24"/>
              </w:rPr>
              <w:t>0</w:t>
            </w:r>
          </w:p>
        </w:tc>
      </w:tr>
      <w:tr w:rsidR="00491E31" w:rsidRPr="00AE66DC" w:rsidTr="004B3B18">
        <w:tc>
          <w:tcPr>
            <w:tcW w:w="2587" w:type="dxa"/>
            <w:shd w:val="clear" w:color="auto" w:fill="auto"/>
          </w:tcPr>
          <w:p w:rsidR="00491E31" w:rsidRPr="00AE66DC" w:rsidRDefault="00491E31" w:rsidP="00B97068">
            <w:pPr>
              <w:ind w:right="-44"/>
              <w:rPr>
                <w:b/>
                <w:sz w:val="24"/>
                <w:szCs w:val="24"/>
              </w:rPr>
            </w:pPr>
            <w:r w:rsidRPr="00AE66DC">
              <w:rPr>
                <w:b/>
                <w:sz w:val="24"/>
                <w:szCs w:val="24"/>
              </w:rPr>
              <w:t>ВСЕГО ДОХОДОВ</w:t>
            </w:r>
          </w:p>
        </w:tc>
        <w:tc>
          <w:tcPr>
            <w:tcW w:w="1529" w:type="dxa"/>
            <w:tcBorders>
              <w:top w:val="nil"/>
              <w:left w:val="single" w:sz="4" w:space="0" w:color="auto"/>
              <w:bottom w:val="single" w:sz="4" w:space="0" w:color="auto"/>
              <w:right w:val="single" w:sz="4" w:space="0" w:color="auto"/>
            </w:tcBorders>
            <w:shd w:val="clear" w:color="auto" w:fill="auto"/>
            <w:vAlign w:val="center"/>
          </w:tcPr>
          <w:p w:rsidR="00491E31" w:rsidRPr="007573C1" w:rsidRDefault="00491E31" w:rsidP="008E6E67">
            <w:pPr>
              <w:jc w:val="center"/>
              <w:rPr>
                <w:b/>
                <w:bCs/>
                <w:sz w:val="24"/>
                <w:szCs w:val="24"/>
              </w:rPr>
            </w:pPr>
            <w:r w:rsidRPr="007573C1">
              <w:rPr>
                <w:b/>
                <w:bCs/>
                <w:sz w:val="24"/>
                <w:szCs w:val="24"/>
              </w:rPr>
              <w:t>501,3</w:t>
            </w:r>
          </w:p>
        </w:tc>
        <w:tc>
          <w:tcPr>
            <w:tcW w:w="1554" w:type="dxa"/>
            <w:tcBorders>
              <w:top w:val="nil"/>
              <w:left w:val="nil"/>
              <w:bottom w:val="single" w:sz="4" w:space="0" w:color="auto"/>
              <w:right w:val="single" w:sz="4" w:space="0" w:color="auto"/>
            </w:tcBorders>
            <w:shd w:val="clear" w:color="auto" w:fill="auto"/>
            <w:vAlign w:val="center"/>
          </w:tcPr>
          <w:p w:rsidR="00491E31" w:rsidRPr="00AE66DC" w:rsidRDefault="000C2054" w:rsidP="00B97068">
            <w:pPr>
              <w:jc w:val="center"/>
              <w:rPr>
                <w:b/>
                <w:bCs/>
                <w:sz w:val="24"/>
                <w:szCs w:val="24"/>
              </w:rPr>
            </w:pPr>
            <w:r>
              <w:rPr>
                <w:b/>
                <w:bCs/>
                <w:sz w:val="24"/>
                <w:szCs w:val="24"/>
              </w:rPr>
              <w:t>2152,2</w:t>
            </w:r>
          </w:p>
        </w:tc>
        <w:tc>
          <w:tcPr>
            <w:tcW w:w="1404" w:type="dxa"/>
            <w:tcBorders>
              <w:top w:val="nil"/>
              <w:left w:val="nil"/>
              <w:bottom w:val="single" w:sz="4" w:space="0" w:color="auto"/>
              <w:right w:val="single" w:sz="4" w:space="0" w:color="auto"/>
            </w:tcBorders>
            <w:shd w:val="clear" w:color="auto" w:fill="auto"/>
            <w:vAlign w:val="center"/>
          </w:tcPr>
          <w:p w:rsidR="00491E31" w:rsidRPr="007573C1" w:rsidRDefault="000C2054" w:rsidP="008166E2">
            <w:pPr>
              <w:jc w:val="center"/>
              <w:rPr>
                <w:b/>
                <w:bCs/>
                <w:sz w:val="24"/>
                <w:szCs w:val="24"/>
              </w:rPr>
            </w:pPr>
            <w:r>
              <w:rPr>
                <w:b/>
                <w:bCs/>
                <w:sz w:val="24"/>
                <w:szCs w:val="24"/>
              </w:rPr>
              <w:t>488,3</w:t>
            </w:r>
          </w:p>
        </w:tc>
        <w:tc>
          <w:tcPr>
            <w:tcW w:w="1553" w:type="dxa"/>
            <w:tcBorders>
              <w:top w:val="nil"/>
              <w:left w:val="nil"/>
              <w:bottom w:val="single" w:sz="4" w:space="0" w:color="auto"/>
              <w:right w:val="single" w:sz="4" w:space="0" w:color="auto"/>
            </w:tcBorders>
            <w:shd w:val="clear" w:color="auto" w:fill="auto"/>
            <w:vAlign w:val="center"/>
          </w:tcPr>
          <w:p w:rsidR="00491E31" w:rsidRPr="00AE66DC" w:rsidRDefault="00573C47"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491E31" w:rsidRPr="00AE66DC" w:rsidRDefault="00600E82" w:rsidP="00160156">
            <w:pPr>
              <w:jc w:val="center"/>
              <w:rPr>
                <w:b/>
                <w:bCs/>
                <w:sz w:val="24"/>
                <w:szCs w:val="24"/>
              </w:rPr>
            </w:pPr>
            <w:r>
              <w:rPr>
                <w:b/>
                <w:bCs/>
                <w:sz w:val="24"/>
                <w:szCs w:val="24"/>
              </w:rPr>
              <w:t>- 13,0</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024F2A">
        <w:rPr>
          <w:color w:val="000000"/>
          <w:sz w:val="28"/>
          <w:szCs w:val="28"/>
        </w:rPr>
        <w:t>7</w:t>
      </w:r>
      <w:r w:rsidRPr="00903A4A">
        <w:rPr>
          <w:color w:val="000000"/>
          <w:sz w:val="28"/>
          <w:szCs w:val="28"/>
        </w:rPr>
        <w:t xml:space="preserve"> года в текущем  году произошло </w:t>
      </w:r>
      <w:r w:rsidRPr="00BA31A3">
        <w:rPr>
          <w:b/>
          <w:color w:val="000000"/>
          <w:sz w:val="28"/>
          <w:szCs w:val="28"/>
          <w:u w:val="single"/>
        </w:rPr>
        <w:t>у</w:t>
      </w:r>
      <w:r w:rsidR="00024F2A">
        <w:rPr>
          <w:b/>
          <w:color w:val="000000"/>
          <w:sz w:val="28"/>
          <w:szCs w:val="28"/>
          <w:u w:val="single"/>
        </w:rPr>
        <w:t>меньш</w:t>
      </w:r>
      <w:r w:rsidR="00CE1110" w:rsidRPr="00BA31A3">
        <w:rPr>
          <w:b/>
          <w:color w:val="000000"/>
          <w:sz w:val="28"/>
          <w:szCs w:val="28"/>
          <w:u w:val="single"/>
        </w:rPr>
        <w:t>ение</w:t>
      </w:r>
      <w:r w:rsidR="00CE1110">
        <w:rPr>
          <w:b/>
          <w:i/>
          <w:color w:val="000000"/>
          <w:sz w:val="28"/>
          <w:szCs w:val="28"/>
          <w:u w:val="single"/>
        </w:rPr>
        <w:t xml:space="preserve"> </w:t>
      </w:r>
      <w:r>
        <w:rPr>
          <w:color w:val="000000"/>
          <w:sz w:val="28"/>
          <w:szCs w:val="28"/>
        </w:rPr>
        <w:t xml:space="preserve">по налоговым и </w:t>
      </w:r>
      <w:r w:rsidR="00D258F8">
        <w:rPr>
          <w:sz w:val="28"/>
          <w:szCs w:val="28"/>
        </w:rPr>
        <w:t xml:space="preserve">неналоговым доходам общей сумме </w:t>
      </w:r>
      <w:r w:rsidR="00DC4CEA">
        <w:rPr>
          <w:sz w:val="28"/>
          <w:szCs w:val="28"/>
        </w:rPr>
        <w:t xml:space="preserve">на </w:t>
      </w:r>
      <w:r w:rsidR="00024F2A">
        <w:rPr>
          <w:sz w:val="28"/>
          <w:szCs w:val="28"/>
        </w:rPr>
        <w:t>3,40</w:t>
      </w:r>
      <w:r w:rsidR="00DC4CEA">
        <w:rPr>
          <w:sz w:val="28"/>
          <w:szCs w:val="28"/>
        </w:rPr>
        <w:t>  тыс. руб., или на 7</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671891">
        <w:rPr>
          <w:color w:val="000000"/>
          <w:sz w:val="28"/>
          <w:szCs w:val="28"/>
        </w:rPr>
        <w:t>7</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у</w:t>
      </w:r>
      <w:r w:rsidR="00A66B5F">
        <w:rPr>
          <w:color w:val="000000"/>
          <w:sz w:val="28"/>
          <w:szCs w:val="28"/>
        </w:rPr>
        <w:t>меньш</w:t>
      </w:r>
      <w:r w:rsidR="003D30BD">
        <w:rPr>
          <w:color w:val="000000"/>
          <w:sz w:val="28"/>
          <w:szCs w:val="28"/>
        </w:rPr>
        <w:t xml:space="preserve">ение </w:t>
      </w:r>
      <w:r w:rsidRPr="00903A4A">
        <w:rPr>
          <w:color w:val="000000"/>
          <w:sz w:val="28"/>
          <w:szCs w:val="28"/>
        </w:rPr>
        <w:t xml:space="preserve">по налоговым доходам на </w:t>
      </w:r>
      <w:r w:rsidR="008B44D2">
        <w:rPr>
          <w:color w:val="000000"/>
          <w:sz w:val="28"/>
          <w:szCs w:val="28"/>
        </w:rPr>
        <w:t>1</w:t>
      </w:r>
      <w:r w:rsidR="00A66B5F">
        <w:rPr>
          <w:color w:val="000000"/>
          <w:sz w:val="28"/>
          <w:szCs w:val="28"/>
        </w:rPr>
        <w:t>,50</w:t>
      </w:r>
      <w:r w:rsidR="00764DA0">
        <w:rPr>
          <w:color w:val="000000"/>
          <w:sz w:val="28"/>
          <w:szCs w:val="28"/>
        </w:rPr>
        <w:t xml:space="preserve"> </w:t>
      </w:r>
      <w:r w:rsidRPr="00903A4A">
        <w:rPr>
          <w:color w:val="000000"/>
          <w:sz w:val="28"/>
          <w:szCs w:val="28"/>
        </w:rPr>
        <w:t xml:space="preserve">тыс. руб., или на </w:t>
      </w:r>
      <w:r w:rsidR="009F4EB8">
        <w:rPr>
          <w:color w:val="000000"/>
          <w:sz w:val="28"/>
          <w:szCs w:val="28"/>
        </w:rPr>
        <w:t>3,2</w:t>
      </w:r>
      <w:r w:rsidRPr="00903A4A">
        <w:rPr>
          <w:color w:val="000000"/>
          <w:sz w:val="28"/>
          <w:szCs w:val="28"/>
        </w:rPr>
        <w:t>%;</w:t>
      </w:r>
    </w:p>
    <w:p w:rsidR="00903A4A"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9F4EB8">
        <w:rPr>
          <w:sz w:val="28"/>
          <w:szCs w:val="28"/>
        </w:rPr>
        <w:t>ум</w:t>
      </w:r>
      <w:r w:rsidR="00CD51E4">
        <w:rPr>
          <w:sz w:val="28"/>
          <w:szCs w:val="28"/>
        </w:rPr>
        <w:t>е</w:t>
      </w:r>
      <w:r w:rsidR="009F4EB8">
        <w:rPr>
          <w:sz w:val="28"/>
          <w:szCs w:val="28"/>
        </w:rPr>
        <w:t>ньш</w:t>
      </w:r>
      <w:r w:rsidR="00CD51E4">
        <w:rPr>
          <w:sz w:val="28"/>
          <w:szCs w:val="28"/>
        </w:rPr>
        <w:t>ение</w:t>
      </w:r>
      <w:r w:rsidR="00011FA4">
        <w:rPr>
          <w:sz w:val="28"/>
          <w:szCs w:val="28"/>
        </w:rPr>
        <w:t xml:space="preserve"> </w:t>
      </w:r>
      <w:r w:rsidRPr="00C17448">
        <w:rPr>
          <w:sz w:val="28"/>
          <w:szCs w:val="28"/>
        </w:rPr>
        <w:t>по безвозмездным поступлениям </w:t>
      </w:r>
      <w:r w:rsidR="009F4EB8">
        <w:rPr>
          <w:sz w:val="28"/>
          <w:szCs w:val="28"/>
        </w:rPr>
        <w:t>меньше</w:t>
      </w:r>
      <w:r w:rsidRPr="00C17448">
        <w:rPr>
          <w:sz w:val="28"/>
          <w:szCs w:val="28"/>
        </w:rPr>
        <w:t xml:space="preserve"> на </w:t>
      </w:r>
      <w:r w:rsidR="009F4EB8">
        <w:rPr>
          <w:sz w:val="28"/>
          <w:szCs w:val="28"/>
        </w:rPr>
        <w:t>9,60</w:t>
      </w:r>
      <w:r w:rsidRPr="00C17448">
        <w:rPr>
          <w:sz w:val="28"/>
          <w:szCs w:val="28"/>
        </w:rPr>
        <w:t xml:space="preserve"> тыс. руб., или на </w:t>
      </w:r>
      <w:r w:rsidR="009F4EB8">
        <w:rPr>
          <w:sz w:val="28"/>
          <w:szCs w:val="28"/>
        </w:rPr>
        <w:t>2,0</w:t>
      </w:r>
      <w:r w:rsidRPr="00C17448">
        <w:rPr>
          <w:sz w:val="28"/>
          <w:szCs w:val="28"/>
        </w:rPr>
        <w:t>%.</w:t>
      </w:r>
    </w:p>
    <w:p w:rsidR="00DF13DF" w:rsidRPr="00A13B89" w:rsidRDefault="00DF13DF" w:rsidP="00A13B89">
      <w:pPr>
        <w:pStyle w:val="af7"/>
        <w:shd w:val="clear" w:color="auto" w:fill="FFFFFF"/>
        <w:spacing w:before="150" w:beforeAutospacing="0" w:after="150" w:afterAutospacing="0"/>
        <w:contextualSpacing/>
        <w:jc w:val="both"/>
        <w:rPr>
          <w:sz w:val="28"/>
          <w:szCs w:val="28"/>
        </w:rPr>
      </w:pPr>
    </w:p>
    <w:p w:rsidR="002F76FE"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AB469E" w:rsidRPr="00A13B89">
        <w:rPr>
          <w:b/>
        </w:rPr>
        <w:t>сельского</w:t>
      </w:r>
      <w:r w:rsidR="00694308" w:rsidRPr="00A13B89">
        <w:rPr>
          <w:b/>
        </w:rPr>
        <w:t xml:space="preserve"> поселения</w:t>
      </w:r>
      <w:r w:rsidR="000419C2" w:rsidRPr="00A13B89">
        <w:rPr>
          <w:b/>
        </w:rPr>
        <w:t xml:space="preserve"> </w:t>
      </w:r>
      <w:proofErr w:type="spellStart"/>
      <w:r w:rsidR="002011C6">
        <w:rPr>
          <w:b/>
        </w:rPr>
        <w:t>сумон</w:t>
      </w:r>
      <w:proofErr w:type="spellEnd"/>
      <w:r w:rsidR="002011C6">
        <w:rPr>
          <w:b/>
        </w:rPr>
        <w:t xml:space="preserve"> </w:t>
      </w:r>
      <w:proofErr w:type="spellStart"/>
      <w:r w:rsidR="00BE3807">
        <w:rPr>
          <w:b/>
        </w:rPr>
        <w:t>Шуурмакский</w:t>
      </w:r>
      <w:proofErr w:type="spellEnd"/>
      <w:r w:rsidR="002011C6" w:rsidRPr="002011C6">
        <w:rPr>
          <w:b/>
        </w:rPr>
        <w:t xml:space="preserve"> </w:t>
      </w:r>
      <w:r w:rsidR="005A3F56">
        <w:rPr>
          <w:b/>
        </w:rPr>
        <w:t>за 1 квартал 2018</w:t>
      </w:r>
      <w:r w:rsidR="000419C2" w:rsidRPr="00A13B89">
        <w:rPr>
          <w:b/>
        </w:rPr>
        <w:t xml:space="preserve"> года</w:t>
      </w:r>
    </w:p>
    <w:p w:rsidR="00A66B5F" w:rsidRPr="00A13B89" w:rsidRDefault="00A66B5F" w:rsidP="00A13B89">
      <w:pPr>
        <w:ind w:left="567"/>
        <w:jc w:val="center"/>
        <w:rPr>
          <w:b/>
        </w:rPr>
      </w:pPr>
    </w:p>
    <w:p w:rsidR="00682D82" w:rsidRPr="00942FDA" w:rsidRDefault="000606DB" w:rsidP="00A13B89">
      <w:pPr>
        <w:jc w:val="both"/>
        <w:rPr>
          <w:color w:val="FF0000"/>
        </w:rPr>
      </w:pPr>
      <w:r>
        <w:t xml:space="preserve">        </w:t>
      </w:r>
      <w:r w:rsidR="00345223">
        <w:t xml:space="preserve"> </w:t>
      </w:r>
      <w:r w:rsidR="00AF2126">
        <w:t>За 1 квартал 201</w:t>
      </w:r>
      <w:r w:rsidR="005A3F56">
        <w:t>8</w:t>
      </w:r>
      <w:r w:rsidR="00AF2126">
        <w:t xml:space="preserve">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proofErr w:type="spellStart"/>
      <w:r w:rsidR="00766119">
        <w:rPr>
          <w:color w:val="000000" w:themeColor="text1"/>
        </w:rPr>
        <w:t>Шуурмакский</w:t>
      </w:r>
      <w:proofErr w:type="spellEnd"/>
      <w:r w:rsidR="0025041E">
        <w:t xml:space="preserve"> </w:t>
      </w:r>
      <w:r w:rsidR="00682D82" w:rsidRPr="00942FDA">
        <w:t xml:space="preserve">исполнены в сумме </w:t>
      </w:r>
      <w:r w:rsidR="00766119">
        <w:t>4</w:t>
      </w:r>
      <w:r w:rsidR="005A3F56">
        <w:t>88,3</w:t>
      </w:r>
      <w:r w:rsidR="00653D2F" w:rsidRPr="00942FDA">
        <w:t xml:space="preserve"> </w:t>
      </w:r>
      <w:r w:rsidR="00766119">
        <w:t>тыс. рублей, что составляет 2</w:t>
      </w:r>
      <w:r w:rsidR="005A3F56">
        <w:t>3</w:t>
      </w:r>
      <w:r w:rsidR="00B66E36">
        <w:t xml:space="preserve">% от </w:t>
      </w:r>
      <w:r w:rsidR="00682D82" w:rsidRPr="00942FDA">
        <w:t>плановых назначений</w:t>
      </w:r>
      <w:r w:rsidR="00C511C3" w:rsidRPr="00942FDA">
        <w:t xml:space="preserve"> (</w:t>
      </w:r>
      <w:r w:rsidR="00766119">
        <w:t>21</w:t>
      </w:r>
      <w:r w:rsidR="005A3F56">
        <w:t>5</w:t>
      </w:r>
      <w:r w:rsidR="00766119">
        <w:t>2,2</w:t>
      </w:r>
      <w:r w:rsidR="00B66E36">
        <w:t xml:space="preserve"> тыс. </w:t>
      </w:r>
      <w:r w:rsidR="00B66E36">
        <w:lastRenderedPageBreak/>
        <w:t>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5A3F56">
        <w:t>7</w:t>
      </w:r>
      <w:r w:rsidR="00682D82" w:rsidRPr="00942FDA">
        <w:t xml:space="preserve"> года расходы </w:t>
      </w:r>
      <w:r w:rsidR="00564280" w:rsidRPr="00564280">
        <w:rPr>
          <w:b/>
          <w:u w:val="single"/>
        </w:rPr>
        <w:t>у</w:t>
      </w:r>
      <w:r w:rsidR="005A3F56">
        <w:rPr>
          <w:b/>
          <w:u w:val="single"/>
        </w:rPr>
        <w:t>меньш</w:t>
      </w:r>
      <w:r w:rsidR="00AD364B">
        <w:rPr>
          <w:b/>
          <w:u w:val="single"/>
        </w:rPr>
        <w:t>ились</w:t>
      </w:r>
      <w:r w:rsidR="00682D82" w:rsidRPr="00942FDA">
        <w:rPr>
          <w:b/>
          <w:i/>
        </w:rPr>
        <w:t xml:space="preserve"> </w:t>
      </w:r>
      <w:r w:rsidR="009960E4" w:rsidRPr="009960E4">
        <w:t>на</w:t>
      </w:r>
      <w:r w:rsidR="009960E4">
        <w:rPr>
          <w:b/>
          <w:i/>
        </w:rPr>
        <w:t xml:space="preserve"> </w:t>
      </w:r>
      <w:r w:rsidR="005A3F56">
        <w:t>2,0</w:t>
      </w:r>
      <w:r w:rsidR="009960E4" w:rsidRPr="009960E4">
        <w:t xml:space="preserve"> тыс. рублей</w:t>
      </w:r>
      <w:r w:rsidR="009960E4">
        <w:rPr>
          <w:b/>
          <w:i/>
        </w:rPr>
        <w:t xml:space="preserve">, </w:t>
      </w:r>
      <w:r w:rsidR="009960E4" w:rsidRPr="009960E4">
        <w:t>или на</w:t>
      </w:r>
      <w:r w:rsidR="009960E4">
        <w:rPr>
          <w:b/>
          <w:i/>
        </w:rPr>
        <w:t xml:space="preserve"> </w:t>
      </w:r>
      <w:r w:rsidR="005A3F56">
        <w:t>0,4</w:t>
      </w:r>
      <w:r w:rsidR="00682D82" w:rsidRPr="00942FDA">
        <w:t xml:space="preserve">% </w:t>
      </w:r>
      <w:r w:rsidR="00AD364B">
        <w:t>(</w:t>
      </w:r>
      <w:r w:rsidR="005A3F56">
        <w:t>490,3</w:t>
      </w:r>
      <w:r w:rsidR="009960E4">
        <w:t xml:space="preserve"> тыс. руб.)</w:t>
      </w:r>
      <w:r w:rsidR="00682D82" w:rsidRPr="00942FDA">
        <w:t>.</w:t>
      </w:r>
      <w:r w:rsidR="00682D82" w:rsidRPr="00942FDA">
        <w:rPr>
          <w:color w:val="FF0000"/>
        </w:rPr>
        <w:t xml:space="preserve"> </w:t>
      </w:r>
    </w:p>
    <w:p w:rsidR="00913684" w:rsidRDefault="00913684" w:rsidP="00B10D78">
      <w:pPr>
        <w:ind w:firstLine="567"/>
        <w:jc w:val="both"/>
        <w:rPr>
          <w:color w:val="FF0000"/>
        </w:rPr>
      </w:pPr>
    </w:p>
    <w:p w:rsidR="0011469F" w:rsidRDefault="0011469F"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A3473C">
        <w:rPr>
          <w:b/>
        </w:rPr>
        <w:t>8</w:t>
      </w:r>
      <w:r w:rsidRPr="002A6C6F">
        <w:rPr>
          <w:b/>
        </w:rPr>
        <w:t xml:space="preserve"> года по разделам классификации расходов</w:t>
      </w:r>
    </w:p>
    <w:p w:rsidR="00682D82" w:rsidRPr="002212BA" w:rsidRDefault="00682D82" w:rsidP="002212BA">
      <w:pPr>
        <w:tabs>
          <w:tab w:val="left" w:pos="0"/>
        </w:tabs>
        <w:autoSpaceDE w:val="0"/>
        <w:autoSpaceDN w:val="0"/>
        <w:adjustRightInd w:val="0"/>
        <w:contextualSpacing/>
        <w:jc w:val="right"/>
        <w:rPr>
          <w:sz w:val="24"/>
          <w:szCs w:val="24"/>
        </w:rPr>
      </w:pPr>
      <w:r w:rsidRPr="002212BA">
        <w:rPr>
          <w:sz w:val="24"/>
          <w:szCs w:val="24"/>
        </w:rPr>
        <w:t>Таблица 2                                                                                                                                                                         тыс. рублей</w:t>
      </w:r>
    </w:p>
    <w:tbl>
      <w:tblPr>
        <w:tblW w:w="5053" w:type="pct"/>
        <w:tblInd w:w="-34" w:type="dxa"/>
        <w:tblLayout w:type="fixed"/>
        <w:tblLook w:val="04A0" w:firstRow="1" w:lastRow="0" w:firstColumn="1" w:lastColumn="0" w:noHBand="0" w:noVBand="1"/>
      </w:tblPr>
      <w:tblGrid>
        <w:gridCol w:w="3261"/>
        <w:gridCol w:w="564"/>
        <w:gridCol w:w="1279"/>
        <w:gridCol w:w="1275"/>
        <w:gridCol w:w="1406"/>
        <w:gridCol w:w="1303"/>
        <w:gridCol w:w="1158"/>
      </w:tblGrid>
      <w:tr w:rsidR="00685944" w:rsidRPr="00942FDA" w:rsidTr="00685944">
        <w:tc>
          <w:tcPr>
            <w:tcW w:w="1592" w:type="pct"/>
            <w:tcBorders>
              <w:top w:val="single" w:sz="4" w:space="0" w:color="auto"/>
              <w:left w:val="single" w:sz="4" w:space="0" w:color="auto"/>
              <w:bottom w:val="single" w:sz="4" w:space="0" w:color="000000"/>
              <w:right w:val="single" w:sz="4" w:space="0" w:color="auto"/>
            </w:tcBorders>
            <w:shd w:val="clear" w:color="auto" w:fill="FFFFFF"/>
            <w:vAlign w:val="center"/>
          </w:tcPr>
          <w:p w:rsidR="00A3473C" w:rsidRPr="00AA305F" w:rsidRDefault="00A3473C" w:rsidP="00183E14">
            <w:pPr>
              <w:pStyle w:val="afb"/>
              <w:ind w:left="-108" w:right="-111"/>
              <w:jc w:val="center"/>
              <w:rPr>
                <w:b/>
                <w:sz w:val="22"/>
                <w:szCs w:val="22"/>
              </w:rPr>
            </w:pPr>
            <w:r w:rsidRPr="00AA305F">
              <w:rPr>
                <w:b/>
                <w:sz w:val="22"/>
                <w:szCs w:val="22"/>
              </w:rPr>
              <w:t>Наименование расходов</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A3473C" w:rsidRPr="00AA305F" w:rsidRDefault="00A3473C" w:rsidP="00BA5D66">
            <w:pPr>
              <w:pStyle w:val="afb"/>
              <w:ind w:left="-108" w:right="-111"/>
              <w:jc w:val="center"/>
              <w:rPr>
                <w:b/>
                <w:sz w:val="22"/>
                <w:szCs w:val="22"/>
              </w:rPr>
            </w:pPr>
            <w:proofErr w:type="spellStart"/>
            <w:r w:rsidRPr="00AA305F">
              <w:rPr>
                <w:b/>
                <w:sz w:val="22"/>
                <w:szCs w:val="22"/>
              </w:rPr>
              <w:t>Рз</w:t>
            </w:r>
            <w:proofErr w:type="spellEnd"/>
          </w:p>
        </w:tc>
        <w:tc>
          <w:tcPr>
            <w:tcW w:w="624" w:type="pct"/>
            <w:tcBorders>
              <w:top w:val="single" w:sz="4" w:space="0" w:color="auto"/>
              <w:left w:val="nil"/>
              <w:bottom w:val="single" w:sz="4" w:space="0" w:color="auto"/>
              <w:right w:val="single" w:sz="4" w:space="0" w:color="auto"/>
            </w:tcBorders>
            <w:shd w:val="clear" w:color="auto" w:fill="FFFFFF"/>
            <w:vAlign w:val="center"/>
          </w:tcPr>
          <w:p w:rsidR="00A3473C" w:rsidRPr="000C5665" w:rsidRDefault="00A3473C" w:rsidP="00CB6DFC">
            <w:pPr>
              <w:pStyle w:val="afb"/>
              <w:ind w:left="-108" w:right="-111"/>
              <w:jc w:val="center"/>
              <w:rPr>
                <w:sz w:val="22"/>
                <w:szCs w:val="22"/>
              </w:rPr>
            </w:pPr>
            <w:r w:rsidRPr="000C5665">
              <w:rPr>
                <w:sz w:val="22"/>
                <w:szCs w:val="22"/>
              </w:rPr>
              <w:t>Исполнено</w:t>
            </w:r>
          </w:p>
          <w:p w:rsidR="00A3473C" w:rsidRPr="000C5665" w:rsidRDefault="00A3473C" w:rsidP="00CB6DFC">
            <w:pPr>
              <w:pStyle w:val="afb"/>
              <w:ind w:left="-108" w:right="-111"/>
              <w:jc w:val="center"/>
              <w:rPr>
                <w:sz w:val="22"/>
                <w:szCs w:val="22"/>
              </w:rPr>
            </w:pPr>
            <w:r w:rsidRPr="000C5665">
              <w:rPr>
                <w:sz w:val="22"/>
                <w:szCs w:val="22"/>
              </w:rPr>
              <w:t>за 1 кв. 2017г</w:t>
            </w:r>
          </w:p>
        </w:tc>
        <w:tc>
          <w:tcPr>
            <w:tcW w:w="622" w:type="pct"/>
            <w:tcBorders>
              <w:top w:val="single" w:sz="4" w:space="0" w:color="auto"/>
              <w:left w:val="nil"/>
              <w:bottom w:val="single" w:sz="4" w:space="0" w:color="auto"/>
              <w:right w:val="single" w:sz="4" w:space="0" w:color="auto"/>
            </w:tcBorders>
            <w:shd w:val="clear" w:color="auto" w:fill="FFFFFF"/>
            <w:vAlign w:val="center"/>
          </w:tcPr>
          <w:p w:rsidR="00A3473C" w:rsidRPr="000C5665" w:rsidRDefault="00A3473C" w:rsidP="00CB6DFC">
            <w:pPr>
              <w:pStyle w:val="afb"/>
              <w:ind w:left="-108" w:right="-111"/>
              <w:jc w:val="center"/>
              <w:rPr>
                <w:sz w:val="22"/>
                <w:szCs w:val="22"/>
              </w:rPr>
            </w:pPr>
            <w:r w:rsidRPr="000C5665">
              <w:rPr>
                <w:sz w:val="24"/>
                <w:szCs w:val="24"/>
              </w:rPr>
              <w:t>Утвержденный бюджет за 2018 г.</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rsidR="00A3473C" w:rsidRPr="000C5665" w:rsidRDefault="00A3473C" w:rsidP="00CB6DFC">
            <w:pPr>
              <w:pStyle w:val="afb"/>
              <w:ind w:left="-108" w:right="-111"/>
              <w:jc w:val="center"/>
              <w:rPr>
                <w:sz w:val="22"/>
                <w:szCs w:val="22"/>
              </w:rPr>
            </w:pPr>
            <w:r w:rsidRPr="000C5665">
              <w:rPr>
                <w:sz w:val="22"/>
                <w:szCs w:val="22"/>
              </w:rPr>
              <w:t>Исполнено за 1 кв</w:t>
            </w:r>
            <w:r>
              <w:rPr>
                <w:sz w:val="22"/>
                <w:szCs w:val="22"/>
              </w:rPr>
              <w:t>.</w:t>
            </w:r>
            <w:r w:rsidRPr="000C5665">
              <w:rPr>
                <w:sz w:val="22"/>
                <w:szCs w:val="22"/>
              </w:rPr>
              <w:t xml:space="preserve"> 201</w:t>
            </w:r>
            <w:r>
              <w:rPr>
                <w:sz w:val="22"/>
                <w:szCs w:val="22"/>
              </w:rPr>
              <w:t>8</w:t>
            </w:r>
            <w:r w:rsidRPr="000C5665">
              <w:rPr>
                <w:sz w:val="22"/>
                <w:szCs w:val="22"/>
              </w:rPr>
              <w:t>г</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A3473C" w:rsidRPr="000C5665" w:rsidRDefault="00A3473C" w:rsidP="00CB6DFC">
            <w:pPr>
              <w:pStyle w:val="afb"/>
              <w:ind w:left="-108" w:right="-111"/>
              <w:jc w:val="center"/>
              <w:rPr>
                <w:sz w:val="22"/>
                <w:szCs w:val="22"/>
              </w:rPr>
            </w:pPr>
            <w:r w:rsidRPr="000C5665">
              <w:rPr>
                <w:sz w:val="22"/>
                <w:szCs w:val="22"/>
              </w:rPr>
              <w:t>% исполнения</w:t>
            </w:r>
          </w:p>
        </w:tc>
        <w:tc>
          <w:tcPr>
            <w:tcW w:w="566" w:type="pct"/>
            <w:tcBorders>
              <w:top w:val="single" w:sz="4" w:space="0" w:color="auto"/>
              <w:left w:val="nil"/>
              <w:bottom w:val="single" w:sz="4" w:space="0" w:color="auto"/>
              <w:right w:val="single" w:sz="4" w:space="0" w:color="auto"/>
            </w:tcBorders>
            <w:shd w:val="clear" w:color="auto" w:fill="FFFFFF"/>
            <w:vAlign w:val="center"/>
          </w:tcPr>
          <w:p w:rsidR="00A3473C" w:rsidRPr="000C5665" w:rsidRDefault="00A3473C" w:rsidP="00CB6DFC">
            <w:pPr>
              <w:pStyle w:val="afb"/>
              <w:ind w:left="-108" w:right="-111"/>
              <w:jc w:val="center"/>
              <w:rPr>
                <w:sz w:val="22"/>
                <w:szCs w:val="22"/>
              </w:rPr>
            </w:pPr>
            <w:r w:rsidRPr="000C5665">
              <w:rPr>
                <w:sz w:val="22"/>
                <w:szCs w:val="22"/>
              </w:rPr>
              <w:t>Отклонение</w:t>
            </w:r>
          </w:p>
          <w:p w:rsidR="00A3473C" w:rsidRPr="000C5665" w:rsidRDefault="00A3473C" w:rsidP="00CB6DFC">
            <w:pPr>
              <w:pStyle w:val="afb"/>
              <w:ind w:left="-108" w:right="-111"/>
              <w:jc w:val="center"/>
              <w:rPr>
                <w:sz w:val="22"/>
                <w:szCs w:val="22"/>
              </w:rPr>
            </w:pPr>
            <w:r w:rsidRPr="000C5665">
              <w:rPr>
                <w:sz w:val="22"/>
                <w:szCs w:val="22"/>
              </w:rPr>
              <w:t>1 кв</w:t>
            </w:r>
            <w:r>
              <w:rPr>
                <w:sz w:val="22"/>
                <w:szCs w:val="22"/>
              </w:rPr>
              <w:t>.</w:t>
            </w:r>
            <w:r w:rsidRPr="000C5665">
              <w:rPr>
                <w:sz w:val="22"/>
                <w:szCs w:val="22"/>
              </w:rPr>
              <w:t xml:space="preserve"> 201</w:t>
            </w:r>
            <w:r>
              <w:rPr>
                <w:sz w:val="22"/>
                <w:szCs w:val="22"/>
              </w:rPr>
              <w:t>8</w:t>
            </w:r>
            <w:r w:rsidRPr="000C5665">
              <w:rPr>
                <w:sz w:val="22"/>
                <w:szCs w:val="22"/>
              </w:rPr>
              <w:t xml:space="preserve"> от 1 кв</w:t>
            </w:r>
            <w:r>
              <w:rPr>
                <w:sz w:val="22"/>
                <w:szCs w:val="22"/>
              </w:rPr>
              <w:t>.</w:t>
            </w:r>
            <w:r w:rsidRPr="000C5665">
              <w:rPr>
                <w:sz w:val="22"/>
                <w:szCs w:val="22"/>
              </w:rPr>
              <w:t xml:space="preserve"> 201</w:t>
            </w:r>
            <w:r>
              <w:rPr>
                <w:sz w:val="22"/>
                <w:szCs w:val="22"/>
              </w:rPr>
              <w:t>7</w:t>
            </w:r>
            <w:r w:rsidRPr="000C5665">
              <w:rPr>
                <w:sz w:val="22"/>
                <w:szCs w:val="22"/>
              </w:rPr>
              <w:t>(+;-)</w:t>
            </w:r>
          </w:p>
        </w:tc>
      </w:tr>
      <w:tr w:rsidR="00685944" w:rsidRPr="00942FDA" w:rsidTr="00685944">
        <w:trPr>
          <w:trHeight w:val="291"/>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A3473C" w:rsidRPr="00AA305F" w:rsidRDefault="00A3473C" w:rsidP="00183E14">
            <w:pPr>
              <w:pStyle w:val="afb"/>
              <w:ind w:left="-108" w:right="-111"/>
              <w:rPr>
                <w:sz w:val="22"/>
                <w:szCs w:val="22"/>
              </w:rPr>
            </w:pPr>
            <w:r w:rsidRPr="00AA305F">
              <w:rPr>
                <w:sz w:val="22"/>
                <w:szCs w:val="22"/>
              </w:rPr>
              <w:t>«Общегосударственные вопросы»</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183E14">
            <w:pPr>
              <w:pStyle w:val="afb"/>
              <w:ind w:left="-108" w:right="-111"/>
              <w:jc w:val="center"/>
              <w:rPr>
                <w:b/>
                <w:sz w:val="22"/>
                <w:szCs w:val="22"/>
              </w:rPr>
            </w:pPr>
            <w:r w:rsidRPr="00AA305F">
              <w:rPr>
                <w:b/>
                <w:sz w:val="22"/>
                <w:szCs w:val="22"/>
              </w:rPr>
              <w:t>01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sz w:val="22"/>
                <w:szCs w:val="22"/>
              </w:rPr>
            </w:pPr>
            <w:r w:rsidRPr="00BC5550">
              <w:rPr>
                <w:sz w:val="22"/>
                <w:szCs w:val="22"/>
              </w:rPr>
              <w:t>470,6</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sz w:val="22"/>
                <w:szCs w:val="22"/>
              </w:rPr>
            </w:pPr>
            <w:r>
              <w:rPr>
                <w:sz w:val="22"/>
                <w:szCs w:val="22"/>
              </w:rPr>
              <w:t>2019,5</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sz w:val="22"/>
                <w:szCs w:val="22"/>
              </w:rPr>
            </w:pPr>
            <w:r>
              <w:rPr>
                <w:sz w:val="22"/>
                <w:szCs w:val="22"/>
              </w:rPr>
              <w:t>459,2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73C" w:rsidRPr="00AA305F" w:rsidRDefault="001344DB" w:rsidP="005E1F63">
            <w:pPr>
              <w:pStyle w:val="afb"/>
              <w:ind w:left="-108" w:right="-111"/>
              <w:jc w:val="center"/>
              <w:rPr>
                <w:sz w:val="22"/>
                <w:szCs w:val="22"/>
              </w:rPr>
            </w:pPr>
            <w:r>
              <w:rPr>
                <w:sz w:val="22"/>
                <w:szCs w:val="22"/>
              </w:rPr>
              <w:t>22,7</w:t>
            </w:r>
          </w:p>
        </w:tc>
        <w:tc>
          <w:tcPr>
            <w:tcW w:w="566" w:type="pct"/>
            <w:tcBorders>
              <w:top w:val="nil"/>
              <w:left w:val="nil"/>
              <w:bottom w:val="single" w:sz="4" w:space="0" w:color="auto"/>
              <w:right w:val="single" w:sz="4" w:space="0" w:color="auto"/>
            </w:tcBorders>
            <w:shd w:val="clear" w:color="auto" w:fill="auto"/>
            <w:vAlign w:val="center"/>
          </w:tcPr>
          <w:p w:rsidR="00A3473C" w:rsidRPr="00AA305F" w:rsidRDefault="00D25F55" w:rsidP="00961F31">
            <w:pPr>
              <w:pStyle w:val="afb"/>
              <w:ind w:left="-108" w:right="-111"/>
              <w:jc w:val="center"/>
              <w:rPr>
                <w:sz w:val="22"/>
                <w:szCs w:val="22"/>
              </w:rPr>
            </w:pPr>
            <w:r>
              <w:rPr>
                <w:sz w:val="22"/>
                <w:szCs w:val="22"/>
              </w:rPr>
              <w:t>- 11,40</w:t>
            </w:r>
          </w:p>
        </w:tc>
      </w:tr>
      <w:tr w:rsidR="00685944" w:rsidRPr="00942FDA" w:rsidTr="00685944">
        <w:trPr>
          <w:trHeight w:val="293"/>
        </w:trPr>
        <w:tc>
          <w:tcPr>
            <w:tcW w:w="1592" w:type="pct"/>
            <w:tcBorders>
              <w:top w:val="nil"/>
              <w:left w:val="single" w:sz="4" w:space="0" w:color="auto"/>
              <w:bottom w:val="single" w:sz="4" w:space="0" w:color="auto"/>
              <w:right w:val="single" w:sz="4" w:space="0" w:color="auto"/>
            </w:tcBorders>
            <w:shd w:val="clear" w:color="auto" w:fill="auto"/>
            <w:vAlign w:val="center"/>
          </w:tcPr>
          <w:p w:rsidR="00A3473C" w:rsidRPr="00AA305F" w:rsidRDefault="00A3473C" w:rsidP="00183E14">
            <w:pPr>
              <w:pStyle w:val="afb"/>
              <w:ind w:left="-108" w:right="-111"/>
              <w:rPr>
                <w:sz w:val="22"/>
                <w:szCs w:val="22"/>
              </w:rPr>
            </w:pPr>
            <w:r w:rsidRPr="00AA305F">
              <w:rPr>
                <w:sz w:val="22"/>
                <w:szCs w:val="22"/>
              </w:rPr>
              <w:t>«Национальная оборона»</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183E14">
            <w:pPr>
              <w:pStyle w:val="afb"/>
              <w:ind w:left="-108" w:right="-111"/>
              <w:jc w:val="center"/>
              <w:rPr>
                <w:b/>
                <w:sz w:val="22"/>
                <w:szCs w:val="22"/>
              </w:rPr>
            </w:pPr>
            <w:r w:rsidRPr="00AA305F">
              <w:rPr>
                <w:b/>
                <w:sz w:val="22"/>
                <w:szCs w:val="22"/>
              </w:rPr>
              <w:t>02</w:t>
            </w:r>
          </w:p>
        </w:tc>
        <w:tc>
          <w:tcPr>
            <w:tcW w:w="624" w:type="pct"/>
            <w:tcBorders>
              <w:top w:val="nil"/>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sz w:val="22"/>
                <w:szCs w:val="22"/>
              </w:rPr>
            </w:pPr>
            <w:r w:rsidRPr="00BC5550">
              <w:rPr>
                <w:sz w:val="22"/>
                <w:szCs w:val="22"/>
              </w:rPr>
              <w:t>9,8</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sz w:val="22"/>
                <w:szCs w:val="22"/>
              </w:rPr>
            </w:pPr>
            <w:r>
              <w:rPr>
                <w:sz w:val="22"/>
                <w:szCs w:val="22"/>
              </w:rPr>
              <w:t>62,7</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sz w:val="22"/>
                <w:szCs w:val="22"/>
              </w:rPr>
            </w:pPr>
            <w:r>
              <w:rPr>
                <w:sz w:val="22"/>
                <w:szCs w:val="22"/>
              </w:rPr>
              <w:t>15,2</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A3473C" w:rsidRPr="00AA305F" w:rsidRDefault="001344DB" w:rsidP="00183E14">
            <w:pPr>
              <w:pStyle w:val="afb"/>
              <w:ind w:left="-108" w:right="-111"/>
              <w:jc w:val="center"/>
              <w:rPr>
                <w:sz w:val="22"/>
                <w:szCs w:val="22"/>
              </w:rPr>
            </w:pPr>
            <w:r>
              <w:rPr>
                <w:sz w:val="22"/>
                <w:szCs w:val="22"/>
              </w:rPr>
              <w:t>24,3</w:t>
            </w:r>
          </w:p>
        </w:tc>
        <w:tc>
          <w:tcPr>
            <w:tcW w:w="566" w:type="pct"/>
            <w:tcBorders>
              <w:top w:val="nil"/>
              <w:left w:val="nil"/>
              <w:bottom w:val="single" w:sz="4" w:space="0" w:color="auto"/>
              <w:right w:val="single" w:sz="4" w:space="0" w:color="auto"/>
            </w:tcBorders>
            <w:shd w:val="clear" w:color="auto" w:fill="auto"/>
            <w:vAlign w:val="center"/>
          </w:tcPr>
          <w:p w:rsidR="00A3473C" w:rsidRPr="00AA305F" w:rsidRDefault="00D25F55" w:rsidP="00183E14">
            <w:pPr>
              <w:pStyle w:val="afb"/>
              <w:ind w:left="-108" w:right="-111"/>
              <w:jc w:val="center"/>
              <w:rPr>
                <w:sz w:val="22"/>
                <w:szCs w:val="22"/>
              </w:rPr>
            </w:pPr>
            <w:r>
              <w:rPr>
                <w:sz w:val="22"/>
                <w:szCs w:val="22"/>
              </w:rPr>
              <w:t>+ 5,40</w:t>
            </w:r>
          </w:p>
        </w:tc>
      </w:tr>
      <w:tr w:rsidR="001344DB" w:rsidRPr="00942FDA" w:rsidTr="00685944">
        <w:trPr>
          <w:trHeight w:val="293"/>
        </w:trPr>
        <w:tc>
          <w:tcPr>
            <w:tcW w:w="1592" w:type="pct"/>
            <w:tcBorders>
              <w:top w:val="nil"/>
              <w:left w:val="single" w:sz="4" w:space="0" w:color="auto"/>
              <w:bottom w:val="single" w:sz="4" w:space="0" w:color="auto"/>
              <w:right w:val="single" w:sz="4" w:space="0" w:color="auto"/>
            </w:tcBorders>
            <w:shd w:val="clear" w:color="auto" w:fill="auto"/>
            <w:vAlign w:val="center"/>
          </w:tcPr>
          <w:p w:rsidR="001344DB" w:rsidRPr="00AA305F" w:rsidRDefault="001344DB" w:rsidP="00183E14">
            <w:pPr>
              <w:pStyle w:val="afb"/>
              <w:ind w:left="-108" w:right="-111"/>
              <w:rPr>
                <w:sz w:val="22"/>
                <w:szCs w:val="22"/>
              </w:rPr>
            </w:pPr>
            <w:r>
              <w:rPr>
                <w:sz w:val="22"/>
                <w:szCs w:val="22"/>
              </w:rPr>
              <w:t>«Национальная безопасность и правоохранительная деятельность»</w:t>
            </w:r>
          </w:p>
        </w:tc>
        <w:tc>
          <w:tcPr>
            <w:tcW w:w="275" w:type="pct"/>
            <w:tcBorders>
              <w:top w:val="nil"/>
              <w:left w:val="nil"/>
              <w:bottom w:val="single" w:sz="4" w:space="0" w:color="auto"/>
              <w:right w:val="single" w:sz="4" w:space="0" w:color="auto"/>
            </w:tcBorders>
            <w:shd w:val="clear" w:color="auto" w:fill="auto"/>
            <w:vAlign w:val="center"/>
          </w:tcPr>
          <w:p w:rsidR="001344DB" w:rsidRPr="00AA305F" w:rsidRDefault="001344DB" w:rsidP="00183E14">
            <w:pPr>
              <w:pStyle w:val="afb"/>
              <w:ind w:left="-108" w:right="-111"/>
              <w:jc w:val="center"/>
              <w:rPr>
                <w:b/>
                <w:sz w:val="22"/>
                <w:szCs w:val="22"/>
              </w:rPr>
            </w:pPr>
            <w:r>
              <w:rPr>
                <w:b/>
                <w:sz w:val="22"/>
                <w:szCs w:val="22"/>
              </w:rPr>
              <w:t>03</w:t>
            </w:r>
          </w:p>
        </w:tc>
        <w:tc>
          <w:tcPr>
            <w:tcW w:w="624" w:type="pct"/>
            <w:tcBorders>
              <w:top w:val="nil"/>
              <w:left w:val="single" w:sz="4" w:space="0" w:color="auto"/>
              <w:bottom w:val="single" w:sz="4" w:space="0" w:color="auto"/>
              <w:right w:val="single" w:sz="4" w:space="0" w:color="auto"/>
            </w:tcBorders>
            <w:shd w:val="clear" w:color="auto" w:fill="auto"/>
            <w:vAlign w:val="center"/>
          </w:tcPr>
          <w:p w:rsidR="001344DB" w:rsidRPr="00BC5550" w:rsidRDefault="001344DB" w:rsidP="00815BC7">
            <w:pPr>
              <w:pStyle w:val="afb"/>
              <w:ind w:left="-108" w:right="-111"/>
              <w:jc w:val="center"/>
              <w:rPr>
                <w:sz w:val="22"/>
                <w:szCs w:val="22"/>
              </w:rPr>
            </w:pPr>
            <w:r>
              <w:rPr>
                <w:sz w:val="22"/>
                <w:szCs w:val="22"/>
              </w:rPr>
              <w:t>0</w:t>
            </w:r>
          </w:p>
        </w:tc>
        <w:tc>
          <w:tcPr>
            <w:tcW w:w="622" w:type="pct"/>
            <w:tcBorders>
              <w:top w:val="nil"/>
              <w:left w:val="nil"/>
              <w:bottom w:val="single" w:sz="4" w:space="0" w:color="auto"/>
              <w:right w:val="single" w:sz="4" w:space="0" w:color="auto"/>
            </w:tcBorders>
            <w:shd w:val="clear" w:color="auto" w:fill="auto"/>
            <w:vAlign w:val="center"/>
          </w:tcPr>
          <w:p w:rsidR="001344DB" w:rsidRDefault="001344DB" w:rsidP="00C121FC">
            <w:pPr>
              <w:pStyle w:val="afb"/>
              <w:ind w:left="-108" w:right="-111"/>
              <w:jc w:val="center"/>
              <w:rPr>
                <w:sz w:val="22"/>
                <w:szCs w:val="22"/>
              </w:rPr>
            </w:pPr>
            <w:r>
              <w:rPr>
                <w:sz w:val="22"/>
                <w:szCs w:val="22"/>
              </w:rPr>
              <w:t>20,0</w:t>
            </w:r>
          </w:p>
        </w:tc>
        <w:tc>
          <w:tcPr>
            <w:tcW w:w="686" w:type="pct"/>
            <w:tcBorders>
              <w:top w:val="nil"/>
              <w:left w:val="nil"/>
              <w:bottom w:val="single" w:sz="4" w:space="0" w:color="auto"/>
              <w:right w:val="single" w:sz="4" w:space="0" w:color="auto"/>
            </w:tcBorders>
            <w:shd w:val="clear" w:color="auto" w:fill="auto"/>
            <w:vAlign w:val="center"/>
          </w:tcPr>
          <w:p w:rsidR="001344DB" w:rsidRDefault="001344DB" w:rsidP="00183E14">
            <w:pPr>
              <w:pStyle w:val="afb"/>
              <w:ind w:left="-108" w:right="-111"/>
              <w:jc w:val="center"/>
              <w:rPr>
                <w:sz w:val="22"/>
                <w:szCs w:val="22"/>
              </w:rPr>
            </w:pPr>
            <w:r>
              <w:rPr>
                <w:sz w:val="22"/>
                <w:szCs w:val="22"/>
              </w:rPr>
              <w:t>1,0</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1344DB" w:rsidRPr="00AA305F" w:rsidRDefault="001344DB" w:rsidP="00183E14">
            <w:pPr>
              <w:pStyle w:val="afb"/>
              <w:ind w:left="-108" w:right="-111"/>
              <w:jc w:val="center"/>
              <w:rPr>
                <w:sz w:val="22"/>
                <w:szCs w:val="22"/>
              </w:rPr>
            </w:pPr>
            <w:r>
              <w:rPr>
                <w:sz w:val="22"/>
                <w:szCs w:val="22"/>
              </w:rPr>
              <w:t>5,0</w:t>
            </w:r>
          </w:p>
        </w:tc>
        <w:tc>
          <w:tcPr>
            <w:tcW w:w="566" w:type="pct"/>
            <w:tcBorders>
              <w:top w:val="nil"/>
              <w:left w:val="nil"/>
              <w:bottom w:val="single" w:sz="4" w:space="0" w:color="auto"/>
              <w:right w:val="single" w:sz="4" w:space="0" w:color="auto"/>
            </w:tcBorders>
            <w:shd w:val="clear" w:color="auto" w:fill="auto"/>
            <w:vAlign w:val="center"/>
          </w:tcPr>
          <w:p w:rsidR="001344DB" w:rsidRPr="00AA305F" w:rsidRDefault="00D25F55" w:rsidP="00183E14">
            <w:pPr>
              <w:pStyle w:val="afb"/>
              <w:ind w:left="-108" w:right="-111"/>
              <w:jc w:val="center"/>
              <w:rPr>
                <w:sz w:val="22"/>
                <w:szCs w:val="22"/>
              </w:rPr>
            </w:pPr>
            <w:r>
              <w:rPr>
                <w:sz w:val="22"/>
                <w:szCs w:val="22"/>
              </w:rPr>
              <w:t>+ 1,0</w:t>
            </w:r>
          </w:p>
        </w:tc>
      </w:tr>
      <w:tr w:rsidR="00685944" w:rsidRPr="00942FDA" w:rsidTr="00685944">
        <w:trPr>
          <w:trHeight w:val="193"/>
        </w:trPr>
        <w:tc>
          <w:tcPr>
            <w:tcW w:w="1592" w:type="pct"/>
            <w:tcBorders>
              <w:top w:val="nil"/>
              <w:left w:val="single" w:sz="4" w:space="0" w:color="auto"/>
              <w:bottom w:val="single" w:sz="4" w:space="0" w:color="auto"/>
              <w:right w:val="single" w:sz="4" w:space="0" w:color="auto"/>
            </w:tcBorders>
            <w:shd w:val="clear" w:color="auto" w:fill="auto"/>
            <w:vAlign w:val="center"/>
          </w:tcPr>
          <w:p w:rsidR="00A3473C" w:rsidRPr="00AA305F" w:rsidRDefault="00A3473C" w:rsidP="00183E14">
            <w:pPr>
              <w:pStyle w:val="afb"/>
              <w:ind w:left="-108" w:right="-111"/>
              <w:rPr>
                <w:sz w:val="22"/>
                <w:szCs w:val="22"/>
              </w:rPr>
            </w:pPr>
            <w:r w:rsidRPr="00AA305F">
              <w:rPr>
                <w:sz w:val="22"/>
                <w:szCs w:val="22"/>
              </w:rPr>
              <w:t>«Национальная экономика»</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60797A">
            <w:pPr>
              <w:pStyle w:val="afb"/>
              <w:ind w:left="-108" w:right="-111"/>
              <w:jc w:val="center"/>
              <w:rPr>
                <w:b/>
                <w:sz w:val="22"/>
                <w:szCs w:val="22"/>
              </w:rPr>
            </w:pPr>
            <w:r w:rsidRPr="00AA305F">
              <w:rPr>
                <w:b/>
                <w:sz w:val="22"/>
                <w:szCs w:val="22"/>
              </w:rPr>
              <w:t>04</w:t>
            </w:r>
          </w:p>
        </w:tc>
        <w:tc>
          <w:tcPr>
            <w:tcW w:w="624" w:type="pct"/>
            <w:tcBorders>
              <w:top w:val="nil"/>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sz w:val="22"/>
                <w:szCs w:val="22"/>
              </w:rPr>
            </w:pPr>
            <w:r w:rsidRPr="00BC5550">
              <w:rPr>
                <w:sz w:val="22"/>
                <w:szCs w:val="22"/>
              </w:rPr>
              <w:t>0</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sz w:val="22"/>
                <w:szCs w:val="22"/>
              </w:rPr>
            </w:pPr>
            <w:r>
              <w:rPr>
                <w:sz w:val="22"/>
                <w:szCs w:val="22"/>
              </w:rPr>
              <w:t>0</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sz w:val="22"/>
                <w:szCs w:val="22"/>
              </w:rPr>
            </w:pPr>
            <w:r>
              <w:rPr>
                <w:sz w:val="22"/>
                <w:szCs w:val="22"/>
              </w:rPr>
              <w:t>0</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A3473C" w:rsidRPr="00AA305F" w:rsidRDefault="001344DB" w:rsidP="00183E14">
            <w:pPr>
              <w:pStyle w:val="afb"/>
              <w:ind w:left="-108" w:right="-111"/>
              <w:jc w:val="center"/>
              <w:rPr>
                <w:sz w:val="22"/>
                <w:szCs w:val="22"/>
              </w:rPr>
            </w:pPr>
            <w:r>
              <w:rPr>
                <w:sz w:val="22"/>
                <w:szCs w:val="22"/>
              </w:rPr>
              <w:t>0</w:t>
            </w:r>
          </w:p>
        </w:tc>
        <w:tc>
          <w:tcPr>
            <w:tcW w:w="566" w:type="pct"/>
            <w:tcBorders>
              <w:top w:val="nil"/>
              <w:left w:val="nil"/>
              <w:bottom w:val="single" w:sz="4" w:space="0" w:color="auto"/>
              <w:right w:val="single" w:sz="4" w:space="0" w:color="auto"/>
            </w:tcBorders>
            <w:shd w:val="clear" w:color="auto" w:fill="auto"/>
            <w:vAlign w:val="center"/>
          </w:tcPr>
          <w:p w:rsidR="00A3473C" w:rsidRPr="00AA305F" w:rsidRDefault="00D25F55" w:rsidP="00183E14">
            <w:pPr>
              <w:pStyle w:val="afb"/>
              <w:ind w:left="-108" w:right="-111"/>
              <w:jc w:val="center"/>
              <w:rPr>
                <w:sz w:val="22"/>
                <w:szCs w:val="22"/>
              </w:rPr>
            </w:pPr>
            <w:r>
              <w:rPr>
                <w:sz w:val="22"/>
                <w:szCs w:val="22"/>
              </w:rPr>
              <w:t>0</w:t>
            </w:r>
          </w:p>
        </w:tc>
      </w:tr>
      <w:tr w:rsidR="00685944" w:rsidRPr="00942FDA" w:rsidTr="00685944">
        <w:tc>
          <w:tcPr>
            <w:tcW w:w="1592" w:type="pct"/>
            <w:tcBorders>
              <w:top w:val="nil"/>
              <w:left w:val="single" w:sz="4" w:space="0" w:color="auto"/>
              <w:bottom w:val="single" w:sz="4" w:space="0" w:color="auto"/>
              <w:right w:val="single" w:sz="4" w:space="0" w:color="auto"/>
            </w:tcBorders>
            <w:shd w:val="clear" w:color="auto" w:fill="auto"/>
            <w:vAlign w:val="center"/>
          </w:tcPr>
          <w:p w:rsidR="00A3473C" w:rsidRPr="00AA305F" w:rsidRDefault="00A3473C" w:rsidP="00183E14">
            <w:pPr>
              <w:pStyle w:val="afb"/>
              <w:ind w:left="-108" w:right="-111"/>
              <w:rPr>
                <w:sz w:val="22"/>
                <w:szCs w:val="22"/>
              </w:rPr>
            </w:pPr>
            <w:r w:rsidRPr="00AA305F">
              <w:rPr>
                <w:sz w:val="22"/>
                <w:szCs w:val="22"/>
              </w:rPr>
              <w:t>«Жилищно-коммунальное хозяйство»</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183E14">
            <w:pPr>
              <w:pStyle w:val="afb"/>
              <w:ind w:left="-108" w:right="-111"/>
              <w:jc w:val="center"/>
              <w:rPr>
                <w:b/>
                <w:sz w:val="22"/>
                <w:szCs w:val="22"/>
              </w:rPr>
            </w:pPr>
            <w:r w:rsidRPr="00AA305F">
              <w:rPr>
                <w:b/>
                <w:sz w:val="22"/>
                <w:szCs w:val="22"/>
              </w:rPr>
              <w:t>05</w:t>
            </w:r>
          </w:p>
        </w:tc>
        <w:tc>
          <w:tcPr>
            <w:tcW w:w="624" w:type="pct"/>
            <w:tcBorders>
              <w:top w:val="nil"/>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sz w:val="22"/>
                <w:szCs w:val="22"/>
              </w:rPr>
            </w:pPr>
            <w:r w:rsidRPr="00BC5550">
              <w:rPr>
                <w:sz w:val="22"/>
                <w:szCs w:val="22"/>
              </w:rPr>
              <w:t>7,9</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sz w:val="22"/>
                <w:szCs w:val="22"/>
              </w:rPr>
            </w:pPr>
            <w:r>
              <w:rPr>
                <w:sz w:val="22"/>
                <w:szCs w:val="22"/>
              </w:rPr>
              <w:t>20,0</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sz w:val="22"/>
                <w:szCs w:val="22"/>
              </w:rPr>
            </w:pPr>
            <w:r>
              <w:rPr>
                <w:sz w:val="22"/>
                <w:szCs w:val="22"/>
              </w:rPr>
              <w:t>0</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A3473C" w:rsidRPr="00AA305F" w:rsidRDefault="001344DB" w:rsidP="00183E14">
            <w:pPr>
              <w:pStyle w:val="afb"/>
              <w:ind w:left="-108" w:right="-111"/>
              <w:jc w:val="center"/>
              <w:rPr>
                <w:sz w:val="22"/>
                <w:szCs w:val="22"/>
              </w:rPr>
            </w:pPr>
            <w:r>
              <w:rPr>
                <w:sz w:val="22"/>
                <w:szCs w:val="22"/>
              </w:rPr>
              <w:t>0</w:t>
            </w:r>
          </w:p>
        </w:tc>
        <w:tc>
          <w:tcPr>
            <w:tcW w:w="566" w:type="pct"/>
            <w:tcBorders>
              <w:top w:val="nil"/>
              <w:left w:val="nil"/>
              <w:bottom w:val="single" w:sz="4" w:space="0" w:color="auto"/>
              <w:right w:val="single" w:sz="4" w:space="0" w:color="auto"/>
            </w:tcBorders>
            <w:shd w:val="clear" w:color="auto" w:fill="auto"/>
            <w:vAlign w:val="center"/>
          </w:tcPr>
          <w:p w:rsidR="00A3473C" w:rsidRPr="00AA305F" w:rsidRDefault="00D25F55" w:rsidP="00183E14">
            <w:pPr>
              <w:pStyle w:val="afb"/>
              <w:ind w:left="-108" w:right="-111"/>
              <w:jc w:val="center"/>
              <w:rPr>
                <w:sz w:val="22"/>
                <w:szCs w:val="22"/>
              </w:rPr>
            </w:pPr>
            <w:r>
              <w:rPr>
                <w:sz w:val="22"/>
                <w:szCs w:val="22"/>
              </w:rPr>
              <w:t>- 7,9</w:t>
            </w:r>
          </w:p>
        </w:tc>
      </w:tr>
      <w:tr w:rsidR="00685944" w:rsidRPr="00942FDA" w:rsidTr="00685944">
        <w:trPr>
          <w:trHeight w:val="239"/>
        </w:trPr>
        <w:tc>
          <w:tcPr>
            <w:tcW w:w="1592" w:type="pct"/>
            <w:tcBorders>
              <w:top w:val="nil"/>
              <w:left w:val="single" w:sz="4" w:space="0" w:color="auto"/>
              <w:bottom w:val="single" w:sz="4" w:space="0" w:color="auto"/>
              <w:right w:val="single" w:sz="4" w:space="0" w:color="auto"/>
            </w:tcBorders>
            <w:shd w:val="clear" w:color="auto" w:fill="auto"/>
            <w:vAlign w:val="center"/>
          </w:tcPr>
          <w:p w:rsidR="00A3473C" w:rsidRPr="00AA305F" w:rsidRDefault="00A3473C" w:rsidP="00183E14">
            <w:pPr>
              <w:pStyle w:val="afb"/>
              <w:ind w:left="-108" w:right="-111"/>
              <w:rPr>
                <w:sz w:val="22"/>
                <w:szCs w:val="22"/>
              </w:rPr>
            </w:pPr>
            <w:r w:rsidRPr="00AA305F">
              <w:rPr>
                <w:sz w:val="22"/>
                <w:szCs w:val="22"/>
              </w:rPr>
              <w:t>«Физическая культура и спорт»</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183E14">
            <w:pPr>
              <w:pStyle w:val="afb"/>
              <w:ind w:left="-108" w:right="-111"/>
              <w:jc w:val="center"/>
              <w:rPr>
                <w:b/>
                <w:sz w:val="22"/>
                <w:szCs w:val="22"/>
              </w:rPr>
            </w:pPr>
            <w:r w:rsidRPr="00AA305F">
              <w:rPr>
                <w:b/>
                <w:sz w:val="22"/>
                <w:szCs w:val="22"/>
              </w:rPr>
              <w:t>11</w:t>
            </w:r>
          </w:p>
        </w:tc>
        <w:tc>
          <w:tcPr>
            <w:tcW w:w="624" w:type="pct"/>
            <w:tcBorders>
              <w:top w:val="nil"/>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sz w:val="22"/>
                <w:szCs w:val="22"/>
              </w:rPr>
            </w:pPr>
            <w:r w:rsidRPr="00BC5550">
              <w:rPr>
                <w:sz w:val="22"/>
                <w:szCs w:val="22"/>
              </w:rPr>
              <w:t>2,0</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sz w:val="22"/>
                <w:szCs w:val="22"/>
              </w:rPr>
            </w:pPr>
            <w:r>
              <w:rPr>
                <w:sz w:val="22"/>
                <w:szCs w:val="22"/>
              </w:rPr>
              <w:t>25,0</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sz w:val="22"/>
                <w:szCs w:val="22"/>
              </w:rPr>
            </w:pPr>
            <w:r>
              <w:rPr>
                <w:sz w:val="22"/>
                <w:szCs w:val="22"/>
              </w:rPr>
              <w:t>3,5</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73C" w:rsidRPr="00AA305F" w:rsidRDefault="001344DB" w:rsidP="00183E14">
            <w:pPr>
              <w:pStyle w:val="afb"/>
              <w:ind w:left="-108" w:right="-111"/>
              <w:jc w:val="center"/>
              <w:rPr>
                <w:sz w:val="22"/>
                <w:szCs w:val="22"/>
              </w:rPr>
            </w:pPr>
            <w:r>
              <w:rPr>
                <w:sz w:val="22"/>
                <w:szCs w:val="22"/>
              </w:rPr>
              <w:t>14,0</w:t>
            </w:r>
          </w:p>
        </w:tc>
        <w:tc>
          <w:tcPr>
            <w:tcW w:w="566" w:type="pct"/>
            <w:tcBorders>
              <w:top w:val="single" w:sz="4" w:space="0" w:color="auto"/>
              <w:left w:val="nil"/>
              <w:bottom w:val="single" w:sz="4" w:space="0" w:color="auto"/>
              <w:right w:val="single" w:sz="4" w:space="0" w:color="auto"/>
            </w:tcBorders>
            <w:shd w:val="clear" w:color="auto" w:fill="auto"/>
            <w:vAlign w:val="center"/>
          </w:tcPr>
          <w:p w:rsidR="00A3473C" w:rsidRPr="00AA305F" w:rsidRDefault="00D25F55" w:rsidP="00183E14">
            <w:pPr>
              <w:pStyle w:val="afb"/>
              <w:ind w:left="-108" w:right="-111"/>
              <w:jc w:val="center"/>
              <w:rPr>
                <w:sz w:val="22"/>
                <w:szCs w:val="22"/>
              </w:rPr>
            </w:pPr>
            <w:r>
              <w:rPr>
                <w:sz w:val="22"/>
                <w:szCs w:val="22"/>
              </w:rPr>
              <w:t>+ 1,50</w:t>
            </w:r>
          </w:p>
        </w:tc>
      </w:tr>
      <w:tr w:rsidR="00685944" w:rsidRPr="00942FDA" w:rsidTr="00685944">
        <w:trPr>
          <w:trHeight w:val="173"/>
        </w:trPr>
        <w:tc>
          <w:tcPr>
            <w:tcW w:w="1592" w:type="pct"/>
            <w:tcBorders>
              <w:top w:val="nil"/>
              <w:left w:val="single" w:sz="4" w:space="0" w:color="auto"/>
              <w:bottom w:val="single" w:sz="4" w:space="0" w:color="auto"/>
              <w:right w:val="single" w:sz="4" w:space="0" w:color="auto"/>
            </w:tcBorders>
            <w:shd w:val="clear" w:color="auto" w:fill="auto"/>
            <w:vAlign w:val="center"/>
          </w:tcPr>
          <w:p w:rsidR="00A3473C" w:rsidRPr="00AA305F" w:rsidRDefault="00A3473C" w:rsidP="00183E14">
            <w:pPr>
              <w:pStyle w:val="afb"/>
              <w:ind w:left="-108" w:right="-111"/>
              <w:rPr>
                <w:sz w:val="22"/>
                <w:szCs w:val="22"/>
              </w:rPr>
            </w:pPr>
            <w:r w:rsidRPr="00AA305F">
              <w:rPr>
                <w:sz w:val="22"/>
                <w:szCs w:val="22"/>
              </w:rPr>
              <w:t>«Средства массовой информации»</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183E14">
            <w:pPr>
              <w:pStyle w:val="afb"/>
              <w:ind w:left="-108" w:right="-111"/>
              <w:jc w:val="center"/>
              <w:rPr>
                <w:b/>
                <w:sz w:val="22"/>
                <w:szCs w:val="22"/>
              </w:rPr>
            </w:pPr>
            <w:r w:rsidRPr="00AA305F">
              <w:rPr>
                <w:b/>
                <w:sz w:val="22"/>
                <w:szCs w:val="22"/>
              </w:rPr>
              <w:t>12</w:t>
            </w:r>
          </w:p>
        </w:tc>
        <w:tc>
          <w:tcPr>
            <w:tcW w:w="624" w:type="pct"/>
            <w:tcBorders>
              <w:top w:val="nil"/>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sz w:val="22"/>
                <w:szCs w:val="22"/>
              </w:rPr>
            </w:pPr>
            <w:r w:rsidRPr="00BC5550">
              <w:rPr>
                <w:sz w:val="22"/>
                <w:szCs w:val="22"/>
              </w:rPr>
              <w:t>0</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sz w:val="22"/>
                <w:szCs w:val="22"/>
              </w:rPr>
            </w:pPr>
            <w:r>
              <w:rPr>
                <w:sz w:val="22"/>
                <w:szCs w:val="22"/>
              </w:rPr>
              <w:t>5,0</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sz w:val="22"/>
                <w:szCs w:val="22"/>
              </w:rPr>
            </w:pPr>
            <w:r>
              <w:rPr>
                <w:sz w:val="22"/>
                <w:szCs w:val="22"/>
              </w:rPr>
              <w:t>1,8</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A3473C" w:rsidRPr="00AA305F" w:rsidRDefault="001344DB" w:rsidP="00183E14">
            <w:pPr>
              <w:pStyle w:val="afb"/>
              <w:ind w:left="-108" w:right="-111"/>
              <w:jc w:val="center"/>
              <w:rPr>
                <w:sz w:val="22"/>
                <w:szCs w:val="22"/>
              </w:rPr>
            </w:pPr>
            <w:r>
              <w:rPr>
                <w:sz w:val="22"/>
                <w:szCs w:val="22"/>
              </w:rPr>
              <w:t>36,0</w:t>
            </w:r>
          </w:p>
        </w:tc>
        <w:tc>
          <w:tcPr>
            <w:tcW w:w="566" w:type="pct"/>
            <w:tcBorders>
              <w:top w:val="nil"/>
              <w:left w:val="nil"/>
              <w:bottom w:val="single" w:sz="4" w:space="0" w:color="auto"/>
              <w:right w:val="single" w:sz="4" w:space="0" w:color="auto"/>
            </w:tcBorders>
            <w:shd w:val="clear" w:color="auto" w:fill="auto"/>
            <w:vAlign w:val="center"/>
          </w:tcPr>
          <w:p w:rsidR="00A3473C" w:rsidRPr="00AA305F" w:rsidRDefault="00D25F55" w:rsidP="00183E14">
            <w:pPr>
              <w:pStyle w:val="afb"/>
              <w:ind w:left="-108" w:right="-111"/>
              <w:jc w:val="center"/>
              <w:rPr>
                <w:sz w:val="22"/>
                <w:szCs w:val="22"/>
              </w:rPr>
            </w:pPr>
            <w:r>
              <w:rPr>
                <w:sz w:val="22"/>
                <w:szCs w:val="22"/>
              </w:rPr>
              <w:t>+ 1,80</w:t>
            </w:r>
          </w:p>
        </w:tc>
      </w:tr>
      <w:tr w:rsidR="00685944" w:rsidRPr="00942FDA" w:rsidTr="00685944">
        <w:trPr>
          <w:trHeight w:val="343"/>
        </w:trPr>
        <w:tc>
          <w:tcPr>
            <w:tcW w:w="1592" w:type="pct"/>
            <w:tcBorders>
              <w:top w:val="nil"/>
              <w:left w:val="single" w:sz="4" w:space="0" w:color="auto"/>
              <w:bottom w:val="single" w:sz="4" w:space="0" w:color="auto"/>
              <w:right w:val="single" w:sz="4" w:space="0" w:color="auto"/>
            </w:tcBorders>
            <w:shd w:val="clear" w:color="000000" w:fill="FFFFFF"/>
            <w:vAlign w:val="center"/>
          </w:tcPr>
          <w:p w:rsidR="00A3473C" w:rsidRPr="00AA305F" w:rsidRDefault="00A3473C" w:rsidP="004D6294">
            <w:pPr>
              <w:pStyle w:val="afb"/>
              <w:ind w:left="-108" w:right="-111"/>
              <w:jc w:val="center"/>
              <w:rPr>
                <w:b/>
                <w:i/>
                <w:sz w:val="22"/>
                <w:szCs w:val="22"/>
              </w:rPr>
            </w:pPr>
            <w:r w:rsidRPr="00AA305F">
              <w:rPr>
                <w:b/>
                <w:i/>
                <w:sz w:val="22"/>
                <w:szCs w:val="22"/>
              </w:rPr>
              <w:t>Итого:</w:t>
            </w:r>
          </w:p>
        </w:tc>
        <w:tc>
          <w:tcPr>
            <w:tcW w:w="275" w:type="pct"/>
            <w:tcBorders>
              <w:top w:val="nil"/>
              <w:left w:val="nil"/>
              <w:bottom w:val="single" w:sz="4" w:space="0" w:color="auto"/>
              <w:right w:val="single" w:sz="4" w:space="0" w:color="auto"/>
            </w:tcBorders>
            <w:shd w:val="clear" w:color="auto" w:fill="auto"/>
            <w:vAlign w:val="center"/>
          </w:tcPr>
          <w:p w:rsidR="00A3473C" w:rsidRPr="00AA305F" w:rsidRDefault="00A3473C" w:rsidP="00183E14">
            <w:pPr>
              <w:pStyle w:val="afb"/>
              <w:ind w:left="-108" w:right="-111"/>
              <w:jc w:val="center"/>
              <w:rPr>
                <w:b/>
                <w:color w:val="FF0000"/>
                <w:sz w:val="22"/>
                <w:szCs w:val="22"/>
              </w:rPr>
            </w:pPr>
          </w:p>
        </w:tc>
        <w:tc>
          <w:tcPr>
            <w:tcW w:w="624" w:type="pct"/>
            <w:tcBorders>
              <w:top w:val="nil"/>
              <w:left w:val="single" w:sz="4" w:space="0" w:color="auto"/>
              <w:bottom w:val="single" w:sz="4" w:space="0" w:color="auto"/>
              <w:right w:val="single" w:sz="4" w:space="0" w:color="auto"/>
            </w:tcBorders>
            <w:shd w:val="clear" w:color="auto" w:fill="auto"/>
            <w:vAlign w:val="center"/>
          </w:tcPr>
          <w:p w:rsidR="00A3473C" w:rsidRPr="00BC5550" w:rsidRDefault="00A3473C" w:rsidP="00815BC7">
            <w:pPr>
              <w:pStyle w:val="afb"/>
              <w:ind w:left="-108" w:right="-111"/>
              <w:jc w:val="center"/>
              <w:rPr>
                <w:b/>
                <w:sz w:val="22"/>
                <w:szCs w:val="22"/>
              </w:rPr>
            </w:pPr>
            <w:r w:rsidRPr="00BC5550">
              <w:rPr>
                <w:b/>
                <w:sz w:val="22"/>
                <w:szCs w:val="22"/>
              </w:rPr>
              <w:t>490,3</w:t>
            </w:r>
          </w:p>
        </w:tc>
        <w:tc>
          <w:tcPr>
            <w:tcW w:w="622" w:type="pct"/>
            <w:tcBorders>
              <w:top w:val="nil"/>
              <w:left w:val="nil"/>
              <w:bottom w:val="single" w:sz="4" w:space="0" w:color="auto"/>
              <w:right w:val="single" w:sz="4" w:space="0" w:color="auto"/>
            </w:tcBorders>
            <w:shd w:val="clear" w:color="auto" w:fill="auto"/>
            <w:vAlign w:val="center"/>
          </w:tcPr>
          <w:p w:rsidR="00A3473C" w:rsidRPr="00AA305F" w:rsidRDefault="001344DB" w:rsidP="00C121FC">
            <w:pPr>
              <w:pStyle w:val="afb"/>
              <w:ind w:left="-108" w:right="-111"/>
              <w:jc w:val="center"/>
              <w:rPr>
                <w:b/>
                <w:sz w:val="22"/>
                <w:szCs w:val="22"/>
              </w:rPr>
            </w:pPr>
            <w:r>
              <w:rPr>
                <w:b/>
                <w:sz w:val="22"/>
                <w:szCs w:val="22"/>
              </w:rPr>
              <w:t>2152,2</w:t>
            </w:r>
          </w:p>
        </w:tc>
        <w:tc>
          <w:tcPr>
            <w:tcW w:w="686" w:type="pct"/>
            <w:tcBorders>
              <w:top w:val="nil"/>
              <w:left w:val="nil"/>
              <w:bottom w:val="single" w:sz="4" w:space="0" w:color="auto"/>
              <w:right w:val="single" w:sz="4" w:space="0" w:color="auto"/>
            </w:tcBorders>
            <w:shd w:val="clear" w:color="auto" w:fill="auto"/>
            <w:vAlign w:val="center"/>
          </w:tcPr>
          <w:p w:rsidR="00A3473C" w:rsidRPr="00BC5550" w:rsidRDefault="001344DB" w:rsidP="00183E14">
            <w:pPr>
              <w:pStyle w:val="afb"/>
              <w:ind w:left="-108" w:right="-111"/>
              <w:jc w:val="center"/>
              <w:rPr>
                <w:b/>
                <w:sz w:val="22"/>
                <w:szCs w:val="22"/>
              </w:rPr>
            </w:pPr>
            <w:r>
              <w:rPr>
                <w:b/>
                <w:sz w:val="22"/>
                <w:szCs w:val="22"/>
              </w:rPr>
              <w:t>480,7</w:t>
            </w:r>
          </w:p>
        </w:tc>
        <w:tc>
          <w:tcPr>
            <w:tcW w:w="636" w:type="pct"/>
            <w:tcBorders>
              <w:top w:val="nil"/>
              <w:left w:val="single" w:sz="4" w:space="0" w:color="auto"/>
              <w:bottom w:val="single" w:sz="4" w:space="0" w:color="auto"/>
              <w:right w:val="single" w:sz="4" w:space="0" w:color="auto"/>
            </w:tcBorders>
            <w:shd w:val="clear" w:color="auto" w:fill="auto"/>
            <w:noWrap/>
            <w:vAlign w:val="center"/>
          </w:tcPr>
          <w:p w:rsidR="00A3473C" w:rsidRPr="00AA305F" w:rsidRDefault="001344DB" w:rsidP="0060797A">
            <w:pPr>
              <w:pStyle w:val="afb"/>
              <w:ind w:left="-108" w:right="-111"/>
              <w:jc w:val="center"/>
              <w:rPr>
                <w:b/>
                <w:sz w:val="22"/>
                <w:szCs w:val="22"/>
              </w:rPr>
            </w:pPr>
            <w:r>
              <w:rPr>
                <w:b/>
                <w:sz w:val="22"/>
                <w:szCs w:val="22"/>
              </w:rPr>
              <w:t>22,3</w:t>
            </w:r>
          </w:p>
        </w:tc>
        <w:tc>
          <w:tcPr>
            <w:tcW w:w="566" w:type="pct"/>
            <w:tcBorders>
              <w:top w:val="nil"/>
              <w:left w:val="nil"/>
              <w:bottom w:val="single" w:sz="4" w:space="0" w:color="auto"/>
              <w:right w:val="single" w:sz="4" w:space="0" w:color="auto"/>
            </w:tcBorders>
            <w:shd w:val="clear" w:color="auto" w:fill="auto"/>
            <w:vAlign w:val="center"/>
          </w:tcPr>
          <w:p w:rsidR="00A3473C" w:rsidRPr="00AA305F" w:rsidRDefault="00D25F55" w:rsidP="00055F9A">
            <w:pPr>
              <w:pStyle w:val="afb"/>
              <w:ind w:left="-108" w:right="-111"/>
              <w:jc w:val="center"/>
              <w:rPr>
                <w:b/>
                <w:sz w:val="22"/>
                <w:szCs w:val="22"/>
              </w:rPr>
            </w:pPr>
            <w:r>
              <w:rPr>
                <w:b/>
                <w:sz w:val="22"/>
                <w:szCs w:val="22"/>
              </w:rPr>
              <w:t>- 9,60</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430E40">
      <w:pPr>
        <w:pStyle w:val="Style3"/>
        <w:widowControl/>
        <w:numPr>
          <w:ilvl w:val="0"/>
          <w:numId w:val="34"/>
        </w:numPr>
        <w:spacing w:line="240" w:lineRule="auto"/>
        <w:ind w:left="0" w:firstLine="567"/>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5D78C9">
        <w:rPr>
          <w:sz w:val="28"/>
          <w:szCs w:val="28"/>
        </w:rPr>
        <w:t>4</w:t>
      </w:r>
      <w:r w:rsidR="003B720A">
        <w:rPr>
          <w:sz w:val="28"/>
          <w:szCs w:val="28"/>
        </w:rPr>
        <w:t>59,2</w:t>
      </w:r>
      <w:r w:rsidR="00A13BD1">
        <w:rPr>
          <w:sz w:val="28"/>
          <w:szCs w:val="28"/>
        </w:rPr>
        <w:t xml:space="preserve"> тыс. рублей</w:t>
      </w:r>
      <w:r w:rsidR="003B720A">
        <w:rPr>
          <w:sz w:val="28"/>
          <w:szCs w:val="28"/>
        </w:rPr>
        <w:t xml:space="preserve"> при плане 2019,5</w:t>
      </w:r>
      <w:r w:rsidR="009D0DFF">
        <w:rPr>
          <w:sz w:val="28"/>
          <w:szCs w:val="28"/>
        </w:rPr>
        <w:t xml:space="preserve"> тыс. рублей</w:t>
      </w:r>
      <w:r w:rsidR="00A13BD1">
        <w:rPr>
          <w:sz w:val="28"/>
          <w:szCs w:val="28"/>
        </w:rPr>
        <w:t>, или на 23</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3B720A">
      <w:pPr>
        <w:pStyle w:val="Style3"/>
        <w:widowControl/>
        <w:spacing w:line="240" w:lineRule="auto"/>
        <w:ind w:firstLine="567"/>
        <w:jc w:val="both"/>
        <w:rPr>
          <w:sz w:val="28"/>
          <w:szCs w:val="28"/>
        </w:rPr>
      </w:pPr>
      <w:r w:rsidRPr="001D4B3C">
        <w:rPr>
          <w:b/>
          <w:sz w:val="28"/>
          <w:szCs w:val="28"/>
        </w:rPr>
        <w:t>- подраздел 0103</w:t>
      </w:r>
      <w:r w:rsidRPr="001D4B3C">
        <w:rPr>
          <w:sz w:val="28"/>
          <w:szCs w:val="28"/>
        </w:rPr>
        <w:t xml:space="preserve"> </w:t>
      </w:r>
      <w:r w:rsidR="00052E80">
        <w:rPr>
          <w:sz w:val="28"/>
          <w:szCs w:val="28"/>
        </w:rPr>
        <w:t xml:space="preserve">исполнен на </w:t>
      </w:r>
      <w:r w:rsidR="003B720A">
        <w:rPr>
          <w:sz w:val="28"/>
          <w:szCs w:val="28"/>
        </w:rPr>
        <w:t>10,0</w:t>
      </w:r>
      <w:r w:rsidR="001D467B">
        <w:rPr>
          <w:sz w:val="28"/>
          <w:szCs w:val="28"/>
        </w:rPr>
        <w:t xml:space="preserve"> тыс. рублей </w:t>
      </w:r>
      <w:r w:rsidR="00052E80">
        <w:rPr>
          <w:sz w:val="28"/>
          <w:szCs w:val="28"/>
        </w:rPr>
        <w:t xml:space="preserve">и </w:t>
      </w:r>
      <w:r w:rsidRPr="001D4B3C">
        <w:rPr>
          <w:sz w:val="28"/>
          <w:szCs w:val="28"/>
        </w:rPr>
        <w:t>н</w:t>
      </w:r>
      <w:r w:rsidR="001D467B">
        <w:rPr>
          <w:sz w:val="28"/>
          <w:szCs w:val="28"/>
        </w:rPr>
        <w:t xml:space="preserve">аправлено на выплату компенсации Главы </w:t>
      </w:r>
      <w:proofErr w:type="spellStart"/>
      <w:r w:rsidR="001D467B">
        <w:rPr>
          <w:sz w:val="28"/>
          <w:szCs w:val="28"/>
        </w:rPr>
        <w:t>сумона</w:t>
      </w:r>
      <w:proofErr w:type="spellEnd"/>
      <w:r w:rsidR="001D467B">
        <w:rPr>
          <w:sz w:val="28"/>
          <w:szCs w:val="28"/>
        </w:rPr>
        <w:t>.</w:t>
      </w:r>
    </w:p>
    <w:p w:rsidR="004E6ABC" w:rsidRDefault="002A6C6F" w:rsidP="003B720A">
      <w:pPr>
        <w:pStyle w:val="Style3"/>
        <w:widowControl/>
        <w:spacing w:line="240" w:lineRule="auto"/>
        <w:ind w:left="567" w:firstLine="0"/>
        <w:jc w:val="both"/>
        <w:rPr>
          <w:sz w:val="28"/>
          <w:szCs w:val="28"/>
        </w:rPr>
      </w:pPr>
      <w:r w:rsidRPr="001D4B3C">
        <w:rPr>
          <w:b/>
          <w:sz w:val="28"/>
          <w:szCs w:val="28"/>
        </w:rPr>
        <w:t>- подраздел 0104</w:t>
      </w:r>
      <w:r w:rsidR="003A71EB">
        <w:rPr>
          <w:sz w:val="28"/>
          <w:szCs w:val="28"/>
        </w:rPr>
        <w:t xml:space="preserve"> исполнен</w:t>
      </w:r>
      <w:r w:rsidR="006C348D">
        <w:rPr>
          <w:sz w:val="28"/>
          <w:szCs w:val="28"/>
        </w:rPr>
        <w:t xml:space="preserve"> в сумме </w:t>
      </w:r>
      <w:r w:rsidR="003B720A">
        <w:rPr>
          <w:sz w:val="28"/>
          <w:szCs w:val="28"/>
        </w:rPr>
        <w:t>449,2</w:t>
      </w:r>
      <w:r w:rsidR="00E05815">
        <w:rPr>
          <w:sz w:val="28"/>
          <w:szCs w:val="28"/>
        </w:rPr>
        <w:t xml:space="preserve"> тыс. рублей </w:t>
      </w:r>
      <w:r w:rsidRPr="001D4B3C">
        <w:rPr>
          <w:sz w:val="28"/>
          <w:szCs w:val="28"/>
        </w:rPr>
        <w:t>из них</w:t>
      </w:r>
      <w:r w:rsidR="004E6ABC">
        <w:rPr>
          <w:sz w:val="28"/>
          <w:szCs w:val="28"/>
        </w:rPr>
        <w:t>:</w:t>
      </w:r>
    </w:p>
    <w:p w:rsidR="004E6ABC" w:rsidRDefault="004E6ABC" w:rsidP="003B720A">
      <w:pPr>
        <w:pStyle w:val="Style3"/>
        <w:widowControl/>
        <w:spacing w:line="240" w:lineRule="auto"/>
        <w:ind w:firstLine="567"/>
        <w:jc w:val="both"/>
        <w:rPr>
          <w:sz w:val="28"/>
          <w:szCs w:val="28"/>
        </w:rPr>
      </w:pPr>
      <w:r>
        <w:rPr>
          <w:sz w:val="28"/>
          <w:szCs w:val="28"/>
        </w:rPr>
        <w:t>-</w:t>
      </w:r>
      <w:r w:rsidR="002A6C6F" w:rsidRPr="001D4B3C">
        <w:rPr>
          <w:sz w:val="28"/>
          <w:szCs w:val="28"/>
        </w:rPr>
        <w:t xml:space="preserve"> </w:t>
      </w:r>
      <w:r w:rsidR="000E3EFF">
        <w:rPr>
          <w:sz w:val="28"/>
          <w:szCs w:val="28"/>
        </w:rPr>
        <w:t>3</w:t>
      </w:r>
      <w:r w:rsidR="003B720A">
        <w:rPr>
          <w:sz w:val="28"/>
          <w:szCs w:val="28"/>
        </w:rPr>
        <w:t>43,4</w:t>
      </w:r>
      <w:r>
        <w:rPr>
          <w:sz w:val="28"/>
          <w:szCs w:val="28"/>
        </w:rPr>
        <w:t xml:space="preserve"> тыс. рублей </w:t>
      </w:r>
      <w:r w:rsidR="002A6C6F" w:rsidRPr="001D4B3C">
        <w:rPr>
          <w:sz w:val="28"/>
          <w:szCs w:val="28"/>
        </w:rPr>
        <w:t xml:space="preserve">направлено на выплату заработной платы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1E0DE7" w:rsidRDefault="004E6ABC" w:rsidP="003B720A">
      <w:pPr>
        <w:pStyle w:val="Style3"/>
        <w:widowControl/>
        <w:spacing w:line="240" w:lineRule="auto"/>
        <w:ind w:firstLine="567"/>
        <w:jc w:val="both"/>
        <w:rPr>
          <w:sz w:val="28"/>
          <w:szCs w:val="28"/>
        </w:rPr>
      </w:pPr>
      <w:r>
        <w:rPr>
          <w:sz w:val="28"/>
          <w:szCs w:val="28"/>
        </w:rPr>
        <w:t>-</w:t>
      </w:r>
      <w:r w:rsidR="001E0DE7">
        <w:rPr>
          <w:sz w:val="28"/>
          <w:szCs w:val="28"/>
        </w:rPr>
        <w:t xml:space="preserve"> </w:t>
      </w:r>
      <w:r w:rsidR="003B720A">
        <w:rPr>
          <w:sz w:val="28"/>
          <w:szCs w:val="28"/>
        </w:rPr>
        <w:t>105,7</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A11E9D" w:rsidRDefault="00A11E9D" w:rsidP="00A11E9D">
      <w:pPr>
        <w:pStyle w:val="Style3"/>
        <w:widowControl/>
        <w:spacing w:line="240" w:lineRule="auto"/>
        <w:ind w:firstLine="567"/>
        <w:jc w:val="both"/>
        <w:rPr>
          <w:sz w:val="28"/>
          <w:szCs w:val="28"/>
        </w:rPr>
      </w:pPr>
      <w:r>
        <w:rPr>
          <w:sz w:val="28"/>
          <w:szCs w:val="28"/>
        </w:rPr>
        <w:t>- 11</w:t>
      </w:r>
      <w:r w:rsidR="005A7F0F">
        <w:rPr>
          <w:sz w:val="28"/>
          <w:szCs w:val="28"/>
        </w:rPr>
        <w:t>,</w:t>
      </w:r>
      <w:r>
        <w:rPr>
          <w:sz w:val="28"/>
          <w:szCs w:val="28"/>
        </w:rPr>
        <w:t>7</w:t>
      </w:r>
      <w:r w:rsidR="005A7F0F">
        <w:rPr>
          <w:sz w:val="28"/>
          <w:szCs w:val="28"/>
        </w:rPr>
        <w:t xml:space="preserve"> тыс. рублей </w:t>
      </w:r>
      <w:r>
        <w:rPr>
          <w:sz w:val="28"/>
          <w:szCs w:val="28"/>
        </w:rPr>
        <w:t xml:space="preserve">закупка товаров, работ и услуг для </w:t>
      </w:r>
      <w:proofErr w:type="spellStart"/>
      <w:r>
        <w:rPr>
          <w:sz w:val="28"/>
          <w:szCs w:val="28"/>
        </w:rPr>
        <w:t>мун</w:t>
      </w:r>
      <w:proofErr w:type="spellEnd"/>
      <w:r>
        <w:rPr>
          <w:sz w:val="28"/>
          <w:szCs w:val="28"/>
        </w:rPr>
        <w:t xml:space="preserve">. нужд; - 9,2 уплата налогов, сборов обязательных платежей в бюджетную систему РФ; </w:t>
      </w:r>
    </w:p>
    <w:p w:rsidR="008A1071" w:rsidRDefault="008A1071" w:rsidP="008A1071">
      <w:pPr>
        <w:pStyle w:val="Style3"/>
        <w:widowControl/>
        <w:spacing w:line="240" w:lineRule="auto"/>
        <w:ind w:firstLine="567"/>
        <w:jc w:val="both"/>
        <w:rPr>
          <w:b/>
          <w:sz w:val="28"/>
          <w:szCs w:val="28"/>
        </w:rPr>
      </w:pPr>
    </w:p>
    <w:p w:rsidR="002A6C6F" w:rsidRPr="001D4B3C" w:rsidRDefault="008A1071" w:rsidP="008A1071">
      <w:pPr>
        <w:pStyle w:val="Style3"/>
        <w:widowControl/>
        <w:spacing w:line="240" w:lineRule="auto"/>
        <w:ind w:firstLine="567"/>
        <w:jc w:val="both"/>
        <w:rPr>
          <w:b/>
          <w:sz w:val="28"/>
          <w:szCs w:val="28"/>
        </w:rPr>
      </w:pPr>
      <w:r w:rsidRPr="008A1071">
        <w:rPr>
          <w:b/>
          <w:sz w:val="28"/>
          <w:szCs w:val="28"/>
        </w:rPr>
        <w:t>2.</w:t>
      </w:r>
      <w:r>
        <w:rPr>
          <w:sz w:val="28"/>
          <w:szCs w:val="28"/>
        </w:rPr>
        <w:t xml:space="preserve"> </w:t>
      </w:r>
      <w:r w:rsidR="002A6C6F" w:rsidRPr="001D4B3C">
        <w:rPr>
          <w:b/>
          <w:sz w:val="28"/>
          <w:szCs w:val="28"/>
        </w:rPr>
        <w:t>Раздел 02 «Национальная оборона»</w:t>
      </w:r>
    </w:p>
    <w:p w:rsidR="001E0DE7" w:rsidRDefault="003A71EB" w:rsidP="008368E6">
      <w:pPr>
        <w:pStyle w:val="Style3"/>
        <w:widowControl/>
        <w:spacing w:line="240" w:lineRule="auto"/>
        <w:ind w:firstLine="567"/>
        <w:jc w:val="both"/>
        <w:rPr>
          <w:sz w:val="28"/>
          <w:szCs w:val="28"/>
        </w:rPr>
      </w:pPr>
      <w:r>
        <w:rPr>
          <w:b/>
          <w:sz w:val="28"/>
          <w:szCs w:val="28"/>
        </w:rPr>
        <w:t xml:space="preserve">- подраздел 0203  </w:t>
      </w:r>
      <w:r w:rsidRPr="003A71EB">
        <w:rPr>
          <w:sz w:val="28"/>
          <w:szCs w:val="28"/>
        </w:rPr>
        <w:t>исполнен</w:t>
      </w:r>
      <w:r w:rsidR="002A6C6F" w:rsidRPr="001D4B3C">
        <w:rPr>
          <w:b/>
          <w:sz w:val="28"/>
          <w:szCs w:val="28"/>
        </w:rPr>
        <w:t xml:space="preserve"> </w:t>
      </w:r>
      <w:r w:rsidR="002A6C6F" w:rsidRPr="001D4B3C">
        <w:rPr>
          <w:sz w:val="28"/>
          <w:szCs w:val="28"/>
        </w:rPr>
        <w:t xml:space="preserve">в сумме </w:t>
      </w:r>
      <w:r w:rsidR="008368E6">
        <w:rPr>
          <w:sz w:val="28"/>
          <w:szCs w:val="28"/>
        </w:rPr>
        <w:t>15,2</w:t>
      </w:r>
      <w:r w:rsidR="002A6C6F" w:rsidRPr="001D4B3C">
        <w:rPr>
          <w:sz w:val="28"/>
          <w:szCs w:val="28"/>
        </w:rPr>
        <w:t xml:space="preserve">  тыс. рублей</w:t>
      </w:r>
      <w:r w:rsidR="0077228E">
        <w:rPr>
          <w:sz w:val="28"/>
          <w:szCs w:val="28"/>
        </w:rPr>
        <w:t xml:space="preserve"> при плане </w:t>
      </w:r>
      <w:r w:rsidR="008368E6">
        <w:rPr>
          <w:sz w:val="28"/>
          <w:szCs w:val="28"/>
        </w:rPr>
        <w:t>62</w:t>
      </w:r>
      <w:r w:rsidR="0077228E">
        <w:rPr>
          <w:sz w:val="28"/>
          <w:szCs w:val="28"/>
        </w:rPr>
        <w:t xml:space="preserve">,7 тыс. рублей, или на </w:t>
      </w:r>
      <w:r w:rsidR="008368E6">
        <w:rPr>
          <w:sz w:val="28"/>
          <w:szCs w:val="28"/>
        </w:rPr>
        <w:t>24</w:t>
      </w:r>
      <w:r w:rsidR="0077228E">
        <w:rPr>
          <w:sz w:val="28"/>
          <w:szCs w:val="28"/>
        </w:rPr>
        <w:t>%</w:t>
      </w:r>
      <w:r w:rsidR="001E0DE7">
        <w:rPr>
          <w:sz w:val="28"/>
          <w:szCs w:val="28"/>
        </w:rPr>
        <w:t xml:space="preserve"> из них:</w:t>
      </w:r>
    </w:p>
    <w:p w:rsidR="002A6C6F" w:rsidRDefault="0027686D" w:rsidP="008A5FE8">
      <w:pPr>
        <w:pStyle w:val="Style3"/>
        <w:widowControl/>
        <w:spacing w:line="240" w:lineRule="auto"/>
        <w:ind w:firstLine="567"/>
        <w:jc w:val="both"/>
        <w:rPr>
          <w:sz w:val="28"/>
          <w:szCs w:val="28"/>
        </w:rPr>
      </w:pPr>
      <w:r>
        <w:rPr>
          <w:sz w:val="28"/>
          <w:szCs w:val="28"/>
        </w:rPr>
        <w:t xml:space="preserve">- </w:t>
      </w:r>
      <w:r w:rsidR="008A5FE8">
        <w:rPr>
          <w:sz w:val="28"/>
          <w:szCs w:val="28"/>
        </w:rPr>
        <w:t>14,6</w:t>
      </w:r>
      <w:r w:rsidR="001E0DE7">
        <w:rPr>
          <w:sz w:val="28"/>
          <w:szCs w:val="28"/>
        </w:rPr>
        <w:t xml:space="preserve"> тыс. рублей</w:t>
      </w:r>
      <w:r w:rsidR="002A6C6F" w:rsidRPr="001D4B3C">
        <w:rPr>
          <w:sz w:val="28"/>
          <w:szCs w:val="28"/>
        </w:rPr>
        <w:t xml:space="preserve"> </w:t>
      </w:r>
      <w:r w:rsidR="001E0DE7">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2A6C6F" w:rsidRDefault="0027686D" w:rsidP="002A6C6F">
      <w:pPr>
        <w:pStyle w:val="Style3"/>
        <w:widowControl/>
        <w:spacing w:line="240" w:lineRule="auto"/>
        <w:ind w:left="567" w:firstLine="0"/>
        <w:jc w:val="both"/>
        <w:rPr>
          <w:sz w:val="28"/>
          <w:szCs w:val="28"/>
        </w:rPr>
      </w:pPr>
      <w:r>
        <w:rPr>
          <w:sz w:val="28"/>
          <w:szCs w:val="28"/>
        </w:rPr>
        <w:t>- 0,</w:t>
      </w:r>
      <w:r w:rsidR="008A5FE8">
        <w:rPr>
          <w:sz w:val="28"/>
          <w:szCs w:val="28"/>
        </w:rPr>
        <w:t>6</w:t>
      </w:r>
      <w:r w:rsidR="001E0DE7">
        <w:rPr>
          <w:sz w:val="28"/>
          <w:szCs w:val="28"/>
        </w:rPr>
        <w:t xml:space="preserve"> тыс. рублей на приобретение </w:t>
      </w:r>
      <w:r w:rsidR="001E0DE7" w:rsidRPr="005A7F0F">
        <w:rPr>
          <w:sz w:val="28"/>
          <w:szCs w:val="28"/>
        </w:rPr>
        <w:t>канцелярских товаров</w:t>
      </w:r>
      <w:r w:rsidR="001E0DE7">
        <w:rPr>
          <w:sz w:val="28"/>
          <w:szCs w:val="28"/>
        </w:rPr>
        <w:t>;</w:t>
      </w:r>
    </w:p>
    <w:p w:rsidR="008A1071" w:rsidRDefault="008A1071" w:rsidP="008A1071">
      <w:pPr>
        <w:pStyle w:val="Style3"/>
        <w:widowControl/>
        <w:spacing w:line="240" w:lineRule="auto"/>
        <w:ind w:firstLine="0"/>
        <w:jc w:val="both"/>
        <w:rPr>
          <w:sz w:val="28"/>
          <w:szCs w:val="28"/>
        </w:rPr>
      </w:pPr>
    </w:p>
    <w:p w:rsidR="00FF3310" w:rsidRDefault="008A1071" w:rsidP="008A1071">
      <w:pPr>
        <w:pStyle w:val="Style3"/>
        <w:widowControl/>
        <w:spacing w:line="240" w:lineRule="auto"/>
        <w:ind w:firstLine="567"/>
        <w:jc w:val="both"/>
        <w:rPr>
          <w:sz w:val="28"/>
          <w:szCs w:val="28"/>
        </w:rPr>
      </w:pPr>
      <w:r>
        <w:rPr>
          <w:b/>
          <w:sz w:val="28"/>
          <w:szCs w:val="28"/>
        </w:rPr>
        <w:t>3.Р</w:t>
      </w:r>
      <w:r w:rsidR="00D93BDE" w:rsidRPr="00D93BDE">
        <w:rPr>
          <w:b/>
          <w:sz w:val="28"/>
          <w:szCs w:val="28"/>
        </w:rPr>
        <w:t>аздел 03</w:t>
      </w:r>
      <w:r w:rsidR="00D93BDE">
        <w:rPr>
          <w:sz w:val="28"/>
          <w:szCs w:val="28"/>
        </w:rPr>
        <w:t xml:space="preserve"> «Национальная безопасность и правоохранительная деятельность» </w:t>
      </w:r>
      <w:r>
        <w:rPr>
          <w:sz w:val="28"/>
          <w:szCs w:val="28"/>
        </w:rPr>
        <w:t xml:space="preserve">исполнен 1,0 тыс. рублей, при плане 20,0 тыс. рублей, или на 5%. </w:t>
      </w:r>
    </w:p>
    <w:p w:rsidR="008A1071" w:rsidRDefault="008A1071" w:rsidP="008A1071">
      <w:pPr>
        <w:pStyle w:val="Style3"/>
        <w:widowControl/>
        <w:spacing w:line="240" w:lineRule="auto"/>
        <w:ind w:left="567" w:firstLine="0"/>
        <w:jc w:val="both"/>
        <w:rPr>
          <w:sz w:val="28"/>
          <w:szCs w:val="28"/>
        </w:rPr>
      </w:pPr>
    </w:p>
    <w:p w:rsidR="001B71C0" w:rsidRPr="001D4B3C" w:rsidRDefault="001B71C0" w:rsidP="008A1071">
      <w:pPr>
        <w:pStyle w:val="Style3"/>
        <w:widowControl/>
        <w:numPr>
          <w:ilvl w:val="0"/>
          <w:numId w:val="41"/>
        </w:numPr>
        <w:spacing w:line="240" w:lineRule="auto"/>
        <w:ind w:left="0" w:firstLine="567"/>
        <w:jc w:val="both"/>
        <w:rPr>
          <w:sz w:val="28"/>
          <w:szCs w:val="28"/>
        </w:rPr>
      </w:pPr>
      <w:r>
        <w:rPr>
          <w:b/>
          <w:sz w:val="28"/>
          <w:szCs w:val="28"/>
        </w:rPr>
        <w:t>Раздел 05 «Жилищно-коммунальное хозяйство</w:t>
      </w:r>
      <w:r w:rsidRPr="001D4B3C">
        <w:rPr>
          <w:b/>
          <w:sz w:val="28"/>
          <w:szCs w:val="28"/>
        </w:rPr>
        <w:t>»</w:t>
      </w:r>
    </w:p>
    <w:p w:rsidR="001B71C0" w:rsidRPr="000D0F0C" w:rsidRDefault="001B71C0" w:rsidP="008A1071">
      <w:pPr>
        <w:pStyle w:val="Style3"/>
        <w:widowControl/>
        <w:spacing w:line="240" w:lineRule="auto"/>
        <w:ind w:firstLine="567"/>
        <w:jc w:val="both"/>
        <w:rPr>
          <w:color w:val="FF0000"/>
          <w:sz w:val="28"/>
          <w:szCs w:val="28"/>
        </w:rPr>
      </w:pPr>
      <w:r w:rsidRPr="001D4B3C">
        <w:rPr>
          <w:b/>
          <w:sz w:val="28"/>
          <w:szCs w:val="28"/>
        </w:rPr>
        <w:lastRenderedPageBreak/>
        <w:t xml:space="preserve">- подраздел </w:t>
      </w:r>
      <w:r>
        <w:rPr>
          <w:b/>
          <w:sz w:val="28"/>
          <w:szCs w:val="28"/>
        </w:rPr>
        <w:t>0503</w:t>
      </w:r>
      <w:r w:rsidR="003A71EB">
        <w:rPr>
          <w:b/>
          <w:sz w:val="28"/>
          <w:szCs w:val="28"/>
        </w:rPr>
        <w:t xml:space="preserve"> </w:t>
      </w:r>
      <w:r w:rsidR="00775DAB">
        <w:rPr>
          <w:b/>
          <w:sz w:val="28"/>
          <w:szCs w:val="28"/>
        </w:rPr>
        <w:t xml:space="preserve">не </w:t>
      </w:r>
      <w:r w:rsidR="003A71EB" w:rsidRPr="003A71EB">
        <w:rPr>
          <w:sz w:val="28"/>
          <w:szCs w:val="28"/>
        </w:rPr>
        <w:t>исполнен</w:t>
      </w:r>
      <w:r w:rsidR="00775DAB">
        <w:rPr>
          <w:sz w:val="28"/>
          <w:szCs w:val="28"/>
        </w:rPr>
        <w:t>о при плане 20,0</w:t>
      </w:r>
      <w:r w:rsidRPr="001D4B3C">
        <w:rPr>
          <w:sz w:val="28"/>
          <w:szCs w:val="28"/>
        </w:rPr>
        <w:t xml:space="preserve"> тыс. рублей</w:t>
      </w:r>
      <w:r w:rsidR="00775DAB">
        <w:rPr>
          <w:sz w:val="28"/>
          <w:szCs w:val="28"/>
        </w:rPr>
        <w:t xml:space="preserve">. </w:t>
      </w:r>
      <w:bookmarkStart w:id="0" w:name="_GoBack"/>
      <w:bookmarkEnd w:id="0"/>
    </w:p>
    <w:p w:rsidR="008A1071" w:rsidRPr="00853EB4" w:rsidRDefault="008A1071" w:rsidP="001B71C0">
      <w:pPr>
        <w:pStyle w:val="Style3"/>
        <w:widowControl/>
        <w:spacing w:line="240" w:lineRule="auto"/>
        <w:ind w:left="567" w:firstLine="0"/>
        <w:jc w:val="both"/>
        <w:rPr>
          <w:sz w:val="28"/>
          <w:szCs w:val="28"/>
        </w:rPr>
      </w:pPr>
    </w:p>
    <w:p w:rsidR="001B71C0" w:rsidRPr="001D4B3C" w:rsidRDefault="001B71C0" w:rsidP="008A1071">
      <w:pPr>
        <w:pStyle w:val="Style3"/>
        <w:widowControl/>
        <w:numPr>
          <w:ilvl w:val="0"/>
          <w:numId w:val="41"/>
        </w:numPr>
        <w:spacing w:line="240" w:lineRule="auto"/>
        <w:jc w:val="both"/>
        <w:rPr>
          <w:sz w:val="28"/>
          <w:szCs w:val="28"/>
        </w:rPr>
      </w:pPr>
      <w:r>
        <w:rPr>
          <w:b/>
          <w:sz w:val="28"/>
          <w:szCs w:val="28"/>
        </w:rPr>
        <w:t>Раздел 11 «Физическая культура и спорт</w:t>
      </w:r>
      <w:r w:rsidRPr="001D4B3C">
        <w:rPr>
          <w:b/>
          <w:sz w:val="28"/>
          <w:szCs w:val="28"/>
        </w:rPr>
        <w:t>»</w:t>
      </w:r>
    </w:p>
    <w:p w:rsidR="001B71C0" w:rsidRPr="00853EB4" w:rsidRDefault="001B71C0" w:rsidP="00F50D8A">
      <w:pPr>
        <w:pStyle w:val="Style3"/>
        <w:widowControl/>
        <w:spacing w:line="240" w:lineRule="auto"/>
        <w:ind w:firstLine="567"/>
        <w:jc w:val="both"/>
        <w:rPr>
          <w:sz w:val="28"/>
          <w:szCs w:val="28"/>
        </w:rPr>
      </w:pPr>
      <w:r w:rsidRPr="001D4B3C">
        <w:rPr>
          <w:b/>
          <w:sz w:val="28"/>
          <w:szCs w:val="28"/>
        </w:rPr>
        <w:t xml:space="preserve">- подраздел </w:t>
      </w:r>
      <w:r>
        <w:rPr>
          <w:b/>
          <w:sz w:val="28"/>
          <w:szCs w:val="28"/>
        </w:rPr>
        <w:t>1101</w:t>
      </w:r>
      <w:r w:rsidR="003A71EB">
        <w:rPr>
          <w:b/>
          <w:sz w:val="28"/>
          <w:szCs w:val="28"/>
        </w:rPr>
        <w:t xml:space="preserve"> </w:t>
      </w:r>
      <w:r w:rsidR="003A71EB" w:rsidRPr="003A71EB">
        <w:rPr>
          <w:sz w:val="28"/>
          <w:szCs w:val="28"/>
        </w:rPr>
        <w:t>исполнен</w:t>
      </w:r>
      <w:r w:rsidRPr="001D4B3C">
        <w:rPr>
          <w:b/>
          <w:sz w:val="28"/>
          <w:szCs w:val="28"/>
        </w:rPr>
        <w:t xml:space="preserve"> </w:t>
      </w:r>
      <w:r>
        <w:rPr>
          <w:sz w:val="28"/>
          <w:szCs w:val="28"/>
        </w:rPr>
        <w:t xml:space="preserve">в сумме </w:t>
      </w:r>
      <w:r w:rsidR="00F50D8A">
        <w:rPr>
          <w:sz w:val="28"/>
          <w:szCs w:val="28"/>
        </w:rPr>
        <w:t>3,5 тыс. рублей при плане 2</w:t>
      </w:r>
      <w:r>
        <w:rPr>
          <w:sz w:val="28"/>
          <w:szCs w:val="28"/>
        </w:rPr>
        <w:t xml:space="preserve">5,0 </w:t>
      </w:r>
      <w:r w:rsidRPr="001D4B3C">
        <w:rPr>
          <w:sz w:val="28"/>
          <w:szCs w:val="28"/>
        </w:rPr>
        <w:t>тыс. рублей</w:t>
      </w:r>
      <w:r>
        <w:rPr>
          <w:sz w:val="28"/>
          <w:szCs w:val="28"/>
        </w:rPr>
        <w:t>,</w:t>
      </w:r>
      <w:r w:rsidRPr="001D4B3C">
        <w:rPr>
          <w:sz w:val="28"/>
          <w:szCs w:val="28"/>
        </w:rPr>
        <w:t xml:space="preserve"> или </w:t>
      </w:r>
      <w:r>
        <w:rPr>
          <w:sz w:val="28"/>
          <w:szCs w:val="28"/>
        </w:rPr>
        <w:t>на 1</w:t>
      </w:r>
      <w:r w:rsidR="009F2561">
        <w:rPr>
          <w:sz w:val="28"/>
          <w:szCs w:val="28"/>
        </w:rPr>
        <w:t>4</w:t>
      </w:r>
      <w:r w:rsidRPr="00853EB4">
        <w:rPr>
          <w:sz w:val="28"/>
          <w:szCs w:val="28"/>
        </w:rPr>
        <w:t>%.  Израсход</w:t>
      </w:r>
      <w:r>
        <w:rPr>
          <w:sz w:val="28"/>
          <w:szCs w:val="28"/>
        </w:rPr>
        <w:t xml:space="preserve">овано на </w:t>
      </w:r>
      <w:r w:rsidRPr="00732134">
        <w:rPr>
          <w:sz w:val="28"/>
          <w:szCs w:val="28"/>
        </w:rPr>
        <w:t>пр</w:t>
      </w:r>
      <w:r>
        <w:rPr>
          <w:sz w:val="28"/>
          <w:szCs w:val="28"/>
        </w:rPr>
        <w:t>оведение мероприятия</w:t>
      </w:r>
      <w:r w:rsidR="005A7F0F">
        <w:rPr>
          <w:sz w:val="28"/>
          <w:szCs w:val="28"/>
        </w:rPr>
        <w:t xml:space="preserve"> «</w:t>
      </w:r>
      <w:proofErr w:type="spellStart"/>
      <w:r w:rsidR="005A7F0F">
        <w:rPr>
          <w:sz w:val="28"/>
          <w:szCs w:val="28"/>
        </w:rPr>
        <w:t>Шагаа</w:t>
      </w:r>
      <w:proofErr w:type="spellEnd"/>
      <w:r w:rsidR="005A7F0F">
        <w:rPr>
          <w:sz w:val="28"/>
          <w:szCs w:val="28"/>
        </w:rPr>
        <w:t>»</w:t>
      </w:r>
      <w:r>
        <w:rPr>
          <w:sz w:val="28"/>
          <w:szCs w:val="28"/>
        </w:rPr>
        <w:t>.</w:t>
      </w:r>
    </w:p>
    <w:p w:rsidR="002A6C6F" w:rsidRPr="001B71C0" w:rsidRDefault="002A6C6F" w:rsidP="001B71C0">
      <w:pPr>
        <w:pStyle w:val="Style3"/>
        <w:widowControl/>
        <w:spacing w:line="240" w:lineRule="auto"/>
        <w:ind w:left="927" w:firstLine="0"/>
        <w:jc w:val="both"/>
        <w:rPr>
          <w:sz w:val="28"/>
          <w:szCs w:val="28"/>
        </w:rPr>
      </w:pPr>
    </w:p>
    <w:p w:rsidR="00072D02" w:rsidRPr="00072D02" w:rsidRDefault="00774217" w:rsidP="002706E6">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proofErr w:type="spellStart"/>
      <w:r w:rsidR="00DD3825">
        <w:t>Шуурмакский</w:t>
      </w:r>
      <w:proofErr w:type="spellEnd"/>
      <w:r w:rsidR="00E0641F" w:rsidRPr="00942FDA">
        <w:t xml:space="preserve"> </w:t>
      </w:r>
      <w:r w:rsidR="00E0641F">
        <w:t xml:space="preserve"> </w:t>
      </w:r>
      <w:r w:rsidRPr="00942FDA">
        <w:t xml:space="preserve">за </w:t>
      </w:r>
      <w:r w:rsidR="004655FC">
        <w:t>1 квартал 201</w:t>
      </w:r>
      <w:r w:rsidR="008E357B">
        <w:t>8</w:t>
      </w:r>
      <w:r w:rsidR="004655FC">
        <w:t xml:space="preserve"> года</w:t>
      </w:r>
      <w:r w:rsidRPr="00942FDA">
        <w:t xml:space="preserve"> </w:t>
      </w:r>
      <w:r w:rsidR="00940909">
        <w:t>исполнен</w:t>
      </w:r>
      <w:r w:rsidR="00072D02" w:rsidRPr="00072D02">
        <w:t>:</w:t>
      </w:r>
    </w:p>
    <w:p w:rsidR="00072D02" w:rsidRPr="00072D02" w:rsidRDefault="00072D02" w:rsidP="00072D02">
      <w:pPr>
        <w:ind w:firstLine="567"/>
        <w:jc w:val="both"/>
      </w:pPr>
      <w:r w:rsidRPr="00072D02">
        <w:t xml:space="preserve">по доходам </w:t>
      </w:r>
      <w:r w:rsidR="00DD3825">
        <w:t xml:space="preserve">в сумме </w:t>
      </w:r>
      <w:r w:rsidR="008E357B">
        <w:t>488,3</w:t>
      </w:r>
      <w:r w:rsidR="00732134">
        <w:t xml:space="preserve"> тыс. рублей, или на 2</w:t>
      </w:r>
      <w:r w:rsidR="008E357B">
        <w:t>3</w:t>
      </w:r>
      <w:r w:rsidR="0045310C">
        <w:t>%;</w:t>
      </w:r>
    </w:p>
    <w:p w:rsidR="00072D02" w:rsidRPr="00072D02" w:rsidRDefault="00072D02" w:rsidP="00072D02">
      <w:pPr>
        <w:ind w:firstLine="567"/>
        <w:jc w:val="both"/>
      </w:pPr>
      <w:r w:rsidRPr="00072D02">
        <w:t xml:space="preserve">по расходам </w:t>
      </w:r>
      <w:r w:rsidR="008E357B">
        <w:t>в сумме 480,7</w:t>
      </w:r>
      <w:r w:rsidRPr="00072D02">
        <w:t xml:space="preserve"> тыс. рублей</w:t>
      </w:r>
      <w:r w:rsidR="00A447DD">
        <w:t>,</w:t>
      </w:r>
      <w:r w:rsidRPr="00072D02">
        <w:t xml:space="preserve"> или на </w:t>
      </w:r>
      <w:r w:rsidR="0045310C">
        <w:t>22%;</w:t>
      </w:r>
    </w:p>
    <w:p w:rsidR="00072D02" w:rsidRPr="00072D02" w:rsidRDefault="0045310C" w:rsidP="00072D02">
      <w:pPr>
        <w:ind w:firstLine="567"/>
        <w:jc w:val="both"/>
      </w:pPr>
      <w:r>
        <w:t>п</w:t>
      </w:r>
      <w:r w:rsidR="00DD3825">
        <w:t xml:space="preserve">рофицит в сумме </w:t>
      </w:r>
      <w:r w:rsidR="008E357B">
        <w:t>7,60</w:t>
      </w:r>
      <w:r w:rsidR="00072D02" w:rsidRPr="00072D02">
        <w:t xml:space="preserve"> тыс. рублей.</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EF18F5" w:rsidP="002706E6">
      <w:pPr>
        <w:pStyle w:val="af6"/>
        <w:numPr>
          <w:ilvl w:val="0"/>
          <w:numId w:val="40"/>
        </w:numPr>
        <w:shd w:val="clear" w:color="auto" w:fill="FFFFFF"/>
        <w:spacing w:before="72" w:after="72"/>
        <w:jc w:val="both"/>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proofErr w:type="spellStart"/>
      <w:r w:rsidR="00D31F03">
        <w:t>Шуурмакский</w:t>
      </w:r>
      <w:proofErr w:type="spellEnd"/>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A27A36">
        <w:t>08</w:t>
      </w:r>
      <w:r w:rsidR="00CC19CE" w:rsidRPr="004424A1">
        <w:t xml:space="preserve"> </w:t>
      </w:r>
      <w:r w:rsidR="00A27A36">
        <w:t>м</w:t>
      </w:r>
      <w:r w:rsidR="006E36CD" w:rsidRPr="004424A1">
        <w:t xml:space="preserve">ая </w:t>
      </w:r>
      <w:r w:rsidR="00CC19CE" w:rsidRPr="004424A1">
        <w:t>201</w:t>
      </w:r>
      <w:r w:rsidR="007A3FF0">
        <w:t>8</w:t>
      </w:r>
      <w:r w:rsidR="00CC19CE" w:rsidRPr="004424A1">
        <w:t xml:space="preserve"> года</w:t>
      </w:r>
      <w:r w:rsidR="00CC19CE" w:rsidRPr="00044A3D">
        <w:t>, что соответствует нормам, установленным пунктом 5 статьи 264.2 Бюджетного кодекса РФ</w:t>
      </w:r>
      <w:r w:rsidR="000A4CF7">
        <w:t xml:space="preserve">. </w:t>
      </w:r>
    </w:p>
    <w:p w:rsidR="00044A3D" w:rsidRDefault="003C2D26" w:rsidP="002706E6">
      <w:pPr>
        <w:pStyle w:val="afb"/>
        <w:numPr>
          <w:ilvl w:val="0"/>
          <w:numId w:val="40"/>
        </w:numPr>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proofErr w:type="spellStart"/>
      <w:r w:rsidR="00D31F03">
        <w:t>Шуурмакский</w:t>
      </w:r>
      <w:proofErr w:type="spellEnd"/>
      <w:r w:rsidR="004A224D" w:rsidRPr="00942FDA">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proofErr w:type="spellStart"/>
      <w:r w:rsidR="00D31F03">
        <w:t>Шуурмакский</w:t>
      </w:r>
      <w:proofErr w:type="spellEnd"/>
      <w:r w:rsidR="004A224D">
        <w:t xml:space="preserve"> </w:t>
      </w:r>
      <w:r w:rsidR="00044A3D">
        <w:t xml:space="preserve">не выявлено. </w:t>
      </w:r>
    </w:p>
    <w:p w:rsidR="003C2D26" w:rsidRPr="00942FDA" w:rsidRDefault="00044A3D" w:rsidP="002706E6">
      <w:pPr>
        <w:pStyle w:val="afb"/>
        <w:ind w:firstLine="567"/>
        <w:jc w:val="both"/>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264A63">
      <w:pPr>
        <w:pStyle w:val="af6"/>
        <w:numPr>
          <w:ilvl w:val="0"/>
          <w:numId w:val="38"/>
        </w:numPr>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E82757">
      <w:pPr>
        <w:pStyle w:val="af7"/>
        <w:numPr>
          <w:ilvl w:val="0"/>
          <w:numId w:val="38"/>
        </w:numPr>
        <w:spacing w:before="0" w:beforeAutospacing="0" w:after="0" w:afterAutospacing="0"/>
        <w:jc w:val="both"/>
        <w:rPr>
          <w:sz w:val="28"/>
          <w:szCs w:val="28"/>
        </w:rPr>
      </w:pPr>
      <w:r>
        <w:rPr>
          <w:sz w:val="28"/>
          <w:szCs w:val="28"/>
        </w:rPr>
        <w:t>Создать координационную группу по собираемости на</w:t>
      </w:r>
      <w:r w:rsidR="004424A1">
        <w:rPr>
          <w:sz w:val="28"/>
          <w:szCs w:val="28"/>
        </w:rPr>
        <w:t>логов и регулярно приглашать на заседани</w:t>
      </w:r>
      <w:r w:rsidR="000C48B8">
        <w:rPr>
          <w:sz w:val="28"/>
          <w:szCs w:val="28"/>
        </w:rPr>
        <w:t>я</w:t>
      </w:r>
      <w:r>
        <w:rPr>
          <w:sz w:val="28"/>
          <w:szCs w:val="28"/>
        </w:rPr>
        <w:t xml:space="preserve">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E82757">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39220F" w:rsidRDefault="00923715" w:rsidP="00264A63">
      <w:pPr>
        <w:pStyle w:val="af7"/>
        <w:numPr>
          <w:ilvl w:val="0"/>
          <w:numId w:val="38"/>
        </w:numPr>
        <w:spacing w:before="0" w:beforeAutospacing="0" w:after="0" w:afterAutospacing="0"/>
        <w:jc w:val="both"/>
        <w:rPr>
          <w:sz w:val="28"/>
          <w:szCs w:val="28"/>
        </w:rPr>
      </w:pPr>
      <w:r>
        <w:rPr>
          <w:sz w:val="28"/>
          <w:szCs w:val="28"/>
        </w:rPr>
        <w:t>С целью минимизации указанных рисков, Контрол</w:t>
      </w:r>
      <w:r w:rsidR="00264A63">
        <w:rPr>
          <w:sz w:val="28"/>
          <w:szCs w:val="28"/>
        </w:rPr>
        <w:t>ь</w:t>
      </w:r>
      <w:r>
        <w:rPr>
          <w:sz w:val="28"/>
          <w:szCs w:val="28"/>
        </w:rPr>
        <w:t xml:space="preserve">но-счетный орган предполагает Администрации сельского поселения </w:t>
      </w:r>
      <w:proofErr w:type="spellStart"/>
      <w:r>
        <w:rPr>
          <w:sz w:val="28"/>
          <w:szCs w:val="28"/>
        </w:rPr>
        <w:t>сумон</w:t>
      </w:r>
      <w:proofErr w:type="spellEnd"/>
      <w:r>
        <w:rPr>
          <w:sz w:val="28"/>
          <w:szCs w:val="28"/>
        </w:rPr>
        <w:t xml:space="preserve"> </w:t>
      </w:r>
      <w:proofErr w:type="spellStart"/>
      <w:r>
        <w:rPr>
          <w:sz w:val="28"/>
          <w:szCs w:val="28"/>
        </w:rPr>
        <w:t>Шуурмакский</w:t>
      </w:r>
      <w:proofErr w:type="spellEnd"/>
      <w:r>
        <w:rPr>
          <w:sz w:val="28"/>
          <w:szCs w:val="28"/>
        </w:rPr>
        <w:t xml:space="preserve"> принять обеспечительные меры по выполнению плановых показателей собственных доходов бюджета.</w:t>
      </w:r>
    </w:p>
    <w:p w:rsidR="00AA305F" w:rsidRDefault="00AA305F" w:rsidP="00AA305F">
      <w:pPr>
        <w:pStyle w:val="af7"/>
        <w:spacing w:before="0" w:beforeAutospacing="0" w:after="0" w:afterAutospacing="0"/>
        <w:jc w:val="both"/>
        <w:rPr>
          <w:sz w:val="28"/>
          <w:szCs w:val="28"/>
        </w:rPr>
      </w:pPr>
      <w:r>
        <w:rPr>
          <w:sz w:val="28"/>
          <w:szCs w:val="28"/>
        </w:rPr>
        <w:t xml:space="preserve">   </w:t>
      </w:r>
    </w:p>
    <w:p w:rsidR="00AA305F" w:rsidRDefault="00AA305F" w:rsidP="00AA305F">
      <w:pPr>
        <w:pStyle w:val="af7"/>
        <w:spacing w:before="0" w:beforeAutospacing="0" w:after="0" w:afterAutospacing="0"/>
        <w:jc w:val="both"/>
        <w:rPr>
          <w:sz w:val="28"/>
          <w:szCs w:val="28"/>
        </w:rPr>
      </w:pPr>
    </w:p>
    <w:p w:rsidR="00264A63" w:rsidRDefault="00264A63" w:rsidP="00264A63">
      <w:pPr>
        <w:pStyle w:val="af7"/>
        <w:spacing w:before="0" w:beforeAutospacing="0" w:after="0" w:afterAutospacing="0"/>
        <w:jc w:val="both"/>
        <w:rPr>
          <w:sz w:val="28"/>
          <w:szCs w:val="28"/>
        </w:rPr>
      </w:pPr>
      <w:r>
        <w:rPr>
          <w:sz w:val="28"/>
          <w:szCs w:val="28"/>
        </w:rPr>
        <w:t>Инспектор</w:t>
      </w:r>
    </w:p>
    <w:p w:rsidR="00CA3AE2" w:rsidRPr="00942FDA" w:rsidRDefault="00CA3AE2" w:rsidP="00264A63">
      <w:pPr>
        <w:pStyle w:val="af7"/>
        <w:spacing w:before="0" w:beforeAutospacing="0" w:after="0" w:afterAutospacing="0"/>
        <w:jc w:val="both"/>
        <w:rPr>
          <w:sz w:val="28"/>
          <w:szCs w:val="28"/>
        </w:rPr>
      </w:pPr>
      <w:r w:rsidRPr="00942FDA">
        <w:rPr>
          <w:sz w:val="28"/>
          <w:szCs w:val="28"/>
        </w:rPr>
        <w:t>Контрольно-счетного органа</w:t>
      </w:r>
    </w:p>
    <w:p w:rsidR="00CA3AE2" w:rsidRDefault="00CA3AE2" w:rsidP="00264A63">
      <w:pPr>
        <w:pStyle w:val="af7"/>
        <w:spacing w:before="0" w:beforeAutospacing="0" w:after="0" w:afterAutospacing="0"/>
        <w:jc w:val="both"/>
        <w:rPr>
          <w:sz w:val="28"/>
          <w:szCs w:val="28"/>
        </w:rPr>
      </w:pPr>
      <w:r w:rsidRPr="00942FDA">
        <w:rPr>
          <w:sz w:val="28"/>
          <w:szCs w:val="28"/>
        </w:rPr>
        <w:t xml:space="preserve">муниципального района </w:t>
      </w:r>
    </w:p>
    <w:p w:rsidR="00CA3AE2" w:rsidRDefault="00CA3AE2" w:rsidP="00264A63">
      <w:pPr>
        <w:pStyle w:val="af7"/>
        <w:spacing w:before="0" w:beforeAutospacing="0" w:after="0" w:afterAutospacing="0"/>
        <w:jc w:val="both"/>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кожуун</w:t>
      </w:r>
      <w:proofErr w:type="spellEnd"/>
      <w:r w:rsidR="00264A63">
        <w:rPr>
          <w:sz w:val="28"/>
          <w:szCs w:val="28"/>
        </w:rPr>
        <w:t xml:space="preserve"> РТ»                                                              </w:t>
      </w:r>
      <w:proofErr w:type="spellStart"/>
      <w:r w:rsidR="00264A63">
        <w:rPr>
          <w:sz w:val="28"/>
          <w:szCs w:val="28"/>
        </w:rPr>
        <w:t>Дандаа</w:t>
      </w:r>
      <w:proofErr w:type="spellEnd"/>
      <w:r w:rsidR="00264A63">
        <w:rPr>
          <w:sz w:val="28"/>
          <w:szCs w:val="28"/>
        </w:rPr>
        <w:t xml:space="preserve"> С.С.</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0A" w:rsidRDefault="00FA240A">
      <w:r>
        <w:separator/>
      </w:r>
    </w:p>
  </w:endnote>
  <w:endnote w:type="continuationSeparator" w:id="0">
    <w:p w:rsidR="00FA240A" w:rsidRDefault="00F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0C2910">
      <w:rPr>
        <w:rStyle w:val="a4"/>
        <w:noProof/>
      </w:rPr>
      <w:t>2</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0A" w:rsidRDefault="00FA240A">
      <w:r>
        <w:separator/>
      </w:r>
    </w:p>
  </w:footnote>
  <w:footnote w:type="continuationSeparator" w:id="0">
    <w:p w:rsidR="00FA240A" w:rsidRDefault="00FA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1D36EEDE"/>
    <w:lvl w:ilvl="0" w:tplc="56EC15F4">
      <w:start w:val="1"/>
      <w:numFmt w:val="decimal"/>
      <w:lvlText w:val="%1."/>
      <w:lvlJc w:val="left"/>
      <w:pPr>
        <w:ind w:left="928"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CAB4FC84"/>
    <w:lvl w:ilvl="0" w:tplc="FC96A6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146A78E8"/>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95F7532"/>
    <w:multiLevelType w:val="hybridMultilevel"/>
    <w:tmpl w:val="F574F298"/>
    <w:lvl w:ilvl="0" w:tplc="3F8EA59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39">
    <w:nsid w:val="7CC13B04"/>
    <w:multiLevelType w:val="hybridMultilevel"/>
    <w:tmpl w:val="1D36EEDE"/>
    <w:lvl w:ilvl="0" w:tplc="56EC15F4">
      <w:start w:val="1"/>
      <w:numFmt w:val="decimal"/>
      <w:lvlText w:val="%1."/>
      <w:lvlJc w:val="left"/>
      <w:pPr>
        <w:ind w:left="928"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1"/>
  </w:num>
  <w:num w:numId="3">
    <w:abstractNumId w:val="27"/>
  </w:num>
  <w:num w:numId="4">
    <w:abstractNumId w:val="11"/>
  </w:num>
  <w:num w:numId="5">
    <w:abstractNumId w:val="9"/>
  </w:num>
  <w:num w:numId="6">
    <w:abstractNumId w:val="36"/>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7"/>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8"/>
  </w:num>
  <w:num w:numId="36">
    <w:abstractNumId w:val="10"/>
  </w:num>
  <w:num w:numId="37">
    <w:abstractNumId w:val="23"/>
  </w:num>
  <w:num w:numId="38">
    <w:abstractNumId w:val="22"/>
  </w:num>
  <w:num w:numId="39">
    <w:abstractNumId w:val="15"/>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4F2A"/>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1A19"/>
    <w:rsid w:val="00052238"/>
    <w:rsid w:val="00052302"/>
    <w:rsid w:val="00052549"/>
    <w:rsid w:val="00052E80"/>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60392"/>
    <w:rsid w:val="000606DB"/>
    <w:rsid w:val="00060AA3"/>
    <w:rsid w:val="00060C64"/>
    <w:rsid w:val="00060DDD"/>
    <w:rsid w:val="00061174"/>
    <w:rsid w:val="000611FA"/>
    <w:rsid w:val="000612F9"/>
    <w:rsid w:val="00061750"/>
    <w:rsid w:val="00061C3C"/>
    <w:rsid w:val="00061C41"/>
    <w:rsid w:val="00061FA3"/>
    <w:rsid w:val="00062394"/>
    <w:rsid w:val="00062874"/>
    <w:rsid w:val="000629CE"/>
    <w:rsid w:val="00062AFD"/>
    <w:rsid w:val="00063807"/>
    <w:rsid w:val="00063FCE"/>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093"/>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0FC"/>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054"/>
    <w:rsid w:val="000C2371"/>
    <w:rsid w:val="000C257F"/>
    <w:rsid w:val="000C25BE"/>
    <w:rsid w:val="000C2910"/>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0F0C"/>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3EFF"/>
    <w:rsid w:val="000E43BA"/>
    <w:rsid w:val="000E45C2"/>
    <w:rsid w:val="000E4C84"/>
    <w:rsid w:val="000E4DAB"/>
    <w:rsid w:val="000E4E12"/>
    <w:rsid w:val="000E4E61"/>
    <w:rsid w:val="000E5F7C"/>
    <w:rsid w:val="000E607A"/>
    <w:rsid w:val="000E6604"/>
    <w:rsid w:val="000E66AE"/>
    <w:rsid w:val="000E6879"/>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69F"/>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475"/>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2F6D"/>
    <w:rsid w:val="001342A9"/>
    <w:rsid w:val="001344DB"/>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7F"/>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434"/>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533"/>
    <w:rsid w:val="00181936"/>
    <w:rsid w:val="00181B79"/>
    <w:rsid w:val="001820BD"/>
    <w:rsid w:val="00182200"/>
    <w:rsid w:val="001822F0"/>
    <w:rsid w:val="00182A0C"/>
    <w:rsid w:val="00182FE9"/>
    <w:rsid w:val="001832E1"/>
    <w:rsid w:val="00183E14"/>
    <w:rsid w:val="00184AC0"/>
    <w:rsid w:val="00184B5C"/>
    <w:rsid w:val="00184B7F"/>
    <w:rsid w:val="00184E8E"/>
    <w:rsid w:val="00184F38"/>
    <w:rsid w:val="00185080"/>
    <w:rsid w:val="001853D8"/>
    <w:rsid w:val="00185D2E"/>
    <w:rsid w:val="00186444"/>
    <w:rsid w:val="001865F5"/>
    <w:rsid w:val="00190342"/>
    <w:rsid w:val="0019051E"/>
    <w:rsid w:val="0019071E"/>
    <w:rsid w:val="001909D7"/>
    <w:rsid w:val="00190BE4"/>
    <w:rsid w:val="00190CBE"/>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1C0"/>
    <w:rsid w:val="001B73C5"/>
    <w:rsid w:val="001C179B"/>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1C6"/>
    <w:rsid w:val="00201B67"/>
    <w:rsid w:val="00201D8A"/>
    <w:rsid w:val="00201E6E"/>
    <w:rsid w:val="002023DE"/>
    <w:rsid w:val="002033BC"/>
    <w:rsid w:val="002033D2"/>
    <w:rsid w:val="00203C45"/>
    <w:rsid w:val="00203F83"/>
    <w:rsid w:val="00203FA4"/>
    <w:rsid w:val="00204174"/>
    <w:rsid w:val="00204431"/>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2BA"/>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C8E"/>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017"/>
    <w:rsid w:val="00242793"/>
    <w:rsid w:val="002432C8"/>
    <w:rsid w:val="002435B7"/>
    <w:rsid w:val="00243683"/>
    <w:rsid w:val="002438CB"/>
    <w:rsid w:val="0024430C"/>
    <w:rsid w:val="0024452B"/>
    <w:rsid w:val="002446C0"/>
    <w:rsid w:val="00245570"/>
    <w:rsid w:val="00245734"/>
    <w:rsid w:val="00245AC1"/>
    <w:rsid w:val="00245DC1"/>
    <w:rsid w:val="00246CEA"/>
    <w:rsid w:val="00246D0A"/>
    <w:rsid w:val="00246D6B"/>
    <w:rsid w:val="0024783B"/>
    <w:rsid w:val="00247ABF"/>
    <w:rsid w:val="00247DCA"/>
    <w:rsid w:val="002502BE"/>
    <w:rsid w:val="0025041E"/>
    <w:rsid w:val="00250F3E"/>
    <w:rsid w:val="002512DA"/>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A63"/>
    <w:rsid w:val="00264BA8"/>
    <w:rsid w:val="00265004"/>
    <w:rsid w:val="002659F7"/>
    <w:rsid w:val="002669C0"/>
    <w:rsid w:val="00267260"/>
    <w:rsid w:val="0026768B"/>
    <w:rsid w:val="00267D85"/>
    <w:rsid w:val="00267E67"/>
    <w:rsid w:val="002706E6"/>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86D"/>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5B8"/>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99C"/>
    <w:rsid w:val="002B5C79"/>
    <w:rsid w:val="002B5C90"/>
    <w:rsid w:val="002B6681"/>
    <w:rsid w:val="002B6992"/>
    <w:rsid w:val="002B6ABC"/>
    <w:rsid w:val="002B73C9"/>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143"/>
    <w:rsid w:val="0030154E"/>
    <w:rsid w:val="003018EB"/>
    <w:rsid w:val="00301D7D"/>
    <w:rsid w:val="00302566"/>
    <w:rsid w:val="003027FF"/>
    <w:rsid w:val="00303365"/>
    <w:rsid w:val="00303DE9"/>
    <w:rsid w:val="003044A5"/>
    <w:rsid w:val="003049C1"/>
    <w:rsid w:val="00304E87"/>
    <w:rsid w:val="003053EC"/>
    <w:rsid w:val="0030552B"/>
    <w:rsid w:val="003059BA"/>
    <w:rsid w:val="00305AB0"/>
    <w:rsid w:val="00305B77"/>
    <w:rsid w:val="00305C43"/>
    <w:rsid w:val="0030645E"/>
    <w:rsid w:val="003065DD"/>
    <w:rsid w:val="0030663A"/>
    <w:rsid w:val="00306BE6"/>
    <w:rsid w:val="003071FC"/>
    <w:rsid w:val="00310C80"/>
    <w:rsid w:val="003110DB"/>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6C62"/>
    <w:rsid w:val="00347404"/>
    <w:rsid w:val="00347970"/>
    <w:rsid w:val="003502C7"/>
    <w:rsid w:val="003503D3"/>
    <w:rsid w:val="003509A8"/>
    <w:rsid w:val="00351B30"/>
    <w:rsid w:val="00351FD4"/>
    <w:rsid w:val="00352476"/>
    <w:rsid w:val="003525EE"/>
    <w:rsid w:val="00352742"/>
    <w:rsid w:val="00353B01"/>
    <w:rsid w:val="0035448B"/>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B0A"/>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20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1EB"/>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20A"/>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3CE"/>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062"/>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0E40"/>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4A1"/>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99E"/>
    <w:rsid w:val="00450577"/>
    <w:rsid w:val="004508B3"/>
    <w:rsid w:val="00450911"/>
    <w:rsid w:val="00450FB5"/>
    <w:rsid w:val="0045159F"/>
    <w:rsid w:val="00452EBD"/>
    <w:rsid w:val="0045305C"/>
    <w:rsid w:val="0045310C"/>
    <w:rsid w:val="004537B5"/>
    <w:rsid w:val="00453981"/>
    <w:rsid w:val="00453F9A"/>
    <w:rsid w:val="004545EC"/>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780"/>
    <w:rsid w:val="004648BC"/>
    <w:rsid w:val="004648FC"/>
    <w:rsid w:val="00464A89"/>
    <w:rsid w:val="00464DB0"/>
    <w:rsid w:val="004655FC"/>
    <w:rsid w:val="00465798"/>
    <w:rsid w:val="0046582D"/>
    <w:rsid w:val="0046696D"/>
    <w:rsid w:val="00466BE0"/>
    <w:rsid w:val="00466E38"/>
    <w:rsid w:val="0046706D"/>
    <w:rsid w:val="00467CA2"/>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5F7B"/>
    <w:rsid w:val="00476003"/>
    <w:rsid w:val="0047606B"/>
    <w:rsid w:val="00476323"/>
    <w:rsid w:val="00476FDC"/>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1E31"/>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B18"/>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483"/>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605"/>
    <w:rsid w:val="004E0F43"/>
    <w:rsid w:val="004E0F9D"/>
    <w:rsid w:val="004E1288"/>
    <w:rsid w:val="004E1561"/>
    <w:rsid w:val="004E176C"/>
    <w:rsid w:val="004E1915"/>
    <w:rsid w:val="004E19B7"/>
    <w:rsid w:val="004E2BAF"/>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4FB8"/>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3B23"/>
    <w:rsid w:val="00505193"/>
    <w:rsid w:val="0050522F"/>
    <w:rsid w:val="00505579"/>
    <w:rsid w:val="005055BE"/>
    <w:rsid w:val="00505608"/>
    <w:rsid w:val="00505E32"/>
    <w:rsid w:val="0050608E"/>
    <w:rsid w:val="005060E0"/>
    <w:rsid w:val="00506D5E"/>
    <w:rsid w:val="00506EE7"/>
    <w:rsid w:val="00507255"/>
    <w:rsid w:val="0050734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E23"/>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3C47"/>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1E5C"/>
    <w:rsid w:val="005A2058"/>
    <w:rsid w:val="005A25AD"/>
    <w:rsid w:val="005A2AE4"/>
    <w:rsid w:val="005A2E5B"/>
    <w:rsid w:val="005A3820"/>
    <w:rsid w:val="005A38D6"/>
    <w:rsid w:val="005A3F5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F0F"/>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560"/>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D78C9"/>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A7"/>
    <w:rsid w:val="00600C54"/>
    <w:rsid w:val="00600E82"/>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1757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891"/>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8AA"/>
    <w:rsid w:val="00683E09"/>
    <w:rsid w:val="00684236"/>
    <w:rsid w:val="00684997"/>
    <w:rsid w:val="00684BF1"/>
    <w:rsid w:val="00684D34"/>
    <w:rsid w:val="0068594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5F5D"/>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48D"/>
    <w:rsid w:val="006C3842"/>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1F4"/>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5D5D"/>
    <w:rsid w:val="006F6007"/>
    <w:rsid w:val="006F6279"/>
    <w:rsid w:val="006F6868"/>
    <w:rsid w:val="006F7173"/>
    <w:rsid w:val="006F7313"/>
    <w:rsid w:val="006F7DC2"/>
    <w:rsid w:val="007006F4"/>
    <w:rsid w:val="0070076B"/>
    <w:rsid w:val="00700AF7"/>
    <w:rsid w:val="007014E8"/>
    <w:rsid w:val="00701E59"/>
    <w:rsid w:val="00701F1B"/>
    <w:rsid w:val="00702165"/>
    <w:rsid w:val="00702846"/>
    <w:rsid w:val="00702F4E"/>
    <w:rsid w:val="0070307B"/>
    <w:rsid w:val="00703872"/>
    <w:rsid w:val="00703E68"/>
    <w:rsid w:val="0070499A"/>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7DF"/>
    <w:rsid w:val="007159FF"/>
    <w:rsid w:val="00715F72"/>
    <w:rsid w:val="00715F77"/>
    <w:rsid w:val="00716292"/>
    <w:rsid w:val="00716E6C"/>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134"/>
    <w:rsid w:val="0073261A"/>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573C1"/>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119"/>
    <w:rsid w:val="0076639B"/>
    <w:rsid w:val="00766F7F"/>
    <w:rsid w:val="00767591"/>
    <w:rsid w:val="007677B2"/>
    <w:rsid w:val="00767E19"/>
    <w:rsid w:val="0077039B"/>
    <w:rsid w:val="00771505"/>
    <w:rsid w:val="00771823"/>
    <w:rsid w:val="0077197E"/>
    <w:rsid w:val="00771EF7"/>
    <w:rsid w:val="00772108"/>
    <w:rsid w:val="00772287"/>
    <w:rsid w:val="0077228E"/>
    <w:rsid w:val="00772618"/>
    <w:rsid w:val="00772D17"/>
    <w:rsid w:val="00772FDD"/>
    <w:rsid w:val="00773802"/>
    <w:rsid w:val="00773D20"/>
    <w:rsid w:val="00774217"/>
    <w:rsid w:val="00774616"/>
    <w:rsid w:val="007746B2"/>
    <w:rsid w:val="00774B7A"/>
    <w:rsid w:val="007757A6"/>
    <w:rsid w:val="00775A35"/>
    <w:rsid w:val="00775DAB"/>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99E"/>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29F4"/>
    <w:rsid w:val="007A33AA"/>
    <w:rsid w:val="007A3846"/>
    <w:rsid w:val="007A3F56"/>
    <w:rsid w:val="007A3FF0"/>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6B09"/>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6"/>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057"/>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B53"/>
    <w:rsid w:val="008950F9"/>
    <w:rsid w:val="0089539B"/>
    <w:rsid w:val="0089565E"/>
    <w:rsid w:val="0089631A"/>
    <w:rsid w:val="00896585"/>
    <w:rsid w:val="00896616"/>
    <w:rsid w:val="008A0666"/>
    <w:rsid w:val="008A1071"/>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5FE8"/>
    <w:rsid w:val="008A667C"/>
    <w:rsid w:val="008A6D75"/>
    <w:rsid w:val="008B0A6C"/>
    <w:rsid w:val="008B0B83"/>
    <w:rsid w:val="008B0C0C"/>
    <w:rsid w:val="008B12D3"/>
    <w:rsid w:val="008B1F48"/>
    <w:rsid w:val="008B24B2"/>
    <w:rsid w:val="008B313B"/>
    <w:rsid w:val="008B32C3"/>
    <w:rsid w:val="008B332E"/>
    <w:rsid w:val="008B44D2"/>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2C6B"/>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357B"/>
    <w:rsid w:val="008E4354"/>
    <w:rsid w:val="008E4AF0"/>
    <w:rsid w:val="008E509E"/>
    <w:rsid w:val="008E5DE7"/>
    <w:rsid w:val="008E629F"/>
    <w:rsid w:val="008E72EF"/>
    <w:rsid w:val="008E7308"/>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4E19"/>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715"/>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1F55"/>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909"/>
    <w:rsid w:val="00941399"/>
    <w:rsid w:val="0094149E"/>
    <w:rsid w:val="00941616"/>
    <w:rsid w:val="00941A4C"/>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2B1"/>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0E0E"/>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0DFF"/>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561"/>
    <w:rsid w:val="009F288A"/>
    <w:rsid w:val="009F2CC9"/>
    <w:rsid w:val="009F2D7B"/>
    <w:rsid w:val="009F2E92"/>
    <w:rsid w:val="009F37CE"/>
    <w:rsid w:val="009F3AF1"/>
    <w:rsid w:val="009F3F21"/>
    <w:rsid w:val="009F4133"/>
    <w:rsid w:val="009F440C"/>
    <w:rsid w:val="009F4895"/>
    <w:rsid w:val="009F4EB8"/>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5C46"/>
    <w:rsid w:val="00A061E6"/>
    <w:rsid w:val="00A0661F"/>
    <w:rsid w:val="00A06FED"/>
    <w:rsid w:val="00A07A4A"/>
    <w:rsid w:val="00A07F7D"/>
    <w:rsid w:val="00A10493"/>
    <w:rsid w:val="00A107E5"/>
    <w:rsid w:val="00A11964"/>
    <w:rsid w:val="00A119C6"/>
    <w:rsid w:val="00A11E9D"/>
    <w:rsid w:val="00A12233"/>
    <w:rsid w:val="00A13B40"/>
    <w:rsid w:val="00A13B89"/>
    <w:rsid w:val="00A13BD1"/>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615E"/>
    <w:rsid w:val="00A26824"/>
    <w:rsid w:val="00A26C5A"/>
    <w:rsid w:val="00A27A36"/>
    <w:rsid w:val="00A27AF4"/>
    <w:rsid w:val="00A3080A"/>
    <w:rsid w:val="00A30B5C"/>
    <w:rsid w:val="00A31B31"/>
    <w:rsid w:val="00A323CE"/>
    <w:rsid w:val="00A326F1"/>
    <w:rsid w:val="00A329B6"/>
    <w:rsid w:val="00A32F24"/>
    <w:rsid w:val="00A33938"/>
    <w:rsid w:val="00A33DA2"/>
    <w:rsid w:val="00A34154"/>
    <w:rsid w:val="00A346C3"/>
    <w:rsid w:val="00A3473C"/>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6B5F"/>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77F43"/>
    <w:rsid w:val="00A80E8F"/>
    <w:rsid w:val="00A8168F"/>
    <w:rsid w:val="00A81B00"/>
    <w:rsid w:val="00A82581"/>
    <w:rsid w:val="00A82D61"/>
    <w:rsid w:val="00A83BE8"/>
    <w:rsid w:val="00A848B8"/>
    <w:rsid w:val="00A84C74"/>
    <w:rsid w:val="00A8532F"/>
    <w:rsid w:val="00A855D5"/>
    <w:rsid w:val="00A85E0C"/>
    <w:rsid w:val="00A86BB9"/>
    <w:rsid w:val="00A86DC6"/>
    <w:rsid w:val="00A86F3D"/>
    <w:rsid w:val="00A8736C"/>
    <w:rsid w:val="00A873CA"/>
    <w:rsid w:val="00A87698"/>
    <w:rsid w:val="00A87A96"/>
    <w:rsid w:val="00A90094"/>
    <w:rsid w:val="00A90C91"/>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64B"/>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D69"/>
    <w:rsid w:val="00AF1E22"/>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06"/>
    <w:rsid w:val="00B204B3"/>
    <w:rsid w:val="00B20D13"/>
    <w:rsid w:val="00B217F9"/>
    <w:rsid w:val="00B21869"/>
    <w:rsid w:val="00B2212F"/>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314"/>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707B2"/>
    <w:rsid w:val="00B707FB"/>
    <w:rsid w:val="00B70B87"/>
    <w:rsid w:val="00B70EDE"/>
    <w:rsid w:val="00B71790"/>
    <w:rsid w:val="00B71D07"/>
    <w:rsid w:val="00B725EA"/>
    <w:rsid w:val="00B728D2"/>
    <w:rsid w:val="00B72C87"/>
    <w:rsid w:val="00B72DFD"/>
    <w:rsid w:val="00B72EDC"/>
    <w:rsid w:val="00B73A05"/>
    <w:rsid w:val="00B73B43"/>
    <w:rsid w:val="00B74588"/>
    <w:rsid w:val="00B7467F"/>
    <w:rsid w:val="00B746ED"/>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5D66"/>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550"/>
    <w:rsid w:val="00BC555A"/>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807"/>
    <w:rsid w:val="00BE3D86"/>
    <w:rsid w:val="00BE46E3"/>
    <w:rsid w:val="00BE47D1"/>
    <w:rsid w:val="00BE4BF0"/>
    <w:rsid w:val="00BE50FC"/>
    <w:rsid w:val="00BE5397"/>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9A4"/>
    <w:rsid w:val="00C02CCB"/>
    <w:rsid w:val="00C037E1"/>
    <w:rsid w:val="00C03B6A"/>
    <w:rsid w:val="00C03DB5"/>
    <w:rsid w:val="00C0543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ABD"/>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6E1"/>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702"/>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11C"/>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1AA6"/>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0FD9"/>
    <w:rsid w:val="00D01805"/>
    <w:rsid w:val="00D01E17"/>
    <w:rsid w:val="00D01E8A"/>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1D4A"/>
    <w:rsid w:val="00D235AA"/>
    <w:rsid w:val="00D2361A"/>
    <w:rsid w:val="00D23AC6"/>
    <w:rsid w:val="00D23EE4"/>
    <w:rsid w:val="00D24105"/>
    <w:rsid w:val="00D242EB"/>
    <w:rsid w:val="00D246A8"/>
    <w:rsid w:val="00D24E2F"/>
    <w:rsid w:val="00D24EEC"/>
    <w:rsid w:val="00D24F09"/>
    <w:rsid w:val="00D258F8"/>
    <w:rsid w:val="00D25E0D"/>
    <w:rsid w:val="00D25EE5"/>
    <w:rsid w:val="00D25F55"/>
    <w:rsid w:val="00D25FF9"/>
    <w:rsid w:val="00D26DAC"/>
    <w:rsid w:val="00D2721E"/>
    <w:rsid w:val="00D27C0B"/>
    <w:rsid w:val="00D27E4F"/>
    <w:rsid w:val="00D300B7"/>
    <w:rsid w:val="00D30B1B"/>
    <w:rsid w:val="00D30DD5"/>
    <w:rsid w:val="00D30FF6"/>
    <w:rsid w:val="00D31AC0"/>
    <w:rsid w:val="00D31F03"/>
    <w:rsid w:val="00D32BDF"/>
    <w:rsid w:val="00D32DAC"/>
    <w:rsid w:val="00D32E30"/>
    <w:rsid w:val="00D334C1"/>
    <w:rsid w:val="00D33AFB"/>
    <w:rsid w:val="00D34E2E"/>
    <w:rsid w:val="00D35400"/>
    <w:rsid w:val="00D3558C"/>
    <w:rsid w:val="00D360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65A"/>
    <w:rsid w:val="00D92801"/>
    <w:rsid w:val="00D92BAD"/>
    <w:rsid w:val="00D93768"/>
    <w:rsid w:val="00D93BDE"/>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199A"/>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CEA"/>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825"/>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3DF"/>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28F"/>
    <w:rsid w:val="00E5795C"/>
    <w:rsid w:val="00E60330"/>
    <w:rsid w:val="00E60437"/>
    <w:rsid w:val="00E6104E"/>
    <w:rsid w:val="00E610A8"/>
    <w:rsid w:val="00E6196E"/>
    <w:rsid w:val="00E619B0"/>
    <w:rsid w:val="00E61A68"/>
    <w:rsid w:val="00E61E7E"/>
    <w:rsid w:val="00E622A4"/>
    <w:rsid w:val="00E62EBD"/>
    <w:rsid w:val="00E632AD"/>
    <w:rsid w:val="00E632F8"/>
    <w:rsid w:val="00E6355F"/>
    <w:rsid w:val="00E63611"/>
    <w:rsid w:val="00E6398F"/>
    <w:rsid w:val="00E641C6"/>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1F49"/>
    <w:rsid w:val="00E822D5"/>
    <w:rsid w:val="00E82757"/>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6B5"/>
    <w:rsid w:val="00EA77F0"/>
    <w:rsid w:val="00EA7982"/>
    <w:rsid w:val="00EA7983"/>
    <w:rsid w:val="00EA7BE4"/>
    <w:rsid w:val="00EB0D86"/>
    <w:rsid w:val="00EB0E9E"/>
    <w:rsid w:val="00EB10AB"/>
    <w:rsid w:val="00EB16EB"/>
    <w:rsid w:val="00EB2179"/>
    <w:rsid w:val="00EB22C6"/>
    <w:rsid w:val="00EB232B"/>
    <w:rsid w:val="00EB2C74"/>
    <w:rsid w:val="00EB2EFE"/>
    <w:rsid w:val="00EB35A4"/>
    <w:rsid w:val="00EB36DA"/>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356"/>
    <w:rsid w:val="00EF4435"/>
    <w:rsid w:val="00EF4787"/>
    <w:rsid w:val="00EF4BBB"/>
    <w:rsid w:val="00EF56E4"/>
    <w:rsid w:val="00EF577E"/>
    <w:rsid w:val="00EF5A03"/>
    <w:rsid w:val="00EF6520"/>
    <w:rsid w:val="00EF65AA"/>
    <w:rsid w:val="00EF687C"/>
    <w:rsid w:val="00EF6F64"/>
    <w:rsid w:val="00EF725F"/>
    <w:rsid w:val="00EF73C3"/>
    <w:rsid w:val="00EF78F4"/>
    <w:rsid w:val="00F00368"/>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5B2"/>
    <w:rsid w:val="00F34B92"/>
    <w:rsid w:val="00F34C6D"/>
    <w:rsid w:val="00F34CA9"/>
    <w:rsid w:val="00F35326"/>
    <w:rsid w:val="00F3535B"/>
    <w:rsid w:val="00F3593F"/>
    <w:rsid w:val="00F35A0F"/>
    <w:rsid w:val="00F35B4B"/>
    <w:rsid w:val="00F35CB0"/>
    <w:rsid w:val="00F35FAB"/>
    <w:rsid w:val="00F35FDA"/>
    <w:rsid w:val="00F3726B"/>
    <w:rsid w:val="00F375F0"/>
    <w:rsid w:val="00F37931"/>
    <w:rsid w:val="00F37DAA"/>
    <w:rsid w:val="00F400A9"/>
    <w:rsid w:val="00F400DB"/>
    <w:rsid w:val="00F409E8"/>
    <w:rsid w:val="00F40A2D"/>
    <w:rsid w:val="00F40D58"/>
    <w:rsid w:val="00F40F7A"/>
    <w:rsid w:val="00F41232"/>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0D8A"/>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F8D"/>
    <w:rsid w:val="00F87D92"/>
    <w:rsid w:val="00F87FF1"/>
    <w:rsid w:val="00F9007D"/>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40A"/>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310"/>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DDD9-E2B6-4E17-A6DE-336A8F52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5</Pages>
  <Words>1379</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740</cp:revision>
  <cp:lastPrinted>2017-05-19T06:50:00Z</cp:lastPrinted>
  <dcterms:created xsi:type="dcterms:W3CDTF">2016-11-29T07:02:00Z</dcterms:created>
  <dcterms:modified xsi:type="dcterms:W3CDTF">2018-05-21T09:25:00Z</dcterms:modified>
</cp:coreProperties>
</file>