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CD4" w:rsidRDefault="00820CD4" w:rsidP="00820CD4">
      <w:pPr>
        <w:ind w:right="850"/>
        <w:jc w:val="right"/>
        <w:rPr>
          <w:rFonts w:ascii="Times New Roman" w:hAnsi="Times New Roman"/>
          <w:noProof/>
        </w:rPr>
      </w:pPr>
      <w:bookmarkStart w:id="0" w:name="_GoBack"/>
      <w:bookmarkEnd w:id="0"/>
    </w:p>
    <w:p w:rsidR="00240A08" w:rsidRDefault="00240A08" w:rsidP="0015334F">
      <w:pPr>
        <w:ind w:right="850"/>
        <w:jc w:val="center"/>
        <w:rPr>
          <w:rFonts w:ascii="Times New Roman" w:hAnsi="Times New Roman"/>
        </w:rPr>
      </w:pPr>
      <w:r>
        <w:rPr>
          <w:rFonts w:ascii="Times New Roman" w:hAnsi="Times New Roman"/>
          <w:noProof/>
        </w:rPr>
        <w:drawing>
          <wp:inline distT="0" distB="0" distL="0" distR="0">
            <wp:extent cx="914400" cy="883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83920"/>
                    </a:xfrm>
                    <a:prstGeom prst="rect">
                      <a:avLst/>
                    </a:prstGeom>
                    <a:noFill/>
                    <a:ln>
                      <a:noFill/>
                    </a:ln>
                  </pic:spPr>
                </pic:pic>
              </a:graphicData>
            </a:graphic>
          </wp:inline>
        </w:drawing>
      </w:r>
    </w:p>
    <w:p w:rsidR="0023125A" w:rsidRPr="00572079" w:rsidRDefault="0023125A" w:rsidP="00572079">
      <w:pPr>
        <w:jc w:val="center"/>
        <w:rPr>
          <w:rFonts w:ascii="Times New Roman" w:hAnsi="Times New Roman"/>
        </w:rPr>
      </w:pPr>
    </w:p>
    <w:p w:rsidR="00240A08" w:rsidRDefault="00240A08" w:rsidP="00240A08">
      <w:pPr>
        <w:ind w:firstLine="0"/>
        <w:rPr>
          <w:rFonts w:ascii="Times New Roman" w:hAnsi="Times New Roman"/>
          <w:b/>
        </w:rPr>
      </w:pPr>
      <w:r>
        <w:rPr>
          <w:rFonts w:ascii="Times New Roman" w:hAnsi="Times New Roman"/>
          <w:b/>
        </w:rPr>
        <w:t xml:space="preserve">РЕСПУБЛИКА ТЫВА                  </w:t>
      </w:r>
      <w:r>
        <w:rPr>
          <w:rFonts w:ascii="Times New Roman" w:hAnsi="Times New Roman"/>
          <w:b/>
          <w:sz w:val="16"/>
          <w:szCs w:val="16"/>
        </w:rPr>
        <w:t>668360 Республика Тыва</w:t>
      </w:r>
      <w:r w:rsidR="0074009A">
        <w:rPr>
          <w:rFonts w:ascii="Times New Roman" w:hAnsi="Times New Roman"/>
          <w:b/>
          <w:sz w:val="16"/>
          <w:szCs w:val="16"/>
        </w:rPr>
        <w:t xml:space="preserve">      </w:t>
      </w:r>
      <w:proofErr w:type="spellStart"/>
      <w:r>
        <w:rPr>
          <w:rFonts w:ascii="Times New Roman" w:hAnsi="Times New Roman"/>
          <w:b/>
        </w:rPr>
        <w:t>ТЫВА</w:t>
      </w:r>
      <w:proofErr w:type="spellEnd"/>
      <w:r>
        <w:rPr>
          <w:rFonts w:ascii="Times New Roman" w:hAnsi="Times New Roman"/>
          <w:b/>
        </w:rPr>
        <w:t xml:space="preserve"> РЕСПУБЛИКАНЫН</w:t>
      </w:r>
    </w:p>
    <w:p w:rsidR="00240A08" w:rsidRDefault="00240A08" w:rsidP="00240A08">
      <w:pPr>
        <w:ind w:firstLine="0"/>
        <w:rPr>
          <w:rFonts w:ascii="Times New Roman" w:hAnsi="Times New Roman"/>
          <w:b/>
        </w:rPr>
      </w:pPr>
      <w:r>
        <w:rPr>
          <w:rFonts w:ascii="Times New Roman" w:hAnsi="Times New Roman"/>
          <w:b/>
        </w:rPr>
        <w:t xml:space="preserve">ТЕС-ХЕМСКИЙ КОЖУУН           </w:t>
      </w:r>
      <w:r>
        <w:rPr>
          <w:rFonts w:ascii="Times New Roman" w:hAnsi="Times New Roman"/>
          <w:b/>
          <w:sz w:val="16"/>
          <w:szCs w:val="16"/>
        </w:rPr>
        <w:t>Тес-</w:t>
      </w:r>
      <w:proofErr w:type="spellStart"/>
      <w:r>
        <w:rPr>
          <w:rFonts w:ascii="Times New Roman" w:hAnsi="Times New Roman"/>
          <w:b/>
          <w:sz w:val="16"/>
          <w:szCs w:val="16"/>
        </w:rPr>
        <w:t>Хемскийкожуун</w:t>
      </w:r>
      <w:proofErr w:type="spellEnd"/>
      <w:r>
        <w:rPr>
          <w:rFonts w:ascii="Times New Roman" w:hAnsi="Times New Roman"/>
          <w:b/>
        </w:rPr>
        <w:t xml:space="preserve">         ТЕС-ХЕМ КОЖУУННУН</w:t>
      </w:r>
    </w:p>
    <w:p w:rsidR="00240A08" w:rsidRDefault="00240A08" w:rsidP="00240A08">
      <w:pPr>
        <w:ind w:firstLine="0"/>
        <w:rPr>
          <w:rFonts w:ascii="Times New Roman" w:hAnsi="Times New Roman"/>
          <w:b/>
        </w:rPr>
      </w:pPr>
      <w:r>
        <w:rPr>
          <w:rFonts w:ascii="Times New Roman" w:hAnsi="Times New Roman"/>
          <w:b/>
        </w:rPr>
        <w:t xml:space="preserve">ХУРАЛ ПРЕДСТАВИТЕЛЕЙ        </w:t>
      </w:r>
      <w:proofErr w:type="spellStart"/>
      <w:r>
        <w:rPr>
          <w:rFonts w:ascii="Times New Roman" w:hAnsi="Times New Roman"/>
          <w:b/>
          <w:sz w:val="16"/>
          <w:szCs w:val="16"/>
        </w:rPr>
        <w:t>с</w:t>
      </w:r>
      <w:proofErr w:type="gramStart"/>
      <w:r>
        <w:rPr>
          <w:rFonts w:ascii="Times New Roman" w:hAnsi="Times New Roman"/>
          <w:b/>
          <w:sz w:val="16"/>
          <w:szCs w:val="16"/>
        </w:rPr>
        <w:t>.С</w:t>
      </w:r>
      <w:proofErr w:type="gramEnd"/>
      <w:r>
        <w:rPr>
          <w:rFonts w:ascii="Times New Roman" w:hAnsi="Times New Roman"/>
          <w:b/>
          <w:sz w:val="16"/>
          <w:szCs w:val="16"/>
        </w:rPr>
        <w:t>амагалтай</w:t>
      </w:r>
      <w:proofErr w:type="spellEnd"/>
      <w:r>
        <w:rPr>
          <w:rFonts w:ascii="Times New Roman" w:hAnsi="Times New Roman"/>
          <w:b/>
        </w:rPr>
        <w:t xml:space="preserve">               </w:t>
      </w:r>
      <w:r w:rsidR="0074009A">
        <w:rPr>
          <w:rFonts w:ascii="Times New Roman" w:hAnsi="Times New Roman"/>
          <w:b/>
        </w:rPr>
        <w:t xml:space="preserve"> </w:t>
      </w:r>
      <w:r>
        <w:rPr>
          <w:rFonts w:ascii="Times New Roman" w:hAnsi="Times New Roman"/>
          <w:b/>
        </w:rPr>
        <w:t>ТОЛЭЭЛЕКЧИЛЕР ХУРАЛЫ</w:t>
      </w:r>
    </w:p>
    <w:p w:rsidR="00240A08" w:rsidRDefault="00C971C3" w:rsidP="00240A08">
      <w:pPr>
        <w:rPr>
          <w:rFonts w:ascii="Times New Roman" w:hAnsi="Times New Roman"/>
          <w:b/>
          <w:sz w:val="16"/>
          <w:szCs w:val="16"/>
        </w:rPr>
      </w:pPr>
      <w:r>
        <w:rPr>
          <w:rFonts w:ascii="Times New Roman" w:hAnsi="Times New Roman"/>
          <w:b/>
          <w:sz w:val="16"/>
          <w:szCs w:val="16"/>
        </w:rPr>
        <w:t xml:space="preserve">                                                                   </w:t>
      </w:r>
      <w:proofErr w:type="spellStart"/>
      <w:r w:rsidR="00240A08">
        <w:rPr>
          <w:rFonts w:ascii="Times New Roman" w:hAnsi="Times New Roman"/>
          <w:b/>
          <w:sz w:val="16"/>
          <w:szCs w:val="16"/>
        </w:rPr>
        <w:t>ул.А.Ч.Кунаа</w:t>
      </w:r>
      <w:proofErr w:type="spellEnd"/>
      <w:r w:rsidR="00240A08">
        <w:rPr>
          <w:rFonts w:ascii="Times New Roman" w:hAnsi="Times New Roman"/>
          <w:b/>
          <w:sz w:val="16"/>
          <w:szCs w:val="16"/>
        </w:rPr>
        <w:t>, 58  т.21-2-41</w:t>
      </w:r>
    </w:p>
    <w:p w:rsidR="00240A08" w:rsidRDefault="00240A08" w:rsidP="00240A08">
      <w:pPr>
        <w:jc w:val="center"/>
        <w:rPr>
          <w:rFonts w:ascii="Times New Roman" w:hAnsi="Times New Roman"/>
          <w:b/>
          <w:sz w:val="28"/>
          <w:szCs w:val="28"/>
        </w:rPr>
      </w:pPr>
    </w:p>
    <w:p w:rsidR="0026760B" w:rsidRDefault="00240A08" w:rsidP="00E2620C">
      <w:pPr>
        <w:rPr>
          <w:rFonts w:ascii="Times New Roman" w:hAnsi="Times New Roman"/>
          <w:b/>
          <w:sz w:val="28"/>
          <w:szCs w:val="28"/>
        </w:rPr>
      </w:pPr>
      <w:r>
        <w:rPr>
          <w:rFonts w:ascii="Times New Roman" w:hAnsi="Times New Roman"/>
          <w:b/>
          <w:sz w:val="28"/>
          <w:szCs w:val="28"/>
        </w:rPr>
        <w:t xml:space="preserve">                                           Решение № </w:t>
      </w:r>
      <w:r w:rsidR="00E315D5">
        <w:rPr>
          <w:rFonts w:ascii="Times New Roman" w:hAnsi="Times New Roman"/>
          <w:b/>
          <w:sz w:val="28"/>
          <w:szCs w:val="28"/>
        </w:rPr>
        <w:t>20</w:t>
      </w:r>
    </w:p>
    <w:p w:rsidR="00240A08" w:rsidRDefault="00137C3B" w:rsidP="00240A08">
      <w:pPr>
        <w:pStyle w:val="ConsPlusTitle"/>
        <w:rPr>
          <w:b w:val="0"/>
          <w:sz w:val="28"/>
          <w:szCs w:val="28"/>
        </w:rPr>
      </w:pPr>
      <w:r>
        <w:rPr>
          <w:b w:val="0"/>
          <w:sz w:val="28"/>
          <w:szCs w:val="28"/>
        </w:rPr>
        <w:t>о</w:t>
      </w:r>
      <w:r w:rsidR="0026760B" w:rsidRPr="0026760B">
        <w:rPr>
          <w:b w:val="0"/>
          <w:sz w:val="28"/>
          <w:szCs w:val="28"/>
        </w:rPr>
        <w:t>т</w:t>
      </w:r>
      <w:r>
        <w:rPr>
          <w:b w:val="0"/>
          <w:sz w:val="28"/>
          <w:szCs w:val="28"/>
        </w:rPr>
        <w:t xml:space="preserve"> </w:t>
      </w:r>
      <w:r w:rsidR="00D258D6">
        <w:rPr>
          <w:b w:val="0"/>
          <w:sz w:val="28"/>
          <w:szCs w:val="28"/>
        </w:rPr>
        <w:t>«</w:t>
      </w:r>
      <w:r>
        <w:rPr>
          <w:b w:val="0"/>
          <w:sz w:val="28"/>
          <w:szCs w:val="28"/>
        </w:rPr>
        <w:t>22</w:t>
      </w:r>
      <w:r w:rsidR="00240A08">
        <w:rPr>
          <w:b w:val="0"/>
          <w:sz w:val="28"/>
          <w:szCs w:val="28"/>
        </w:rPr>
        <w:t xml:space="preserve">» </w:t>
      </w:r>
      <w:r>
        <w:rPr>
          <w:b w:val="0"/>
          <w:sz w:val="28"/>
          <w:szCs w:val="28"/>
        </w:rPr>
        <w:t>мая</w:t>
      </w:r>
      <w:r w:rsidR="00B87817">
        <w:rPr>
          <w:b w:val="0"/>
          <w:sz w:val="28"/>
          <w:szCs w:val="28"/>
        </w:rPr>
        <w:t xml:space="preserve"> </w:t>
      </w:r>
      <w:r w:rsidR="00240A08">
        <w:rPr>
          <w:b w:val="0"/>
          <w:sz w:val="28"/>
          <w:szCs w:val="28"/>
        </w:rPr>
        <w:t>201</w:t>
      </w:r>
      <w:r w:rsidR="00B24483">
        <w:rPr>
          <w:b w:val="0"/>
          <w:sz w:val="28"/>
          <w:szCs w:val="28"/>
        </w:rPr>
        <w:t>8</w:t>
      </w:r>
      <w:r w:rsidR="00240A08">
        <w:rPr>
          <w:b w:val="0"/>
          <w:sz w:val="28"/>
          <w:szCs w:val="28"/>
        </w:rPr>
        <w:t xml:space="preserve"> г.                                                            с. Самагалтай</w:t>
      </w:r>
    </w:p>
    <w:p w:rsidR="00240A08" w:rsidRDefault="00240A08" w:rsidP="00240A08">
      <w:pPr>
        <w:pStyle w:val="ConsPlusTitle"/>
        <w:rPr>
          <w:b w:val="0"/>
          <w:sz w:val="28"/>
          <w:szCs w:val="28"/>
        </w:rPr>
      </w:pPr>
    </w:p>
    <w:p w:rsidR="00820CD4" w:rsidRPr="00A868DA" w:rsidRDefault="00820CD4" w:rsidP="00137C3B">
      <w:pPr>
        <w:pStyle w:val="ab"/>
        <w:shd w:val="clear" w:color="auto" w:fill="FFFFFF"/>
        <w:spacing w:before="0" w:beforeAutospacing="0" w:after="0" w:afterAutospacing="0"/>
        <w:jc w:val="center"/>
        <w:rPr>
          <w:color w:val="000000"/>
        </w:rPr>
      </w:pPr>
      <w:r w:rsidRPr="00A868DA">
        <w:rPr>
          <w:b/>
          <w:color w:val="000000"/>
        </w:rPr>
        <w:t>О</w:t>
      </w:r>
      <w:r w:rsidR="00137C3B" w:rsidRPr="00A868DA">
        <w:rPr>
          <w:b/>
          <w:color w:val="000000"/>
        </w:rPr>
        <w:t xml:space="preserve"> создании призывной комиссии по мобилизации на территории муниципального района «Тес-</w:t>
      </w:r>
      <w:proofErr w:type="spellStart"/>
      <w:r w:rsidR="00137C3B" w:rsidRPr="00A868DA">
        <w:rPr>
          <w:b/>
          <w:color w:val="000000"/>
        </w:rPr>
        <w:t>Хемский</w:t>
      </w:r>
      <w:proofErr w:type="spellEnd"/>
      <w:r w:rsidR="00137C3B" w:rsidRPr="00A868DA">
        <w:rPr>
          <w:b/>
          <w:color w:val="000000"/>
        </w:rPr>
        <w:t xml:space="preserve"> </w:t>
      </w:r>
      <w:proofErr w:type="spellStart"/>
      <w:r w:rsidR="00137C3B" w:rsidRPr="00A868DA">
        <w:rPr>
          <w:b/>
          <w:color w:val="000000"/>
        </w:rPr>
        <w:t>кожуун</w:t>
      </w:r>
      <w:proofErr w:type="spellEnd"/>
      <w:r w:rsidR="00137C3B" w:rsidRPr="00A868DA">
        <w:rPr>
          <w:b/>
          <w:color w:val="000000"/>
        </w:rPr>
        <w:t xml:space="preserve"> Республики Тыва» </w:t>
      </w:r>
    </w:p>
    <w:p w:rsidR="00820CD4" w:rsidRPr="00A868DA" w:rsidRDefault="00820CD4" w:rsidP="00820CD4">
      <w:pPr>
        <w:pStyle w:val="ab"/>
        <w:shd w:val="clear" w:color="auto" w:fill="FFFFFF"/>
        <w:spacing w:before="0" w:beforeAutospacing="0" w:after="0" w:afterAutospacing="0"/>
        <w:ind w:firstLine="709"/>
        <w:contextualSpacing/>
        <w:jc w:val="both"/>
        <w:rPr>
          <w:color w:val="000000"/>
        </w:rPr>
      </w:pPr>
    </w:p>
    <w:p w:rsidR="00595834" w:rsidRPr="00A868DA" w:rsidRDefault="00595834" w:rsidP="00595834">
      <w:pPr>
        <w:spacing w:after="120"/>
        <w:rPr>
          <w:rFonts w:ascii="Times New Roman" w:hAnsi="Times New Roman"/>
        </w:rPr>
      </w:pPr>
      <w:proofErr w:type="gramStart"/>
      <w:r w:rsidRPr="00A868DA">
        <w:rPr>
          <w:rFonts w:ascii="Times New Roman" w:hAnsi="Times New Roman"/>
        </w:rPr>
        <w:t xml:space="preserve">Во исполнение </w:t>
      </w:r>
      <w:r w:rsidR="00A868DA" w:rsidRPr="00A868DA">
        <w:rPr>
          <w:rFonts w:ascii="Times New Roman" w:hAnsi="Times New Roman"/>
        </w:rPr>
        <w:t xml:space="preserve">Федеральных законов Российской Федерации от 26 февраля 1997 года № 31-ФЗ «О мобилизационной  подготовке  в Российской </w:t>
      </w:r>
      <w:r w:rsidRPr="00A868DA">
        <w:rPr>
          <w:rFonts w:ascii="Times New Roman" w:hAnsi="Times New Roman"/>
        </w:rPr>
        <w:t xml:space="preserve"> Федерации</w:t>
      </w:r>
      <w:r w:rsidR="00A868DA" w:rsidRPr="00A868DA">
        <w:rPr>
          <w:rFonts w:ascii="Times New Roman" w:hAnsi="Times New Roman"/>
        </w:rPr>
        <w:t>,</w:t>
      </w:r>
      <w:r w:rsidRPr="00A868DA">
        <w:rPr>
          <w:rFonts w:ascii="Times New Roman" w:hAnsi="Times New Roman"/>
        </w:rPr>
        <w:t xml:space="preserve"> от </w:t>
      </w:r>
      <w:r w:rsidR="00A868DA" w:rsidRPr="00A868DA">
        <w:rPr>
          <w:rFonts w:ascii="Times New Roman" w:hAnsi="Times New Roman"/>
        </w:rPr>
        <w:t>28</w:t>
      </w:r>
      <w:r w:rsidRPr="00A868DA">
        <w:rPr>
          <w:rFonts w:ascii="Times New Roman" w:hAnsi="Times New Roman"/>
        </w:rPr>
        <w:t xml:space="preserve"> </w:t>
      </w:r>
      <w:r w:rsidR="00A868DA" w:rsidRPr="00A868DA">
        <w:rPr>
          <w:rFonts w:ascii="Times New Roman" w:hAnsi="Times New Roman"/>
        </w:rPr>
        <w:t xml:space="preserve">марта 1998 года № 53-ФЗ «О воинской обязанности и военной службе», Решение СЗ РТ  </w:t>
      </w:r>
      <w:r w:rsidRPr="00A868DA">
        <w:rPr>
          <w:rFonts w:ascii="Times New Roman" w:hAnsi="Times New Roman"/>
        </w:rPr>
        <w:t xml:space="preserve">декабря </w:t>
      </w:r>
      <w:smartTag w:uri="urn:schemas-microsoft-com:office:smarttags" w:element="metricconverter">
        <w:smartTagPr>
          <w:attr w:name="ProductID" w:val="2006 г"/>
        </w:smartTagPr>
        <w:r w:rsidRPr="00A868DA">
          <w:rPr>
            <w:rFonts w:ascii="Times New Roman" w:hAnsi="Times New Roman"/>
          </w:rPr>
          <w:t>2006 г</w:t>
        </w:r>
      </w:smartTag>
      <w:r w:rsidRPr="00A868DA">
        <w:rPr>
          <w:rFonts w:ascii="Times New Roman" w:hAnsi="Times New Roman"/>
        </w:rPr>
        <w:t>. № 852 «Об утверждении    Положения о призыве граждан РФ по мобилизации, приписанных к воинским частям (предназначенных в специальные формирования), для прохождения военной службы на воинских</w:t>
      </w:r>
      <w:proofErr w:type="gramEnd"/>
      <w:r w:rsidRPr="00A868DA">
        <w:rPr>
          <w:rFonts w:ascii="Times New Roman" w:hAnsi="Times New Roman"/>
        </w:rPr>
        <w:t xml:space="preserve"> </w:t>
      </w:r>
      <w:proofErr w:type="gramStart"/>
      <w:r w:rsidRPr="00A868DA">
        <w:rPr>
          <w:rFonts w:ascii="Times New Roman" w:hAnsi="Times New Roman"/>
        </w:rPr>
        <w:t>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для осуществления призыва граждан на военную службу или направления их для работы на должностях гражданского персонала Вооруженных Сил Российской Федерации, других войск, воинских формирований</w:t>
      </w:r>
      <w:r w:rsidR="00A868DA" w:rsidRPr="00A868DA">
        <w:rPr>
          <w:rFonts w:ascii="Times New Roman" w:hAnsi="Times New Roman"/>
        </w:rPr>
        <w:t>, органов и специальных формирований, обеспечения надежного и эффективного управления мобилизацией</w:t>
      </w:r>
      <w:proofErr w:type="gramEnd"/>
      <w:r w:rsidR="00A868DA" w:rsidRPr="00A868DA">
        <w:rPr>
          <w:rFonts w:ascii="Times New Roman" w:hAnsi="Times New Roman"/>
        </w:rPr>
        <w:t xml:space="preserve"> людских и транспортных ресурсов на территории Суженного заседание»</w:t>
      </w:r>
      <w:r w:rsidRPr="00A868DA">
        <w:rPr>
          <w:rFonts w:ascii="Times New Roman" w:hAnsi="Times New Roman"/>
        </w:rPr>
        <w:t xml:space="preserve">, </w:t>
      </w:r>
      <w:r w:rsidR="00A868DA" w:rsidRPr="00A868DA">
        <w:rPr>
          <w:rFonts w:ascii="Times New Roman" w:hAnsi="Times New Roman"/>
        </w:rPr>
        <w:t xml:space="preserve">Распоряжение Главы Республики Тыва от 15 марта 2018 года « 78_РГ «О создании призывной комиссии </w:t>
      </w:r>
      <w:proofErr w:type="gramStart"/>
      <w:r w:rsidR="00A868DA" w:rsidRPr="00A868DA">
        <w:rPr>
          <w:rFonts w:ascii="Times New Roman" w:hAnsi="Times New Roman"/>
        </w:rPr>
        <w:t>граждан</w:t>
      </w:r>
      <w:proofErr w:type="gramEnd"/>
      <w:r w:rsidR="00A868DA" w:rsidRPr="00A868DA">
        <w:rPr>
          <w:rFonts w:ascii="Times New Roman" w:hAnsi="Times New Roman"/>
        </w:rPr>
        <w:t xml:space="preserve"> а Республике Тыва», </w:t>
      </w:r>
      <w:r w:rsidRPr="00A868DA">
        <w:rPr>
          <w:rFonts w:ascii="Times New Roman" w:hAnsi="Times New Roman"/>
        </w:rPr>
        <w:t>Хурал представителей муниципального района «Тес-</w:t>
      </w:r>
      <w:proofErr w:type="spellStart"/>
      <w:r w:rsidRPr="00A868DA">
        <w:rPr>
          <w:rFonts w:ascii="Times New Roman" w:hAnsi="Times New Roman"/>
        </w:rPr>
        <w:t>Хемский</w:t>
      </w:r>
      <w:proofErr w:type="spellEnd"/>
      <w:r w:rsidRPr="00A868DA">
        <w:rPr>
          <w:rFonts w:ascii="Times New Roman" w:hAnsi="Times New Roman"/>
        </w:rPr>
        <w:t xml:space="preserve"> </w:t>
      </w:r>
      <w:proofErr w:type="spellStart"/>
      <w:r w:rsidRPr="00A868DA">
        <w:rPr>
          <w:rFonts w:ascii="Times New Roman" w:hAnsi="Times New Roman"/>
        </w:rPr>
        <w:t>кожуун</w:t>
      </w:r>
      <w:proofErr w:type="spellEnd"/>
      <w:r w:rsidRPr="00A868DA">
        <w:rPr>
          <w:rFonts w:ascii="Times New Roman" w:hAnsi="Times New Roman"/>
        </w:rPr>
        <w:t xml:space="preserve"> РТ» РЕШИЛ:</w:t>
      </w:r>
    </w:p>
    <w:p w:rsidR="00595834" w:rsidRPr="00A868DA" w:rsidRDefault="00595834" w:rsidP="00595834">
      <w:pPr>
        <w:ind w:firstLine="0"/>
        <w:rPr>
          <w:rFonts w:ascii="Times New Roman" w:hAnsi="Times New Roman"/>
        </w:rPr>
      </w:pPr>
      <w:r w:rsidRPr="00A868DA">
        <w:rPr>
          <w:rFonts w:ascii="Times New Roman" w:hAnsi="Times New Roman"/>
        </w:rPr>
        <w:t xml:space="preserve"> 1.Создать и утвердить состав призывной комиссии по мобилизации Тес-</w:t>
      </w:r>
      <w:proofErr w:type="spellStart"/>
      <w:r w:rsidRPr="00A868DA">
        <w:rPr>
          <w:rFonts w:ascii="Times New Roman" w:hAnsi="Times New Roman"/>
        </w:rPr>
        <w:t>Хемского</w:t>
      </w:r>
      <w:proofErr w:type="spellEnd"/>
      <w:r w:rsidRPr="00A868DA">
        <w:rPr>
          <w:rFonts w:ascii="Times New Roman" w:hAnsi="Times New Roman"/>
        </w:rPr>
        <w:t xml:space="preserve"> </w:t>
      </w:r>
      <w:proofErr w:type="spellStart"/>
      <w:r w:rsidRPr="00A868DA">
        <w:rPr>
          <w:rFonts w:ascii="Times New Roman" w:hAnsi="Times New Roman"/>
        </w:rPr>
        <w:t>кожууна</w:t>
      </w:r>
      <w:proofErr w:type="spellEnd"/>
      <w:r w:rsidRPr="00A868DA">
        <w:rPr>
          <w:rFonts w:ascii="Times New Roman" w:hAnsi="Times New Roman"/>
        </w:rPr>
        <w:t xml:space="preserve"> согласно приложению №1.  </w:t>
      </w:r>
    </w:p>
    <w:p w:rsidR="00595834" w:rsidRPr="00A868DA" w:rsidRDefault="00595834" w:rsidP="00595834">
      <w:pPr>
        <w:ind w:firstLine="0"/>
        <w:rPr>
          <w:rFonts w:ascii="Times New Roman" w:hAnsi="Times New Roman"/>
        </w:rPr>
      </w:pPr>
    </w:p>
    <w:p w:rsidR="00137C3B" w:rsidRPr="00A868DA" w:rsidRDefault="00595834" w:rsidP="00595834">
      <w:pPr>
        <w:ind w:firstLine="0"/>
        <w:rPr>
          <w:color w:val="000000"/>
        </w:rPr>
      </w:pPr>
      <w:r w:rsidRPr="00A868DA">
        <w:rPr>
          <w:rFonts w:ascii="Times New Roman" w:hAnsi="Times New Roman"/>
        </w:rPr>
        <w:t>2.Утвердить положение призывной комиссии по мобилизации Тес-</w:t>
      </w:r>
      <w:proofErr w:type="spellStart"/>
      <w:r w:rsidRPr="00A868DA">
        <w:rPr>
          <w:rFonts w:ascii="Times New Roman" w:hAnsi="Times New Roman"/>
        </w:rPr>
        <w:t>Хемского</w:t>
      </w:r>
      <w:proofErr w:type="spellEnd"/>
      <w:r w:rsidRPr="00A868DA">
        <w:rPr>
          <w:rFonts w:ascii="Times New Roman" w:hAnsi="Times New Roman"/>
        </w:rPr>
        <w:t xml:space="preserve"> </w:t>
      </w:r>
      <w:proofErr w:type="spellStart"/>
      <w:r w:rsidRPr="00A868DA">
        <w:rPr>
          <w:rFonts w:ascii="Times New Roman" w:hAnsi="Times New Roman"/>
        </w:rPr>
        <w:t>кожууна</w:t>
      </w:r>
      <w:proofErr w:type="spellEnd"/>
      <w:r w:rsidRPr="00A868DA">
        <w:rPr>
          <w:rFonts w:ascii="Times New Roman" w:hAnsi="Times New Roman"/>
        </w:rPr>
        <w:t>, согласно приложению №</w:t>
      </w:r>
      <w:r w:rsidR="0051307F" w:rsidRPr="00A868DA">
        <w:rPr>
          <w:rFonts w:ascii="Times New Roman" w:hAnsi="Times New Roman"/>
        </w:rPr>
        <w:t xml:space="preserve"> </w:t>
      </w:r>
      <w:r w:rsidRPr="00A868DA">
        <w:rPr>
          <w:rFonts w:ascii="Times New Roman" w:hAnsi="Times New Roman"/>
        </w:rPr>
        <w:t xml:space="preserve">2. </w:t>
      </w:r>
    </w:p>
    <w:p w:rsidR="00137C3B" w:rsidRPr="00A868DA" w:rsidRDefault="00137C3B" w:rsidP="00820CD4">
      <w:pPr>
        <w:pStyle w:val="ab"/>
        <w:shd w:val="clear" w:color="auto" w:fill="FFFFFF"/>
        <w:spacing w:before="0" w:beforeAutospacing="0" w:after="0" w:afterAutospacing="0"/>
        <w:ind w:firstLine="709"/>
        <w:contextualSpacing/>
        <w:jc w:val="both"/>
        <w:rPr>
          <w:color w:val="000000"/>
        </w:rPr>
      </w:pPr>
    </w:p>
    <w:p w:rsidR="005D4E75" w:rsidRPr="00A868DA" w:rsidRDefault="00595834" w:rsidP="005D4E75">
      <w:pPr>
        <w:ind w:firstLine="0"/>
        <w:rPr>
          <w:rFonts w:ascii="Times New Roman" w:hAnsi="Times New Roman"/>
        </w:rPr>
      </w:pPr>
      <w:r w:rsidRPr="00A868DA">
        <w:rPr>
          <w:rFonts w:ascii="Times New Roman" w:hAnsi="Times New Roman"/>
        </w:rPr>
        <w:t>3</w:t>
      </w:r>
      <w:r w:rsidR="005D4E75" w:rsidRPr="00A868DA">
        <w:rPr>
          <w:rFonts w:ascii="Times New Roman" w:hAnsi="Times New Roman"/>
        </w:rPr>
        <w:t>. Опубликовать настоящее решение на официальном сайте Тес-</w:t>
      </w:r>
      <w:proofErr w:type="spellStart"/>
      <w:r w:rsidR="005D4E75" w:rsidRPr="00A868DA">
        <w:rPr>
          <w:rFonts w:ascii="Times New Roman" w:hAnsi="Times New Roman"/>
        </w:rPr>
        <w:t>Хемского</w:t>
      </w:r>
      <w:proofErr w:type="spellEnd"/>
      <w:r w:rsidR="005D4E75" w:rsidRPr="00A868DA">
        <w:rPr>
          <w:rFonts w:ascii="Times New Roman" w:hAnsi="Times New Roman"/>
        </w:rPr>
        <w:t xml:space="preserve"> </w:t>
      </w:r>
      <w:proofErr w:type="spellStart"/>
      <w:r w:rsidR="005D4E75" w:rsidRPr="00A868DA">
        <w:rPr>
          <w:rFonts w:ascii="Times New Roman" w:hAnsi="Times New Roman"/>
        </w:rPr>
        <w:t>ожууна</w:t>
      </w:r>
      <w:proofErr w:type="spellEnd"/>
      <w:r w:rsidR="005D4E75" w:rsidRPr="00A868DA">
        <w:rPr>
          <w:rFonts w:ascii="Times New Roman" w:hAnsi="Times New Roman"/>
        </w:rPr>
        <w:t xml:space="preserve">.  </w:t>
      </w:r>
    </w:p>
    <w:p w:rsidR="00B31C19" w:rsidRPr="00A868DA" w:rsidRDefault="00B31C19" w:rsidP="00240A08">
      <w:pPr>
        <w:ind w:firstLine="0"/>
        <w:rPr>
          <w:rFonts w:ascii="Times New Roman" w:hAnsi="Times New Roman"/>
        </w:rPr>
      </w:pPr>
    </w:p>
    <w:p w:rsidR="00A53C39" w:rsidRPr="00A868DA" w:rsidRDefault="00595834" w:rsidP="00240A08">
      <w:pPr>
        <w:ind w:firstLine="0"/>
        <w:rPr>
          <w:rFonts w:ascii="Times New Roman" w:hAnsi="Times New Roman"/>
        </w:rPr>
      </w:pPr>
      <w:r w:rsidRPr="00A868DA">
        <w:rPr>
          <w:rFonts w:ascii="Times New Roman" w:hAnsi="Times New Roman"/>
        </w:rPr>
        <w:t>4</w:t>
      </w:r>
      <w:r w:rsidR="00A53C39" w:rsidRPr="00A868DA">
        <w:rPr>
          <w:rFonts w:ascii="Times New Roman" w:hAnsi="Times New Roman"/>
        </w:rPr>
        <w:t xml:space="preserve">. Настоящее решение вступает в силу со дня подписания. </w:t>
      </w:r>
    </w:p>
    <w:p w:rsidR="00A53C39" w:rsidRPr="00A868DA" w:rsidRDefault="00A53C39" w:rsidP="00240A08">
      <w:pPr>
        <w:ind w:firstLine="0"/>
        <w:rPr>
          <w:rFonts w:ascii="Times New Roman" w:hAnsi="Times New Roman"/>
        </w:rPr>
      </w:pPr>
    </w:p>
    <w:p w:rsidR="00B31C19" w:rsidRPr="00A868DA" w:rsidRDefault="00B31C19" w:rsidP="00240A08">
      <w:pPr>
        <w:ind w:firstLine="0"/>
        <w:rPr>
          <w:rFonts w:ascii="Times New Roman" w:hAnsi="Times New Roman"/>
        </w:rPr>
      </w:pPr>
    </w:p>
    <w:p w:rsidR="00A868DA" w:rsidRDefault="00A868DA" w:rsidP="00240A08">
      <w:pPr>
        <w:ind w:firstLine="0"/>
        <w:rPr>
          <w:rFonts w:ascii="Times New Roman" w:hAnsi="Times New Roman"/>
        </w:rPr>
      </w:pPr>
    </w:p>
    <w:p w:rsidR="00240A08" w:rsidRPr="00A868DA" w:rsidRDefault="00240A08" w:rsidP="00240A08">
      <w:pPr>
        <w:ind w:firstLine="0"/>
        <w:rPr>
          <w:rFonts w:ascii="Times New Roman" w:hAnsi="Times New Roman"/>
        </w:rPr>
      </w:pPr>
      <w:r w:rsidRPr="00A868DA">
        <w:rPr>
          <w:rFonts w:ascii="Times New Roman" w:hAnsi="Times New Roman"/>
        </w:rPr>
        <w:t>Глава -</w:t>
      </w:r>
      <w:r w:rsidR="005D4E75" w:rsidRPr="00A868DA">
        <w:rPr>
          <w:rFonts w:ascii="Times New Roman" w:hAnsi="Times New Roman"/>
        </w:rPr>
        <w:t xml:space="preserve"> </w:t>
      </w:r>
      <w:r w:rsidRPr="00A868DA">
        <w:rPr>
          <w:rFonts w:ascii="Times New Roman" w:hAnsi="Times New Roman"/>
        </w:rPr>
        <w:t xml:space="preserve">Председатель Хурала </w:t>
      </w:r>
    </w:p>
    <w:p w:rsidR="00240A08" w:rsidRPr="00A868DA" w:rsidRDefault="00240A08" w:rsidP="00240A08">
      <w:pPr>
        <w:ind w:firstLine="0"/>
        <w:rPr>
          <w:rFonts w:ascii="Times New Roman" w:hAnsi="Times New Roman"/>
        </w:rPr>
      </w:pPr>
      <w:r w:rsidRPr="00A868DA">
        <w:rPr>
          <w:rFonts w:ascii="Times New Roman" w:hAnsi="Times New Roman"/>
        </w:rPr>
        <w:t>представителей муниципального</w:t>
      </w:r>
    </w:p>
    <w:p w:rsidR="00A729B7" w:rsidRPr="00A868DA" w:rsidRDefault="004F0410" w:rsidP="00E2620C">
      <w:pPr>
        <w:ind w:firstLine="0"/>
        <w:rPr>
          <w:rFonts w:ascii="Times New Roman" w:hAnsi="Times New Roman"/>
        </w:rPr>
      </w:pPr>
      <w:r w:rsidRPr="00A868DA">
        <w:rPr>
          <w:rFonts w:ascii="Times New Roman" w:hAnsi="Times New Roman"/>
        </w:rPr>
        <w:t>района «Тес-</w:t>
      </w:r>
      <w:proofErr w:type="spellStart"/>
      <w:r w:rsidRPr="00A868DA">
        <w:rPr>
          <w:rFonts w:ascii="Times New Roman" w:hAnsi="Times New Roman"/>
        </w:rPr>
        <w:t>Хемский</w:t>
      </w:r>
      <w:proofErr w:type="spellEnd"/>
      <w:r w:rsidR="009B420D" w:rsidRPr="00A868DA">
        <w:rPr>
          <w:rFonts w:ascii="Times New Roman" w:hAnsi="Times New Roman"/>
        </w:rPr>
        <w:t xml:space="preserve"> </w:t>
      </w:r>
      <w:proofErr w:type="spellStart"/>
      <w:r w:rsidRPr="00A868DA">
        <w:rPr>
          <w:rFonts w:ascii="Times New Roman" w:hAnsi="Times New Roman"/>
        </w:rPr>
        <w:t>кожуун</w:t>
      </w:r>
      <w:proofErr w:type="spellEnd"/>
      <w:r w:rsidRPr="00A868DA">
        <w:rPr>
          <w:rFonts w:ascii="Times New Roman" w:hAnsi="Times New Roman"/>
        </w:rPr>
        <w:t xml:space="preserve"> РТ»</w:t>
      </w:r>
      <w:r w:rsidR="00F54CF8" w:rsidRPr="00A868DA">
        <w:rPr>
          <w:rFonts w:ascii="Times New Roman" w:hAnsi="Times New Roman"/>
        </w:rPr>
        <w:t xml:space="preserve">                  </w:t>
      </w:r>
      <w:r w:rsidR="009B420D" w:rsidRPr="00A868DA">
        <w:rPr>
          <w:rFonts w:ascii="Times New Roman" w:hAnsi="Times New Roman"/>
        </w:rPr>
        <w:t xml:space="preserve">   </w:t>
      </w:r>
      <w:r w:rsidR="00F54CF8" w:rsidRPr="00A868DA">
        <w:rPr>
          <w:rFonts w:ascii="Times New Roman" w:hAnsi="Times New Roman"/>
        </w:rPr>
        <w:t xml:space="preserve">       </w:t>
      </w:r>
      <w:proofErr w:type="spellStart"/>
      <w:r w:rsidR="00240A08" w:rsidRPr="00A868DA">
        <w:rPr>
          <w:rFonts w:ascii="Times New Roman" w:hAnsi="Times New Roman"/>
        </w:rPr>
        <w:t>Донгак</w:t>
      </w:r>
      <w:proofErr w:type="spellEnd"/>
      <w:r w:rsidR="00240A08" w:rsidRPr="00A868DA">
        <w:rPr>
          <w:rFonts w:ascii="Times New Roman" w:hAnsi="Times New Roman"/>
        </w:rPr>
        <w:t xml:space="preserve"> Ч.Х.</w:t>
      </w:r>
    </w:p>
    <w:p w:rsidR="00A868DA" w:rsidRPr="00A868DA" w:rsidRDefault="00A868DA" w:rsidP="00515F54">
      <w:pPr>
        <w:shd w:val="clear" w:color="auto" w:fill="FFFFFF"/>
        <w:ind w:right="1"/>
        <w:jc w:val="right"/>
        <w:rPr>
          <w:rFonts w:ascii="Times New Roman" w:hAnsi="Times New Roman"/>
        </w:rPr>
      </w:pPr>
    </w:p>
    <w:p w:rsidR="00A868DA" w:rsidRPr="00A868DA" w:rsidRDefault="00A868DA" w:rsidP="00515F54">
      <w:pPr>
        <w:shd w:val="clear" w:color="auto" w:fill="FFFFFF"/>
        <w:ind w:right="1"/>
        <w:jc w:val="right"/>
        <w:rPr>
          <w:rFonts w:ascii="Times New Roman" w:hAnsi="Times New Roman"/>
        </w:rPr>
      </w:pPr>
    </w:p>
    <w:p w:rsidR="00A868DA" w:rsidRDefault="00A868DA" w:rsidP="00515F54">
      <w:pPr>
        <w:shd w:val="clear" w:color="auto" w:fill="FFFFFF"/>
        <w:ind w:right="1"/>
        <w:jc w:val="right"/>
        <w:rPr>
          <w:rFonts w:ascii="Times New Roman" w:hAnsi="Times New Roman"/>
          <w:sz w:val="28"/>
          <w:szCs w:val="28"/>
        </w:rPr>
      </w:pPr>
    </w:p>
    <w:p w:rsidR="00515F54" w:rsidRPr="00A868DA" w:rsidRDefault="00515F54" w:rsidP="00515F54">
      <w:pPr>
        <w:shd w:val="clear" w:color="auto" w:fill="FFFFFF"/>
        <w:ind w:right="1"/>
        <w:jc w:val="right"/>
        <w:rPr>
          <w:rFonts w:ascii="Times New Roman" w:hAnsi="Times New Roman"/>
        </w:rPr>
      </w:pPr>
      <w:r w:rsidRPr="00A868DA">
        <w:rPr>
          <w:rFonts w:ascii="Times New Roman" w:hAnsi="Times New Roman"/>
        </w:rPr>
        <w:t>Приложение № 1</w:t>
      </w:r>
    </w:p>
    <w:p w:rsidR="00515F54" w:rsidRPr="00A868DA" w:rsidRDefault="00515F54" w:rsidP="00515F54">
      <w:pPr>
        <w:shd w:val="clear" w:color="auto" w:fill="FFFFFF"/>
        <w:ind w:right="1"/>
        <w:jc w:val="right"/>
        <w:rPr>
          <w:rFonts w:ascii="Times New Roman" w:hAnsi="Times New Roman"/>
        </w:rPr>
      </w:pPr>
      <w:r w:rsidRPr="00A868DA">
        <w:rPr>
          <w:rFonts w:ascii="Times New Roman" w:hAnsi="Times New Roman"/>
          <w:bCs/>
          <w:color w:val="000000"/>
        </w:rPr>
        <w:t xml:space="preserve">                                                  Утверждено                                            </w:t>
      </w:r>
    </w:p>
    <w:p w:rsidR="00515F54" w:rsidRPr="00A868DA" w:rsidRDefault="00515F54" w:rsidP="00515F54">
      <w:pPr>
        <w:tabs>
          <w:tab w:val="left" w:pos="4140"/>
          <w:tab w:val="right" w:pos="9639"/>
        </w:tabs>
        <w:jc w:val="right"/>
        <w:rPr>
          <w:rFonts w:ascii="Times New Roman" w:hAnsi="Times New Roman"/>
        </w:rPr>
      </w:pPr>
      <w:r w:rsidRPr="00A868DA">
        <w:rPr>
          <w:rFonts w:ascii="Times New Roman" w:hAnsi="Times New Roman"/>
        </w:rPr>
        <w:tab/>
        <w:t xml:space="preserve"> Решением Хурала  представителей</w:t>
      </w:r>
    </w:p>
    <w:p w:rsidR="00515F54" w:rsidRPr="00A868DA" w:rsidRDefault="00515F54" w:rsidP="00515F54">
      <w:pPr>
        <w:jc w:val="right"/>
        <w:rPr>
          <w:rFonts w:ascii="Times New Roman" w:hAnsi="Times New Roman"/>
        </w:rPr>
      </w:pPr>
      <w:r w:rsidRPr="00A868DA">
        <w:rPr>
          <w:rFonts w:ascii="Times New Roman" w:hAnsi="Times New Roman"/>
        </w:rPr>
        <w:t xml:space="preserve">муниципального района </w:t>
      </w:r>
    </w:p>
    <w:p w:rsidR="00515F54" w:rsidRPr="00A868DA" w:rsidRDefault="00515F54" w:rsidP="00515F54">
      <w:pPr>
        <w:jc w:val="right"/>
        <w:rPr>
          <w:rFonts w:ascii="Times New Roman" w:hAnsi="Times New Roman"/>
        </w:rPr>
      </w:pPr>
      <w:r w:rsidRPr="00A868DA">
        <w:rPr>
          <w:rFonts w:ascii="Times New Roman" w:hAnsi="Times New Roman"/>
        </w:rPr>
        <w:t>«Тес-</w:t>
      </w:r>
      <w:proofErr w:type="spellStart"/>
      <w:r w:rsidRPr="00A868DA">
        <w:rPr>
          <w:rFonts w:ascii="Times New Roman" w:hAnsi="Times New Roman"/>
        </w:rPr>
        <w:t>Хемский</w:t>
      </w:r>
      <w:proofErr w:type="spellEnd"/>
      <w:r w:rsidRPr="00A868DA">
        <w:rPr>
          <w:rFonts w:ascii="Times New Roman" w:hAnsi="Times New Roman"/>
        </w:rPr>
        <w:t xml:space="preserve"> </w:t>
      </w:r>
      <w:proofErr w:type="spellStart"/>
      <w:r w:rsidRPr="00A868DA">
        <w:rPr>
          <w:rFonts w:ascii="Times New Roman" w:hAnsi="Times New Roman"/>
        </w:rPr>
        <w:t>кожуун</w:t>
      </w:r>
      <w:proofErr w:type="spellEnd"/>
      <w:r w:rsidRPr="00A868DA">
        <w:rPr>
          <w:rFonts w:ascii="Times New Roman" w:hAnsi="Times New Roman"/>
        </w:rPr>
        <w:t xml:space="preserve">»  </w:t>
      </w:r>
    </w:p>
    <w:p w:rsidR="00093747" w:rsidRPr="00A868DA" w:rsidRDefault="00093747" w:rsidP="00093747">
      <w:pPr>
        <w:shd w:val="clear" w:color="auto" w:fill="FFFFFF"/>
        <w:ind w:right="1"/>
        <w:jc w:val="center"/>
        <w:rPr>
          <w:rFonts w:ascii="Times New Roman" w:hAnsi="Times New Roman"/>
        </w:rPr>
      </w:pPr>
    </w:p>
    <w:p w:rsidR="00093747" w:rsidRPr="00A868DA" w:rsidRDefault="00093747" w:rsidP="00093747">
      <w:pPr>
        <w:pStyle w:val="subheader"/>
        <w:spacing w:before="0" w:after="0"/>
        <w:ind w:left="741"/>
        <w:jc w:val="center"/>
        <w:rPr>
          <w:rFonts w:ascii="Times New Roman" w:hAnsi="Times New Roman" w:cs="Times New Roman"/>
        </w:rPr>
      </w:pPr>
      <w:r w:rsidRPr="00A868DA">
        <w:rPr>
          <w:rFonts w:ascii="Times New Roman" w:hAnsi="Times New Roman" w:cs="Times New Roman"/>
        </w:rPr>
        <w:t xml:space="preserve">СОСТАВ  </w:t>
      </w:r>
      <w:r w:rsidRPr="00A868DA">
        <w:rPr>
          <w:rFonts w:ascii="Times New Roman" w:hAnsi="Times New Roman" w:cs="Times New Roman"/>
        </w:rPr>
        <w:br/>
        <w:t xml:space="preserve">призывной комиссии по мобилизации граждан </w:t>
      </w:r>
    </w:p>
    <w:p w:rsidR="00093747" w:rsidRPr="00A868DA" w:rsidRDefault="00093747" w:rsidP="00093747">
      <w:pPr>
        <w:pStyle w:val="subheader"/>
        <w:spacing w:before="0" w:after="0"/>
        <w:ind w:left="741"/>
        <w:jc w:val="center"/>
        <w:rPr>
          <w:rFonts w:ascii="Times New Roman" w:hAnsi="Times New Roman" w:cs="Times New Roman"/>
        </w:rPr>
      </w:pPr>
      <w:r w:rsidRPr="00A868DA">
        <w:rPr>
          <w:rFonts w:ascii="Times New Roman" w:hAnsi="Times New Roman" w:cs="Times New Roman"/>
        </w:rPr>
        <w:t>в Тес-</w:t>
      </w:r>
      <w:proofErr w:type="spellStart"/>
      <w:r w:rsidRPr="00A868DA">
        <w:rPr>
          <w:rFonts w:ascii="Times New Roman" w:hAnsi="Times New Roman" w:cs="Times New Roman"/>
        </w:rPr>
        <w:t>Хемском</w:t>
      </w:r>
      <w:proofErr w:type="spellEnd"/>
      <w:r w:rsidRPr="00A868DA">
        <w:rPr>
          <w:rFonts w:ascii="Times New Roman" w:hAnsi="Times New Roman" w:cs="Times New Roman"/>
        </w:rPr>
        <w:t xml:space="preserve"> </w:t>
      </w:r>
      <w:proofErr w:type="spellStart"/>
      <w:r w:rsidRPr="00A868DA">
        <w:rPr>
          <w:rFonts w:ascii="Times New Roman" w:hAnsi="Times New Roman" w:cs="Times New Roman"/>
        </w:rPr>
        <w:t>кожууне</w:t>
      </w:r>
      <w:proofErr w:type="spellEnd"/>
    </w:p>
    <w:p w:rsidR="00093747" w:rsidRPr="00A868DA" w:rsidRDefault="00093747" w:rsidP="00093747">
      <w:pPr>
        <w:pStyle w:val="subheader"/>
        <w:spacing w:after="0"/>
        <w:jc w:val="both"/>
        <w:rPr>
          <w:rFonts w:ascii="Times New Roman" w:hAnsi="Times New Roman" w:cs="Times New Roman"/>
          <w:b w:val="0"/>
          <w:bCs w:val="0"/>
        </w:rPr>
      </w:pPr>
      <w:r w:rsidRPr="00A868DA">
        <w:rPr>
          <w:rFonts w:ascii="Times New Roman" w:hAnsi="Times New Roman" w:cs="Times New Roman"/>
          <w:b w:val="0"/>
        </w:rPr>
        <w:t xml:space="preserve">          Председатель призывной комиссии – </w:t>
      </w:r>
      <w:proofErr w:type="spellStart"/>
      <w:r w:rsidRPr="00A868DA">
        <w:rPr>
          <w:rFonts w:ascii="Times New Roman" w:hAnsi="Times New Roman" w:cs="Times New Roman"/>
          <w:b w:val="0"/>
        </w:rPr>
        <w:t>Донгак</w:t>
      </w:r>
      <w:proofErr w:type="spellEnd"/>
      <w:r w:rsidRPr="00A868DA">
        <w:rPr>
          <w:rFonts w:ascii="Times New Roman" w:hAnsi="Times New Roman" w:cs="Times New Roman"/>
          <w:b w:val="0"/>
        </w:rPr>
        <w:t xml:space="preserve"> </w:t>
      </w:r>
      <w:proofErr w:type="spellStart"/>
      <w:r w:rsidRPr="00A868DA">
        <w:rPr>
          <w:rFonts w:ascii="Times New Roman" w:hAnsi="Times New Roman" w:cs="Times New Roman"/>
          <w:b w:val="0"/>
        </w:rPr>
        <w:t>Ч</w:t>
      </w:r>
      <w:r w:rsidR="00515F54" w:rsidRPr="00A868DA">
        <w:rPr>
          <w:rFonts w:ascii="Times New Roman" w:hAnsi="Times New Roman" w:cs="Times New Roman"/>
          <w:b w:val="0"/>
        </w:rPr>
        <w:t>одураа</w:t>
      </w:r>
      <w:proofErr w:type="spellEnd"/>
      <w:r w:rsidR="00515F54" w:rsidRPr="00A868DA">
        <w:rPr>
          <w:rFonts w:ascii="Times New Roman" w:hAnsi="Times New Roman" w:cs="Times New Roman"/>
          <w:b w:val="0"/>
        </w:rPr>
        <w:t xml:space="preserve"> </w:t>
      </w:r>
      <w:proofErr w:type="spellStart"/>
      <w:r w:rsidRPr="00A868DA">
        <w:rPr>
          <w:rFonts w:ascii="Times New Roman" w:hAnsi="Times New Roman" w:cs="Times New Roman"/>
          <w:b w:val="0"/>
        </w:rPr>
        <w:t>Х</w:t>
      </w:r>
      <w:r w:rsidR="00515F54" w:rsidRPr="00A868DA">
        <w:rPr>
          <w:rFonts w:ascii="Times New Roman" w:hAnsi="Times New Roman" w:cs="Times New Roman"/>
          <w:b w:val="0"/>
        </w:rPr>
        <w:t>улеровна</w:t>
      </w:r>
      <w:proofErr w:type="spellEnd"/>
      <w:r w:rsidR="00515F54" w:rsidRPr="00A868DA">
        <w:rPr>
          <w:rFonts w:ascii="Times New Roman" w:hAnsi="Times New Roman" w:cs="Times New Roman"/>
          <w:b w:val="0"/>
        </w:rPr>
        <w:t>-</w:t>
      </w:r>
      <w:r w:rsidRPr="00A868DA">
        <w:rPr>
          <w:rFonts w:ascii="Times New Roman" w:hAnsi="Times New Roman" w:cs="Times New Roman"/>
          <w:b w:val="0"/>
        </w:rPr>
        <w:t xml:space="preserve"> </w:t>
      </w:r>
      <w:r w:rsidRPr="00A868DA">
        <w:rPr>
          <w:rFonts w:ascii="Times New Roman" w:hAnsi="Times New Roman" w:cs="Times New Roman"/>
          <w:b w:val="0"/>
          <w:bCs w:val="0"/>
        </w:rPr>
        <w:t xml:space="preserve">глава </w:t>
      </w:r>
      <w:proofErr w:type="spellStart"/>
      <w:r w:rsidRPr="00A868DA">
        <w:rPr>
          <w:rFonts w:ascii="Times New Roman" w:hAnsi="Times New Roman" w:cs="Times New Roman"/>
          <w:b w:val="0"/>
          <w:bCs w:val="0"/>
        </w:rPr>
        <w:t>кожууна</w:t>
      </w:r>
      <w:proofErr w:type="spellEnd"/>
      <w:r w:rsidRPr="00A868DA">
        <w:rPr>
          <w:rFonts w:ascii="Times New Roman" w:hAnsi="Times New Roman" w:cs="Times New Roman"/>
          <w:b w:val="0"/>
          <w:bCs w:val="0"/>
        </w:rPr>
        <w:t xml:space="preserve"> – председатель Хурала представителей</w:t>
      </w:r>
    </w:p>
    <w:p w:rsidR="00093747" w:rsidRPr="00A868DA" w:rsidRDefault="00093747" w:rsidP="00093747">
      <w:pPr>
        <w:ind w:right="-142"/>
        <w:rPr>
          <w:rFonts w:ascii="Times New Roman" w:hAnsi="Times New Roman"/>
        </w:rPr>
      </w:pPr>
    </w:p>
    <w:p w:rsidR="00093747" w:rsidRPr="00A868DA" w:rsidRDefault="00093747" w:rsidP="00093747">
      <w:pPr>
        <w:ind w:right="-142"/>
        <w:rPr>
          <w:rFonts w:ascii="Times New Roman" w:hAnsi="Times New Roman"/>
        </w:rPr>
      </w:pPr>
      <w:r w:rsidRPr="00A868DA">
        <w:rPr>
          <w:rFonts w:ascii="Times New Roman" w:hAnsi="Times New Roman"/>
        </w:rPr>
        <w:t xml:space="preserve">           Заместитель председателя призывной комиссии</w:t>
      </w:r>
      <w:r w:rsidRPr="00A868DA">
        <w:rPr>
          <w:rFonts w:ascii="Times New Roman" w:hAnsi="Times New Roman"/>
          <w:bCs/>
        </w:rPr>
        <w:t xml:space="preserve"> </w:t>
      </w:r>
      <w:r w:rsidRPr="00A868DA">
        <w:rPr>
          <w:rFonts w:ascii="Times New Roman" w:hAnsi="Times New Roman"/>
        </w:rPr>
        <w:t xml:space="preserve"> – </w:t>
      </w:r>
      <w:proofErr w:type="spellStart"/>
      <w:r w:rsidRPr="00A868DA">
        <w:rPr>
          <w:rFonts w:ascii="Times New Roman" w:hAnsi="Times New Roman"/>
        </w:rPr>
        <w:t>Хертек</w:t>
      </w:r>
      <w:proofErr w:type="spellEnd"/>
      <w:r w:rsidRPr="00A868DA">
        <w:rPr>
          <w:rFonts w:ascii="Times New Roman" w:hAnsi="Times New Roman"/>
        </w:rPr>
        <w:t xml:space="preserve"> А.Д. военный комиссар Тес-</w:t>
      </w:r>
      <w:proofErr w:type="spellStart"/>
      <w:r w:rsidRPr="00A868DA">
        <w:rPr>
          <w:rFonts w:ascii="Times New Roman" w:hAnsi="Times New Roman"/>
        </w:rPr>
        <w:t>Хемского</w:t>
      </w:r>
      <w:proofErr w:type="spellEnd"/>
      <w:r w:rsidRPr="00A868DA">
        <w:rPr>
          <w:rFonts w:ascii="Times New Roman" w:hAnsi="Times New Roman"/>
        </w:rPr>
        <w:t xml:space="preserve"> </w:t>
      </w:r>
      <w:proofErr w:type="spellStart"/>
      <w:r w:rsidRPr="00A868DA">
        <w:rPr>
          <w:rFonts w:ascii="Times New Roman" w:hAnsi="Times New Roman"/>
        </w:rPr>
        <w:t>кожууна</w:t>
      </w:r>
      <w:proofErr w:type="spellEnd"/>
      <w:r w:rsidRPr="00A868DA">
        <w:rPr>
          <w:rFonts w:ascii="Times New Roman" w:hAnsi="Times New Roman"/>
        </w:rPr>
        <w:t>.</w:t>
      </w:r>
    </w:p>
    <w:p w:rsidR="00093747" w:rsidRPr="00A868DA" w:rsidRDefault="00093747" w:rsidP="00093747">
      <w:pPr>
        <w:pStyle w:val="subheader"/>
        <w:spacing w:after="0"/>
        <w:ind w:hanging="32"/>
        <w:jc w:val="both"/>
        <w:rPr>
          <w:rFonts w:ascii="Times New Roman" w:hAnsi="Times New Roman" w:cs="Times New Roman"/>
          <w:b w:val="0"/>
        </w:rPr>
      </w:pPr>
      <w:r w:rsidRPr="00A868DA">
        <w:rPr>
          <w:rFonts w:ascii="Times New Roman" w:hAnsi="Times New Roman" w:cs="Times New Roman"/>
          <w:b w:val="0"/>
        </w:rPr>
        <w:t xml:space="preserve">          Секретарь призывной комиссии – </w:t>
      </w:r>
      <w:proofErr w:type="spellStart"/>
      <w:r w:rsidRPr="00A868DA">
        <w:rPr>
          <w:rFonts w:ascii="Times New Roman" w:hAnsi="Times New Roman" w:cs="Times New Roman"/>
          <w:b w:val="0"/>
        </w:rPr>
        <w:t>Иргит</w:t>
      </w:r>
      <w:proofErr w:type="spellEnd"/>
      <w:r w:rsidRPr="00A868DA">
        <w:rPr>
          <w:rFonts w:ascii="Times New Roman" w:hAnsi="Times New Roman" w:cs="Times New Roman"/>
          <w:b w:val="0"/>
        </w:rPr>
        <w:t xml:space="preserve"> </w:t>
      </w:r>
      <w:r w:rsidR="00515F54" w:rsidRPr="00A868DA">
        <w:rPr>
          <w:rFonts w:ascii="Times New Roman" w:hAnsi="Times New Roman" w:cs="Times New Roman"/>
          <w:b w:val="0"/>
        </w:rPr>
        <w:t xml:space="preserve">Алена </w:t>
      </w:r>
      <w:proofErr w:type="spellStart"/>
      <w:r w:rsidR="00515F54" w:rsidRPr="00A868DA">
        <w:rPr>
          <w:rFonts w:ascii="Times New Roman" w:hAnsi="Times New Roman" w:cs="Times New Roman"/>
          <w:b w:val="0"/>
        </w:rPr>
        <w:t>Доржуевна</w:t>
      </w:r>
      <w:proofErr w:type="spellEnd"/>
      <w:r w:rsidRPr="00A868DA">
        <w:rPr>
          <w:rFonts w:ascii="Times New Roman" w:hAnsi="Times New Roman" w:cs="Times New Roman"/>
          <w:b w:val="0"/>
        </w:rPr>
        <w:t xml:space="preserve"> </w:t>
      </w:r>
      <w:r w:rsidR="00740883" w:rsidRPr="00A868DA">
        <w:rPr>
          <w:rFonts w:ascii="Times New Roman" w:hAnsi="Times New Roman" w:cs="Times New Roman"/>
          <w:b w:val="0"/>
        </w:rPr>
        <w:t xml:space="preserve">фельдшер </w:t>
      </w:r>
      <w:r w:rsidRPr="00A868DA">
        <w:rPr>
          <w:rFonts w:ascii="Times New Roman" w:hAnsi="Times New Roman" w:cs="Times New Roman"/>
          <w:b w:val="0"/>
        </w:rPr>
        <w:t>отделения п</w:t>
      </w:r>
      <w:r w:rsidR="00740883" w:rsidRPr="00A868DA">
        <w:rPr>
          <w:rFonts w:ascii="Times New Roman" w:hAnsi="Times New Roman" w:cs="Times New Roman"/>
          <w:b w:val="0"/>
        </w:rPr>
        <w:t xml:space="preserve">ризыва граждан на военную службу </w:t>
      </w:r>
      <w:r w:rsidRPr="00A868DA">
        <w:rPr>
          <w:rFonts w:ascii="Times New Roman" w:hAnsi="Times New Roman" w:cs="Times New Roman"/>
          <w:b w:val="0"/>
        </w:rPr>
        <w:t xml:space="preserve"> военного комиссариата Тес-</w:t>
      </w:r>
      <w:proofErr w:type="spellStart"/>
      <w:r w:rsidRPr="00A868DA">
        <w:rPr>
          <w:rFonts w:ascii="Times New Roman" w:hAnsi="Times New Roman" w:cs="Times New Roman"/>
          <w:b w:val="0"/>
        </w:rPr>
        <w:t>Хемского</w:t>
      </w:r>
      <w:proofErr w:type="spellEnd"/>
      <w:r w:rsidRPr="00A868DA">
        <w:rPr>
          <w:rFonts w:ascii="Times New Roman" w:hAnsi="Times New Roman" w:cs="Times New Roman"/>
          <w:b w:val="0"/>
        </w:rPr>
        <w:t xml:space="preserve"> </w:t>
      </w:r>
      <w:proofErr w:type="spellStart"/>
      <w:r w:rsidRPr="00A868DA">
        <w:rPr>
          <w:rFonts w:ascii="Times New Roman" w:hAnsi="Times New Roman" w:cs="Times New Roman"/>
          <w:b w:val="0"/>
        </w:rPr>
        <w:t>кожууна</w:t>
      </w:r>
      <w:proofErr w:type="spellEnd"/>
      <w:r w:rsidRPr="00A868DA">
        <w:rPr>
          <w:rFonts w:ascii="Times New Roman" w:hAnsi="Times New Roman" w:cs="Times New Roman"/>
          <w:b w:val="0"/>
        </w:rPr>
        <w:t>.</w:t>
      </w:r>
    </w:p>
    <w:p w:rsidR="00093747" w:rsidRPr="00A868DA" w:rsidRDefault="00093747" w:rsidP="00093747">
      <w:pPr>
        <w:pStyle w:val="subheader"/>
        <w:spacing w:after="0"/>
        <w:ind w:left="741"/>
        <w:jc w:val="both"/>
        <w:rPr>
          <w:rFonts w:ascii="Times New Roman" w:hAnsi="Times New Roman" w:cs="Times New Roman"/>
        </w:rPr>
      </w:pPr>
      <w:r w:rsidRPr="00A868DA">
        <w:rPr>
          <w:rFonts w:ascii="Times New Roman" w:hAnsi="Times New Roman" w:cs="Times New Roman"/>
          <w:b w:val="0"/>
        </w:rPr>
        <w:t xml:space="preserve">        </w:t>
      </w:r>
      <w:r w:rsidRPr="00A868DA">
        <w:rPr>
          <w:rFonts w:ascii="Times New Roman" w:hAnsi="Times New Roman" w:cs="Times New Roman"/>
        </w:rPr>
        <w:t>Члены комиссии:</w:t>
      </w:r>
    </w:p>
    <w:p w:rsidR="00093747" w:rsidRPr="00A868DA" w:rsidRDefault="00093747" w:rsidP="00093747">
      <w:pPr>
        <w:pStyle w:val="subheader"/>
        <w:spacing w:after="0"/>
        <w:ind w:left="741"/>
        <w:jc w:val="both"/>
        <w:rPr>
          <w:rFonts w:ascii="Times New Roman" w:hAnsi="Times New Roman" w:cs="Times New Roman"/>
          <w:b w:val="0"/>
        </w:rPr>
      </w:pPr>
      <w:r w:rsidRPr="00A868DA">
        <w:rPr>
          <w:rFonts w:ascii="Times New Roman" w:hAnsi="Times New Roman" w:cs="Times New Roman"/>
          <w:b w:val="0"/>
        </w:rPr>
        <w:t xml:space="preserve">майор </w:t>
      </w:r>
      <w:proofErr w:type="spellStart"/>
      <w:r w:rsidRPr="00A868DA">
        <w:rPr>
          <w:rFonts w:ascii="Times New Roman" w:hAnsi="Times New Roman" w:cs="Times New Roman"/>
          <w:b w:val="0"/>
        </w:rPr>
        <w:t>вн</w:t>
      </w:r>
      <w:proofErr w:type="spellEnd"/>
      <w:r w:rsidRPr="00A868DA">
        <w:rPr>
          <w:rFonts w:ascii="Times New Roman" w:hAnsi="Times New Roman" w:cs="Times New Roman"/>
          <w:b w:val="0"/>
        </w:rPr>
        <w:t xml:space="preserve">. службы </w:t>
      </w:r>
      <w:proofErr w:type="spellStart"/>
      <w:r w:rsidRPr="00A868DA">
        <w:rPr>
          <w:rFonts w:ascii="Times New Roman" w:hAnsi="Times New Roman" w:cs="Times New Roman"/>
          <w:b w:val="0"/>
        </w:rPr>
        <w:t>Чамбал</w:t>
      </w:r>
      <w:proofErr w:type="spellEnd"/>
      <w:r w:rsidRPr="00A868DA">
        <w:rPr>
          <w:rFonts w:ascii="Times New Roman" w:hAnsi="Times New Roman" w:cs="Times New Roman"/>
          <w:b w:val="0"/>
        </w:rPr>
        <w:t xml:space="preserve"> Р</w:t>
      </w:r>
      <w:r w:rsidR="00515F54" w:rsidRPr="00A868DA">
        <w:rPr>
          <w:rFonts w:ascii="Times New Roman" w:hAnsi="Times New Roman" w:cs="Times New Roman"/>
          <w:b w:val="0"/>
        </w:rPr>
        <w:t xml:space="preserve">адик </w:t>
      </w:r>
      <w:r w:rsidRPr="00A868DA">
        <w:rPr>
          <w:rFonts w:ascii="Times New Roman" w:hAnsi="Times New Roman" w:cs="Times New Roman"/>
          <w:b w:val="0"/>
        </w:rPr>
        <w:t>С</w:t>
      </w:r>
      <w:r w:rsidR="00515F54" w:rsidRPr="00A868DA">
        <w:rPr>
          <w:rFonts w:ascii="Times New Roman" w:hAnsi="Times New Roman" w:cs="Times New Roman"/>
          <w:b w:val="0"/>
        </w:rPr>
        <w:t>ергеевич</w:t>
      </w:r>
      <w:r w:rsidRPr="00A868DA">
        <w:rPr>
          <w:rFonts w:ascii="Times New Roman" w:hAnsi="Times New Roman" w:cs="Times New Roman"/>
          <w:b w:val="0"/>
        </w:rPr>
        <w:t xml:space="preserve"> -  начальник штаба межмуниципального отдела  полиции МВД РФ «</w:t>
      </w:r>
      <w:proofErr w:type="spellStart"/>
      <w:r w:rsidRPr="00A868DA">
        <w:rPr>
          <w:rFonts w:ascii="Times New Roman" w:hAnsi="Times New Roman" w:cs="Times New Roman"/>
          <w:b w:val="0"/>
        </w:rPr>
        <w:t>Тандинский</w:t>
      </w:r>
      <w:proofErr w:type="spellEnd"/>
      <w:r w:rsidRPr="00A868DA">
        <w:rPr>
          <w:rFonts w:ascii="Times New Roman" w:hAnsi="Times New Roman" w:cs="Times New Roman"/>
          <w:b w:val="0"/>
        </w:rPr>
        <w:t>»</w:t>
      </w:r>
    </w:p>
    <w:p w:rsidR="00093747" w:rsidRPr="00A868DA" w:rsidRDefault="00093747" w:rsidP="00093747">
      <w:pPr>
        <w:pStyle w:val="subheader"/>
        <w:spacing w:after="0"/>
        <w:ind w:left="741"/>
        <w:jc w:val="both"/>
        <w:rPr>
          <w:rFonts w:ascii="Times New Roman" w:hAnsi="Times New Roman" w:cs="Times New Roman"/>
          <w:b w:val="0"/>
        </w:rPr>
      </w:pPr>
      <w:r w:rsidRPr="00A868DA">
        <w:rPr>
          <w:rFonts w:ascii="Times New Roman" w:hAnsi="Times New Roman" w:cs="Times New Roman"/>
          <w:b w:val="0"/>
        </w:rPr>
        <w:t xml:space="preserve">капитан </w:t>
      </w:r>
      <w:proofErr w:type="spellStart"/>
      <w:r w:rsidRPr="00A868DA">
        <w:rPr>
          <w:rFonts w:ascii="Times New Roman" w:hAnsi="Times New Roman" w:cs="Times New Roman"/>
          <w:b w:val="0"/>
        </w:rPr>
        <w:t>вн</w:t>
      </w:r>
      <w:proofErr w:type="spellEnd"/>
      <w:r w:rsidRPr="00A868DA">
        <w:rPr>
          <w:rFonts w:ascii="Times New Roman" w:hAnsi="Times New Roman" w:cs="Times New Roman"/>
          <w:b w:val="0"/>
        </w:rPr>
        <w:t xml:space="preserve">. сл. </w:t>
      </w:r>
      <w:proofErr w:type="spellStart"/>
      <w:r w:rsidRPr="00A868DA">
        <w:rPr>
          <w:rFonts w:ascii="Times New Roman" w:hAnsi="Times New Roman" w:cs="Times New Roman"/>
          <w:b w:val="0"/>
        </w:rPr>
        <w:t>Хунай-оол</w:t>
      </w:r>
      <w:proofErr w:type="spellEnd"/>
      <w:r w:rsidRPr="00A868DA">
        <w:rPr>
          <w:rFonts w:ascii="Times New Roman" w:hAnsi="Times New Roman" w:cs="Times New Roman"/>
          <w:b w:val="0"/>
        </w:rPr>
        <w:t xml:space="preserve"> </w:t>
      </w:r>
      <w:proofErr w:type="spellStart"/>
      <w:r w:rsidRPr="00A868DA">
        <w:rPr>
          <w:rFonts w:ascii="Times New Roman" w:hAnsi="Times New Roman" w:cs="Times New Roman"/>
          <w:b w:val="0"/>
        </w:rPr>
        <w:t>Х</w:t>
      </w:r>
      <w:r w:rsidR="00515F54" w:rsidRPr="00A868DA">
        <w:rPr>
          <w:rFonts w:ascii="Times New Roman" w:hAnsi="Times New Roman" w:cs="Times New Roman"/>
          <w:b w:val="0"/>
        </w:rPr>
        <w:t>ерел</w:t>
      </w:r>
      <w:proofErr w:type="spellEnd"/>
      <w:r w:rsidR="00515F54" w:rsidRPr="00A868DA">
        <w:rPr>
          <w:rFonts w:ascii="Times New Roman" w:hAnsi="Times New Roman" w:cs="Times New Roman"/>
          <w:b w:val="0"/>
        </w:rPr>
        <w:t xml:space="preserve"> </w:t>
      </w:r>
      <w:r w:rsidRPr="00A868DA">
        <w:rPr>
          <w:rFonts w:ascii="Times New Roman" w:hAnsi="Times New Roman" w:cs="Times New Roman"/>
          <w:b w:val="0"/>
        </w:rPr>
        <w:t>В</w:t>
      </w:r>
      <w:r w:rsidR="00515F54" w:rsidRPr="00A868DA">
        <w:rPr>
          <w:rFonts w:ascii="Times New Roman" w:hAnsi="Times New Roman" w:cs="Times New Roman"/>
          <w:b w:val="0"/>
        </w:rPr>
        <w:t>ладимирович</w:t>
      </w:r>
      <w:r w:rsidRPr="00A868DA">
        <w:rPr>
          <w:rFonts w:ascii="Times New Roman" w:hAnsi="Times New Roman" w:cs="Times New Roman"/>
          <w:b w:val="0"/>
        </w:rPr>
        <w:t xml:space="preserve"> – начальник ПЧ- 15</w:t>
      </w:r>
      <w:r w:rsidRPr="00A868DA">
        <w:rPr>
          <w:rFonts w:ascii="Times New Roman" w:hAnsi="Times New Roman" w:cs="Times New Roman"/>
          <w:color w:val="auto"/>
        </w:rPr>
        <w:t xml:space="preserve"> </w:t>
      </w:r>
      <w:r w:rsidRPr="00A868DA">
        <w:rPr>
          <w:rStyle w:val="ac"/>
          <w:rFonts w:ascii="Times New Roman" w:hAnsi="Times New Roman" w:cs="Times New Roman"/>
          <w:b w:val="0"/>
          <w:color w:val="auto"/>
          <w:sz w:val="24"/>
        </w:rPr>
        <w:t>по охране Тес-</w:t>
      </w:r>
      <w:proofErr w:type="spellStart"/>
      <w:r w:rsidRPr="00A868DA">
        <w:rPr>
          <w:rStyle w:val="ac"/>
          <w:rFonts w:ascii="Times New Roman" w:hAnsi="Times New Roman" w:cs="Times New Roman"/>
          <w:b w:val="0"/>
          <w:color w:val="auto"/>
          <w:sz w:val="24"/>
        </w:rPr>
        <w:t>Хемского</w:t>
      </w:r>
      <w:proofErr w:type="spellEnd"/>
      <w:r w:rsidRPr="00A868DA">
        <w:rPr>
          <w:rStyle w:val="ac"/>
          <w:rFonts w:ascii="Times New Roman" w:hAnsi="Times New Roman" w:cs="Times New Roman"/>
          <w:b w:val="0"/>
          <w:color w:val="auto"/>
          <w:sz w:val="24"/>
        </w:rPr>
        <w:t xml:space="preserve"> района ФГКУ «1 отряд ОФПС по Республике Тыва»</w:t>
      </w:r>
      <w:r w:rsidRPr="00A868DA">
        <w:rPr>
          <w:rFonts w:ascii="Times New Roman" w:hAnsi="Times New Roman" w:cs="Times New Roman"/>
          <w:b w:val="0"/>
        </w:rPr>
        <w:t xml:space="preserve"> </w:t>
      </w:r>
    </w:p>
    <w:p w:rsidR="00093747" w:rsidRPr="00A868DA" w:rsidRDefault="00093747" w:rsidP="00093747">
      <w:pPr>
        <w:pStyle w:val="subheader"/>
        <w:spacing w:after="0"/>
        <w:ind w:left="741"/>
        <w:jc w:val="both"/>
        <w:rPr>
          <w:rFonts w:ascii="Times New Roman" w:hAnsi="Times New Roman" w:cs="Times New Roman"/>
          <w:b w:val="0"/>
        </w:rPr>
      </w:pPr>
    </w:p>
    <w:p w:rsidR="00093747" w:rsidRPr="00A868DA" w:rsidRDefault="00093747" w:rsidP="00093747">
      <w:pPr>
        <w:pStyle w:val="subheader"/>
        <w:spacing w:after="0"/>
        <w:ind w:left="741"/>
        <w:jc w:val="both"/>
        <w:rPr>
          <w:rFonts w:ascii="Times New Roman" w:hAnsi="Times New Roman" w:cs="Times New Roman"/>
          <w:b w:val="0"/>
        </w:rPr>
      </w:pPr>
      <w:proofErr w:type="spellStart"/>
      <w:r w:rsidRPr="00A868DA">
        <w:rPr>
          <w:rFonts w:ascii="Times New Roman" w:hAnsi="Times New Roman" w:cs="Times New Roman"/>
          <w:b w:val="0"/>
        </w:rPr>
        <w:t>С</w:t>
      </w:r>
      <w:r w:rsidR="00D2138C" w:rsidRPr="00A868DA">
        <w:rPr>
          <w:rFonts w:ascii="Times New Roman" w:hAnsi="Times New Roman" w:cs="Times New Roman"/>
          <w:b w:val="0"/>
        </w:rPr>
        <w:t>енди</w:t>
      </w:r>
      <w:proofErr w:type="spellEnd"/>
      <w:r w:rsidRPr="00A868DA">
        <w:rPr>
          <w:rFonts w:ascii="Times New Roman" w:hAnsi="Times New Roman" w:cs="Times New Roman"/>
          <w:b w:val="0"/>
        </w:rPr>
        <w:t xml:space="preserve"> </w:t>
      </w:r>
      <w:r w:rsidR="00D2138C" w:rsidRPr="00A868DA">
        <w:rPr>
          <w:rFonts w:ascii="Times New Roman" w:hAnsi="Times New Roman" w:cs="Times New Roman"/>
          <w:b w:val="0"/>
        </w:rPr>
        <w:t>Валентин Владимирович</w:t>
      </w:r>
      <w:r w:rsidRPr="00A868DA">
        <w:rPr>
          <w:rFonts w:ascii="Times New Roman" w:hAnsi="Times New Roman" w:cs="Times New Roman"/>
          <w:b w:val="0"/>
        </w:rPr>
        <w:t xml:space="preserve"> – </w:t>
      </w:r>
      <w:r w:rsidR="00D2138C" w:rsidRPr="00A868DA">
        <w:rPr>
          <w:rFonts w:ascii="Times New Roman" w:hAnsi="Times New Roman" w:cs="Times New Roman"/>
          <w:b w:val="0"/>
        </w:rPr>
        <w:t xml:space="preserve">главный </w:t>
      </w:r>
      <w:r w:rsidRPr="00A868DA">
        <w:rPr>
          <w:rFonts w:ascii="Times New Roman" w:hAnsi="Times New Roman" w:cs="Times New Roman"/>
          <w:b w:val="0"/>
        </w:rPr>
        <w:t xml:space="preserve">врач </w:t>
      </w:r>
    </w:p>
    <w:p w:rsidR="00D2138C" w:rsidRPr="00A868DA" w:rsidRDefault="00D2138C" w:rsidP="00D2138C">
      <w:pPr>
        <w:pStyle w:val="subheader"/>
        <w:spacing w:after="0"/>
        <w:ind w:left="741"/>
        <w:jc w:val="both"/>
        <w:rPr>
          <w:rFonts w:ascii="Times New Roman" w:hAnsi="Times New Roman" w:cs="Times New Roman"/>
          <w:b w:val="0"/>
        </w:rPr>
      </w:pPr>
      <w:proofErr w:type="spellStart"/>
      <w:r w:rsidRPr="00A868DA">
        <w:rPr>
          <w:rFonts w:ascii="Times New Roman" w:hAnsi="Times New Roman" w:cs="Times New Roman"/>
          <w:b w:val="0"/>
        </w:rPr>
        <w:t>Оюн-Лоозанмаа</w:t>
      </w:r>
      <w:proofErr w:type="spellEnd"/>
      <w:r w:rsidRPr="00A868DA">
        <w:rPr>
          <w:rFonts w:ascii="Times New Roman" w:hAnsi="Times New Roman" w:cs="Times New Roman"/>
          <w:b w:val="0"/>
        </w:rPr>
        <w:t xml:space="preserve"> Мария </w:t>
      </w:r>
      <w:proofErr w:type="spellStart"/>
      <w:r w:rsidRPr="00A868DA">
        <w:rPr>
          <w:rFonts w:ascii="Times New Roman" w:hAnsi="Times New Roman" w:cs="Times New Roman"/>
          <w:b w:val="0"/>
        </w:rPr>
        <w:t>Бижековна</w:t>
      </w:r>
      <w:proofErr w:type="spellEnd"/>
      <w:r w:rsidRPr="00A868DA">
        <w:rPr>
          <w:rFonts w:ascii="Times New Roman" w:hAnsi="Times New Roman" w:cs="Times New Roman"/>
          <w:b w:val="0"/>
        </w:rPr>
        <w:t xml:space="preserve"> –Председатель ВВК;</w:t>
      </w:r>
    </w:p>
    <w:p w:rsidR="00093747" w:rsidRPr="00A868DA" w:rsidRDefault="00093747" w:rsidP="00093747">
      <w:pPr>
        <w:pStyle w:val="subheader"/>
        <w:spacing w:after="0"/>
        <w:ind w:left="741"/>
        <w:jc w:val="both"/>
        <w:rPr>
          <w:rFonts w:ascii="Times New Roman" w:hAnsi="Times New Roman" w:cs="Times New Roman"/>
          <w:b w:val="0"/>
        </w:rPr>
      </w:pPr>
      <w:proofErr w:type="spellStart"/>
      <w:r w:rsidRPr="00A868DA">
        <w:rPr>
          <w:rFonts w:ascii="Times New Roman" w:hAnsi="Times New Roman" w:cs="Times New Roman"/>
          <w:b w:val="0"/>
        </w:rPr>
        <w:t>Сат</w:t>
      </w:r>
      <w:proofErr w:type="spellEnd"/>
      <w:r w:rsidRPr="00A868DA">
        <w:rPr>
          <w:rFonts w:ascii="Times New Roman" w:hAnsi="Times New Roman" w:cs="Times New Roman"/>
          <w:b w:val="0"/>
        </w:rPr>
        <w:t xml:space="preserve"> А.В. – врач хирург</w:t>
      </w:r>
    </w:p>
    <w:p w:rsidR="00093747" w:rsidRPr="00A868DA" w:rsidRDefault="00093747" w:rsidP="00093747">
      <w:pPr>
        <w:pStyle w:val="subheader"/>
        <w:spacing w:after="0"/>
        <w:ind w:left="741"/>
        <w:jc w:val="both"/>
        <w:rPr>
          <w:rFonts w:ascii="Times New Roman" w:hAnsi="Times New Roman" w:cs="Times New Roman"/>
          <w:b w:val="0"/>
        </w:rPr>
      </w:pPr>
      <w:proofErr w:type="spellStart"/>
      <w:r w:rsidRPr="00A868DA">
        <w:rPr>
          <w:rFonts w:ascii="Times New Roman" w:hAnsi="Times New Roman" w:cs="Times New Roman"/>
          <w:b w:val="0"/>
        </w:rPr>
        <w:t>Билчеймаа</w:t>
      </w:r>
      <w:proofErr w:type="spellEnd"/>
      <w:r w:rsidRPr="00A868DA">
        <w:rPr>
          <w:rFonts w:ascii="Times New Roman" w:hAnsi="Times New Roman" w:cs="Times New Roman"/>
          <w:b w:val="0"/>
        </w:rPr>
        <w:t xml:space="preserve"> А.Ф. – врач стоматолог</w:t>
      </w:r>
    </w:p>
    <w:p w:rsidR="00093747" w:rsidRPr="00A868DA" w:rsidRDefault="00093747" w:rsidP="00093747">
      <w:pPr>
        <w:pStyle w:val="subheader"/>
        <w:spacing w:after="0"/>
        <w:ind w:left="741"/>
        <w:jc w:val="both"/>
        <w:rPr>
          <w:rFonts w:ascii="Times New Roman" w:hAnsi="Times New Roman" w:cs="Times New Roman"/>
          <w:b w:val="0"/>
        </w:rPr>
      </w:pPr>
    </w:p>
    <w:p w:rsidR="00093747" w:rsidRPr="00A868DA" w:rsidRDefault="00093747" w:rsidP="00093747">
      <w:pPr>
        <w:pStyle w:val="subheader"/>
        <w:spacing w:after="0"/>
        <w:ind w:left="741"/>
        <w:jc w:val="both"/>
        <w:rPr>
          <w:rFonts w:ascii="Times New Roman" w:hAnsi="Times New Roman" w:cs="Times New Roman"/>
          <w:b w:val="0"/>
        </w:rPr>
      </w:pPr>
    </w:p>
    <w:p w:rsidR="00093747" w:rsidRPr="00A868DA" w:rsidRDefault="00093747" w:rsidP="00093747">
      <w:pPr>
        <w:ind w:firstLine="705"/>
        <w:rPr>
          <w:rFonts w:ascii="Times New Roman" w:hAnsi="Times New Roman"/>
          <w:bCs/>
        </w:rPr>
      </w:pPr>
    </w:p>
    <w:p w:rsidR="00093747" w:rsidRPr="00A868DA" w:rsidRDefault="00093747" w:rsidP="00093747">
      <w:pPr>
        <w:ind w:firstLine="705"/>
        <w:rPr>
          <w:rFonts w:ascii="Times New Roman" w:hAnsi="Times New Roman"/>
          <w:bCs/>
        </w:rPr>
      </w:pPr>
    </w:p>
    <w:p w:rsidR="00093747" w:rsidRPr="00A868DA" w:rsidRDefault="00093747" w:rsidP="00093747">
      <w:pPr>
        <w:shd w:val="clear" w:color="auto" w:fill="FFFFFF"/>
        <w:ind w:right="1"/>
        <w:rPr>
          <w:rFonts w:ascii="Times New Roman" w:hAnsi="Times New Roman"/>
        </w:rPr>
      </w:pPr>
    </w:p>
    <w:p w:rsidR="00093747" w:rsidRPr="00A868DA" w:rsidRDefault="00093747" w:rsidP="00093747">
      <w:pPr>
        <w:ind w:firstLine="705"/>
        <w:rPr>
          <w:rFonts w:ascii="Times New Roman" w:hAnsi="Times New Roman"/>
          <w:bCs/>
        </w:rPr>
      </w:pPr>
    </w:p>
    <w:p w:rsidR="00093747" w:rsidRPr="00A868DA" w:rsidRDefault="00093747" w:rsidP="00093747">
      <w:pPr>
        <w:shd w:val="clear" w:color="auto" w:fill="FFFFFF"/>
        <w:ind w:right="1"/>
        <w:jc w:val="center"/>
        <w:rPr>
          <w:rFonts w:ascii="Times New Roman" w:hAnsi="Times New Roman"/>
        </w:rPr>
      </w:pPr>
      <w:r w:rsidRPr="00A868DA">
        <w:rPr>
          <w:rFonts w:ascii="Times New Roman" w:hAnsi="Times New Roman"/>
        </w:rPr>
        <w:t xml:space="preserve">                                                                                                   </w:t>
      </w:r>
    </w:p>
    <w:p w:rsidR="00093747" w:rsidRPr="00A868DA" w:rsidRDefault="00093747" w:rsidP="00093747">
      <w:pPr>
        <w:shd w:val="clear" w:color="auto" w:fill="FFFFFF"/>
        <w:ind w:right="1"/>
        <w:jc w:val="center"/>
        <w:rPr>
          <w:rFonts w:ascii="Times New Roman" w:hAnsi="Times New Roman"/>
        </w:rPr>
      </w:pPr>
    </w:p>
    <w:p w:rsidR="00A868DA" w:rsidRDefault="00A868DA" w:rsidP="00093747">
      <w:pPr>
        <w:shd w:val="clear" w:color="auto" w:fill="FFFFFF"/>
        <w:ind w:right="1"/>
        <w:jc w:val="right"/>
        <w:rPr>
          <w:rFonts w:ascii="Times New Roman" w:hAnsi="Times New Roman"/>
        </w:rPr>
      </w:pPr>
    </w:p>
    <w:p w:rsidR="00A868DA" w:rsidRDefault="00A868DA" w:rsidP="00093747">
      <w:pPr>
        <w:shd w:val="clear" w:color="auto" w:fill="FFFFFF"/>
        <w:ind w:right="1"/>
        <w:jc w:val="right"/>
        <w:rPr>
          <w:rFonts w:ascii="Times New Roman" w:hAnsi="Times New Roman"/>
        </w:rPr>
      </w:pPr>
    </w:p>
    <w:p w:rsidR="00A868DA" w:rsidRDefault="00A868DA" w:rsidP="00093747">
      <w:pPr>
        <w:shd w:val="clear" w:color="auto" w:fill="FFFFFF"/>
        <w:ind w:right="1"/>
        <w:jc w:val="right"/>
        <w:rPr>
          <w:rFonts w:ascii="Times New Roman" w:hAnsi="Times New Roman"/>
        </w:rPr>
      </w:pPr>
    </w:p>
    <w:p w:rsidR="00A868DA" w:rsidRDefault="00A868DA" w:rsidP="00093747">
      <w:pPr>
        <w:shd w:val="clear" w:color="auto" w:fill="FFFFFF"/>
        <w:ind w:right="1"/>
        <w:jc w:val="right"/>
        <w:rPr>
          <w:rFonts w:ascii="Times New Roman" w:hAnsi="Times New Roman"/>
        </w:rPr>
      </w:pPr>
    </w:p>
    <w:p w:rsidR="00A868DA" w:rsidRDefault="00A868DA" w:rsidP="00093747">
      <w:pPr>
        <w:shd w:val="clear" w:color="auto" w:fill="FFFFFF"/>
        <w:ind w:right="1"/>
        <w:jc w:val="right"/>
        <w:rPr>
          <w:rFonts w:ascii="Times New Roman" w:hAnsi="Times New Roman"/>
        </w:rPr>
      </w:pPr>
    </w:p>
    <w:p w:rsidR="00A868DA" w:rsidRDefault="00A868DA" w:rsidP="00093747">
      <w:pPr>
        <w:shd w:val="clear" w:color="auto" w:fill="FFFFFF"/>
        <w:ind w:right="1"/>
        <w:jc w:val="right"/>
        <w:rPr>
          <w:rFonts w:ascii="Times New Roman" w:hAnsi="Times New Roman"/>
        </w:rPr>
      </w:pPr>
    </w:p>
    <w:p w:rsidR="00A868DA" w:rsidRDefault="00A868DA" w:rsidP="00093747">
      <w:pPr>
        <w:shd w:val="clear" w:color="auto" w:fill="FFFFFF"/>
        <w:ind w:right="1"/>
        <w:jc w:val="right"/>
        <w:rPr>
          <w:rFonts w:ascii="Times New Roman" w:hAnsi="Times New Roman"/>
        </w:rPr>
      </w:pPr>
    </w:p>
    <w:p w:rsidR="00A868DA" w:rsidRDefault="00A868DA" w:rsidP="00093747">
      <w:pPr>
        <w:shd w:val="clear" w:color="auto" w:fill="FFFFFF"/>
        <w:ind w:right="1"/>
        <w:jc w:val="right"/>
        <w:rPr>
          <w:rFonts w:ascii="Times New Roman" w:hAnsi="Times New Roman"/>
        </w:rPr>
      </w:pPr>
    </w:p>
    <w:p w:rsidR="00093747" w:rsidRPr="00A868DA" w:rsidRDefault="00093747" w:rsidP="00093747">
      <w:pPr>
        <w:shd w:val="clear" w:color="auto" w:fill="FFFFFF"/>
        <w:ind w:right="1"/>
        <w:jc w:val="right"/>
        <w:rPr>
          <w:rFonts w:ascii="Times New Roman" w:hAnsi="Times New Roman"/>
        </w:rPr>
      </w:pPr>
      <w:r w:rsidRPr="00A868DA">
        <w:rPr>
          <w:rFonts w:ascii="Times New Roman" w:hAnsi="Times New Roman"/>
        </w:rPr>
        <w:lastRenderedPageBreak/>
        <w:t xml:space="preserve">Приложение № </w:t>
      </w:r>
      <w:r w:rsidR="00A868DA">
        <w:rPr>
          <w:rFonts w:ascii="Times New Roman" w:hAnsi="Times New Roman"/>
        </w:rPr>
        <w:t>2</w:t>
      </w:r>
    </w:p>
    <w:p w:rsidR="00093747" w:rsidRPr="00A868DA" w:rsidRDefault="00093747" w:rsidP="00093747">
      <w:pPr>
        <w:shd w:val="clear" w:color="auto" w:fill="FFFFFF"/>
        <w:ind w:right="1"/>
        <w:jc w:val="right"/>
        <w:rPr>
          <w:rFonts w:ascii="Times New Roman" w:hAnsi="Times New Roman"/>
        </w:rPr>
      </w:pPr>
      <w:r w:rsidRPr="00A868DA">
        <w:rPr>
          <w:rFonts w:ascii="Times New Roman" w:hAnsi="Times New Roman"/>
          <w:bCs/>
          <w:color w:val="000000"/>
        </w:rPr>
        <w:t xml:space="preserve">                                                  Утверждено                                            </w:t>
      </w:r>
    </w:p>
    <w:p w:rsidR="00093747" w:rsidRPr="00A868DA" w:rsidRDefault="00093747" w:rsidP="00093747">
      <w:pPr>
        <w:tabs>
          <w:tab w:val="left" w:pos="4140"/>
          <w:tab w:val="right" w:pos="9639"/>
        </w:tabs>
        <w:jc w:val="right"/>
        <w:rPr>
          <w:rFonts w:ascii="Times New Roman" w:hAnsi="Times New Roman"/>
        </w:rPr>
      </w:pPr>
      <w:r w:rsidRPr="00A868DA">
        <w:rPr>
          <w:rFonts w:ascii="Times New Roman" w:hAnsi="Times New Roman"/>
        </w:rPr>
        <w:tab/>
        <w:t xml:space="preserve"> Решением Хурала  представителей</w:t>
      </w:r>
    </w:p>
    <w:p w:rsidR="00093747" w:rsidRPr="00A868DA" w:rsidRDefault="00093747" w:rsidP="00093747">
      <w:pPr>
        <w:jc w:val="right"/>
        <w:rPr>
          <w:rFonts w:ascii="Times New Roman" w:hAnsi="Times New Roman"/>
        </w:rPr>
      </w:pPr>
      <w:r w:rsidRPr="00A868DA">
        <w:rPr>
          <w:rFonts w:ascii="Times New Roman" w:hAnsi="Times New Roman"/>
        </w:rPr>
        <w:t xml:space="preserve">муниципального района </w:t>
      </w:r>
    </w:p>
    <w:p w:rsidR="00093747" w:rsidRPr="00A868DA" w:rsidRDefault="00093747" w:rsidP="00093747">
      <w:pPr>
        <w:jc w:val="right"/>
        <w:rPr>
          <w:rFonts w:ascii="Times New Roman" w:hAnsi="Times New Roman"/>
        </w:rPr>
      </w:pPr>
      <w:r w:rsidRPr="00A868DA">
        <w:rPr>
          <w:rFonts w:ascii="Times New Roman" w:hAnsi="Times New Roman"/>
        </w:rPr>
        <w:t>«Тес-</w:t>
      </w:r>
      <w:proofErr w:type="spellStart"/>
      <w:r w:rsidRPr="00A868DA">
        <w:rPr>
          <w:rFonts w:ascii="Times New Roman" w:hAnsi="Times New Roman"/>
        </w:rPr>
        <w:t>Хемский</w:t>
      </w:r>
      <w:proofErr w:type="spellEnd"/>
      <w:r w:rsidRPr="00A868DA">
        <w:rPr>
          <w:rFonts w:ascii="Times New Roman" w:hAnsi="Times New Roman"/>
        </w:rPr>
        <w:t xml:space="preserve"> </w:t>
      </w:r>
      <w:proofErr w:type="spellStart"/>
      <w:r w:rsidRPr="00A868DA">
        <w:rPr>
          <w:rFonts w:ascii="Times New Roman" w:hAnsi="Times New Roman"/>
        </w:rPr>
        <w:t>кожуун</w:t>
      </w:r>
      <w:proofErr w:type="spellEnd"/>
      <w:r w:rsidRPr="00A868DA">
        <w:rPr>
          <w:rFonts w:ascii="Times New Roman" w:hAnsi="Times New Roman"/>
        </w:rPr>
        <w:t xml:space="preserve">»  </w:t>
      </w:r>
    </w:p>
    <w:p w:rsidR="00093747" w:rsidRPr="00A868DA" w:rsidRDefault="00093747" w:rsidP="00093747">
      <w:pPr>
        <w:jc w:val="center"/>
        <w:rPr>
          <w:rFonts w:ascii="Times New Roman" w:hAnsi="Times New Roman"/>
          <w:bCs/>
        </w:rPr>
      </w:pPr>
      <w:r w:rsidRPr="00A868DA">
        <w:rPr>
          <w:rFonts w:ascii="Times New Roman" w:hAnsi="Times New Roman"/>
        </w:rPr>
        <w:t xml:space="preserve">                                                   </w:t>
      </w:r>
      <w:r w:rsidR="00A868DA">
        <w:rPr>
          <w:rFonts w:ascii="Times New Roman" w:hAnsi="Times New Roman"/>
        </w:rPr>
        <w:t xml:space="preserve">                                                        </w:t>
      </w:r>
      <w:r w:rsidRPr="00A868DA">
        <w:rPr>
          <w:rFonts w:ascii="Times New Roman" w:hAnsi="Times New Roman"/>
        </w:rPr>
        <w:t xml:space="preserve">  от__________№___</w:t>
      </w:r>
    </w:p>
    <w:p w:rsidR="00093747" w:rsidRPr="00A868DA" w:rsidRDefault="00093747" w:rsidP="00093747">
      <w:pPr>
        <w:rPr>
          <w:rFonts w:ascii="Times New Roman" w:hAnsi="Times New Roman"/>
        </w:rPr>
      </w:pPr>
    </w:p>
    <w:p w:rsidR="00093747" w:rsidRPr="00A868DA" w:rsidRDefault="00093747" w:rsidP="00093747">
      <w:pPr>
        <w:jc w:val="center"/>
        <w:rPr>
          <w:rFonts w:ascii="Times New Roman" w:hAnsi="Times New Roman"/>
        </w:rPr>
      </w:pPr>
      <w:r w:rsidRPr="00A868DA">
        <w:rPr>
          <w:rFonts w:ascii="Times New Roman" w:hAnsi="Times New Roman"/>
        </w:rPr>
        <w:t>ПОЛОЖЕНИЕ</w:t>
      </w:r>
    </w:p>
    <w:p w:rsidR="00093747" w:rsidRPr="00A868DA" w:rsidRDefault="00093747" w:rsidP="00093747">
      <w:pPr>
        <w:jc w:val="center"/>
        <w:rPr>
          <w:rFonts w:ascii="Times New Roman" w:hAnsi="Times New Roman"/>
        </w:rPr>
      </w:pPr>
      <w:r w:rsidRPr="00A868DA">
        <w:rPr>
          <w:rFonts w:ascii="Times New Roman" w:hAnsi="Times New Roman"/>
        </w:rPr>
        <w:t>О призывной комиссии по мобилизации</w:t>
      </w:r>
    </w:p>
    <w:p w:rsidR="00093747" w:rsidRPr="00A868DA" w:rsidRDefault="00093747" w:rsidP="00093747">
      <w:pPr>
        <w:jc w:val="center"/>
        <w:rPr>
          <w:rFonts w:ascii="Times New Roman" w:hAnsi="Times New Roman"/>
        </w:rPr>
      </w:pPr>
      <w:r w:rsidRPr="00A868DA">
        <w:rPr>
          <w:rFonts w:ascii="Times New Roman" w:hAnsi="Times New Roman"/>
        </w:rPr>
        <w:t>Муниципального образования «Тес-</w:t>
      </w:r>
      <w:proofErr w:type="spellStart"/>
      <w:r w:rsidRPr="00A868DA">
        <w:rPr>
          <w:rFonts w:ascii="Times New Roman" w:hAnsi="Times New Roman"/>
        </w:rPr>
        <w:t>Хемский</w:t>
      </w:r>
      <w:proofErr w:type="spellEnd"/>
      <w:r w:rsidRPr="00A868DA">
        <w:rPr>
          <w:rFonts w:ascii="Times New Roman" w:hAnsi="Times New Roman"/>
        </w:rPr>
        <w:t xml:space="preserve"> </w:t>
      </w:r>
      <w:proofErr w:type="spellStart"/>
      <w:r w:rsidRPr="00A868DA">
        <w:rPr>
          <w:rFonts w:ascii="Times New Roman" w:hAnsi="Times New Roman"/>
        </w:rPr>
        <w:t>кожуун</w:t>
      </w:r>
      <w:proofErr w:type="spellEnd"/>
      <w:r w:rsidRPr="00A868DA">
        <w:rPr>
          <w:rFonts w:ascii="Times New Roman" w:hAnsi="Times New Roman"/>
        </w:rPr>
        <w:t>»</w:t>
      </w:r>
    </w:p>
    <w:p w:rsidR="00093747" w:rsidRPr="00A868DA" w:rsidRDefault="00093747" w:rsidP="00093747">
      <w:pPr>
        <w:jc w:val="center"/>
        <w:rPr>
          <w:rFonts w:ascii="Times New Roman" w:hAnsi="Times New Roman"/>
        </w:rPr>
      </w:pPr>
    </w:p>
    <w:p w:rsidR="00093747" w:rsidRPr="00A868DA" w:rsidRDefault="00093747" w:rsidP="00093747">
      <w:pPr>
        <w:pStyle w:val="a6"/>
        <w:numPr>
          <w:ilvl w:val="0"/>
          <w:numId w:val="3"/>
        </w:numPr>
        <w:spacing w:line="276" w:lineRule="auto"/>
        <w:jc w:val="center"/>
        <w:rPr>
          <w:rFonts w:ascii="Times New Roman" w:hAnsi="Times New Roman"/>
          <w:b/>
        </w:rPr>
      </w:pPr>
      <w:r w:rsidRPr="00A868DA">
        <w:rPr>
          <w:rFonts w:ascii="Times New Roman" w:hAnsi="Times New Roman"/>
          <w:b/>
        </w:rPr>
        <w:t>Основные положения.</w:t>
      </w:r>
    </w:p>
    <w:p w:rsidR="00093747" w:rsidRPr="00A868DA" w:rsidRDefault="00093747" w:rsidP="00093747">
      <w:pPr>
        <w:rPr>
          <w:rFonts w:ascii="Times New Roman" w:hAnsi="Times New Roman"/>
        </w:rPr>
      </w:pPr>
      <w:r w:rsidRPr="00A868DA">
        <w:rPr>
          <w:rFonts w:ascii="Times New Roman" w:hAnsi="Times New Roman"/>
        </w:rPr>
        <w:tab/>
        <w:t xml:space="preserve">     Настоящее  Положение  о  призывной  комиссии  по  мобилизации  муници­пального  образования  «Тес-</w:t>
      </w:r>
      <w:proofErr w:type="spellStart"/>
      <w:r w:rsidRPr="00A868DA">
        <w:rPr>
          <w:rFonts w:ascii="Times New Roman" w:hAnsi="Times New Roman"/>
        </w:rPr>
        <w:t>Хемский</w:t>
      </w:r>
      <w:proofErr w:type="spellEnd"/>
      <w:r w:rsidRPr="00A868DA">
        <w:rPr>
          <w:rFonts w:ascii="Times New Roman" w:hAnsi="Times New Roman"/>
        </w:rPr>
        <w:t xml:space="preserve"> </w:t>
      </w:r>
      <w:proofErr w:type="spellStart"/>
      <w:r w:rsidRPr="00A868DA">
        <w:rPr>
          <w:rFonts w:ascii="Times New Roman" w:hAnsi="Times New Roman"/>
        </w:rPr>
        <w:t>кожуун</w:t>
      </w:r>
      <w:proofErr w:type="spellEnd"/>
      <w:r w:rsidRPr="00A868DA">
        <w:rPr>
          <w:rFonts w:ascii="Times New Roman" w:hAnsi="Times New Roman"/>
        </w:rPr>
        <w:t xml:space="preserve">»  разработано  в  соответствии  с  требованиями  Федерального  закона  от  26.02.97  г.  №  31  «О  мобилизационной подготовке и мобилизации в Российской Федерации» и постановления  Правительства  Российской  Федерации  от  30  декабря  2006  года  №  852 «Об  утверждении  Положения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Призывная      комиссия     по   мобилизации      муниципального       образования «Тес-</w:t>
      </w:r>
      <w:proofErr w:type="spellStart"/>
      <w:r w:rsidRPr="00A868DA">
        <w:rPr>
          <w:rFonts w:ascii="Times New Roman" w:hAnsi="Times New Roman"/>
        </w:rPr>
        <w:t>Хемский</w:t>
      </w:r>
      <w:proofErr w:type="spellEnd"/>
      <w:r w:rsidRPr="00A868DA">
        <w:rPr>
          <w:rFonts w:ascii="Times New Roman" w:hAnsi="Times New Roman"/>
        </w:rPr>
        <w:t xml:space="preserve"> </w:t>
      </w:r>
      <w:proofErr w:type="spellStart"/>
      <w:r w:rsidRPr="00A868DA">
        <w:rPr>
          <w:rFonts w:ascii="Times New Roman" w:hAnsi="Times New Roman"/>
        </w:rPr>
        <w:t>кожуун</w:t>
      </w:r>
      <w:proofErr w:type="spellEnd"/>
      <w:r w:rsidRPr="00A868DA">
        <w:rPr>
          <w:rFonts w:ascii="Times New Roman" w:hAnsi="Times New Roman"/>
        </w:rPr>
        <w:t xml:space="preserve">»   создается   в  соответствии  с   вышеуказанными нормативными правовыми актами. </w:t>
      </w:r>
    </w:p>
    <w:p w:rsidR="00093747" w:rsidRPr="00A868DA" w:rsidRDefault="00093747" w:rsidP="00093747">
      <w:pPr>
        <w:tabs>
          <w:tab w:val="left" w:pos="4279"/>
        </w:tabs>
        <w:rPr>
          <w:rFonts w:ascii="Times New Roman" w:hAnsi="Times New Roman"/>
        </w:rPr>
      </w:pPr>
    </w:p>
    <w:p w:rsidR="00093747" w:rsidRPr="00A868DA" w:rsidRDefault="00093747" w:rsidP="00093747">
      <w:pPr>
        <w:tabs>
          <w:tab w:val="left" w:pos="4279"/>
        </w:tabs>
        <w:jc w:val="center"/>
        <w:rPr>
          <w:rFonts w:ascii="Times New Roman" w:hAnsi="Times New Roman"/>
          <w:b/>
        </w:rPr>
      </w:pPr>
      <w:r w:rsidRPr="00A868DA">
        <w:rPr>
          <w:rFonts w:ascii="Times New Roman" w:hAnsi="Times New Roman"/>
          <w:b/>
        </w:rPr>
        <w:t>2. Правовые основы деятельности комиссии:</w:t>
      </w:r>
    </w:p>
    <w:p w:rsidR="00093747" w:rsidRPr="00A868DA" w:rsidRDefault="00093747" w:rsidP="00093747">
      <w:pPr>
        <w:tabs>
          <w:tab w:val="left" w:pos="4279"/>
        </w:tabs>
        <w:rPr>
          <w:rFonts w:ascii="Times New Roman" w:hAnsi="Times New Roman"/>
        </w:rPr>
      </w:pP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2.1.  В  своей деятельности комиссия руководствуется. Конституцией Рос­ </w:t>
      </w:r>
      <w:proofErr w:type="spellStart"/>
      <w:r w:rsidRPr="00A868DA">
        <w:rPr>
          <w:rFonts w:ascii="Times New Roman" w:hAnsi="Times New Roman"/>
        </w:rPr>
        <w:t>сийской</w:t>
      </w:r>
      <w:proofErr w:type="spellEnd"/>
      <w:r w:rsidRPr="00A868DA">
        <w:rPr>
          <w:rFonts w:ascii="Times New Roman" w:hAnsi="Times New Roman"/>
        </w:rPr>
        <w:t xml:space="preserve">   Федерации,   федеральными  законами,  указами   и  распоряжениями  </w:t>
      </w:r>
    </w:p>
    <w:p w:rsidR="00093747" w:rsidRPr="00A868DA" w:rsidRDefault="00093747" w:rsidP="00093747">
      <w:pPr>
        <w:rPr>
          <w:rFonts w:ascii="Times New Roman" w:hAnsi="Times New Roman"/>
        </w:rPr>
      </w:pPr>
      <w:r w:rsidRPr="00A868DA">
        <w:rPr>
          <w:rFonts w:ascii="Times New Roman" w:hAnsi="Times New Roman"/>
        </w:rPr>
        <w:t xml:space="preserve">Президента   Российской   Федерации,  постановлениями   и   распоряжениями главы </w:t>
      </w:r>
      <w:proofErr w:type="spellStart"/>
      <w:r w:rsidRPr="00A868DA">
        <w:rPr>
          <w:rFonts w:ascii="Times New Roman" w:hAnsi="Times New Roman"/>
        </w:rPr>
        <w:t>кожууна</w:t>
      </w:r>
      <w:proofErr w:type="spellEnd"/>
      <w:r w:rsidRPr="00A868DA">
        <w:rPr>
          <w:rFonts w:ascii="Times New Roman" w:hAnsi="Times New Roman"/>
        </w:rPr>
        <w:t xml:space="preserve"> председателя Хурала представителей «Тес-</w:t>
      </w:r>
      <w:proofErr w:type="spellStart"/>
      <w:r w:rsidRPr="00A868DA">
        <w:rPr>
          <w:rFonts w:ascii="Times New Roman" w:hAnsi="Times New Roman"/>
        </w:rPr>
        <w:t>Хемского</w:t>
      </w:r>
      <w:proofErr w:type="spellEnd"/>
      <w:r w:rsidRPr="00A868DA">
        <w:rPr>
          <w:rFonts w:ascii="Times New Roman" w:hAnsi="Times New Roman"/>
        </w:rPr>
        <w:t xml:space="preserve"> </w:t>
      </w:r>
      <w:proofErr w:type="spellStart"/>
      <w:r w:rsidRPr="00A868DA">
        <w:rPr>
          <w:rFonts w:ascii="Times New Roman" w:hAnsi="Times New Roman"/>
        </w:rPr>
        <w:t>кожууна</w:t>
      </w:r>
      <w:proofErr w:type="spellEnd"/>
      <w:r w:rsidRPr="00A868DA">
        <w:rPr>
          <w:rFonts w:ascii="Times New Roman" w:hAnsi="Times New Roman"/>
        </w:rPr>
        <w:t xml:space="preserve">»,  а также настоящим Положением;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2.2.  Комиссия  осуществляет  свои  полномочия  во  взаимодействии  с  федеральными органами исполнительной власти,  администрацией муниципального  образования  «Тес-</w:t>
      </w:r>
      <w:proofErr w:type="spellStart"/>
      <w:r w:rsidRPr="00A868DA">
        <w:rPr>
          <w:rFonts w:ascii="Times New Roman" w:hAnsi="Times New Roman"/>
        </w:rPr>
        <w:t>Хемского</w:t>
      </w:r>
      <w:proofErr w:type="spellEnd"/>
      <w:r w:rsidRPr="00A868DA">
        <w:rPr>
          <w:rFonts w:ascii="Times New Roman" w:hAnsi="Times New Roman"/>
        </w:rPr>
        <w:t xml:space="preserve"> </w:t>
      </w:r>
      <w:proofErr w:type="spellStart"/>
      <w:r w:rsidRPr="00A868DA">
        <w:rPr>
          <w:rFonts w:ascii="Times New Roman" w:hAnsi="Times New Roman"/>
        </w:rPr>
        <w:t>кожууна</w:t>
      </w:r>
      <w:proofErr w:type="spellEnd"/>
      <w:r w:rsidRPr="00A868DA">
        <w:rPr>
          <w:rFonts w:ascii="Times New Roman" w:hAnsi="Times New Roman"/>
        </w:rPr>
        <w:t>»,  предприятиями,  учреждениями и организациями всех форм собственности, а также общественными объединениями,     расположенных   на   территории   муниципального             образования «Тес-</w:t>
      </w:r>
      <w:proofErr w:type="spellStart"/>
      <w:r w:rsidRPr="00A868DA">
        <w:rPr>
          <w:rFonts w:ascii="Times New Roman" w:hAnsi="Times New Roman"/>
        </w:rPr>
        <w:t>Хемского</w:t>
      </w:r>
      <w:proofErr w:type="spellEnd"/>
      <w:r w:rsidRPr="00A868DA">
        <w:rPr>
          <w:rFonts w:ascii="Times New Roman" w:hAnsi="Times New Roman"/>
        </w:rPr>
        <w:t xml:space="preserve"> </w:t>
      </w:r>
      <w:proofErr w:type="spellStart"/>
      <w:r w:rsidRPr="00A868DA">
        <w:rPr>
          <w:rFonts w:ascii="Times New Roman" w:hAnsi="Times New Roman"/>
        </w:rPr>
        <w:t>кожууна</w:t>
      </w:r>
      <w:proofErr w:type="spellEnd"/>
      <w:r w:rsidRPr="00A868DA">
        <w:rPr>
          <w:rFonts w:ascii="Times New Roman" w:hAnsi="Times New Roman"/>
        </w:rPr>
        <w:t xml:space="preserve">»;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2.3. Комиссия  действует  в  составе  председателя  главы </w:t>
      </w:r>
      <w:proofErr w:type="spellStart"/>
      <w:r w:rsidRPr="00A868DA">
        <w:rPr>
          <w:rFonts w:ascii="Times New Roman" w:hAnsi="Times New Roman"/>
        </w:rPr>
        <w:t>кожууна</w:t>
      </w:r>
      <w:proofErr w:type="spellEnd"/>
      <w:r w:rsidRPr="00A868DA">
        <w:rPr>
          <w:rFonts w:ascii="Times New Roman" w:hAnsi="Times New Roman"/>
        </w:rPr>
        <w:t xml:space="preserve"> председателя Хурала представителей муниципального  образования  «Тес-</w:t>
      </w:r>
      <w:proofErr w:type="spellStart"/>
      <w:r w:rsidRPr="00A868DA">
        <w:rPr>
          <w:rFonts w:ascii="Times New Roman" w:hAnsi="Times New Roman"/>
        </w:rPr>
        <w:t>Хемский</w:t>
      </w:r>
      <w:proofErr w:type="spellEnd"/>
      <w:r w:rsidRPr="00A868DA">
        <w:rPr>
          <w:rFonts w:ascii="Times New Roman" w:hAnsi="Times New Roman"/>
        </w:rPr>
        <w:t xml:space="preserve"> </w:t>
      </w:r>
      <w:proofErr w:type="spellStart"/>
      <w:r w:rsidRPr="00A868DA">
        <w:rPr>
          <w:rFonts w:ascii="Times New Roman" w:hAnsi="Times New Roman"/>
        </w:rPr>
        <w:t>кожуун</w:t>
      </w:r>
      <w:proofErr w:type="spellEnd"/>
      <w:r w:rsidRPr="00A868DA">
        <w:rPr>
          <w:rFonts w:ascii="Times New Roman" w:hAnsi="Times New Roman"/>
        </w:rPr>
        <w:t>»),  секретаря  и  членов комиссии;</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2.4. Финансирование  мероприятий  по  мобилизации   осуществляется  в порядке, определенном Правительством Российской Федерации. </w:t>
      </w:r>
    </w:p>
    <w:p w:rsidR="00093747" w:rsidRPr="00A868DA" w:rsidRDefault="00093747" w:rsidP="00093747">
      <w:pPr>
        <w:tabs>
          <w:tab w:val="left" w:pos="4279"/>
        </w:tabs>
        <w:rPr>
          <w:rFonts w:ascii="Times New Roman" w:hAnsi="Times New Roman"/>
        </w:rPr>
      </w:pPr>
    </w:p>
    <w:p w:rsidR="00093747" w:rsidRPr="00A868DA" w:rsidRDefault="00093747" w:rsidP="00093747">
      <w:pPr>
        <w:tabs>
          <w:tab w:val="left" w:pos="4279"/>
        </w:tabs>
        <w:jc w:val="center"/>
        <w:rPr>
          <w:rFonts w:ascii="Times New Roman" w:hAnsi="Times New Roman"/>
          <w:b/>
        </w:rPr>
      </w:pPr>
      <w:r w:rsidRPr="00A868DA">
        <w:rPr>
          <w:rFonts w:ascii="Times New Roman" w:hAnsi="Times New Roman"/>
          <w:b/>
        </w:rPr>
        <w:t>3. Основные цели и задачи комиссии:</w:t>
      </w:r>
    </w:p>
    <w:p w:rsidR="00093747" w:rsidRPr="00A868DA" w:rsidRDefault="00093747" w:rsidP="00093747">
      <w:pPr>
        <w:tabs>
          <w:tab w:val="left" w:pos="4279"/>
        </w:tabs>
        <w:rPr>
          <w:rFonts w:ascii="Times New Roman" w:hAnsi="Times New Roman"/>
        </w:rPr>
      </w:pPr>
    </w:p>
    <w:p w:rsidR="00093747" w:rsidRPr="00A868DA" w:rsidRDefault="00093747" w:rsidP="00093747">
      <w:pPr>
        <w:tabs>
          <w:tab w:val="left" w:pos="4279"/>
        </w:tabs>
        <w:rPr>
          <w:rFonts w:ascii="Times New Roman" w:hAnsi="Times New Roman"/>
          <w:b/>
        </w:rPr>
      </w:pPr>
      <w:r w:rsidRPr="00A868DA">
        <w:rPr>
          <w:rFonts w:ascii="Times New Roman" w:hAnsi="Times New Roman"/>
        </w:rPr>
        <w:t xml:space="preserve">     </w:t>
      </w:r>
      <w:r w:rsidRPr="00A868DA">
        <w:rPr>
          <w:rFonts w:ascii="Times New Roman" w:hAnsi="Times New Roman"/>
          <w:b/>
        </w:rPr>
        <w:t xml:space="preserve">а) В мирное время: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3.1.Организация  призыва по мобилизации  граждан Российской  Федерации, пребывающих в запасе (далее именуются  граждане),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w:t>
      </w:r>
      <w:r w:rsidRPr="00A868DA">
        <w:rPr>
          <w:rFonts w:ascii="Times New Roman" w:hAnsi="Times New Roman"/>
        </w:rPr>
        <w:lastRenderedPageBreak/>
        <w:t xml:space="preserve">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3.2.  Взаимодействие  с  военным  комиссариатом  (Тес-</w:t>
      </w:r>
      <w:proofErr w:type="spellStart"/>
      <w:r w:rsidRPr="00A868DA">
        <w:rPr>
          <w:rFonts w:ascii="Times New Roman" w:hAnsi="Times New Roman"/>
        </w:rPr>
        <w:t>Хемского</w:t>
      </w:r>
      <w:proofErr w:type="spellEnd"/>
      <w:r w:rsidRPr="00A868DA">
        <w:rPr>
          <w:rFonts w:ascii="Times New Roman" w:hAnsi="Times New Roman"/>
        </w:rPr>
        <w:t xml:space="preserve"> </w:t>
      </w:r>
      <w:proofErr w:type="spellStart"/>
      <w:r w:rsidRPr="00A868DA">
        <w:rPr>
          <w:rFonts w:ascii="Times New Roman" w:hAnsi="Times New Roman"/>
        </w:rPr>
        <w:t>кожууна</w:t>
      </w:r>
      <w:proofErr w:type="spellEnd"/>
      <w:r w:rsidRPr="00A868DA">
        <w:rPr>
          <w:rFonts w:ascii="Times New Roman" w:hAnsi="Times New Roman"/>
        </w:rPr>
        <w:t xml:space="preserve">)  по  вопросам  планирования,  обеспечения  и  проведения  мобилизационных мероприятий; </w:t>
      </w:r>
    </w:p>
    <w:p w:rsidR="00093747" w:rsidRPr="00A868DA" w:rsidRDefault="00093747" w:rsidP="00093747">
      <w:pPr>
        <w:tabs>
          <w:tab w:val="left" w:pos="4279"/>
        </w:tabs>
        <w:rPr>
          <w:rFonts w:ascii="Times New Roman" w:hAnsi="Times New Roman"/>
          <w:b/>
        </w:rPr>
      </w:pPr>
      <w:r w:rsidRPr="00A868DA">
        <w:rPr>
          <w:rFonts w:ascii="Times New Roman" w:hAnsi="Times New Roman"/>
        </w:rPr>
        <w:t xml:space="preserve">     </w:t>
      </w:r>
      <w:r w:rsidRPr="00A868DA">
        <w:rPr>
          <w:rFonts w:ascii="Times New Roman" w:hAnsi="Times New Roman"/>
          <w:b/>
        </w:rPr>
        <w:t xml:space="preserve">б) В период мобилизации: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3.3.  Осуществление  контроля  за  своевременным  оповещением  и  явкой (доставкой)  граждан  на пункт предварительного  сбора граждан  военного  комиссариата;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3.4. Организация призыва граждан и его обеспечение;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3.5. Уточнение объема и сроков поставки ресурсов военным комиссариатом;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3.6.Оперативное  решение  вопросов,  связанных  с  проведением  мобилизации  на  территории  муниципального  образования  «Тес-</w:t>
      </w:r>
      <w:proofErr w:type="spellStart"/>
      <w:r w:rsidRPr="00A868DA">
        <w:rPr>
          <w:rFonts w:ascii="Times New Roman" w:hAnsi="Times New Roman"/>
        </w:rPr>
        <w:t>Хемского</w:t>
      </w:r>
      <w:proofErr w:type="spellEnd"/>
      <w:r w:rsidRPr="00A868DA">
        <w:rPr>
          <w:rFonts w:ascii="Times New Roman" w:hAnsi="Times New Roman"/>
        </w:rPr>
        <w:t xml:space="preserve"> </w:t>
      </w:r>
      <w:proofErr w:type="spellStart"/>
      <w:r w:rsidRPr="00A868DA">
        <w:rPr>
          <w:rFonts w:ascii="Times New Roman" w:hAnsi="Times New Roman"/>
        </w:rPr>
        <w:t>кожууна</w:t>
      </w:r>
      <w:proofErr w:type="spellEnd"/>
      <w:r w:rsidRPr="00A868DA">
        <w:rPr>
          <w:rFonts w:ascii="Times New Roman" w:hAnsi="Times New Roman"/>
        </w:rPr>
        <w:t xml:space="preserve">». </w:t>
      </w:r>
    </w:p>
    <w:p w:rsidR="00093747" w:rsidRPr="00A868DA" w:rsidRDefault="00093747" w:rsidP="00093747">
      <w:pPr>
        <w:tabs>
          <w:tab w:val="left" w:pos="4279"/>
        </w:tabs>
        <w:rPr>
          <w:rFonts w:ascii="Times New Roman" w:hAnsi="Times New Roman"/>
        </w:rPr>
      </w:pPr>
    </w:p>
    <w:p w:rsidR="00093747" w:rsidRPr="00A868DA" w:rsidRDefault="00093747" w:rsidP="00093747">
      <w:pPr>
        <w:tabs>
          <w:tab w:val="left" w:pos="4279"/>
        </w:tabs>
        <w:jc w:val="center"/>
        <w:rPr>
          <w:rFonts w:ascii="Times New Roman" w:hAnsi="Times New Roman"/>
          <w:b/>
        </w:rPr>
      </w:pPr>
      <w:r w:rsidRPr="00A868DA">
        <w:rPr>
          <w:rFonts w:ascii="Times New Roman" w:hAnsi="Times New Roman"/>
          <w:b/>
        </w:rPr>
        <w:t>4. Полномочия комиссии:</w:t>
      </w:r>
    </w:p>
    <w:p w:rsidR="00093747" w:rsidRPr="00A868DA" w:rsidRDefault="00093747" w:rsidP="00093747">
      <w:pPr>
        <w:tabs>
          <w:tab w:val="left" w:pos="4279"/>
        </w:tabs>
        <w:rPr>
          <w:rFonts w:ascii="Times New Roman" w:hAnsi="Times New Roman"/>
        </w:rPr>
      </w:pPr>
    </w:p>
    <w:p w:rsidR="00093747" w:rsidRPr="00A868DA" w:rsidRDefault="00093747" w:rsidP="00093747">
      <w:pPr>
        <w:tabs>
          <w:tab w:val="left" w:pos="4279"/>
        </w:tabs>
        <w:rPr>
          <w:rFonts w:ascii="Times New Roman" w:hAnsi="Times New Roman"/>
          <w:b/>
        </w:rPr>
      </w:pPr>
      <w:r w:rsidRPr="00A868DA">
        <w:rPr>
          <w:rFonts w:ascii="Times New Roman" w:hAnsi="Times New Roman"/>
        </w:rPr>
        <w:t xml:space="preserve">     </w:t>
      </w:r>
      <w:r w:rsidRPr="00A868DA">
        <w:rPr>
          <w:rFonts w:ascii="Times New Roman" w:hAnsi="Times New Roman"/>
          <w:b/>
        </w:rPr>
        <w:t xml:space="preserve">а) В мирное время: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4.1.  Согласовывает и  периодически уточняет документы по  организации оповещения  и явки  граждан  по мобилизации,  в том числе  по  заблаговременной  подготовке  ресурсов.  На  первом  заседании  комиссия  рассматривает  вопросы  организации  и  осуществления  призыва  граждан  на  военную  службу или направления их для работы на должностях гражданского персонала, предусмотренных штатами  военного  времени.  На заседании  комиссии  принимается  решение,  в  котором  отражаются  все  мероприятия,  проводимые  в  муниципальном  образование  «Тес-</w:t>
      </w:r>
      <w:proofErr w:type="spellStart"/>
      <w:r w:rsidRPr="00A868DA">
        <w:rPr>
          <w:rFonts w:ascii="Times New Roman" w:hAnsi="Times New Roman"/>
        </w:rPr>
        <w:t>Хемского</w:t>
      </w:r>
      <w:proofErr w:type="spellEnd"/>
      <w:r w:rsidRPr="00A868DA">
        <w:rPr>
          <w:rFonts w:ascii="Times New Roman" w:hAnsi="Times New Roman"/>
        </w:rPr>
        <w:t xml:space="preserve"> </w:t>
      </w:r>
      <w:proofErr w:type="spellStart"/>
      <w:r w:rsidRPr="00A868DA">
        <w:rPr>
          <w:rFonts w:ascii="Times New Roman" w:hAnsi="Times New Roman"/>
        </w:rPr>
        <w:t>кожууна</w:t>
      </w:r>
      <w:proofErr w:type="spellEnd"/>
      <w:r w:rsidRPr="00A868DA">
        <w:rPr>
          <w:rFonts w:ascii="Times New Roman" w:hAnsi="Times New Roman"/>
        </w:rPr>
        <w:t xml:space="preserve">»  по  призыву  на  военную службу (направления на работу). В последующем заседания комиссии проводятся  в  период  проведения  текущего  уточнения  документов  мобилизационного плана;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4.2. Принимает участие  (через  своих представителей)  в проведении  сборов  с  руководителями  организаций  по  организации  и  проведения  оповещения, явки (доставки) ресурсов;</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4.3.  Организует  своевременное  оповещение  и  явку  (доставку)  граждан, пребывающих в запасе, на пункт сбора военного комиссариата, содействует подбору граждан в состав аппарата усиления военного комиссариата и привлечению их к тренировочным занятиям; </w:t>
      </w:r>
    </w:p>
    <w:p w:rsidR="00093747" w:rsidRPr="00A868DA" w:rsidRDefault="00093747" w:rsidP="00093747">
      <w:pPr>
        <w:rPr>
          <w:rFonts w:ascii="Times New Roman" w:hAnsi="Times New Roman"/>
        </w:rPr>
      </w:pPr>
      <w:r w:rsidRPr="00A868DA">
        <w:rPr>
          <w:rFonts w:ascii="Times New Roman" w:hAnsi="Times New Roman"/>
        </w:rPr>
        <w:t xml:space="preserve">     4.4. Представляет  на  рассмотрение  главе председателя Хурала представителей «Тес-</w:t>
      </w:r>
      <w:proofErr w:type="spellStart"/>
      <w:r w:rsidRPr="00A868DA">
        <w:rPr>
          <w:rFonts w:ascii="Times New Roman" w:hAnsi="Times New Roman"/>
        </w:rPr>
        <w:t>Хемского</w:t>
      </w:r>
      <w:proofErr w:type="spellEnd"/>
      <w:r w:rsidRPr="00A868DA">
        <w:rPr>
          <w:rFonts w:ascii="Times New Roman" w:hAnsi="Times New Roman"/>
        </w:rPr>
        <w:t xml:space="preserve"> </w:t>
      </w:r>
      <w:proofErr w:type="spellStart"/>
      <w:r w:rsidRPr="00A868DA">
        <w:rPr>
          <w:rFonts w:ascii="Times New Roman" w:hAnsi="Times New Roman"/>
        </w:rPr>
        <w:t>кожууна</w:t>
      </w:r>
      <w:proofErr w:type="spellEnd"/>
      <w:r w:rsidRPr="00A868DA">
        <w:rPr>
          <w:rFonts w:ascii="Times New Roman" w:hAnsi="Times New Roman"/>
        </w:rPr>
        <w:t xml:space="preserve">»  проекты  постановлений  по  вопросам  организации и всестороннего обеспечения мероприятий мобилизационной подготовки и  мобилизационной  готовности  </w:t>
      </w:r>
      <w:proofErr w:type="spellStart"/>
      <w:r w:rsidRPr="00A868DA">
        <w:rPr>
          <w:rFonts w:ascii="Times New Roman" w:hAnsi="Times New Roman"/>
        </w:rPr>
        <w:t>кожууна</w:t>
      </w:r>
      <w:proofErr w:type="spellEnd"/>
      <w:r w:rsidRPr="00A868DA">
        <w:rPr>
          <w:rFonts w:ascii="Times New Roman" w:hAnsi="Times New Roman"/>
        </w:rPr>
        <w:t xml:space="preserve">,  в  том  числе  предоставления  зданий, сооружений,   коммуникаций,   земельных  участков,   транспортных  и  других материальных средств, в соответствии с планами мобилизации;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4.5. Принимает решения  по  вопросам  своей  компетентности,  обязательные  для  выполнения  органами  местного  самоуправления,  организациями,  а также гражданами на территории муниципального образования «Тес-</w:t>
      </w:r>
      <w:proofErr w:type="spellStart"/>
      <w:r w:rsidRPr="00A868DA">
        <w:rPr>
          <w:rFonts w:ascii="Times New Roman" w:hAnsi="Times New Roman"/>
        </w:rPr>
        <w:t>Хемского</w:t>
      </w:r>
      <w:proofErr w:type="spellEnd"/>
      <w:r w:rsidRPr="00A868DA">
        <w:rPr>
          <w:rFonts w:ascii="Times New Roman" w:hAnsi="Times New Roman"/>
        </w:rPr>
        <w:t xml:space="preserve"> </w:t>
      </w:r>
      <w:proofErr w:type="spellStart"/>
      <w:r w:rsidRPr="00A868DA">
        <w:rPr>
          <w:rFonts w:ascii="Times New Roman" w:hAnsi="Times New Roman"/>
        </w:rPr>
        <w:t>кожууна</w:t>
      </w:r>
      <w:proofErr w:type="spellEnd"/>
      <w:r w:rsidRPr="00A868DA">
        <w:rPr>
          <w:rFonts w:ascii="Times New Roman" w:hAnsi="Times New Roman"/>
        </w:rPr>
        <w:t xml:space="preserve">»;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4.6.  Рассматривает состояние работы  по  мобилизационной  подготовке  и мобилизационной  готовности  в  целом  по  округу,  отдельным  организациям независимо от форм собственности и дает рекомендации;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4.7.  Подготавливает ежегодный доклад главе  муниципального  образования «Тес-</w:t>
      </w:r>
      <w:proofErr w:type="spellStart"/>
      <w:r w:rsidRPr="00A868DA">
        <w:rPr>
          <w:rFonts w:ascii="Times New Roman" w:hAnsi="Times New Roman"/>
        </w:rPr>
        <w:t>Хемского</w:t>
      </w:r>
      <w:proofErr w:type="spellEnd"/>
      <w:r w:rsidRPr="00A868DA">
        <w:rPr>
          <w:rFonts w:ascii="Times New Roman" w:hAnsi="Times New Roman"/>
        </w:rPr>
        <w:t xml:space="preserve"> </w:t>
      </w:r>
      <w:proofErr w:type="spellStart"/>
      <w:r w:rsidRPr="00A868DA">
        <w:rPr>
          <w:rFonts w:ascii="Times New Roman" w:hAnsi="Times New Roman"/>
        </w:rPr>
        <w:t>кожууна</w:t>
      </w:r>
      <w:proofErr w:type="spellEnd"/>
      <w:r w:rsidRPr="00A868DA">
        <w:rPr>
          <w:rFonts w:ascii="Times New Roman" w:hAnsi="Times New Roman"/>
        </w:rPr>
        <w:t xml:space="preserve">»  о состоянии мобилизационной подготовки и мобилизационной  готовности,  вносит  предложения  для  подготовки  нормативных актов в области обеспечения национальной безопасности и обороны;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4.8. Подготавливает  предложения  по  созданию  правового  и  экономического механизма реализации мероприятий по обеспечению мобилизационной подготовки  и  </w:t>
      </w:r>
      <w:r w:rsidRPr="00A868DA">
        <w:rPr>
          <w:rFonts w:ascii="Times New Roman" w:hAnsi="Times New Roman"/>
        </w:rPr>
        <w:lastRenderedPageBreak/>
        <w:t>мобилизационной  готовности  на  территории  муниципального образования «Тес-</w:t>
      </w:r>
      <w:proofErr w:type="spellStart"/>
      <w:r w:rsidRPr="00A868DA">
        <w:rPr>
          <w:rFonts w:ascii="Times New Roman" w:hAnsi="Times New Roman"/>
        </w:rPr>
        <w:t>Хемский</w:t>
      </w:r>
      <w:proofErr w:type="spellEnd"/>
      <w:r w:rsidRPr="00A868DA">
        <w:rPr>
          <w:rFonts w:ascii="Times New Roman" w:hAnsi="Times New Roman"/>
        </w:rPr>
        <w:t xml:space="preserve"> </w:t>
      </w:r>
      <w:proofErr w:type="spellStart"/>
      <w:r w:rsidRPr="00A868DA">
        <w:rPr>
          <w:rFonts w:ascii="Times New Roman" w:hAnsi="Times New Roman"/>
        </w:rPr>
        <w:t>кожуун</w:t>
      </w:r>
      <w:proofErr w:type="spellEnd"/>
      <w:r w:rsidRPr="00A868DA">
        <w:rPr>
          <w:rFonts w:ascii="Times New Roman" w:hAnsi="Times New Roman"/>
        </w:rPr>
        <w:t xml:space="preserve">»;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4.9.   Организует   информирование   общественности   о   деятельности   по обеспечению  национальной  безопасности,  мобилизационной  подготовки  мобилизационной  готовности  в  соответствии  с  действующим  законодательством; </w:t>
      </w:r>
    </w:p>
    <w:p w:rsidR="00093747" w:rsidRPr="00A868DA" w:rsidRDefault="00093747" w:rsidP="00093747">
      <w:pPr>
        <w:tabs>
          <w:tab w:val="left" w:pos="4279"/>
        </w:tabs>
        <w:rPr>
          <w:rFonts w:ascii="Times New Roman" w:hAnsi="Times New Roman"/>
          <w:b/>
        </w:rPr>
      </w:pPr>
      <w:r w:rsidRPr="00A868DA">
        <w:rPr>
          <w:rFonts w:ascii="Times New Roman" w:hAnsi="Times New Roman"/>
        </w:rPr>
        <w:t xml:space="preserve">     </w:t>
      </w:r>
      <w:r w:rsidRPr="00A868DA">
        <w:rPr>
          <w:rFonts w:ascii="Times New Roman" w:hAnsi="Times New Roman"/>
          <w:b/>
        </w:rPr>
        <w:t xml:space="preserve">б) В период мобилизации: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4.10.  Во  взаимодействии  с  военным  комиссариатом  обеспечивает  доведение сведения  граждан  и  организаций  решения  Президента  Российской Федерации об  объявлении общей или частичной мобилизации на территории Республики Тыва;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4.11.  Осуществляет  во  взаимодействии  с  военным  комиссариатом  оповещение и контролирует,  а при необходимости и организует, явку (доставку) граждан,  подлежащих призыву,  на пункты  сбора граждан  военного  комиссариата;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4.12.  Организует  работу  по  привлечению  общественных  организаций, граждан к проведению мобилизационных мероприятий;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4.13. Организует  и  осуществляет  обеспечение  проведения  мобилизационных мероприятий;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4.14. С  объявлением мобилизации на срочном заседании комиссии уточняется количество граждан,  порядок и сроки их призыва, обеспечение проведения призыва;</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4.15.  По  окончании  мобилизационного  периода  проводится  заседание призывной  комиссии  по  подведению  итогов  призыва  на  военную  службу граждан  по  мобилизации,  уточняются  остатки  мобилизационных ресурсов  и задание на восполнение потерь. </w:t>
      </w:r>
    </w:p>
    <w:p w:rsidR="00093747" w:rsidRPr="00A868DA" w:rsidRDefault="00093747" w:rsidP="00093747">
      <w:pPr>
        <w:tabs>
          <w:tab w:val="left" w:pos="4279"/>
        </w:tabs>
        <w:rPr>
          <w:rFonts w:ascii="Times New Roman" w:hAnsi="Times New Roman"/>
        </w:rPr>
      </w:pPr>
    </w:p>
    <w:p w:rsidR="00093747" w:rsidRPr="00A868DA" w:rsidRDefault="00093747" w:rsidP="00093747">
      <w:pPr>
        <w:tabs>
          <w:tab w:val="left" w:pos="4279"/>
        </w:tabs>
        <w:jc w:val="center"/>
        <w:rPr>
          <w:rFonts w:ascii="Times New Roman" w:hAnsi="Times New Roman"/>
          <w:b/>
        </w:rPr>
      </w:pPr>
      <w:r w:rsidRPr="00A868DA">
        <w:rPr>
          <w:rFonts w:ascii="Times New Roman" w:hAnsi="Times New Roman"/>
          <w:b/>
        </w:rPr>
        <w:t>5. Права комиссии:</w:t>
      </w:r>
    </w:p>
    <w:p w:rsidR="00093747" w:rsidRPr="00A868DA" w:rsidRDefault="00093747" w:rsidP="00093747">
      <w:pPr>
        <w:tabs>
          <w:tab w:val="left" w:pos="4279"/>
        </w:tabs>
        <w:rPr>
          <w:rFonts w:ascii="Times New Roman" w:hAnsi="Times New Roman"/>
        </w:rPr>
      </w:pP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Комиссия в соответствии с возложенными на нее задачами имеет право: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5.1.  Осуществлять в пределах своей компетентности контроль за состоянием мобилизационной  подготовки  и  мобилизационной  готовности,  для этого запрашивать от государственных и иных организаций и предприятий независимо от форм собственности необходимые сведения;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5.2. Осуществлять контроль за подготовкой и готовностью сил и средств, выделяемых по мобилизации;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5.3.  Заслушивать   сообщения   руководителей   органов   местного   самоуправления,  общественных  и  иных  организаций  по  вопросам  обеспечения  и поддержания  на должном  уровне  мобилизационной  подготовки  и  мобилизационной готовности;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5.4. Предлагать муниципальным, общественным и иным организациям и предприятиям  всех  форм  собственности устранение  недостатков  в работе  по обеспечению  и  поддержанию  на  должном  уровне  мобилизационной  подготовки и мобилизационной готовности;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5.5.  Направлять  соответствующему  учреждению,  организации  независимо  от  форм  собственности,  в  компетенцию  которого  входит решение  вопроса,  рекомендации  и заключения комиссии,  принятые  в  пределах  ее  полномочий;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w:t>
      </w:r>
    </w:p>
    <w:p w:rsidR="00093747" w:rsidRPr="00A868DA" w:rsidRDefault="00093747" w:rsidP="00093747">
      <w:pPr>
        <w:tabs>
          <w:tab w:val="left" w:pos="4279"/>
        </w:tabs>
        <w:jc w:val="center"/>
        <w:rPr>
          <w:rFonts w:ascii="Times New Roman" w:hAnsi="Times New Roman"/>
          <w:b/>
        </w:rPr>
      </w:pPr>
      <w:r w:rsidRPr="00A868DA">
        <w:rPr>
          <w:rFonts w:ascii="Times New Roman" w:hAnsi="Times New Roman"/>
          <w:b/>
        </w:rPr>
        <w:t>6. Состав и порядок деятельности:</w:t>
      </w:r>
    </w:p>
    <w:p w:rsidR="00093747" w:rsidRPr="00A868DA" w:rsidRDefault="00093747" w:rsidP="00093747">
      <w:pPr>
        <w:tabs>
          <w:tab w:val="left" w:pos="4279"/>
        </w:tabs>
        <w:rPr>
          <w:rFonts w:ascii="Times New Roman" w:hAnsi="Times New Roman"/>
        </w:rPr>
      </w:pP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6.1.  Комиссию  возглавляет  председатель – Глава </w:t>
      </w:r>
      <w:proofErr w:type="spellStart"/>
      <w:r w:rsidRPr="00A868DA">
        <w:rPr>
          <w:rFonts w:ascii="Times New Roman" w:hAnsi="Times New Roman"/>
        </w:rPr>
        <w:t>кожууна</w:t>
      </w:r>
      <w:proofErr w:type="spellEnd"/>
      <w:r w:rsidRPr="00A868DA">
        <w:rPr>
          <w:rFonts w:ascii="Times New Roman" w:hAnsi="Times New Roman"/>
        </w:rPr>
        <w:t xml:space="preserve"> – председатель Хурала представителей</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Заместителем   председателя   комиссии   назначается   военный   комиссар (Тес-</w:t>
      </w:r>
      <w:proofErr w:type="spellStart"/>
      <w:r w:rsidRPr="00A868DA">
        <w:rPr>
          <w:rFonts w:ascii="Times New Roman" w:hAnsi="Times New Roman"/>
        </w:rPr>
        <w:t>Хемского</w:t>
      </w:r>
      <w:proofErr w:type="spellEnd"/>
      <w:r w:rsidRPr="00A868DA">
        <w:rPr>
          <w:rFonts w:ascii="Times New Roman" w:hAnsi="Times New Roman"/>
        </w:rPr>
        <w:t xml:space="preserve"> </w:t>
      </w:r>
      <w:proofErr w:type="spellStart"/>
      <w:r w:rsidRPr="00A868DA">
        <w:rPr>
          <w:rFonts w:ascii="Times New Roman" w:hAnsi="Times New Roman"/>
        </w:rPr>
        <w:t>кожууна</w:t>
      </w:r>
      <w:proofErr w:type="spellEnd"/>
      <w:r w:rsidRPr="00A868DA">
        <w:rPr>
          <w:rFonts w:ascii="Times New Roman" w:hAnsi="Times New Roman"/>
        </w:rPr>
        <w:t xml:space="preserve">).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6.2. В состав комиссии входят:</w:t>
      </w:r>
    </w:p>
    <w:p w:rsidR="00093747" w:rsidRPr="00A868DA" w:rsidRDefault="00093747" w:rsidP="00093747">
      <w:pPr>
        <w:tabs>
          <w:tab w:val="left" w:pos="4279"/>
        </w:tabs>
        <w:rPr>
          <w:rFonts w:ascii="Times New Roman" w:hAnsi="Times New Roman"/>
        </w:rPr>
      </w:pPr>
      <w:r w:rsidRPr="00A868DA">
        <w:rPr>
          <w:rFonts w:ascii="Times New Roman" w:hAnsi="Times New Roman"/>
        </w:rPr>
        <w:lastRenderedPageBreak/>
        <w:t>руководители  ПП № 10 МВД  «</w:t>
      </w:r>
      <w:proofErr w:type="spellStart"/>
      <w:r w:rsidRPr="00A868DA">
        <w:rPr>
          <w:rFonts w:ascii="Times New Roman" w:hAnsi="Times New Roman"/>
        </w:rPr>
        <w:t>Тандинский</w:t>
      </w:r>
      <w:proofErr w:type="spellEnd"/>
      <w:r w:rsidRPr="00A868DA">
        <w:rPr>
          <w:rFonts w:ascii="Times New Roman" w:hAnsi="Times New Roman"/>
        </w:rPr>
        <w:t>»,  отдел   по  делам ГО  и  ЧС  Тес-</w:t>
      </w:r>
      <w:proofErr w:type="spellStart"/>
      <w:r w:rsidRPr="00A868DA">
        <w:rPr>
          <w:rFonts w:ascii="Times New Roman" w:hAnsi="Times New Roman"/>
        </w:rPr>
        <w:t>Хемского</w:t>
      </w:r>
      <w:proofErr w:type="spellEnd"/>
      <w:r w:rsidRPr="00A868DA">
        <w:rPr>
          <w:rFonts w:ascii="Times New Roman" w:hAnsi="Times New Roman"/>
        </w:rPr>
        <w:t xml:space="preserve"> </w:t>
      </w:r>
      <w:proofErr w:type="spellStart"/>
      <w:r w:rsidRPr="00A868DA">
        <w:rPr>
          <w:rFonts w:ascii="Times New Roman" w:hAnsi="Times New Roman"/>
        </w:rPr>
        <w:t>кожууна</w:t>
      </w:r>
      <w:proofErr w:type="spellEnd"/>
      <w:r w:rsidRPr="00A868DA">
        <w:rPr>
          <w:rFonts w:ascii="Times New Roman" w:hAnsi="Times New Roman"/>
        </w:rPr>
        <w:t>,  военный  комиссариат (Тес-</w:t>
      </w:r>
      <w:proofErr w:type="spellStart"/>
      <w:r w:rsidRPr="00A868DA">
        <w:rPr>
          <w:rFonts w:ascii="Times New Roman" w:hAnsi="Times New Roman"/>
        </w:rPr>
        <w:t>Хемского</w:t>
      </w:r>
      <w:proofErr w:type="spellEnd"/>
      <w:r w:rsidRPr="00A868DA">
        <w:rPr>
          <w:rFonts w:ascii="Times New Roman" w:hAnsi="Times New Roman"/>
        </w:rPr>
        <w:t xml:space="preserve"> </w:t>
      </w:r>
      <w:proofErr w:type="spellStart"/>
      <w:r w:rsidRPr="00A868DA">
        <w:rPr>
          <w:rFonts w:ascii="Times New Roman" w:hAnsi="Times New Roman"/>
        </w:rPr>
        <w:t>кожууна</w:t>
      </w:r>
      <w:proofErr w:type="spellEnd"/>
      <w:r w:rsidRPr="00A868DA">
        <w:rPr>
          <w:rFonts w:ascii="Times New Roman" w:hAnsi="Times New Roman"/>
        </w:rPr>
        <w:t xml:space="preserve">);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6.3.  Состав комиссии, кандидатуры ее председателя, заместителя, членов комиссии утверждается постановлением Главы </w:t>
      </w:r>
      <w:proofErr w:type="spellStart"/>
      <w:r w:rsidRPr="00A868DA">
        <w:rPr>
          <w:rFonts w:ascii="Times New Roman" w:hAnsi="Times New Roman"/>
        </w:rPr>
        <w:t>кожууна</w:t>
      </w:r>
      <w:proofErr w:type="spellEnd"/>
      <w:r w:rsidRPr="00A868DA">
        <w:rPr>
          <w:rFonts w:ascii="Times New Roman" w:hAnsi="Times New Roman"/>
        </w:rPr>
        <w:t xml:space="preserve"> – председатель Хурала представителей;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6.4.  На  случай  отсутствия  кого-либо  из  членов  комиссии  в  установленном порядке утверждается ее резервный состав;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6.5.  При  необходимости  для  участия  в  работе  комиссии  по  решению  ее председателя  могут  приглашаться  в  установленном  порядке  представители федеральных услуг,  органов местного самоуправления, предприятий (по согласованию);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6.6.  Работа  комиссии  в режиме  повседневной деятельности  осуществляется в соответствии с годовым планом работы, который принимается на заседании комиссии и утверждается ее председателем;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6.7.  Комиссия  рассматривает  вопросы  в  соответствии  с  повесткой  дня, которая принимается на заседании комиссии;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6.8.  Заседания  комиссии проводятся  по  мере  необходимости,  но не реже одного раза в год, решение о времени и месте проведения очередного заседания  принимается  на  предыдущем  заседании.  Внеочередные  (срочные)  заседания  комиссии  проводятся  по  решению  председателя  комиссии  и  при  введении (объявлении) высших степеней боевой готовности (мобилизации);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6.9. Решения комиссии по обсуждаемым вопросам принимается простым большинством  голосов  присутствующих  на  заседании  членов  комиссии  путем  открытого  голосования.  В  случае равенства голос  председателя является решающим;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6.10.  Комиссия  вносит  проекты  распоряжений,  постановлений  для  рассмотрения ;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6.11.  Военный  комиссариат  обеспечивает  делопроизводство  и  сохранность документации комиссии, осуществляет текущее делопроизводство специальным возложением обязанностей на конкретное должностное лицо. </w:t>
      </w:r>
    </w:p>
    <w:p w:rsidR="00093747" w:rsidRPr="00A868DA" w:rsidRDefault="00093747" w:rsidP="00093747">
      <w:pPr>
        <w:tabs>
          <w:tab w:val="left" w:pos="4279"/>
        </w:tabs>
        <w:rPr>
          <w:rFonts w:ascii="Times New Roman" w:hAnsi="Times New Roman"/>
        </w:rPr>
      </w:pPr>
    </w:p>
    <w:p w:rsidR="00093747" w:rsidRPr="00A868DA" w:rsidRDefault="00093747" w:rsidP="00093747">
      <w:pPr>
        <w:tabs>
          <w:tab w:val="left" w:pos="4279"/>
        </w:tabs>
        <w:jc w:val="center"/>
        <w:rPr>
          <w:rFonts w:ascii="Times New Roman" w:hAnsi="Times New Roman"/>
          <w:b/>
        </w:rPr>
      </w:pPr>
      <w:r w:rsidRPr="00A868DA">
        <w:rPr>
          <w:rFonts w:ascii="Times New Roman" w:hAnsi="Times New Roman"/>
          <w:b/>
        </w:rPr>
        <w:t>7. Председатель комиссии:</w:t>
      </w:r>
    </w:p>
    <w:p w:rsidR="00093747" w:rsidRPr="00A868DA" w:rsidRDefault="00093747" w:rsidP="00093747">
      <w:pPr>
        <w:tabs>
          <w:tab w:val="left" w:pos="4279"/>
        </w:tabs>
        <w:rPr>
          <w:rFonts w:ascii="Times New Roman" w:hAnsi="Times New Roman"/>
        </w:rPr>
      </w:pP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7.1.  Председатель  призывной  комиссии  по  мобилизации  обеспечивает регулярный (не реже одного раза в полгода) созыв заседаний комиссии определяет  круг  вопросов,  подлежащих  рассмотрению  на  очередном  заседании,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готовит для  рассмотрения  на заседаниях  план  работы  комиссии  и  отчет о  ее деятельности. В период между заседаниями дает поручения членам комиссии и проверяет их исполнение;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7.2.  Руководит  деятельностью  комиссии  и  несет  персональную  ответственность за выполнение возложенных на нее задач;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7.3.  Производит распределение  и утверждение  обязанностей  между членами комиссии;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7.4. Утверждает повестку дня заседаний комиссии;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7.5. Дает поручения членам комиссии по реализации ее задач;</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7.6. Информирует главу о вопросах мобилизационной подготовки  мобилизационной  готовности,  о  результатах  рассмотрения  их  на заседаниях  комиссии,  о  принятых  комиссией решениях,  заключениях и  рекомендациях;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7.7.  Осуществляет  текущий  контроль  за  принятием  мер  по  выработанным комиссией решениям, рекомендациям  и заключениям, по  вопросам,  входящим в компетенцию комиссии. </w:t>
      </w:r>
    </w:p>
    <w:p w:rsidR="00093747" w:rsidRPr="00A868DA" w:rsidRDefault="00093747" w:rsidP="00093747">
      <w:pPr>
        <w:tabs>
          <w:tab w:val="left" w:pos="4279"/>
        </w:tabs>
        <w:rPr>
          <w:rFonts w:ascii="Times New Roman" w:hAnsi="Times New Roman"/>
        </w:rPr>
      </w:pPr>
    </w:p>
    <w:p w:rsidR="00093747" w:rsidRPr="00A868DA" w:rsidRDefault="00093747" w:rsidP="00093747">
      <w:pPr>
        <w:tabs>
          <w:tab w:val="left" w:pos="4279"/>
        </w:tabs>
        <w:jc w:val="center"/>
        <w:rPr>
          <w:rFonts w:ascii="Times New Roman" w:hAnsi="Times New Roman"/>
          <w:b/>
        </w:rPr>
      </w:pPr>
      <w:r w:rsidRPr="00A868DA">
        <w:rPr>
          <w:rFonts w:ascii="Times New Roman" w:hAnsi="Times New Roman"/>
          <w:b/>
        </w:rPr>
        <w:t>8. Секретарь комиссии:</w:t>
      </w:r>
    </w:p>
    <w:p w:rsidR="00093747" w:rsidRPr="00A868DA" w:rsidRDefault="00093747" w:rsidP="00093747">
      <w:pPr>
        <w:tabs>
          <w:tab w:val="left" w:pos="4279"/>
        </w:tabs>
        <w:rPr>
          <w:rFonts w:ascii="Times New Roman" w:hAnsi="Times New Roman"/>
        </w:rPr>
      </w:pPr>
    </w:p>
    <w:p w:rsidR="00093747" w:rsidRPr="00A868DA" w:rsidRDefault="00093747" w:rsidP="00093747">
      <w:pPr>
        <w:tabs>
          <w:tab w:val="left" w:pos="4279"/>
        </w:tabs>
        <w:rPr>
          <w:rFonts w:ascii="Times New Roman" w:hAnsi="Times New Roman"/>
        </w:rPr>
      </w:pPr>
      <w:r w:rsidRPr="00A868DA">
        <w:rPr>
          <w:rFonts w:ascii="Times New Roman" w:hAnsi="Times New Roman"/>
        </w:rPr>
        <w:lastRenderedPageBreak/>
        <w:t xml:space="preserve">     8.1. Ведет протоколы заседаний комиссии;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8.2.  Готовит повестку дня заседаний комиссии;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8.3. Организует  подготовку  материалов для  рассмотрения  на заседаниях комиссии;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8.4.  Обеспечивает  необходимыми  материалами  членов  комиссии  и  иных привлекаемых к работе комиссии лиц;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8.5.  Ведет всю необходимую для работы комиссии документацию;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8.6.  Обобщает  поступившие  предложения  по  вопросам  мобилизационной подготовки и мобилизационной готовности округа;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8.7.  Осуществляет  иные  функции,  возложенные  на  него  председателем комиссии. </w:t>
      </w:r>
    </w:p>
    <w:p w:rsidR="00093747" w:rsidRPr="00A868DA" w:rsidRDefault="00093747" w:rsidP="00093747">
      <w:pPr>
        <w:tabs>
          <w:tab w:val="left" w:pos="4279"/>
        </w:tabs>
        <w:rPr>
          <w:rFonts w:ascii="Times New Roman" w:hAnsi="Times New Roman"/>
          <w:b/>
        </w:rPr>
      </w:pPr>
      <w:r w:rsidRPr="00A868DA">
        <w:rPr>
          <w:rFonts w:ascii="Times New Roman" w:hAnsi="Times New Roman"/>
          <w:b/>
        </w:rPr>
        <w:t xml:space="preserve">                                          </w:t>
      </w:r>
    </w:p>
    <w:p w:rsidR="00093747" w:rsidRPr="00A868DA" w:rsidRDefault="00093747" w:rsidP="00093747">
      <w:pPr>
        <w:tabs>
          <w:tab w:val="left" w:pos="4279"/>
        </w:tabs>
        <w:jc w:val="center"/>
        <w:rPr>
          <w:rFonts w:ascii="Times New Roman" w:hAnsi="Times New Roman"/>
          <w:b/>
        </w:rPr>
      </w:pPr>
      <w:r w:rsidRPr="00A868DA">
        <w:rPr>
          <w:rFonts w:ascii="Times New Roman" w:hAnsi="Times New Roman"/>
          <w:b/>
        </w:rPr>
        <w:t>9.  Члены комиссии:</w:t>
      </w:r>
    </w:p>
    <w:p w:rsidR="00093747" w:rsidRPr="00A868DA" w:rsidRDefault="00093747" w:rsidP="00093747">
      <w:pPr>
        <w:tabs>
          <w:tab w:val="left" w:pos="4279"/>
        </w:tabs>
        <w:rPr>
          <w:rFonts w:ascii="Times New Roman" w:hAnsi="Times New Roman"/>
        </w:rPr>
      </w:pP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9.1.  Участвуют  в  работе  комиссии,  вносят  на  обсуждение  конкретные предложения, используя при этом специальные знания, опыт и авторитет;   Совместно  принимают решения,  дают заключения  по  рассматриваемым вопросам на заседаниях комиссии;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9.3.  Выполняют  предложения  по  совершенствованию  деятельности  комиссии. </w:t>
      </w:r>
    </w:p>
    <w:p w:rsidR="00093747" w:rsidRPr="00A868DA" w:rsidRDefault="00093747" w:rsidP="00093747">
      <w:pPr>
        <w:tabs>
          <w:tab w:val="left" w:pos="4279"/>
        </w:tabs>
        <w:rPr>
          <w:rFonts w:ascii="Times New Roman" w:hAnsi="Times New Roman"/>
        </w:rPr>
      </w:pPr>
    </w:p>
    <w:p w:rsidR="00093747" w:rsidRPr="00A868DA" w:rsidRDefault="00093747" w:rsidP="00093747">
      <w:pPr>
        <w:tabs>
          <w:tab w:val="left" w:pos="4279"/>
        </w:tabs>
        <w:jc w:val="center"/>
        <w:rPr>
          <w:rFonts w:ascii="Times New Roman" w:hAnsi="Times New Roman"/>
          <w:b/>
        </w:rPr>
      </w:pPr>
      <w:r w:rsidRPr="00A868DA">
        <w:rPr>
          <w:rFonts w:ascii="Times New Roman" w:hAnsi="Times New Roman"/>
          <w:b/>
        </w:rPr>
        <w:t>10. Протокол заседания:</w:t>
      </w:r>
    </w:p>
    <w:p w:rsidR="00093747" w:rsidRPr="00A868DA" w:rsidRDefault="00093747" w:rsidP="00093747">
      <w:pPr>
        <w:tabs>
          <w:tab w:val="left" w:pos="4279"/>
        </w:tabs>
        <w:rPr>
          <w:rFonts w:ascii="Times New Roman" w:hAnsi="Times New Roman"/>
        </w:rPr>
      </w:pP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10.1.  На  заседаниях  комиссии  ведется  протокол,  в  котором  указывается перечень  рассматриваемых   вопросов,   вынесенные  по   ним  решения,  сроки исполнения, ответственные исполнители.  Протокол  подписывается председательствующим, секретарем и всеми членами комиссии; </w:t>
      </w:r>
    </w:p>
    <w:p w:rsidR="00093747" w:rsidRPr="00A868DA" w:rsidRDefault="00093747" w:rsidP="00093747">
      <w:pPr>
        <w:tabs>
          <w:tab w:val="left" w:pos="4279"/>
        </w:tabs>
        <w:rPr>
          <w:rFonts w:ascii="Times New Roman" w:hAnsi="Times New Roman"/>
        </w:rPr>
      </w:pPr>
      <w:r w:rsidRPr="00A868DA">
        <w:rPr>
          <w:rFonts w:ascii="Times New Roman" w:hAnsi="Times New Roman"/>
        </w:rPr>
        <w:t xml:space="preserve">      10.2.  Подлинники  протоколов  хранятся  в  военном  комиссариате  (Тес-</w:t>
      </w:r>
      <w:proofErr w:type="spellStart"/>
      <w:r w:rsidRPr="00A868DA">
        <w:rPr>
          <w:rFonts w:ascii="Times New Roman" w:hAnsi="Times New Roman"/>
        </w:rPr>
        <w:t>Хемского</w:t>
      </w:r>
      <w:proofErr w:type="spellEnd"/>
      <w:r w:rsidRPr="00A868DA">
        <w:rPr>
          <w:rFonts w:ascii="Times New Roman" w:hAnsi="Times New Roman"/>
        </w:rPr>
        <w:t xml:space="preserve"> </w:t>
      </w:r>
      <w:proofErr w:type="spellStart"/>
      <w:r w:rsidRPr="00A868DA">
        <w:rPr>
          <w:rFonts w:ascii="Times New Roman" w:hAnsi="Times New Roman"/>
        </w:rPr>
        <w:t>кожууна</w:t>
      </w:r>
      <w:proofErr w:type="spellEnd"/>
      <w:r w:rsidRPr="00A868DA">
        <w:rPr>
          <w:rFonts w:ascii="Times New Roman" w:hAnsi="Times New Roman"/>
        </w:rPr>
        <w:t>).   Копии  и   выписки  из  протоколов  направляются  исполнителям.</w:t>
      </w:r>
    </w:p>
    <w:p w:rsidR="006F5246" w:rsidRPr="00A868DA" w:rsidRDefault="006F5246" w:rsidP="00E2620C">
      <w:pPr>
        <w:ind w:firstLine="0"/>
        <w:rPr>
          <w:rFonts w:ascii="Times New Roman" w:hAnsi="Times New Roman"/>
        </w:rPr>
      </w:pPr>
    </w:p>
    <w:sectPr w:rsidR="006F5246" w:rsidRPr="00A868DA" w:rsidSect="00CF65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CA3" w:rsidRDefault="00E76CA3" w:rsidP="00D258D6">
      <w:r>
        <w:separator/>
      </w:r>
    </w:p>
  </w:endnote>
  <w:endnote w:type="continuationSeparator" w:id="0">
    <w:p w:rsidR="00E76CA3" w:rsidRDefault="00E76CA3" w:rsidP="00D2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CA3" w:rsidRDefault="00E76CA3" w:rsidP="00D258D6">
      <w:r>
        <w:separator/>
      </w:r>
    </w:p>
  </w:footnote>
  <w:footnote w:type="continuationSeparator" w:id="0">
    <w:p w:rsidR="00E76CA3" w:rsidRDefault="00E76CA3" w:rsidP="00D258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432D5"/>
    <w:multiLevelType w:val="hybridMultilevel"/>
    <w:tmpl w:val="137CC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35465C"/>
    <w:multiLevelType w:val="hybridMultilevel"/>
    <w:tmpl w:val="BA76D69E"/>
    <w:lvl w:ilvl="0" w:tplc="3F480568">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
    <w:nsid w:val="7ABC4B2D"/>
    <w:multiLevelType w:val="hybridMultilevel"/>
    <w:tmpl w:val="55B0DACA"/>
    <w:lvl w:ilvl="0" w:tplc="F9A26FE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FD8"/>
    <w:rsid w:val="000107B4"/>
    <w:rsid w:val="0005682D"/>
    <w:rsid w:val="00092986"/>
    <w:rsid w:val="00093747"/>
    <w:rsid w:val="000A100F"/>
    <w:rsid w:val="000C5C79"/>
    <w:rsid w:val="000D1C61"/>
    <w:rsid w:val="000E73A4"/>
    <w:rsid w:val="000F2D72"/>
    <w:rsid w:val="0012532C"/>
    <w:rsid w:val="00137C3B"/>
    <w:rsid w:val="00141431"/>
    <w:rsid w:val="0015334F"/>
    <w:rsid w:val="0016756C"/>
    <w:rsid w:val="001765D9"/>
    <w:rsid w:val="001B0122"/>
    <w:rsid w:val="001C38AC"/>
    <w:rsid w:val="002263C0"/>
    <w:rsid w:val="0023125A"/>
    <w:rsid w:val="00240A08"/>
    <w:rsid w:val="0026760B"/>
    <w:rsid w:val="00271548"/>
    <w:rsid w:val="00290A15"/>
    <w:rsid w:val="0029412C"/>
    <w:rsid w:val="002F644D"/>
    <w:rsid w:val="00326B5D"/>
    <w:rsid w:val="0032789E"/>
    <w:rsid w:val="00357613"/>
    <w:rsid w:val="00385456"/>
    <w:rsid w:val="00385C7D"/>
    <w:rsid w:val="00392624"/>
    <w:rsid w:val="003D5176"/>
    <w:rsid w:val="004959BA"/>
    <w:rsid w:val="004A34CA"/>
    <w:rsid w:val="004E5C2F"/>
    <w:rsid w:val="004F0410"/>
    <w:rsid w:val="00500E30"/>
    <w:rsid w:val="00501016"/>
    <w:rsid w:val="0051307F"/>
    <w:rsid w:val="00515F54"/>
    <w:rsid w:val="00517372"/>
    <w:rsid w:val="00556F29"/>
    <w:rsid w:val="00572079"/>
    <w:rsid w:val="00595834"/>
    <w:rsid w:val="005B33BA"/>
    <w:rsid w:val="005D47F7"/>
    <w:rsid w:val="005D4E75"/>
    <w:rsid w:val="005E61C0"/>
    <w:rsid w:val="00611FD8"/>
    <w:rsid w:val="00635291"/>
    <w:rsid w:val="00651F0F"/>
    <w:rsid w:val="00672E20"/>
    <w:rsid w:val="006E1199"/>
    <w:rsid w:val="006F5246"/>
    <w:rsid w:val="0074009A"/>
    <w:rsid w:val="00740883"/>
    <w:rsid w:val="007806CE"/>
    <w:rsid w:val="007F7700"/>
    <w:rsid w:val="0081030B"/>
    <w:rsid w:val="00820CD4"/>
    <w:rsid w:val="00822C6D"/>
    <w:rsid w:val="00825FC0"/>
    <w:rsid w:val="00847D89"/>
    <w:rsid w:val="00854179"/>
    <w:rsid w:val="008B70D7"/>
    <w:rsid w:val="008C629C"/>
    <w:rsid w:val="009056A1"/>
    <w:rsid w:val="00921CE4"/>
    <w:rsid w:val="00940F40"/>
    <w:rsid w:val="009B420D"/>
    <w:rsid w:val="009E344B"/>
    <w:rsid w:val="009F459B"/>
    <w:rsid w:val="00A21F39"/>
    <w:rsid w:val="00A500A0"/>
    <w:rsid w:val="00A53C39"/>
    <w:rsid w:val="00A729B7"/>
    <w:rsid w:val="00A833E1"/>
    <w:rsid w:val="00A85A5F"/>
    <w:rsid w:val="00A868DA"/>
    <w:rsid w:val="00A90DF2"/>
    <w:rsid w:val="00A92D93"/>
    <w:rsid w:val="00AA3FE2"/>
    <w:rsid w:val="00AB7CE1"/>
    <w:rsid w:val="00AC22C5"/>
    <w:rsid w:val="00AD3998"/>
    <w:rsid w:val="00AF3CEC"/>
    <w:rsid w:val="00B10092"/>
    <w:rsid w:val="00B24483"/>
    <w:rsid w:val="00B30862"/>
    <w:rsid w:val="00B31C19"/>
    <w:rsid w:val="00B3265B"/>
    <w:rsid w:val="00B87817"/>
    <w:rsid w:val="00BF1B7C"/>
    <w:rsid w:val="00C3706D"/>
    <w:rsid w:val="00C42526"/>
    <w:rsid w:val="00C512F9"/>
    <w:rsid w:val="00C971C3"/>
    <w:rsid w:val="00CA5316"/>
    <w:rsid w:val="00CA534C"/>
    <w:rsid w:val="00CB5B74"/>
    <w:rsid w:val="00CF6554"/>
    <w:rsid w:val="00D02D32"/>
    <w:rsid w:val="00D2138C"/>
    <w:rsid w:val="00D258D6"/>
    <w:rsid w:val="00D27DD3"/>
    <w:rsid w:val="00D368C0"/>
    <w:rsid w:val="00D621FD"/>
    <w:rsid w:val="00DA7AEC"/>
    <w:rsid w:val="00DB1039"/>
    <w:rsid w:val="00DF7AAF"/>
    <w:rsid w:val="00E2620C"/>
    <w:rsid w:val="00E315D5"/>
    <w:rsid w:val="00E76733"/>
    <w:rsid w:val="00E76CA3"/>
    <w:rsid w:val="00EA2D3A"/>
    <w:rsid w:val="00F05B57"/>
    <w:rsid w:val="00F40CC3"/>
    <w:rsid w:val="00F452C3"/>
    <w:rsid w:val="00F54CF8"/>
    <w:rsid w:val="00F54D07"/>
    <w:rsid w:val="00F6737E"/>
    <w:rsid w:val="00F732E6"/>
    <w:rsid w:val="00FF03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40A08"/>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qFormat/>
    <w:rsid w:val="00240A08"/>
    <w:pPr>
      <w:keepNext/>
      <w:ind w:left="-567" w:firstLine="0"/>
      <w:jc w:val="center"/>
      <w:outlineLvl w:val="0"/>
    </w:pPr>
    <w:rPr>
      <w:rFonts w:ascii="Times New Roman" w:eastAsia="Calibri"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0A08"/>
    <w:rPr>
      <w:rFonts w:ascii="Times New Roman" w:eastAsia="Calibri" w:hAnsi="Times New Roman" w:cs="Times New Roman"/>
      <w:b/>
      <w:sz w:val="28"/>
      <w:szCs w:val="20"/>
      <w:lang w:eastAsia="ru-RU"/>
    </w:rPr>
  </w:style>
  <w:style w:type="paragraph" w:customStyle="1" w:styleId="ConsPlusNormal">
    <w:name w:val="ConsPlusNormal"/>
    <w:rsid w:val="00240A0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40A0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240A08"/>
    <w:rPr>
      <w:color w:val="0000FF"/>
      <w:u w:val="single"/>
    </w:rPr>
  </w:style>
  <w:style w:type="paragraph" w:styleId="a4">
    <w:name w:val="Balloon Text"/>
    <w:basedOn w:val="a"/>
    <w:link w:val="a5"/>
    <w:uiPriority w:val="99"/>
    <w:semiHidden/>
    <w:unhideWhenUsed/>
    <w:rsid w:val="00240A08"/>
    <w:rPr>
      <w:rFonts w:ascii="Tahoma" w:hAnsi="Tahoma" w:cs="Tahoma"/>
      <w:sz w:val="16"/>
      <w:szCs w:val="16"/>
    </w:rPr>
  </w:style>
  <w:style w:type="character" w:customStyle="1" w:styleId="a5">
    <w:name w:val="Текст выноски Знак"/>
    <w:basedOn w:val="a0"/>
    <w:link w:val="a4"/>
    <w:uiPriority w:val="99"/>
    <w:semiHidden/>
    <w:rsid w:val="00240A08"/>
    <w:rPr>
      <w:rFonts w:ascii="Tahoma" w:eastAsia="Times New Roman" w:hAnsi="Tahoma" w:cs="Tahoma"/>
      <w:sz w:val="16"/>
      <w:szCs w:val="16"/>
      <w:lang w:eastAsia="ru-RU"/>
    </w:rPr>
  </w:style>
  <w:style w:type="paragraph" w:styleId="a6">
    <w:name w:val="List Paragraph"/>
    <w:basedOn w:val="a"/>
    <w:uiPriority w:val="34"/>
    <w:qFormat/>
    <w:rsid w:val="0012532C"/>
    <w:pPr>
      <w:ind w:left="720"/>
      <w:contextualSpacing/>
    </w:pPr>
  </w:style>
  <w:style w:type="paragraph" w:styleId="a7">
    <w:name w:val="header"/>
    <w:basedOn w:val="a"/>
    <w:link w:val="a8"/>
    <w:uiPriority w:val="99"/>
    <w:unhideWhenUsed/>
    <w:rsid w:val="00D258D6"/>
    <w:pPr>
      <w:tabs>
        <w:tab w:val="center" w:pos="4677"/>
        <w:tab w:val="right" w:pos="9355"/>
      </w:tabs>
    </w:pPr>
  </w:style>
  <w:style w:type="character" w:customStyle="1" w:styleId="a8">
    <w:name w:val="Верхний колонтитул Знак"/>
    <w:basedOn w:val="a0"/>
    <w:link w:val="a7"/>
    <w:uiPriority w:val="99"/>
    <w:rsid w:val="00D258D6"/>
    <w:rPr>
      <w:rFonts w:ascii="Arial" w:eastAsia="Times New Roman" w:hAnsi="Arial" w:cs="Times New Roman"/>
      <w:sz w:val="24"/>
      <w:szCs w:val="24"/>
      <w:lang w:eastAsia="ru-RU"/>
    </w:rPr>
  </w:style>
  <w:style w:type="paragraph" w:styleId="a9">
    <w:name w:val="footer"/>
    <w:basedOn w:val="a"/>
    <w:link w:val="aa"/>
    <w:uiPriority w:val="99"/>
    <w:unhideWhenUsed/>
    <w:rsid w:val="00D258D6"/>
    <w:pPr>
      <w:tabs>
        <w:tab w:val="center" w:pos="4677"/>
        <w:tab w:val="right" w:pos="9355"/>
      </w:tabs>
    </w:pPr>
  </w:style>
  <w:style w:type="character" w:customStyle="1" w:styleId="aa">
    <w:name w:val="Нижний колонтитул Знак"/>
    <w:basedOn w:val="a0"/>
    <w:link w:val="a9"/>
    <w:uiPriority w:val="99"/>
    <w:rsid w:val="00D258D6"/>
    <w:rPr>
      <w:rFonts w:ascii="Arial" w:eastAsia="Times New Roman" w:hAnsi="Arial" w:cs="Times New Roman"/>
      <w:sz w:val="24"/>
      <w:szCs w:val="24"/>
      <w:lang w:eastAsia="ru-RU"/>
    </w:rPr>
  </w:style>
  <w:style w:type="paragraph" w:styleId="ab">
    <w:name w:val="Normal (Web)"/>
    <w:basedOn w:val="a"/>
    <w:uiPriority w:val="99"/>
    <w:unhideWhenUsed/>
    <w:rsid w:val="00A729B7"/>
    <w:pPr>
      <w:spacing w:before="100" w:beforeAutospacing="1" w:after="100" w:afterAutospacing="1"/>
      <w:ind w:firstLine="0"/>
      <w:jc w:val="left"/>
    </w:pPr>
    <w:rPr>
      <w:rFonts w:ascii="Times New Roman" w:hAnsi="Times New Roman"/>
    </w:rPr>
  </w:style>
  <w:style w:type="paragraph" w:customStyle="1" w:styleId="subheader">
    <w:name w:val="subheader"/>
    <w:basedOn w:val="a"/>
    <w:rsid w:val="00093747"/>
    <w:pPr>
      <w:spacing w:before="200" w:after="100"/>
      <w:ind w:firstLine="0"/>
      <w:jc w:val="left"/>
    </w:pPr>
    <w:rPr>
      <w:rFonts w:cs="Arial"/>
      <w:b/>
      <w:bCs/>
      <w:color w:val="000000"/>
    </w:rPr>
  </w:style>
  <w:style w:type="character" w:customStyle="1" w:styleId="ac">
    <w:name w:val="Основной текст с отступом Знак Знак"/>
    <w:rsid w:val="00093747"/>
    <w:rPr>
      <w:noProof w:val="0"/>
      <w:color w:val="000000"/>
      <w:sz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40A08"/>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qFormat/>
    <w:rsid w:val="00240A08"/>
    <w:pPr>
      <w:keepNext/>
      <w:ind w:left="-567" w:firstLine="0"/>
      <w:jc w:val="center"/>
      <w:outlineLvl w:val="0"/>
    </w:pPr>
    <w:rPr>
      <w:rFonts w:ascii="Times New Roman" w:eastAsia="Calibri"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0A08"/>
    <w:rPr>
      <w:rFonts w:ascii="Times New Roman" w:eastAsia="Calibri" w:hAnsi="Times New Roman" w:cs="Times New Roman"/>
      <w:b/>
      <w:sz w:val="28"/>
      <w:szCs w:val="20"/>
      <w:lang w:eastAsia="ru-RU"/>
    </w:rPr>
  </w:style>
  <w:style w:type="paragraph" w:customStyle="1" w:styleId="ConsPlusNormal">
    <w:name w:val="ConsPlusNormal"/>
    <w:rsid w:val="00240A0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40A0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240A08"/>
    <w:rPr>
      <w:color w:val="0000FF"/>
      <w:u w:val="single"/>
    </w:rPr>
  </w:style>
  <w:style w:type="paragraph" w:styleId="a4">
    <w:name w:val="Balloon Text"/>
    <w:basedOn w:val="a"/>
    <w:link w:val="a5"/>
    <w:uiPriority w:val="99"/>
    <w:semiHidden/>
    <w:unhideWhenUsed/>
    <w:rsid w:val="00240A08"/>
    <w:rPr>
      <w:rFonts w:ascii="Tahoma" w:hAnsi="Tahoma" w:cs="Tahoma"/>
      <w:sz w:val="16"/>
      <w:szCs w:val="16"/>
    </w:rPr>
  </w:style>
  <w:style w:type="character" w:customStyle="1" w:styleId="a5">
    <w:name w:val="Текст выноски Знак"/>
    <w:basedOn w:val="a0"/>
    <w:link w:val="a4"/>
    <w:uiPriority w:val="99"/>
    <w:semiHidden/>
    <w:rsid w:val="00240A08"/>
    <w:rPr>
      <w:rFonts w:ascii="Tahoma" w:eastAsia="Times New Roman" w:hAnsi="Tahoma" w:cs="Tahoma"/>
      <w:sz w:val="16"/>
      <w:szCs w:val="16"/>
      <w:lang w:eastAsia="ru-RU"/>
    </w:rPr>
  </w:style>
  <w:style w:type="paragraph" w:styleId="a6">
    <w:name w:val="List Paragraph"/>
    <w:basedOn w:val="a"/>
    <w:uiPriority w:val="34"/>
    <w:qFormat/>
    <w:rsid w:val="0012532C"/>
    <w:pPr>
      <w:ind w:left="720"/>
      <w:contextualSpacing/>
    </w:pPr>
  </w:style>
  <w:style w:type="paragraph" w:styleId="a7">
    <w:name w:val="header"/>
    <w:basedOn w:val="a"/>
    <w:link w:val="a8"/>
    <w:uiPriority w:val="99"/>
    <w:unhideWhenUsed/>
    <w:rsid w:val="00D258D6"/>
    <w:pPr>
      <w:tabs>
        <w:tab w:val="center" w:pos="4677"/>
        <w:tab w:val="right" w:pos="9355"/>
      </w:tabs>
    </w:pPr>
  </w:style>
  <w:style w:type="character" w:customStyle="1" w:styleId="a8">
    <w:name w:val="Верхний колонтитул Знак"/>
    <w:basedOn w:val="a0"/>
    <w:link w:val="a7"/>
    <w:uiPriority w:val="99"/>
    <w:rsid w:val="00D258D6"/>
    <w:rPr>
      <w:rFonts w:ascii="Arial" w:eastAsia="Times New Roman" w:hAnsi="Arial" w:cs="Times New Roman"/>
      <w:sz w:val="24"/>
      <w:szCs w:val="24"/>
      <w:lang w:eastAsia="ru-RU"/>
    </w:rPr>
  </w:style>
  <w:style w:type="paragraph" w:styleId="a9">
    <w:name w:val="footer"/>
    <w:basedOn w:val="a"/>
    <w:link w:val="aa"/>
    <w:uiPriority w:val="99"/>
    <w:unhideWhenUsed/>
    <w:rsid w:val="00D258D6"/>
    <w:pPr>
      <w:tabs>
        <w:tab w:val="center" w:pos="4677"/>
        <w:tab w:val="right" w:pos="9355"/>
      </w:tabs>
    </w:pPr>
  </w:style>
  <w:style w:type="character" w:customStyle="1" w:styleId="aa">
    <w:name w:val="Нижний колонтитул Знак"/>
    <w:basedOn w:val="a0"/>
    <w:link w:val="a9"/>
    <w:uiPriority w:val="99"/>
    <w:rsid w:val="00D258D6"/>
    <w:rPr>
      <w:rFonts w:ascii="Arial" w:eastAsia="Times New Roman" w:hAnsi="Arial" w:cs="Times New Roman"/>
      <w:sz w:val="24"/>
      <w:szCs w:val="24"/>
      <w:lang w:eastAsia="ru-RU"/>
    </w:rPr>
  </w:style>
  <w:style w:type="paragraph" w:styleId="ab">
    <w:name w:val="Normal (Web)"/>
    <w:basedOn w:val="a"/>
    <w:uiPriority w:val="99"/>
    <w:unhideWhenUsed/>
    <w:rsid w:val="00A729B7"/>
    <w:pPr>
      <w:spacing w:before="100" w:beforeAutospacing="1" w:after="100" w:afterAutospacing="1"/>
      <w:ind w:firstLine="0"/>
      <w:jc w:val="left"/>
    </w:pPr>
    <w:rPr>
      <w:rFonts w:ascii="Times New Roman" w:hAnsi="Times New Roman"/>
    </w:rPr>
  </w:style>
  <w:style w:type="paragraph" w:customStyle="1" w:styleId="subheader">
    <w:name w:val="subheader"/>
    <w:basedOn w:val="a"/>
    <w:rsid w:val="00093747"/>
    <w:pPr>
      <w:spacing w:before="200" w:after="100"/>
      <w:ind w:firstLine="0"/>
      <w:jc w:val="left"/>
    </w:pPr>
    <w:rPr>
      <w:rFonts w:cs="Arial"/>
      <w:b/>
      <w:bCs/>
      <w:color w:val="000000"/>
    </w:rPr>
  </w:style>
  <w:style w:type="character" w:customStyle="1" w:styleId="ac">
    <w:name w:val="Основной текст с отступом Знак Знак"/>
    <w:rsid w:val="00093747"/>
    <w:rPr>
      <w:noProof w:val="0"/>
      <w:color w:val="000000"/>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850030">
      <w:bodyDiv w:val="1"/>
      <w:marLeft w:val="0"/>
      <w:marRight w:val="0"/>
      <w:marTop w:val="0"/>
      <w:marBottom w:val="0"/>
      <w:divBdr>
        <w:top w:val="none" w:sz="0" w:space="0" w:color="auto"/>
        <w:left w:val="none" w:sz="0" w:space="0" w:color="auto"/>
        <w:bottom w:val="none" w:sz="0" w:space="0" w:color="auto"/>
        <w:right w:val="none" w:sz="0" w:space="0" w:color="auto"/>
      </w:divBdr>
    </w:div>
    <w:div w:id="1060710539">
      <w:bodyDiv w:val="1"/>
      <w:marLeft w:val="0"/>
      <w:marRight w:val="0"/>
      <w:marTop w:val="0"/>
      <w:marBottom w:val="0"/>
      <w:divBdr>
        <w:top w:val="none" w:sz="0" w:space="0" w:color="auto"/>
        <w:left w:val="none" w:sz="0" w:space="0" w:color="auto"/>
        <w:bottom w:val="none" w:sz="0" w:space="0" w:color="auto"/>
        <w:right w:val="none" w:sz="0" w:space="0" w:color="auto"/>
      </w:divBdr>
    </w:div>
    <w:div w:id="184145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2605</Words>
  <Characters>14852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Анатольевна</dc:creator>
  <cp:lastModifiedBy>User</cp:lastModifiedBy>
  <cp:revision>2</cp:revision>
  <cp:lastPrinted>2018-01-11T08:07:00Z</cp:lastPrinted>
  <dcterms:created xsi:type="dcterms:W3CDTF">2018-05-31T03:33:00Z</dcterms:created>
  <dcterms:modified xsi:type="dcterms:W3CDTF">2018-05-31T03:33:00Z</dcterms:modified>
</cp:coreProperties>
</file>