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0FA" w:rsidRPr="00CD60FA" w:rsidRDefault="006064C5" w:rsidP="00CD6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CD60FA" w:rsidRPr="00CD60FA">
        <w:rPr>
          <w:rFonts w:ascii="Times New Roman" w:hAnsi="Times New Roman" w:cs="Times New Roman"/>
          <w:sz w:val="28"/>
          <w:szCs w:val="28"/>
        </w:rPr>
        <w:t xml:space="preserve">Назначение и выплата ежемесячной денежной выплаты </w:t>
      </w:r>
      <w:r w:rsidR="00E625BF">
        <w:rPr>
          <w:rFonts w:ascii="Times New Roman" w:hAnsi="Times New Roman" w:cs="Times New Roman"/>
          <w:sz w:val="28"/>
          <w:szCs w:val="28"/>
        </w:rPr>
        <w:t>в</w:t>
      </w:r>
      <w:r w:rsidR="00CD60FA" w:rsidRPr="00CD60FA">
        <w:rPr>
          <w:rFonts w:ascii="Times New Roman" w:hAnsi="Times New Roman" w:cs="Times New Roman"/>
          <w:sz w:val="28"/>
          <w:szCs w:val="28"/>
        </w:rPr>
        <w:t>етеранам труда, труженикам тыла, реабилитированным лицам и лицам, пострадавшим от политических репрессий.</w:t>
      </w:r>
    </w:p>
    <w:p w:rsidR="00CD60FA" w:rsidRPr="00CD60FA" w:rsidRDefault="00CD60FA" w:rsidP="00CD60FA">
      <w:pPr>
        <w:tabs>
          <w:tab w:val="left" w:pos="600"/>
          <w:tab w:val="left" w:pos="6810"/>
        </w:tabs>
        <w:spacing w:after="0" w:line="240" w:lineRule="auto"/>
        <w:ind w:firstLine="72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CD60FA">
        <w:rPr>
          <w:rFonts w:ascii="Times New Roman" w:hAnsi="Times New Roman" w:cs="Times New Roman"/>
          <w:spacing w:val="1"/>
          <w:sz w:val="28"/>
          <w:szCs w:val="28"/>
        </w:rPr>
        <w:t>Получателями являются</w:t>
      </w:r>
      <w:r w:rsidRPr="00CD60FA">
        <w:rPr>
          <w:rFonts w:ascii="Times New Roman" w:hAnsi="Times New Roman" w:cs="Times New Roman"/>
          <w:sz w:val="28"/>
          <w:szCs w:val="28"/>
        </w:rPr>
        <w:t xml:space="preserve"> физические лица - ветераны труда, труженики тыла, реабилитированные лица, лица, пострадавшие от политических репрессий, зарегистрированные по месту постоянного жительства на территории Тес-Хемского кожууна Республики Тыва</w:t>
      </w:r>
      <w:r w:rsidRPr="00CD60F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</w:p>
    <w:p w:rsidR="00CD60FA" w:rsidRPr="00CD60FA" w:rsidRDefault="00CD60FA" w:rsidP="00CD60FA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60FA">
        <w:rPr>
          <w:rFonts w:ascii="Times New Roman" w:hAnsi="Times New Roman" w:cs="Times New Roman"/>
          <w:spacing w:val="1"/>
          <w:sz w:val="28"/>
          <w:szCs w:val="28"/>
        </w:rPr>
        <w:t xml:space="preserve">  </w:t>
      </w:r>
      <w:r w:rsidRPr="00CD60FA">
        <w:rPr>
          <w:rFonts w:ascii="Times New Roman" w:eastAsia="Times New Roman" w:hAnsi="Times New Roman" w:cs="Times New Roman"/>
          <w:sz w:val="28"/>
          <w:szCs w:val="28"/>
        </w:rPr>
        <w:t>Ежемесячная денежная выплата ветеранам труда устанавливается для возмещения части затрат:</w:t>
      </w:r>
    </w:p>
    <w:p w:rsidR="00CD60FA" w:rsidRPr="00CD60FA" w:rsidRDefault="00CD60FA" w:rsidP="00CD60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60FA">
        <w:rPr>
          <w:rFonts w:ascii="Times New Roman" w:eastAsia="Times New Roman" w:hAnsi="Times New Roman" w:cs="Times New Roman"/>
          <w:sz w:val="28"/>
          <w:szCs w:val="28"/>
        </w:rPr>
        <w:t>по абонентной плате за пользование телефоном, по оплате услуг за пользование радио;</w:t>
      </w:r>
    </w:p>
    <w:p w:rsidR="00CD60FA" w:rsidRPr="00CD60FA" w:rsidRDefault="00CD60FA" w:rsidP="00CD60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60FA">
        <w:rPr>
          <w:rFonts w:ascii="Times New Roman" w:eastAsia="Times New Roman" w:hAnsi="Times New Roman" w:cs="Times New Roman"/>
          <w:sz w:val="28"/>
          <w:szCs w:val="28"/>
        </w:rPr>
        <w:t>по оплате занимаемой общей площади жилых помещений;</w:t>
      </w:r>
    </w:p>
    <w:p w:rsidR="00CD60FA" w:rsidRPr="00CD60FA" w:rsidRDefault="00CD60FA" w:rsidP="00CD60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60FA">
        <w:rPr>
          <w:rFonts w:ascii="Times New Roman" w:eastAsia="Times New Roman" w:hAnsi="Times New Roman" w:cs="Times New Roman"/>
          <w:sz w:val="28"/>
          <w:szCs w:val="28"/>
        </w:rPr>
        <w:t xml:space="preserve">по оплате коммунальных услуг (газ, электрическая энергия, на приобретение твердого топлива). </w:t>
      </w:r>
    </w:p>
    <w:p w:rsidR="00CD60FA" w:rsidRPr="00CD60FA" w:rsidRDefault="00CD60FA" w:rsidP="00CD60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60FA">
        <w:rPr>
          <w:rFonts w:ascii="Times New Roman" w:eastAsia="Times New Roman" w:hAnsi="Times New Roman" w:cs="Times New Roman"/>
          <w:sz w:val="28"/>
          <w:szCs w:val="28"/>
        </w:rPr>
        <w:t>Ежемесячная денежная выплата реабилитированных лиц и лиц, признанных пострадавшими от политических репрессий, устанавливается для возмещения части затрат по оплате занимаемой общей площади жилых помещений.</w:t>
      </w:r>
    </w:p>
    <w:p w:rsidR="00CD60FA" w:rsidRPr="00CD60FA" w:rsidRDefault="00CD60FA" w:rsidP="00CD60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60FA">
        <w:rPr>
          <w:rFonts w:ascii="Times New Roman" w:eastAsia="Times New Roman" w:hAnsi="Times New Roman" w:cs="Times New Roman"/>
          <w:sz w:val="28"/>
          <w:szCs w:val="28"/>
        </w:rPr>
        <w:t>К членам семей реабилитированных лиц и лиц, признанных пострадавшими от политических репрессий, относятся совместно проживающие нетрудоспособные члены семьи.</w:t>
      </w:r>
    </w:p>
    <w:p w:rsidR="00CD60FA" w:rsidRDefault="00CD60FA" w:rsidP="00CD6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60FA" w:rsidRPr="00CD60FA" w:rsidRDefault="00CD60FA" w:rsidP="00CD6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60FA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в соответствии с:</w:t>
      </w:r>
    </w:p>
    <w:p w:rsidR="00CD60FA" w:rsidRPr="00CD60FA" w:rsidRDefault="00355E13" w:rsidP="00CD60F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5" w:history="1">
        <w:r w:rsidR="00CD60FA" w:rsidRPr="00CD60FA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="00CD60FA" w:rsidRPr="00CD60FA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 от 18 октября 1991 года N 1761-1 "О реабилитации жертв политических репрессий"</w:t>
      </w:r>
    </w:p>
    <w:p w:rsidR="00CD60FA" w:rsidRPr="00CD60FA" w:rsidRDefault="00CD60FA" w:rsidP="00CD60F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108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60FA">
        <w:rPr>
          <w:rFonts w:ascii="Times New Roman" w:eastAsia="Times New Roman" w:hAnsi="Times New Roman" w:cs="Times New Roman"/>
          <w:sz w:val="28"/>
          <w:szCs w:val="28"/>
        </w:rPr>
        <w:t xml:space="preserve">Федеральным </w:t>
      </w:r>
      <w:hyperlink r:id="rId6" w:history="1">
        <w:r w:rsidRPr="00CD60FA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CD60FA">
        <w:rPr>
          <w:rFonts w:ascii="Times New Roman" w:eastAsia="Times New Roman" w:hAnsi="Times New Roman" w:cs="Times New Roman"/>
          <w:sz w:val="28"/>
          <w:szCs w:val="28"/>
        </w:rPr>
        <w:t xml:space="preserve"> от 12 января 1995 г. N 5-ФЗ "О ветеранах"</w:t>
      </w:r>
    </w:p>
    <w:p w:rsidR="00CD60FA" w:rsidRPr="00CD60FA" w:rsidRDefault="00CD60FA" w:rsidP="00CD60F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108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60FA">
        <w:rPr>
          <w:rFonts w:ascii="Times New Roman" w:eastAsia="Times New Roman" w:hAnsi="Times New Roman" w:cs="Times New Roman"/>
          <w:sz w:val="28"/>
          <w:szCs w:val="28"/>
        </w:rPr>
        <w:t xml:space="preserve"> Законом Республики Тыва от 29 декабря 2004 года </w:t>
      </w:r>
      <w:hyperlink r:id="rId7" w:history="1">
        <w:r w:rsidRPr="00CD60FA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N 1147 ВХ-1</w:t>
        </w:r>
      </w:hyperlink>
      <w:r w:rsidRPr="00CD60FA">
        <w:rPr>
          <w:rFonts w:ascii="Times New Roman" w:eastAsia="Times New Roman" w:hAnsi="Times New Roman" w:cs="Times New Roman"/>
          <w:sz w:val="28"/>
          <w:szCs w:val="28"/>
        </w:rPr>
        <w:t xml:space="preserve"> "О мерах социальной поддержки реабилитированных лиц и лиц, признанных пострадавшими от политических репрессий" </w:t>
      </w:r>
    </w:p>
    <w:p w:rsidR="00CD60FA" w:rsidRPr="00CD60FA" w:rsidRDefault="00CD60FA" w:rsidP="00CD60F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60FA">
        <w:rPr>
          <w:rFonts w:ascii="Times New Roman" w:eastAsia="Times New Roman" w:hAnsi="Times New Roman" w:cs="Times New Roman"/>
          <w:sz w:val="28"/>
          <w:szCs w:val="28"/>
        </w:rPr>
        <w:t xml:space="preserve">Законом Республики Тыва 29 декабря 2004 года </w:t>
      </w:r>
      <w:hyperlink r:id="rId8" w:history="1">
        <w:r w:rsidRPr="00CD60FA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N 1159 ВХ-1</w:t>
        </w:r>
      </w:hyperlink>
      <w:r w:rsidRPr="00CD60FA">
        <w:rPr>
          <w:rFonts w:ascii="Times New Roman" w:eastAsia="Times New Roman" w:hAnsi="Times New Roman" w:cs="Times New Roman"/>
          <w:sz w:val="28"/>
          <w:szCs w:val="28"/>
        </w:rPr>
        <w:t xml:space="preserve"> "О мерах социальной поддержки ветеранов труда и тружеников тыла"</w:t>
      </w:r>
      <w:r w:rsidRPr="00CD60FA">
        <w:rPr>
          <w:rFonts w:ascii="Times New Roman" w:hAnsi="Times New Roman" w:cs="Times New Roman"/>
          <w:sz w:val="28"/>
          <w:szCs w:val="28"/>
        </w:rPr>
        <w:t>;</w:t>
      </w:r>
    </w:p>
    <w:p w:rsidR="00CD60FA" w:rsidRPr="00CD60FA" w:rsidRDefault="00CD60FA" w:rsidP="00CD60F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60FA">
        <w:rPr>
          <w:rFonts w:ascii="Times New Roman" w:hAnsi="Times New Roman" w:cs="Times New Roman"/>
          <w:sz w:val="28"/>
          <w:szCs w:val="28"/>
        </w:rPr>
        <w:t>Постановлением Правительства РТ № 727 от 12.12.2013 г «О внесении изменений в Порядок и условия предоставления ежемесячной денежной выплаты на возмещение части затрат на обеспечение отдельных мер социальной поддержки ветеранам труда, труженикам тыла, реабилитированным лицам и лицам, пострадавшим от политических репрессий, членам семей реабилитированных лиц и лиц, признанных пострадавшими от политических репрессий»;</w:t>
      </w:r>
    </w:p>
    <w:p w:rsidR="00CD60FA" w:rsidRPr="00CD60FA" w:rsidRDefault="00CD60FA" w:rsidP="00CD60F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CD60FA">
        <w:rPr>
          <w:rFonts w:ascii="Times New Roman" w:hAnsi="Times New Roman" w:cs="Times New Roman"/>
          <w:sz w:val="28"/>
          <w:szCs w:val="28"/>
        </w:rPr>
        <w:t>Порядок и условия предоставления ЕДВ утвержден постановлением Правительства РТ от 14.02.2012 г. № 73.</w:t>
      </w:r>
    </w:p>
    <w:p w:rsidR="00CD60FA" w:rsidRDefault="00CD60FA" w:rsidP="00337A4C">
      <w:pPr>
        <w:pStyle w:val="a3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37A4C" w:rsidRDefault="00337A4C" w:rsidP="00337A4C">
      <w:pPr>
        <w:pStyle w:val="a3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37A4C" w:rsidRDefault="00337A4C" w:rsidP="00337A4C">
      <w:pPr>
        <w:pStyle w:val="a3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37A4C" w:rsidRDefault="00337A4C" w:rsidP="00337A4C">
      <w:pPr>
        <w:pStyle w:val="a3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D60FA" w:rsidRDefault="00CD60FA" w:rsidP="00337A4C">
      <w:pPr>
        <w:pStyle w:val="a3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2018 году на основании Постановления Правительства Республики Тыва от 28 декабря 2017 года №607 </w:t>
      </w:r>
      <w:r w:rsidR="00337A4C">
        <w:rPr>
          <w:rFonts w:ascii="Times New Roman" w:hAnsi="Times New Roman" w:cs="Times New Roman"/>
          <w:sz w:val="28"/>
          <w:szCs w:val="28"/>
        </w:rPr>
        <w:t>учитывая рост инфляции и постоянное увеличение цен на товары и услуги был произведен перерасчет в следующих размерах:</w:t>
      </w:r>
    </w:p>
    <w:tbl>
      <w:tblPr>
        <w:tblStyle w:val="a4"/>
        <w:tblW w:w="0" w:type="auto"/>
        <w:tblInd w:w="720" w:type="dxa"/>
        <w:tblLook w:val="04A0"/>
      </w:tblPr>
      <w:tblGrid>
        <w:gridCol w:w="3040"/>
        <w:gridCol w:w="2905"/>
        <w:gridCol w:w="2906"/>
      </w:tblGrid>
      <w:tr w:rsidR="00337A4C" w:rsidTr="00337A4C">
        <w:tc>
          <w:tcPr>
            <w:tcW w:w="3040" w:type="dxa"/>
          </w:tcPr>
          <w:p w:rsidR="00337A4C" w:rsidRDefault="00337A4C" w:rsidP="00337A4C">
            <w:pPr>
              <w:pStyle w:val="a3"/>
              <w:autoSpaceDE w:val="0"/>
              <w:autoSpaceDN w:val="0"/>
              <w:adjustRightInd w:val="0"/>
              <w:ind w:left="0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ЕДВ</w:t>
            </w:r>
          </w:p>
        </w:tc>
        <w:tc>
          <w:tcPr>
            <w:tcW w:w="2905" w:type="dxa"/>
          </w:tcPr>
          <w:p w:rsidR="00337A4C" w:rsidRDefault="00337A4C" w:rsidP="00337A4C">
            <w:pPr>
              <w:pStyle w:val="a3"/>
              <w:autoSpaceDE w:val="0"/>
              <w:autoSpaceDN w:val="0"/>
              <w:adjustRightInd w:val="0"/>
              <w:ind w:left="0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2012 - 2017 г.г.</w:t>
            </w:r>
          </w:p>
        </w:tc>
        <w:tc>
          <w:tcPr>
            <w:tcW w:w="2906" w:type="dxa"/>
          </w:tcPr>
          <w:p w:rsidR="00337A4C" w:rsidRDefault="00337A4C" w:rsidP="00337A4C">
            <w:pPr>
              <w:pStyle w:val="a3"/>
              <w:autoSpaceDE w:val="0"/>
              <w:autoSpaceDN w:val="0"/>
              <w:adjustRightInd w:val="0"/>
              <w:ind w:left="0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2018 г.</w:t>
            </w:r>
          </w:p>
        </w:tc>
      </w:tr>
      <w:tr w:rsidR="00337A4C" w:rsidTr="00337A4C">
        <w:tc>
          <w:tcPr>
            <w:tcW w:w="3040" w:type="dxa"/>
          </w:tcPr>
          <w:p w:rsidR="00337A4C" w:rsidRDefault="00337A4C" w:rsidP="00337A4C">
            <w:pPr>
              <w:pStyle w:val="a3"/>
              <w:autoSpaceDE w:val="0"/>
              <w:autoSpaceDN w:val="0"/>
              <w:adjustRightInd w:val="0"/>
              <w:ind w:left="0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ЕДВ «Ветеранам труда»</w:t>
            </w:r>
          </w:p>
        </w:tc>
        <w:tc>
          <w:tcPr>
            <w:tcW w:w="2905" w:type="dxa"/>
          </w:tcPr>
          <w:p w:rsidR="00337A4C" w:rsidRDefault="00337A4C" w:rsidP="00337A4C">
            <w:pPr>
              <w:pStyle w:val="a3"/>
              <w:autoSpaceDE w:val="0"/>
              <w:autoSpaceDN w:val="0"/>
              <w:adjustRightInd w:val="0"/>
              <w:ind w:left="0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808</w:t>
            </w:r>
          </w:p>
        </w:tc>
        <w:tc>
          <w:tcPr>
            <w:tcW w:w="2906" w:type="dxa"/>
          </w:tcPr>
          <w:p w:rsidR="00337A4C" w:rsidRDefault="00337A4C" w:rsidP="00337A4C">
            <w:pPr>
              <w:pStyle w:val="a3"/>
              <w:autoSpaceDE w:val="0"/>
              <w:autoSpaceDN w:val="0"/>
              <w:adjustRightInd w:val="0"/>
              <w:ind w:left="0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834</w:t>
            </w:r>
          </w:p>
        </w:tc>
      </w:tr>
    </w:tbl>
    <w:p w:rsidR="00337A4C" w:rsidRPr="00CD60FA" w:rsidRDefault="00337A4C" w:rsidP="00337A4C">
      <w:pPr>
        <w:pStyle w:val="a3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CD60FA" w:rsidRDefault="00CD60FA" w:rsidP="00337A4C">
      <w:pPr>
        <w:spacing w:line="240" w:lineRule="auto"/>
        <w:jc w:val="both"/>
        <w:rPr>
          <w:bCs/>
          <w:sz w:val="28"/>
          <w:szCs w:val="28"/>
        </w:rPr>
      </w:pPr>
    </w:p>
    <w:p w:rsidR="00FD0FAB" w:rsidRDefault="00FD0FAB" w:rsidP="00337A4C">
      <w:pPr>
        <w:spacing w:line="240" w:lineRule="auto"/>
      </w:pPr>
      <w:bookmarkStart w:id="0" w:name="_GoBack"/>
      <w:bookmarkEnd w:id="0"/>
    </w:p>
    <w:sectPr w:rsidR="00FD0FAB" w:rsidSect="001F10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03AED"/>
    <w:multiLevelType w:val="hybridMultilevel"/>
    <w:tmpl w:val="D84A30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CD60FA"/>
    <w:rsid w:val="000238F4"/>
    <w:rsid w:val="001F1098"/>
    <w:rsid w:val="00337A4C"/>
    <w:rsid w:val="00355E13"/>
    <w:rsid w:val="00394E2C"/>
    <w:rsid w:val="006064C5"/>
    <w:rsid w:val="00CD60FA"/>
    <w:rsid w:val="00E625BF"/>
    <w:rsid w:val="00FD0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0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60F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CD60FA"/>
    <w:pPr>
      <w:ind w:left="720"/>
      <w:contextualSpacing/>
    </w:pPr>
  </w:style>
  <w:style w:type="table" w:styleId="a4">
    <w:name w:val="Table Grid"/>
    <w:basedOn w:val="a1"/>
    <w:uiPriority w:val="59"/>
    <w:rsid w:val="00337A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85D8161D2D8281E107D2B48F1F57EEA9F929B4AE80DA804D33216C0309760EB3E4A154BD7ACE76E963AAAhBO3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85D8161D2D8281E107D2B48F1F57EEA9F929B4AE80CA803D13216C0309760EB3E4A154BD7ACE76E963AAAhBO5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85D8161D2D8281E107D3545E79924E49A9DC140EE0CA7548F6D4D9D679E6ABC79054C0A91hAO0J" TargetMode="External"/><Relationship Id="rId5" Type="http://schemas.openxmlformats.org/officeDocument/2006/relationships/hyperlink" Target="consultantplus://offline/ref=685D8161D2D8281E107D3545E79924E49A9BC743E00EA7548F6D4D9D679E6ABC79054C09h9O2J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тес-хем</dc:creator>
  <cp:lastModifiedBy>Управление труда</cp:lastModifiedBy>
  <cp:revision>2</cp:revision>
  <dcterms:created xsi:type="dcterms:W3CDTF">2018-09-18T03:52:00Z</dcterms:created>
  <dcterms:modified xsi:type="dcterms:W3CDTF">2018-09-18T03:52:00Z</dcterms:modified>
</cp:coreProperties>
</file>