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68F" w:rsidRDefault="0021368F" w:rsidP="004E1588">
      <w:pPr>
        <w:ind w:firstLine="567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29325" cy="7858125"/>
            <wp:effectExtent l="0" t="0" r="9525" b="9525"/>
            <wp:docPr id="26" name="Рисунок 26" descr="C:\Users\Экон\Documents\административные регламенты\перечень услуг 2018\регламенты 2018\архив\архи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кон\Documents\административные регламенты\перечень услуг 2018\регламенты 2018\архив\архив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6" t="4813" r="2206" b="6952"/>
                    <a:stretch/>
                  </pic:blipFill>
                  <pic:spPr bwMode="auto">
                    <a:xfrm>
                      <a:off x="0" y="0"/>
                      <a:ext cx="602932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68F" w:rsidRDefault="0021368F" w:rsidP="004E1588">
      <w:pPr>
        <w:ind w:firstLine="567"/>
        <w:jc w:val="right"/>
        <w:rPr>
          <w:sz w:val="28"/>
          <w:szCs w:val="28"/>
        </w:rPr>
      </w:pPr>
    </w:p>
    <w:p w:rsidR="0021368F" w:rsidRDefault="0021368F" w:rsidP="004E1588">
      <w:pPr>
        <w:ind w:firstLine="567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91225" cy="8210550"/>
            <wp:effectExtent l="0" t="0" r="9525" b="0"/>
            <wp:docPr id="27" name="Рисунок 27" descr="C:\Users\Экон\Documents\административные регламенты\перечень услуг 2018\регламенты 2018\архив\архи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кон\Documents\административные регламенты\перечень услуг 2018\регламенты 2018\архив\архив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3" t="5760" r="3534" b="3979"/>
                    <a:stretch/>
                  </pic:blipFill>
                  <pic:spPr bwMode="auto">
                    <a:xfrm>
                      <a:off x="0" y="0"/>
                      <a:ext cx="599122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68F" w:rsidRDefault="0021368F" w:rsidP="004E1588">
      <w:pPr>
        <w:ind w:firstLine="567"/>
        <w:jc w:val="right"/>
        <w:rPr>
          <w:sz w:val="28"/>
          <w:szCs w:val="28"/>
        </w:rPr>
      </w:pPr>
    </w:p>
    <w:p w:rsidR="007C7977" w:rsidRDefault="007C7977" w:rsidP="004E1588">
      <w:pPr>
        <w:ind w:firstLine="567"/>
        <w:jc w:val="right"/>
        <w:rPr>
          <w:sz w:val="28"/>
          <w:szCs w:val="28"/>
        </w:rPr>
      </w:pPr>
    </w:p>
    <w:p w:rsidR="007C7977" w:rsidRDefault="007C7977" w:rsidP="004E1588">
      <w:pPr>
        <w:ind w:firstLine="567"/>
        <w:jc w:val="right"/>
        <w:rPr>
          <w:sz w:val="28"/>
          <w:szCs w:val="28"/>
        </w:rPr>
      </w:pPr>
    </w:p>
    <w:p w:rsidR="007C7977" w:rsidRDefault="007C7977" w:rsidP="004E1588">
      <w:pPr>
        <w:ind w:firstLine="567"/>
        <w:jc w:val="right"/>
        <w:rPr>
          <w:sz w:val="28"/>
          <w:szCs w:val="28"/>
        </w:rPr>
      </w:pPr>
    </w:p>
    <w:p w:rsidR="004E1588" w:rsidRPr="003064B3" w:rsidRDefault="004E1588" w:rsidP="004E1588">
      <w:pPr>
        <w:ind w:firstLine="567"/>
        <w:jc w:val="right"/>
        <w:rPr>
          <w:sz w:val="28"/>
          <w:szCs w:val="28"/>
        </w:rPr>
      </w:pPr>
      <w:bookmarkStart w:id="0" w:name="_GoBack"/>
      <w:bookmarkEnd w:id="0"/>
      <w:r w:rsidRPr="003064B3">
        <w:rPr>
          <w:sz w:val="28"/>
          <w:szCs w:val="28"/>
        </w:rPr>
        <w:lastRenderedPageBreak/>
        <w:t>У</w:t>
      </w:r>
      <w:r>
        <w:rPr>
          <w:sz w:val="28"/>
          <w:szCs w:val="28"/>
        </w:rPr>
        <w:t>ТВЕРЖДЕН</w:t>
      </w:r>
    </w:p>
    <w:p w:rsidR="004E1588" w:rsidRPr="003064B3" w:rsidRDefault="004E1588" w:rsidP="004E1588">
      <w:pPr>
        <w:tabs>
          <w:tab w:val="left" w:pos="7425"/>
        </w:tabs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r w:rsidRPr="003064B3">
        <w:rPr>
          <w:sz w:val="28"/>
          <w:szCs w:val="28"/>
        </w:rPr>
        <w:t>остановлением</w:t>
      </w:r>
      <w:r>
        <w:rPr>
          <w:sz w:val="28"/>
          <w:szCs w:val="28"/>
        </w:rPr>
        <w:t xml:space="preserve"> </w:t>
      </w:r>
      <w:r w:rsidRPr="003064B3">
        <w:rPr>
          <w:sz w:val="28"/>
          <w:szCs w:val="28"/>
        </w:rPr>
        <w:t xml:space="preserve"> Администрации</w:t>
      </w:r>
    </w:p>
    <w:p w:rsidR="004E1588" w:rsidRDefault="004E1588" w:rsidP="004E1588">
      <w:pPr>
        <w:tabs>
          <w:tab w:val="left" w:pos="7425"/>
        </w:tabs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Тес-</w:t>
      </w:r>
      <w:proofErr w:type="spellStart"/>
      <w:r>
        <w:rPr>
          <w:sz w:val="28"/>
          <w:szCs w:val="28"/>
        </w:rPr>
        <w:t>Хемского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3064B3">
        <w:rPr>
          <w:sz w:val="28"/>
          <w:szCs w:val="28"/>
        </w:rPr>
        <w:t>кожууна</w:t>
      </w:r>
      <w:proofErr w:type="spellEnd"/>
      <w:r w:rsidRPr="003064B3">
        <w:rPr>
          <w:sz w:val="28"/>
          <w:szCs w:val="28"/>
        </w:rPr>
        <w:t xml:space="preserve"> </w:t>
      </w:r>
    </w:p>
    <w:p w:rsidR="004E1588" w:rsidRPr="003064B3" w:rsidRDefault="004E1588" w:rsidP="004E1588">
      <w:pPr>
        <w:tabs>
          <w:tab w:val="left" w:pos="7425"/>
        </w:tabs>
        <w:ind w:firstLine="567"/>
        <w:jc w:val="right"/>
        <w:rPr>
          <w:sz w:val="28"/>
          <w:szCs w:val="28"/>
        </w:rPr>
      </w:pPr>
      <w:r w:rsidRPr="003064B3">
        <w:rPr>
          <w:sz w:val="28"/>
          <w:szCs w:val="28"/>
        </w:rPr>
        <w:t>Республики Тыва</w:t>
      </w:r>
    </w:p>
    <w:p w:rsidR="004E1588" w:rsidRPr="003064B3" w:rsidRDefault="004E1588" w:rsidP="004E1588">
      <w:pPr>
        <w:tabs>
          <w:tab w:val="left" w:pos="7425"/>
        </w:tabs>
        <w:ind w:firstLine="567"/>
        <w:jc w:val="right"/>
        <w:rPr>
          <w:sz w:val="28"/>
          <w:szCs w:val="28"/>
        </w:rPr>
      </w:pPr>
      <w:r w:rsidRPr="003064B3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19 сентября </w:t>
      </w:r>
      <w:r w:rsidRPr="003064B3">
        <w:rPr>
          <w:sz w:val="28"/>
          <w:szCs w:val="28"/>
        </w:rPr>
        <w:t>20</w:t>
      </w:r>
      <w:r>
        <w:rPr>
          <w:sz w:val="28"/>
          <w:szCs w:val="28"/>
        </w:rPr>
        <w:t>17</w:t>
      </w:r>
      <w:r w:rsidRPr="003064B3">
        <w:rPr>
          <w:sz w:val="28"/>
          <w:szCs w:val="28"/>
        </w:rPr>
        <w:t xml:space="preserve"> года № </w:t>
      </w:r>
      <w:r>
        <w:rPr>
          <w:sz w:val="28"/>
          <w:szCs w:val="28"/>
        </w:rPr>
        <w:t>561</w:t>
      </w:r>
    </w:p>
    <w:p w:rsidR="004E1588" w:rsidRDefault="004E1588" w:rsidP="004E1588">
      <w:pPr>
        <w:tabs>
          <w:tab w:val="left" w:pos="7425"/>
        </w:tabs>
        <w:ind w:firstLine="567"/>
        <w:jc w:val="both"/>
        <w:rPr>
          <w:sz w:val="28"/>
          <w:szCs w:val="28"/>
        </w:rPr>
      </w:pPr>
    </w:p>
    <w:p w:rsidR="004E1588" w:rsidRPr="003064B3" w:rsidRDefault="004E1588" w:rsidP="004E1588">
      <w:pPr>
        <w:tabs>
          <w:tab w:val="left" w:pos="7425"/>
        </w:tabs>
        <w:ind w:firstLine="567"/>
        <w:jc w:val="both"/>
        <w:rPr>
          <w:sz w:val="28"/>
          <w:szCs w:val="28"/>
        </w:rPr>
      </w:pPr>
    </w:p>
    <w:p w:rsidR="004E1588" w:rsidRPr="003064B3" w:rsidRDefault="004E1588" w:rsidP="004E1588">
      <w:pPr>
        <w:keepNext/>
        <w:jc w:val="center"/>
        <w:outlineLvl w:val="0"/>
        <w:rPr>
          <w:b/>
          <w:bCs/>
          <w:sz w:val="28"/>
          <w:szCs w:val="20"/>
          <w:lang w:eastAsia="zh-CN"/>
        </w:rPr>
      </w:pPr>
      <w:r w:rsidRPr="003064B3">
        <w:rPr>
          <w:b/>
          <w:bCs/>
          <w:sz w:val="28"/>
          <w:szCs w:val="20"/>
          <w:lang w:eastAsia="zh-CN"/>
        </w:rPr>
        <w:t>Административный регламент</w:t>
      </w:r>
    </w:p>
    <w:p w:rsidR="004E1588" w:rsidRPr="003064B3" w:rsidRDefault="004E1588" w:rsidP="004E1588">
      <w:pPr>
        <w:keepNext/>
        <w:jc w:val="center"/>
        <w:outlineLvl w:val="0"/>
        <w:rPr>
          <w:b/>
          <w:bCs/>
          <w:sz w:val="28"/>
          <w:szCs w:val="20"/>
          <w:lang w:eastAsia="zh-CN"/>
        </w:rPr>
      </w:pPr>
      <w:r w:rsidRPr="003064B3">
        <w:rPr>
          <w:b/>
          <w:bCs/>
          <w:sz w:val="28"/>
          <w:szCs w:val="20"/>
          <w:lang w:eastAsia="zh-CN"/>
        </w:rPr>
        <w:t xml:space="preserve">предоставления муниципальной услуги по </w:t>
      </w:r>
      <w:bookmarkStart w:id="1" w:name="OLE_LINK3"/>
      <w:bookmarkStart w:id="2" w:name="OLE_LINK4"/>
      <w:bookmarkStart w:id="3" w:name="OLE_LINK5"/>
      <w:r w:rsidRPr="003064B3">
        <w:rPr>
          <w:b/>
          <w:bCs/>
          <w:sz w:val="28"/>
          <w:szCs w:val="20"/>
          <w:lang w:eastAsia="zh-CN"/>
        </w:rPr>
        <w:t xml:space="preserve">выдаче архивных справок </w:t>
      </w:r>
      <w:bookmarkEnd w:id="1"/>
      <w:bookmarkEnd w:id="2"/>
      <w:bookmarkEnd w:id="3"/>
    </w:p>
    <w:p w:rsidR="004E1588" w:rsidRPr="003064B3" w:rsidRDefault="004E1588" w:rsidP="004E1588">
      <w:pPr>
        <w:rPr>
          <w:lang w:val="tt-RU"/>
        </w:rPr>
      </w:pPr>
    </w:p>
    <w:p w:rsidR="004E1588" w:rsidRPr="003064B3" w:rsidRDefault="004E1588" w:rsidP="004E1588">
      <w:pPr>
        <w:jc w:val="center"/>
        <w:rPr>
          <w:b/>
          <w:sz w:val="28"/>
        </w:rPr>
      </w:pPr>
      <w:r w:rsidRPr="003064B3">
        <w:rPr>
          <w:b/>
          <w:sz w:val="28"/>
        </w:rPr>
        <w:t>1. </w:t>
      </w:r>
      <w:r w:rsidRPr="003064B3">
        <w:rPr>
          <w:b/>
        </w:rPr>
        <w:t>ОБЩИЕ ПОЛОЖЕНИЯ</w:t>
      </w:r>
    </w:p>
    <w:p w:rsidR="004E1588" w:rsidRPr="003064B3" w:rsidRDefault="004E1588" w:rsidP="004E1588">
      <w:pPr>
        <w:jc w:val="both"/>
        <w:rPr>
          <w:b/>
          <w:sz w:val="28"/>
        </w:rPr>
      </w:pPr>
    </w:p>
    <w:p w:rsidR="004E1588" w:rsidRPr="003064B3" w:rsidRDefault="004E1588" w:rsidP="004E1588">
      <w:pPr>
        <w:keepNext/>
        <w:tabs>
          <w:tab w:val="left" w:pos="1276"/>
        </w:tabs>
        <w:ind w:firstLine="709"/>
        <w:jc w:val="both"/>
        <w:outlineLvl w:val="0"/>
        <w:rPr>
          <w:b/>
          <w:sz w:val="28"/>
          <w:szCs w:val="20"/>
          <w:lang w:eastAsia="zh-CN"/>
        </w:rPr>
      </w:pPr>
      <w:r w:rsidRPr="003064B3">
        <w:rPr>
          <w:b/>
          <w:sz w:val="28"/>
          <w:szCs w:val="20"/>
          <w:lang w:eastAsia="zh-CN"/>
        </w:rPr>
        <w:t>1.1. Предмет регулирования</w:t>
      </w:r>
      <w:r w:rsidRPr="003064B3">
        <w:rPr>
          <w:b/>
          <w:sz w:val="28"/>
          <w:szCs w:val="20"/>
          <w:lang w:eastAsia="zh-CN"/>
        </w:rPr>
        <w:tab/>
      </w:r>
    </w:p>
    <w:p w:rsidR="004E1588" w:rsidRPr="003064B3" w:rsidRDefault="004E1588" w:rsidP="004E1588">
      <w:pPr>
        <w:keepNext/>
        <w:tabs>
          <w:tab w:val="left" w:pos="1276"/>
        </w:tabs>
        <w:ind w:firstLine="709"/>
        <w:jc w:val="both"/>
        <w:outlineLvl w:val="0"/>
        <w:rPr>
          <w:bCs/>
          <w:sz w:val="28"/>
          <w:szCs w:val="20"/>
          <w:lang w:eastAsia="zh-CN"/>
        </w:rPr>
      </w:pPr>
      <w:r w:rsidRPr="003064B3">
        <w:rPr>
          <w:sz w:val="28"/>
          <w:szCs w:val="28"/>
        </w:rPr>
        <w:t xml:space="preserve">Настоящий административный регламент предоставления муниципальной услуги (далее – Регламент) </w:t>
      </w:r>
      <w:r w:rsidRPr="003064B3">
        <w:rPr>
          <w:sz w:val="28"/>
          <w:szCs w:val="20"/>
          <w:lang w:eastAsia="zh-CN"/>
        </w:rPr>
        <w:t xml:space="preserve">устанавливает стандарт и порядок предоставления муниципальной услуги </w:t>
      </w:r>
      <w:r w:rsidRPr="003064B3">
        <w:rPr>
          <w:bCs/>
          <w:sz w:val="28"/>
          <w:szCs w:val="20"/>
          <w:lang w:eastAsia="zh-CN"/>
        </w:rPr>
        <w:t xml:space="preserve">по выдаче архивных справок </w:t>
      </w:r>
      <w:r w:rsidRPr="003064B3">
        <w:rPr>
          <w:sz w:val="28"/>
          <w:szCs w:val="20"/>
          <w:lang w:eastAsia="zh-CN"/>
        </w:rPr>
        <w:t xml:space="preserve">(далее – </w:t>
      </w:r>
      <w:r w:rsidRPr="003064B3">
        <w:rPr>
          <w:bCs/>
          <w:sz w:val="28"/>
          <w:szCs w:val="20"/>
          <w:lang w:val="tt-RU" w:eastAsia="zh-CN"/>
        </w:rPr>
        <w:t xml:space="preserve">муниципальная </w:t>
      </w:r>
      <w:r w:rsidRPr="003064B3">
        <w:rPr>
          <w:sz w:val="28"/>
          <w:szCs w:val="20"/>
          <w:lang w:eastAsia="zh-CN"/>
        </w:rPr>
        <w:t xml:space="preserve">услуга). </w:t>
      </w:r>
    </w:p>
    <w:p w:rsidR="004E1588" w:rsidRPr="003064B3" w:rsidRDefault="004E1588" w:rsidP="004E1588">
      <w:pPr>
        <w:tabs>
          <w:tab w:val="left" w:pos="1276"/>
          <w:tab w:val="left" w:pos="8325"/>
        </w:tabs>
        <w:suppressAutoHyphens/>
        <w:ind w:firstLine="709"/>
        <w:jc w:val="both"/>
        <w:rPr>
          <w:b/>
          <w:spacing w:val="1"/>
          <w:sz w:val="28"/>
          <w:szCs w:val="28"/>
        </w:rPr>
      </w:pPr>
      <w:r w:rsidRPr="003064B3">
        <w:rPr>
          <w:b/>
          <w:spacing w:val="1"/>
          <w:sz w:val="28"/>
          <w:szCs w:val="28"/>
        </w:rPr>
        <w:t xml:space="preserve">1.2. </w:t>
      </w:r>
      <w:r w:rsidRPr="003064B3">
        <w:rPr>
          <w:b/>
          <w:spacing w:val="1"/>
          <w:sz w:val="28"/>
          <w:szCs w:val="28"/>
        </w:rPr>
        <w:tab/>
        <w:t>Получатели муниципальной услуги</w:t>
      </w:r>
    </w:p>
    <w:p w:rsidR="004E1588" w:rsidRPr="003064B3" w:rsidRDefault="004E1588" w:rsidP="004E1588">
      <w:pPr>
        <w:tabs>
          <w:tab w:val="left" w:pos="1276"/>
          <w:tab w:val="left" w:pos="8325"/>
        </w:tabs>
        <w:suppressAutoHyphens/>
        <w:ind w:firstLine="709"/>
        <w:jc w:val="both"/>
        <w:rPr>
          <w:sz w:val="28"/>
          <w:szCs w:val="28"/>
        </w:rPr>
      </w:pPr>
      <w:r w:rsidRPr="003064B3">
        <w:rPr>
          <w:spacing w:val="1"/>
          <w:sz w:val="28"/>
          <w:szCs w:val="28"/>
        </w:rPr>
        <w:t xml:space="preserve"> Получателями муниципальной услуги являются ф</w:t>
      </w:r>
      <w:r w:rsidRPr="003064B3">
        <w:rPr>
          <w:sz w:val="28"/>
          <w:szCs w:val="28"/>
        </w:rPr>
        <w:t>изические и юридические лица, в том числе индивидуальные предприниматели (далее – заявитель). При предоставлении муниципальной услуги от имени заявителей вправе выступать их законные представители или их представители по доверенности.</w:t>
      </w:r>
    </w:p>
    <w:p w:rsidR="004E1588" w:rsidRPr="003064B3" w:rsidRDefault="004E1588" w:rsidP="004E1588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b/>
          <w:spacing w:val="1"/>
          <w:sz w:val="28"/>
          <w:szCs w:val="28"/>
        </w:rPr>
      </w:pPr>
      <w:r w:rsidRPr="003064B3">
        <w:rPr>
          <w:b/>
          <w:spacing w:val="1"/>
          <w:sz w:val="28"/>
          <w:szCs w:val="28"/>
        </w:rPr>
        <w:t>1.3. Требования к порядку информирования о предоставлении муниципальной услуги</w:t>
      </w:r>
      <w:r w:rsidRPr="003064B3">
        <w:rPr>
          <w:b/>
          <w:spacing w:val="1"/>
          <w:sz w:val="28"/>
          <w:szCs w:val="28"/>
        </w:rPr>
        <w:tab/>
      </w:r>
    </w:p>
    <w:p w:rsidR="004E1588" w:rsidRPr="003064B3" w:rsidRDefault="004E1588" w:rsidP="004E1588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pacing w:val="1"/>
          <w:sz w:val="28"/>
          <w:szCs w:val="28"/>
        </w:rPr>
      </w:pPr>
      <w:r w:rsidRPr="003064B3">
        <w:rPr>
          <w:spacing w:val="1"/>
          <w:sz w:val="28"/>
          <w:szCs w:val="28"/>
        </w:rPr>
        <w:t xml:space="preserve">Муниципальная услуга предоставляется Администрацией </w:t>
      </w:r>
      <w:r w:rsidRPr="00004377">
        <w:rPr>
          <w:spacing w:val="1"/>
          <w:sz w:val="28"/>
          <w:szCs w:val="28"/>
        </w:rPr>
        <w:t>Тес-</w:t>
      </w:r>
      <w:proofErr w:type="spellStart"/>
      <w:r w:rsidRPr="00004377">
        <w:rPr>
          <w:spacing w:val="1"/>
          <w:sz w:val="28"/>
          <w:szCs w:val="28"/>
        </w:rPr>
        <w:t>Хемского</w:t>
      </w:r>
      <w:proofErr w:type="spellEnd"/>
      <w:r w:rsidRPr="00004377">
        <w:rPr>
          <w:spacing w:val="1"/>
          <w:sz w:val="28"/>
          <w:szCs w:val="28"/>
        </w:rPr>
        <w:t xml:space="preserve"> </w:t>
      </w:r>
      <w:proofErr w:type="spellStart"/>
      <w:r w:rsidRPr="00004377">
        <w:rPr>
          <w:spacing w:val="1"/>
          <w:sz w:val="28"/>
          <w:szCs w:val="28"/>
        </w:rPr>
        <w:t>кожууна</w:t>
      </w:r>
      <w:proofErr w:type="spellEnd"/>
      <w:r w:rsidRPr="003064B3"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Республики Тыва.</w:t>
      </w:r>
    </w:p>
    <w:p w:rsidR="004E1588" w:rsidRPr="003064B3" w:rsidRDefault="004E1588" w:rsidP="004E1588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pacing w:val="1"/>
          <w:sz w:val="28"/>
          <w:szCs w:val="28"/>
        </w:rPr>
      </w:pPr>
      <w:r w:rsidRPr="003064B3">
        <w:rPr>
          <w:spacing w:val="1"/>
          <w:sz w:val="28"/>
          <w:szCs w:val="28"/>
        </w:rPr>
        <w:t>Исполнитель муниципальной услуги – уполномоченный орган по вопросам ведения архивного дела</w:t>
      </w:r>
      <w:r>
        <w:rPr>
          <w:spacing w:val="1"/>
          <w:sz w:val="28"/>
          <w:szCs w:val="28"/>
        </w:rPr>
        <w:t>,</w:t>
      </w:r>
      <w:r w:rsidRPr="003064B3"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служба муниципального архива</w:t>
      </w:r>
      <w:r w:rsidRPr="003064B3">
        <w:rPr>
          <w:spacing w:val="1"/>
          <w:sz w:val="28"/>
          <w:szCs w:val="28"/>
        </w:rPr>
        <w:t xml:space="preserve"> Администрации </w:t>
      </w:r>
      <w:r w:rsidRPr="00004377">
        <w:rPr>
          <w:spacing w:val="1"/>
          <w:sz w:val="28"/>
          <w:szCs w:val="28"/>
        </w:rPr>
        <w:t>Тес-</w:t>
      </w:r>
      <w:proofErr w:type="spellStart"/>
      <w:r w:rsidRPr="00004377">
        <w:rPr>
          <w:spacing w:val="1"/>
          <w:sz w:val="28"/>
          <w:szCs w:val="28"/>
        </w:rPr>
        <w:t>Хемского</w:t>
      </w:r>
      <w:proofErr w:type="spellEnd"/>
      <w:r w:rsidRPr="00004377">
        <w:rPr>
          <w:spacing w:val="1"/>
          <w:sz w:val="28"/>
          <w:szCs w:val="28"/>
        </w:rPr>
        <w:t xml:space="preserve"> </w:t>
      </w:r>
      <w:proofErr w:type="spellStart"/>
      <w:r w:rsidRPr="00004377">
        <w:rPr>
          <w:spacing w:val="1"/>
          <w:sz w:val="28"/>
          <w:szCs w:val="28"/>
        </w:rPr>
        <w:t>кожууна</w:t>
      </w:r>
      <w:proofErr w:type="spellEnd"/>
      <w:r w:rsidRPr="00004377">
        <w:rPr>
          <w:spacing w:val="1"/>
          <w:sz w:val="28"/>
          <w:szCs w:val="28"/>
        </w:rPr>
        <w:t xml:space="preserve"> </w:t>
      </w:r>
      <w:r w:rsidRPr="003064B3">
        <w:rPr>
          <w:spacing w:val="1"/>
          <w:sz w:val="28"/>
          <w:szCs w:val="28"/>
        </w:rPr>
        <w:t>Республики Тыва.</w:t>
      </w:r>
    </w:p>
    <w:p w:rsidR="004E1588" w:rsidRPr="003064B3" w:rsidRDefault="004E1588" w:rsidP="004E1588">
      <w:pPr>
        <w:autoSpaceDE w:val="0"/>
        <w:autoSpaceDN w:val="0"/>
        <w:adjustRightInd w:val="0"/>
        <w:ind w:firstLine="709"/>
        <w:jc w:val="both"/>
        <w:rPr>
          <w:spacing w:val="1"/>
          <w:sz w:val="28"/>
          <w:szCs w:val="28"/>
        </w:rPr>
      </w:pPr>
      <w:r w:rsidRPr="003064B3">
        <w:rPr>
          <w:spacing w:val="1"/>
          <w:sz w:val="28"/>
          <w:szCs w:val="28"/>
        </w:rPr>
        <w:t xml:space="preserve">1.3.1. Место нахождения Администрации: </w:t>
      </w:r>
      <w:r>
        <w:rPr>
          <w:spacing w:val="1"/>
          <w:sz w:val="28"/>
          <w:szCs w:val="28"/>
        </w:rPr>
        <w:t>с. Самагалтай</w:t>
      </w:r>
      <w:r w:rsidRPr="003064B3">
        <w:rPr>
          <w:spacing w:val="1"/>
          <w:sz w:val="28"/>
          <w:szCs w:val="28"/>
        </w:rPr>
        <w:t>, ул.</w:t>
      </w:r>
      <w:r>
        <w:rPr>
          <w:spacing w:val="1"/>
          <w:sz w:val="28"/>
          <w:szCs w:val="28"/>
        </w:rPr>
        <w:t xml:space="preserve"> А. Ч. </w:t>
      </w:r>
      <w:proofErr w:type="spellStart"/>
      <w:r>
        <w:rPr>
          <w:spacing w:val="1"/>
          <w:sz w:val="28"/>
          <w:szCs w:val="28"/>
        </w:rPr>
        <w:t>Кунаа</w:t>
      </w:r>
      <w:proofErr w:type="spellEnd"/>
      <w:r w:rsidRPr="003064B3">
        <w:rPr>
          <w:spacing w:val="1"/>
          <w:sz w:val="28"/>
          <w:szCs w:val="28"/>
        </w:rPr>
        <w:t>, д</w:t>
      </w:r>
      <w:r>
        <w:rPr>
          <w:spacing w:val="1"/>
          <w:sz w:val="28"/>
          <w:szCs w:val="28"/>
        </w:rPr>
        <w:t>. 58</w:t>
      </w:r>
      <w:r w:rsidRPr="003064B3">
        <w:rPr>
          <w:spacing w:val="1"/>
          <w:sz w:val="28"/>
          <w:szCs w:val="28"/>
        </w:rPr>
        <w:t>.</w:t>
      </w:r>
    </w:p>
    <w:p w:rsidR="004E1588" w:rsidRPr="003064B3" w:rsidRDefault="004E1588" w:rsidP="004E1588">
      <w:pPr>
        <w:autoSpaceDE w:val="0"/>
        <w:autoSpaceDN w:val="0"/>
        <w:adjustRightInd w:val="0"/>
        <w:ind w:firstLine="709"/>
        <w:jc w:val="both"/>
        <w:rPr>
          <w:spacing w:val="1"/>
          <w:sz w:val="28"/>
          <w:szCs w:val="28"/>
        </w:rPr>
      </w:pPr>
      <w:r w:rsidRPr="003064B3">
        <w:rPr>
          <w:spacing w:val="1"/>
          <w:sz w:val="28"/>
          <w:szCs w:val="28"/>
        </w:rPr>
        <w:t xml:space="preserve">Место нахождения Уполномоченного органа: </w:t>
      </w:r>
      <w:r w:rsidRPr="00004377">
        <w:rPr>
          <w:spacing w:val="1"/>
          <w:sz w:val="28"/>
          <w:szCs w:val="28"/>
        </w:rPr>
        <w:t xml:space="preserve">с. Самагалтай, ул. А. Ч. </w:t>
      </w:r>
      <w:proofErr w:type="spellStart"/>
      <w:r w:rsidRPr="00004377">
        <w:rPr>
          <w:spacing w:val="1"/>
          <w:sz w:val="28"/>
          <w:szCs w:val="28"/>
        </w:rPr>
        <w:t>Кунаа</w:t>
      </w:r>
      <w:proofErr w:type="spellEnd"/>
      <w:r w:rsidRPr="00004377">
        <w:rPr>
          <w:spacing w:val="1"/>
          <w:sz w:val="28"/>
          <w:szCs w:val="28"/>
        </w:rPr>
        <w:t>, д. 58.</w:t>
      </w:r>
    </w:p>
    <w:p w:rsidR="004E1588" w:rsidRPr="003064B3" w:rsidRDefault="004E1588" w:rsidP="004E1588">
      <w:pPr>
        <w:autoSpaceDE w:val="0"/>
        <w:autoSpaceDN w:val="0"/>
        <w:adjustRightInd w:val="0"/>
        <w:ind w:firstLine="709"/>
        <w:jc w:val="both"/>
        <w:rPr>
          <w:spacing w:val="1"/>
          <w:sz w:val="28"/>
          <w:szCs w:val="28"/>
        </w:rPr>
      </w:pPr>
      <w:r w:rsidRPr="003064B3">
        <w:rPr>
          <w:spacing w:val="1"/>
          <w:sz w:val="28"/>
          <w:szCs w:val="28"/>
        </w:rPr>
        <w:t xml:space="preserve">График работы: </w:t>
      </w:r>
    </w:p>
    <w:p w:rsidR="004E1588" w:rsidRPr="003064B3" w:rsidRDefault="004E1588" w:rsidP="004E1588">
      <w:pPr>
        <w:autoSpaceDE w:val="0"/>
        <w:autoSpaceDN w:val="0"/>
        <w:adjustRightInd w:val="0"/>
        <w:ind w:firstLine="709"/>
        <w:jc w:val="both"/>
        <w:rPr>
          <w:spacing w:val="1"/>
          <w:sz w:val="28"/>
          <w:szCs w:val="28"/>
        </w:rPr>
      </w:pPr>
      <w:r w:rsidRPr="003064B3">
        <w:rPr>
          <w:spacing w:val="1"/>
          <w:sz w:val="28"/>
          <w:szCs w:val="28"/>
        </w:rPr>
        <w:t xml:space="preserve">понедельник – </w:t>
      </w:r>
      <w:r w:rsidRPr="00004377">
        <w:rPr>
          <w:spacing w:val="1"/>
          <w:sz w:val="28"/>
          <w:szCs w:val="28"/>
        </w:rPr>
        <w:t>пятница</w:t>
      </w:r>
      <w:r w:rsidRPr="003064B3">
        <w:rPr>
          <w:spacing w:val="1"/>
          <w:sz w:val="28"/>
          <w:szCs w:val="28"/>
        </w:rPr>
        <w:t xml:space="preserve">: с </w:t>
      </w:r>
      <w:r>
        <w:rPr>
          <w:spacing w:val="1"/>
          <w:sz w:val="28"/>
          <w:szCs w:val="28"/>
        </w:rPr>
        <w:t>09-00</w:t>
      </w:r>
      <w:r w:rsidRPr="003064B3">
        <w:rPr>
          <w:spacing w:val="1"/>
          <w:sz w:val="28"/>
          <w:szCs w:val="28"/>
        </w:rPr>
        <w:t xml:space="preserve"> до </w:t>
      </w:r>
      <w:r>
        <w:rPr>
          <w:spacing w:val="1"/>
          <w:sz w:val="28"/>
          <w:szCs w:val="28"/>
        </w:rPr>
        <w:t>18-00</w:t>
      </w:r>
      <w:r w:rsidRPr="003064B3">
        <w:rPr>
          <w:spacing w:val="1"/>
          <w:sz w:val="28"/>
          <w:szCs w:val="28"/>
        </w:rPr>
        <w:t xml:space="preserve">; </w:t>
      </w:r>
    </w:p>
    <w:p w:rsidR="004E1588" w:rsidRPr="003064B3" w:rsidRDefault="004E1588" w:rsidP="004E1588">
      <w:pPr>
        <w:autoSpaceDE w:val="0"/>
        <w:autoSpaceDN w:val="0"/>
        <w:adjustRightInd w:val="0"/>
        <w:ind w:firstLine="709"/>
        <w:jc w:val="both"/>
        <w:rPr>
          <w:spacing w:val="1"/>
          <w:sz w:val="28"/>
          <w:szCs w:val="28"/>
        </w:rPr>
      </w:pPr>
      <w:r w:rsidRPr="003064B3">
        <w:rPr>
          <w:spacing w:val="1"/>
          <w:sz w:val="28"/>
          <w:szCs w:val="28"/>
        </w:rPr>
        <w:t>суббота, воскресенье: выходные дни.</w:t>
      </w:r>
    </w:p>
    <w:p w:rsidR="004E1588" w:rsidRPr="003064B3" w:rsidRDefault="004E1588" w:rsidP="004E1588">
      <w:pPr>
        <w:autoSpaceDE w:val="0"/>
        <w:autoSpaceDN w:val="0"/>
        <w:adjustRightInd w:val="0"/>
        <w:ind w:firstLine="709"/>
        <w:jc w:val="both"/>
        <w:rPr>
          <w:spacing w:val="1"/>
          <w:sz w:val="28"/>
          <w:szCs w:val="28"/>
        </w:rPr>
      </w:pPr>
      <w:r w:rsidRPr="003064B3">
        <w:rPr>
          <w:spacing w:val="1"/>
          <w:sz w:val="28"/>
          <w:szCs w:val="28"/>
        </w:rPr>
        <w:t>Врем</w:t>
      </w:r>
      <w:r>
        <w:rPr>
          <w:spacing w:val="1"/>
          <w:sz w:val="28"/>
          <w:szCs w:val="28"/>
        </w:rPr>
        <w:t>я перерыва для отдыха и питания: с 13-00 до 14-00;</w:t>
      </w:r>
    </w:p>
    <w:p w:rsidR="004E1588" w:rsidRPr="002722BC" w:rsidRDefault="004E1588" w:rsidP="004E1588">
      <w:pPr>
        <w:autoSpaceDE w:val="0"/>
        <w:autoSpaceDN w:val="0"/>
        <w:adjustRightInd w:val="0"/>
        <w:ind w:firstLine="709"/>
        <w:jc w:val="both"/>
        <w:rPr>
          <w:spacing w:val="1"/>
          <w:sz w:val="28"/>
          <w:szCs w:val="28"/>
        </w:rPr>
      </w:pPr>
      <w:r w:rsidRPr="002722BC">
        <w:rPr>
          <w:spacing w:val="1"/>
          <w:sz w:val="28"/>
          <w:szCs w:val="28"/>
        </w:rPr>
        <w:t xml:space="preserve">Справочный телефон 83943821223. </w:t>
      </w:r>
    </w:p>
    <w:p w:rsidR="004E1588" w:rsidRPr="00285453" w:rsidRDefault="004E1588" w:rsidP="004E1588">
      <w:pPr>
        <w:autoSpaceDE w:val="0"/>
        <w:autoSpaceDN w:val="0"/>
        <w:adjustRightInd w:val="0"/>
        <w:ind w:firstLine="709"/>
        <w:jc w:val="both"/>
        <w:rPr>
          <w:spacing w:val="1"/>
          <w:sz w:val="28"/>
          <w:szCs w:val="28"/>
        </w:rPr>
      </w:pPr>
      <w:r w:rsidRPr="00285453">
        <w:rPr>
          <w:spacing w:val="1"/>
          <w:sz w:val="28"/>
          <w:szCs w:val="28"/>
        </w:rPr>
        <w:t xml:space="preserve">Адрес электронной почты: </w:t>
      </w:r>
      <w:r>
        <w:rPr>
          <w:spacing w:val="1"/>
          <w:sz w:val="28"/>
          <w:szCs w:val="28"/>
          <w:lang w:val="en-US"/>
        </w:rPr>
        <w:t>admin</w:t>
      </w:r>
      <w:r w:rsidRPr="00285453">
        <w:rPr>
          <w:spacing w:val="1"/>
          <w:sz w:val="28"/>
          <w:szCs w:val="28"/>
        </w:rPr>
        <w:t>_</w:t>
      </w:r>
      <w:proofErr w:type="spellStart"/>
      <w:r>
        <w:rPr>
          <w:spacing w:val="1"/>
          <w:sz w:val="28"/>
          <w:szCs w:val="28"/>
          <w:lang w:val="en-US"/>
        </w:rPr>
        <w:t>teshem</w:t>
      </w:r>
      <w:proofErr w:type="spellEnd"/>
      <w:r w:rsidRPr="00285453">
        <w:rPr>
          <w:spacing w:val="1"/>
          <w:sz w:val="28"/>
          <w:szCs w:val="28"/>
        </w:rPr>
        <w:t>@</w:t>
      </w:r>
      <w:r>
        <w:rPr>
          <w:spacing w:val="1"/>
          <w:sz w:val="28"/>
          <w:szCs w:val="28"/>
          <w:lang w:val="en-US"/>
        </w:rPr>
        <w:t>mail</w:t>
      </w:r>
      <w:r w:rsidRPr="00285453">
        <w:rPr>
          <w:spacing w:val="1"/>
          <w:sz w:val="28"/>
          <w:szCs w:val="28"/>
        </w:rPr>
        <w:t>.</w:t>
      </w:r>
      <w:proofErr w:type="spellStart"/>
      <w:r>
        <w:rPr>
          <w:spacing w:val="1"/>
          <w:sz w:val="28"/>
          <w:szCs w:val="28"/>
          <w:lang w:val="en-US"/>
        </w:rPr>
        <w:t>ru</w:t>
      </w:r>
      <w:proofErr w:type="spellEnd"/>
    </w:p>
    <w:p w:rsidR="004E1588" w:rsidRPr="003064B3" w:rsidRDefault="004E1588" w:rsidP="004E1588">
      <w:pPr>
        <w:autoSpaceDE w:val="0"/>
        <w:autoSpaceDN w:val="0"/>
        <w:adjustRightInd w:val="0"/>
        <w:ind w:firstLine="709"/>
        <w:jc w:val="both"/>
        <w:rPr>
          <w:spacing w:val="1"/>
          <w:sz w:val="28"/>
          <w:szCs w:val="28"/>
        </w:rPr>
      </w:pPr>
      <w:r w:rsidRPr="003064B3">
        <w:rPr>
          <w:spacing w:val="1"/>
          <w:sz w:val="28"/>
          <w:szCs w:val="28"/>
        </w:rPr>
        <w:t>Проход по документам, удостоверяющим личность.</w:t>
      </w:r>
    </w:p>
    <w:p w:rsidR="004E1588" w:rsidRDefault="004E1588" w:rsidP="004E1588">
      <w:pPr>
        <w:tabs>
          <w:tab w:val="left" w:pos="7425"/>
        </w:tabs>
        <w:ind w:firstLine="567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1.3.2. Местонахождение государственного автономного учреждения Многофункциональный центр предоставления госуда</w:t>
      </w:r>
      <w:r>
        <w:rPr>
          <w:sz w:val="28"/>
          <w:szCs w:val="28"/>
        </w:rPr>
        <w:t>рственных и муниципальных услуг:</w:t>
      </w:r>
    </w:p>
    <w:p w:rsidR="004E1588" w:rsidRDefault="004E1588" w:rsidP="004E1588">
      <w:pPr>
        <w:tabs>
          <w:tab w:val="left" w:pos="742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с. Самагалтай, ул. А. Ч. </w:t>
      </w:r>
      <w:proofErr w:type="spellStart"/>
      <w:r>
        <w:rPr>
          <w:sz w:val="28"/>
          <w:szCs w:val="28"/>
        </w:rPr>
        <w:t>Кунаа</w:t>
      </w:r>
      <w:proofErr w:type="spellEnd"/>
      <w:r>
        <w:rPr>
          <w:sz w:val="28"/>
          <w:szCs w:val="28"/>
        </w:rPr>
        <w:t>, д. 58;</w:t>
      </w:r>
    </w:p>
    <w:p w:rsidR="004E1588" w:rsidRDefault="004E1588" w:rsidP="004E1588">
      <w:pPr>
        <w:tabs>
          <w:tab w:val="left" w:pos="7425"/>
        </w:tabs>
        <w:ind w:firstLine="567"/>
        <w:jc w:val="both"/>
        <w:rPr>
          <w:sz w:val="28"/>
          <w:szCs w:val="28"/>
        </w:rPr>
      </w:pPr>
      <w:r w:rsidRPr="003064B3">
        <w:rPr>
          <w:sz w:val="28"/>
          <w:szCs w:val="28"/>
        </w:rPr>
        <w:lastRenderedPageBreak/>
        <w:t xml:space="preserve">График работы: </w:t>
      </w:r>
    </w:p>
    <w:p w:rsidR="004E1588" w:rsidRDefault="004E1588" w:rsidP="004E1588">
      <w:pPr>
        <w:tabs>
          <w:tab w:val="left" w:pos="7425"/>
        </w:tabs>
        <w:ind w:firstLine="567"/>
        <w:jc w:val="both"/>
        <w:rPr>
          <w:sz w:val="28"/>
          <w:szCs w:val="28"/>
        </w:rPr>
      </w:pPr>
      <w:r w:rsidRPr="00004377">
        <w:rPr>
          <w:sz w:val="28"/>
          <w:szCs w:val="28"/>
        </w:rPr>
        <w:t>понедельник – пятница: с 09-00 до 18-00;</w:t>
      </w:r>
    </w:p>
    <w:p w:rsidR="004E1588" w:rsidRDefault="004E1588" w:rsidP="004E1588">
      <w:pPr>
        <w:tabs>
          <w:tab w:val="left" w:pos="742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суббота: с 10-00 до 14-00;</w:t>
      </w:r>
    </w:p>
    <w:p w:rsidR="004E1588" w:rsidRPr="003064B3" w:rsidRDefault="004E1588" w:rsidP="004E1588">
      <w:pPr>
        <w:tabs>
          <w:tab w:val="left" w:pos="742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воскресенье: выходной день;</w:t>
      </w:r>
    </w:p>
    <w:p w:rsidR="004E1588" w:rsidRPr="003064B3" w:rsidRDefault="004E1588" w:rsidP="004E1588">
      <w:pPr>
        <w:tabs>
          <w:tab w:val="left" w:pos="7425"/>
        </w:tabs>
        <w:ind w:firstLine="567"/>
        <w:jc w:val="both"/>
        <w:rPr>
          <w:sz w:val="28"/>
          <w:szCs w:val="28"/>
        </w:rPr>
      </w:pPr>
      <w:r w:rsidRPr="003064B3">
        <w:rPr>
          <w:sz w:val="28"/>
          <w:szCs w:val="28"/>
        </w:rPr>
        <w:t xml:space="preserve">Контактные телефоны: </w:t>
      </w:r>
      <w:r>
        <w:rPr>
          <w:sz w:val="28"/>
          <w:szCs w:val="28"/>
        </w:rPr>
        <w:t>8-800-200-33-96</w:t>
      </w:r>
    </w:p>
    <w:p w:rsidR="004E1588" w:rsidRDefault="004E1588" w:rsidP="004E1588">
      <w:pPr>
        <w:tabs>
          <w:tab w:val="left" w:pos="7425"/>
        </w:tabs>
        <w:ind w:firstLine="567"/>
        <w:jc w:val="both"/>
        <w:rPr>
          <w:sz w:val="28"/>
          <w:szCs w:val="28"/>
        </w:rPr>
      </w:pPr>
      <w:r w:rsidRPr="003064B3">
        <w:rPr>
          <w:sz w:val="28"/>
          <w:szCs w:val="28"/>
        </w:rPr>
        <w:t xml:space="preserve">Адрес электронной почты: </w:t>
      </w:r>
      <w:hyperlink r:id="rId10" w:history="1">
        <w:r w:rsidRPr="008A57EE">
          <w:rPr>
            <w:rStyle w:val="a3"/>
            <w:sz w:val="28"/>
            <w:szCs w:val="28"/>
            <w:lang w:val="en-US"/>
          </w:rPr>
          <w:t>tes</w:t>
        </w:r>
        <w:r w:rsidRPr="008A57EE">
          <w:rPr>
            <w:rStyle w:val="a3"/>
            <w:sz w:val="28"/>
            <w:szCs w:val="28"/>
          </w:rPr>
          <w:t>-</w:t>
        </w:r>
        <w:r w:rsidRPr="008A57EE">
          <w:rPr>
            <w:rStyle w:val="a3"/>
            <w:sz w:val="28"/>
            <w:szCs w:val="28"/>
            <w:lang w:val="en-US"/>
          </w:rPr>
          <w:t>hem</w:t>
        </w:r>
        <w:r w:rsidRPr="008A57EE">
          <w:rPr>
            <w:rStyle w:val="a3"/>
            <w:sz w:val="28"/>
            <w:szCs w:val="28"/>
          </w:rPr>
          <w:t>@</w:t>
        </w:r>
        <w:r w:rsidRPr="008A57EE">
          <w:rPr>
            <w:rStyle w:val="a3"/>
            <w:sz w:val="28"/>
            <w:szCs w:val="28"/>
            <w:lang w:val="en-US"/>
          </w:rPr>
          <w:t>mfcrt</w:t>
        </w:r>
        <w:r w:rsidRPr="008A57EE">
          <w:rPr>
            <w:rStyle w:val="a3"/>
            <w:sz w:val="28"/>
            <w:szCs w:val="28"/>
          </w:rPr>
          <w:t>.</w:t>
        </w:r>
        <w:proofErr w:type="spellStart"/>
        <w:r w:rsidRPr="008A57EE">
          <w:rPr>
            <w:rStyle w:val="a3"/>
            <w:sz w:val="28"/>
            <w:szCs w:val="28"/>
            <w:lang w:val="en-US"/>
          </w:rPr>
          <w:t>ru</w:t>
        </w:r>
        <w:proofErr w:type="spellEnd"/>
      </w:hyperlink>
    </w:p>
    <w:p w:rsidR="004E1588" w:rsidRPr="00285453" w:rsidRDefault="004E1588" w:rsidP="004E1588">
      <w:pPr>
        <w:tabs>
          <w:tab w:val="left" w:pos="7425"/>
        </w:tabs>
        <w:ind w:firstLine="567"/>
        <w:jc w:val="both"/>
        <w:rPr>
          <w:sz w:val="28"/>
          <w:szCs w:val="28"/>
        </w:rPr>
      </w:pPr>
      <w:r w:rsidRPr="00285453">
        <w:rPr>
          <w:sz w:val="28"/>
          <w:szCs w:val="28"/>
        </w:rPr>
        <w:t>Официальный сайт: www.mfcrt.ru</w:t>
      </w:r>
    </w:p>
    <w:p w:rsidR="004E1588" w:rsidRPr="003064B3" w:rsidRDefault="004E1588" w:rsidP="004E1588">
      <w:pPr>
        <w:tabs>
          <w:tab w:val="left" w:pos="7425"/>
        </w:tabs>
        <w:ind w:firstLine="567"/>
        <w:jc w:val="both"/>
        <w:rPr>
          <w:sz w:val="28"/>
          <w:szCs w:val="28"/>
        </w:rPr>
      </w:pPr>
      <w:r w:rsidRPr="003064B3">
        <w:rPr>
          <w:b/>
          <w:spacing w:val="1"/>
          <w:sz w:val="28"/>
          <w:szCs w:val="28"/>
        </w:rPr>
        <w:t xml:space="preserve">1.4. </w:t>
      </w:r>
      <w:r w:rsidRPr="003064B3">
        <w:rPr>
          <w:b/>
          <w:sz w:val="28"/>
          <w:szCs w:val="28"/>
          <w:lang w:eastAsia="en-US"/>
        </w:rPr>
        <w:t>Порядок информирования о предоставлении муниципальной услуги</w:t>
      </w:r>
    </w:p>
    <w:p w:rsidR="004E1588" w:rsidRPr="003064B3" w:rsidRDefault="004E1588" w:rsidP="004E1588">
      <w:pPr>
        <w:tabs>
          <w:tab w:val="left" w:pos="7425"/>
        </w:tabs>
        <w:ind w:firstLine="567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Информирование о порядке предоставления муниципальной услуги осуществляется:</w:t>
      </w:r>
    </w:p>
    <w:p w:rsidR="004E1588" w:rsidRPr="003064B3" w:rsidRDefault="004E1588" w:rsidP="004E1588">
      <w:pPr>
        <w:tabs>
          <w:tab w:val="left" w:pos="7425"/>
        </w:tabs>
        <w:ind w:firstLine="567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1) непосредственно при личном приеме;</w:t>
      </w:r>
    </w:p>
    <w:p w:rsidR="004E1588" w:rsidRPr="003064B3" w:rsidRDefault="004E1588" w:rsidP="004E1588">
      <w:pPr>
        <w:tabs>
          <w:tab w:val="left" w:pos="7425"/>
        </w:tabs>
        <w:ind w:firstLine="567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2) по телефону;</w:t>
      </w:r>
    </w:p>
    <w:p w:rsidR="004E1588" w:rsidRPr="003064B3" w:rsidRDefault="004E1588" w:rsidP="004E1588">
      <w:pPr>
        <w:tabs>
          <w:tab w:val="left" w:pos="7425"/>
        </w:tabs>
        <w:ind w:firstLine="567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3) письменно, в том числе посредством электронной почты, факсимильной связи;</w:t>
      </w:r>
    </w:p>
    <w:p w:rsidR="004E1588" w:rsidRPr="003064B3" w:rsidRDefault="004E1588" w:rsidP="004E1588">
      <w:pPr>
        <w:tabs>
          <w:tab w:val="left" w:pos="7425"/>
        </w:tabs>
        <w:ind w:firstLine="567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4) посредством размещения информации:</w:t>
      </w:r>
    </w:p>
    <w:p w:rsidR="004E1588" w:rsidRPr="003064B3" w:rsidRDefault="004E1588" w:rsidP="004E1588">
      <w:pPr>
        <w:tabs>
          <w:tab w:val="left" w:pos="7425"/>
        </w:tabs>
        <w:ind w:firstLine="567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в федеральной государственной информационной системе «Единый портал государственных и муниципальных услуг (функций) Российской Федерации» (далее – Единый портал государственных и муниципальных услу</w:t>
      </w:r>
      <w:proofErr w:type="gramStart"/>
      <w:r w:rsidRPr="003064B3">
        <w:rPr>
          <w:sz w:val="28"/>
          <w:szCs w:val="28"/>
        </w:rPr>
        <w:t>г(</w:t>
      </w:r>
      <w:proofErr w:type="gramEnd"/>
      <w:r w:rsidRPr="003064B3">
        <w:rPr>
          <w:sz w:val="28"/>
          <w:szCs w:val="28"/>
        </w:rPr>
        <w:t>функций)) (http://www.gosuslugi.ru);</w:t>
      </w:r>
    </w:p>
    <w:p w:rsidR="004E1588" w:rsidRPr="003064B3" w:rsidRDefault="004E1588" w:rsidP="004E1588">
      <w:pPr>
        <w:tabs>
          <w:tab w:val="left" w:pos="7425"/>
        </w:tabs>
        <w:ind w:firstLine="567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в государственной информационной системе «Портал государственных и муниципальных услуг Республики Тыва»  (http://</w:t>
      </w:r>
      <w:proofErr w:type="spellStart"/>
      <w:r w:rsidRPr="003064B3">
        <w:rPr>
          <w:sz w:val="28"/>
          <w:szCs w:val="28"/>
          <w:lang w:val="en-US"/>
        </w:rPr>
        <w:t>uslugi</w:t>
      </w:r>
      <w:proofErr w:type="spellEnd"/>
      <w:r w:rsidRPr="003064B3">
        <w:rPr>
          <w:sz w:val="28"/>
          <w:szCs w:val="28"/>
        </w:rPr>
        <w:t>.</w:t>
      </w:r>
      <w:proofErr w:type="spellStart"/>
      <w:r w:rsidRPr="003064B3">
        <w:rPr>
          <w:sz w:val="28"/>
          <w:szCs w:val="28"/>
          <w:lang w:val="en-US"/>
        </w:rPr>
        <w:t>rtyva</w:t>
      </w:r>
      <w:proofErr w:type="spellEnd"/>
      <w:r w:rsidRPr="003064B3">
        <w:rPr>
          <w:sz w:val="28"/>
          <w:szCs w:val="28"/>
        </w:rPr>
        <w:t>.</w:t>
      </w:r>
      <w:proofErr w:type="spellStart"/>
      <w:r w:rsidRPr="003064B3">
        <w:rPr>
          <w:sz w:val="28"/>
          <w:szCs w:val="28"/>
        </w:rPr>
        <w:t>ru</w:t>
      </w:r>
      <w:proofErr w:type="spellEnd"/>
      <w:r w:rsidRPr="003064B3">
        <w:rPr>
          <w:sz w:val="28"/>
          <w:szCs w:val="28"/>
        </w:rPr>
        <w:t>);</w:t>
      </w:r>
    </w:p>
    <w:p w:rsidR="004E1588" w:rsidRPr="003064B3" w:rsidRDefault="004E1588" w:rsidP="004E1588">
      <w:pPr>
        <w:tabs>
          <w:tab w:val="left" w:pos="7425"/>
        </w:tabs>
        <w:ind w:firstLine="567"/>
        <w:jc w:val="both"/>
        <w:rPr>
          <w:sz w:val="28"/>
          <w:szCs w:val="28"/>
        </w:rPr>
      </w:pPr>
      <w:r w:rsidRPr="003064B3">
        <w:rPr>
          <w:sz w:val="28"/>
          <w:szCs w:val="28"/>
        </w:rPr>
        <w:t xml:space="preserve">на официальном сайте </w:t>
      </w:r>
      <w:r>
        <w:rPr>
          <w:sz w:val="28"/>
          <w:szCs w:val="28"/>
        </w:rPr>
        <w:t>Тес-</w:t>
      </w:r>
      <w:proofErr w:type="spellStart"/>
      <w:r>
        <w:rPr>
          <w:sz w:val="28"/>
          <w:szCs w:val="28"/>
        </w:rPr>
        <w:t>Хемского</w:t>
      </w:r>
      <w:proofErr w:type="spellEnd"/>
      <w:r>
        <w:rPr>
          <w:sz w:val="28"/>
          <w:szCs w:val="28"/>
        </w:rPr>
        <w:t xml:space="preserve"> муниципального района</w:t>
      </w:r>
      <w:r w:rsidRPr="003064B3">
        <w:rPr>
          <w:sz w:val="28"/>
          <w:szCs w:val="28"/>
        </w:rPr>
        <w:t xml:space="preserve">: </w:t>
      </w:r>
      <w:r w:rsidRPr="00285453">
        <w:rPr>
          <w:sz w:val="28"/>
          <w:szCs w:val="28"/>
        </w:rPr>
        <w:t>admin_teshem@mail.ru</w:t>
      </w:r>
    </w:p>
    <w:p w:rsidR="004E1588" w:rsidRPr="003064B3" w:rsidRDefault="004E1588" w:rsidP="004E1588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На Едином портале, Региональном портале размещается следующая информация:</w:t>
      </w:r>
    </w:p>
    <w:p w:rsidR="004E1588" w:rsidRPr="003064B3" w:rsidRDefault="004E1588" w:rsidP="004E1588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1) исчерпывающий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4E1588" w:rsidRPr="003064B3" w:rsidRDefault="004E1588" w:rsidP="004E1588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2) круг заявителей;</w:t>
      </w:r>
    </w:p>
    <w:p w:rsidR="004E1588" w:rsidRPr="003064B3" w:rsidRDefault="004E1588" w:rsidP="004E1588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3) срок предоставления муниципальной услуги;</w:t>
      </w:r>
    </w:p>
    <w:p w:rsidR="004E1588" w:rsidRPr="003064B3" w:rsidRDefault="004E1588" w:rsidP="004E1588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4)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4E1588" w:rsidRPr="003064B3" w:rsidRDefault="004E1588" w:rsidP="004E1588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5) размер государственной пошлины, взимаемой за предоставление муниципальной услуги;</w:t>
      </w:r>
    </w:p>
    <w:p w:rsidR="004E1588" w:rsidRPr="003064B3" w:rsidRDefault="004E1588" w:rsidP="004E1588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6) исчерпывающий перечень оснований для приостановления или отказа в предоставлении муниципальной услуги;</w:t>
      </w:r>
    </w:p>
    <w:p w:rsidR="004E1588" w:rsidRPr="003064B3" w:rsidRDefault="004E1588" w:rsidP="004E1588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7) о праве заявителя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4E1588" w:rsidRPr="003064B3" w:rsidRDefault="004E1588" w:rsidP="004E1588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8) формы заявлений (уведомлений, сообщений), используемые при предоставлении муниципальной услуги.</w:t>
      </w:r>
    </w:p>
    <w:p w:rsidR="004E1588" w:rsidRPr="003064B3" w:rsidRDefault="004E1588" w:rsidP="004E1588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3064B3">
        <w:rPr>
          <w:sz w:val="28"/>
          <w:szCs w:val="28"/>
        </w:rPr>
        <w:lastRenderedPageBreak/>
        <w:t>Информация на Едином портале государственных и муниципальных услуг (функций) о порядке и сроках предоставления муниципальной услуги на основании сведений, содержащихся в федеральной государственной информационной системе «Федеральный реестр государственных и муниципальных услуг (функций)», предоставляется заявителю бесплатно.</w:t>
      </w:r>
    </w:p>
    <w:p w:rsidR="004E1588" w:rsidRPr="003064B3" w:rsidRDefault="004E1588" w:rsidP="004E1588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Доступ к информации о сроках и порядке предоставления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</w:p>
    <w:p w:rsidR="004E1588" w:rsidRPr="003064B3" w:rsidRDefault="004E1588" w:rsidP="004E1588">
      <w:pPr>
        <w:tabs>
          <w:tab w:val="left" w:pos="7425"/>
        </w:tabs>
        <w:ind w:firstLine="567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5) посредством размещения информации на информационных стендах.</w:t>
      </w:r>
    </w:p>
    <w:p w:rsidR="004E1588" w:rsidRPr="003064B3" w:rsidRDefault="004E1588" w:rsidP="004E1588">
      <w:pPr>
        <w:tabs>
          <w:tab w:val="left" w:pos="7425"/>
        </w:tabs>
        <w:ind w:firstLine="567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На стендах в местах предоставления муниципальной услуги должны размещаться следующие информационные материалы:</w:t>
      </w:r>
    </w:p>
    <w:p w:rsidR="004E1588" w:rsidRPr="003064B3" w:rsidRDefault="004E1588" w:rsidP="004E1588">
      <w:pPr>
        <w:tabs>
          <w:tab w:val="left" w:pos="7425"/>
        </w:tabs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Г</w:t>
      </w:r>
      <w:r w:rsidRPr="003064B3">
        <w:rPr>
          <w:sz w:val="28"/>
          <w:szCs w:val="28"/>
        </w:rPr>
        <w:t>рафик работы и приема Заявителей, справочные телефоны структурных подразделений Администрации МО и  лиц, ответственных за предоставление муниципальной услуги, номера кабинетов для приема Заявителей, фамилии, имена, отчества (последнее - при наличии) и должности ответственных за предоставление муниципальной услуги лиц, реквизиты нормативных правовых актов, содержащих нормы, регулирующие предоставлений муниципальной услуги, и их отдельные положения, в том числе текст настоящего Административного регламента, образцы заполнения</w:t>
      </w:r>
      <w:proofErr w:type="gramEnd"/>
      <w:r w:rsidRPr="003064B3">
        <w:rPr>
          <w:sz w:val="28"/>
          <w:szCs w:val="28"/>
        </w:rPr>
        <w:t xml:space="preserve"> заявлений, основания отказа в приеме документов и отказа в предоставлении муниципальной услуги.</w:t>
      </w:r>
    </w:p>
    <w:p w:rsidR="004E1588" w:rsidRPr="003064B3" w:rsidRDefault="004E1588" w:rsidP="004E1588">
      <w:pPr>
        <w:tabs>
          <w:tab w:val="left" w:pos="7425"/>
        </w:tabs>
        <w:ind w:firstLine="567"/>
        <w:jc w:val="both"/>
        <w:rPr>
          <w:sz w:val="28"/>
          <w:szCs w:val="28"/>
        </w:rPr>
      </w:pPr>
      <w:r w:rsidRPr="003064B3">
        <w:rPr>
          <w:sz w:val="28"/>
          <w:szCs w:val="28"/>
        </w:rPr>
        <w:t xml:space="preserve">Текст настоящего Административного регламента с приложениями (полная версия) размещена на официальном сайте: </w:t>
      </w:r>
      <w:r w:rsidRPr="00DE6C14">
        <w:rPr>
          <w:sz w:val="28"/>
          <w:szCs w:val="28"/>
        </w:rPr>
        <w:t>admin_teshem@mail.ru</w:t>
      </w:r>
    </w:p>
    <w:p w:rsidR="004E1588" w:rsidRPr="003064B3" w:rsidRDefault="004E1588" w:rsidP="004E1588">
      <w:pPr>
        <w:tabs>
          <w:tab w:val="left" w:pos="7425"/>
        </w:tabs>
        <w:ind w:firstLine="567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При изменении информации по предоставлению муниципальной услуги осуществляется ее периодическое обновление.</w:t>
      </w:r>
    </w:p>
    <w:p w:rsidR="004E1588" w:rsidRPr="003064B3" w:rsidRDefault="004E1588" w:rsidP="004E1588">
      <w:pPr>
        <w:tabs>
          <w:tab w:val="left" w:pos="7425"/>
        </w:tabs>
        <w:ind w:firstLine="567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В электронной форме получатель муниципальной услуги вправе направить обращение о предоставлении информации о муниципальной услуге по адресам электронной почты муниципального образования.</w:t>
      </w:r>
    </w:p>
    <w:p w:rsidR="004E1588" w:rsidRPr="003064B3" w:rsidRDefault="004E1588" w:rsidP="004E1588">
      <w:pPr>
        <w:tabs>
          <w:tab w:val="left" w:pos="7425"/>
        </w:tabs>
        <w:ind w:firstLine="567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Информация по вопросам предоставления муниципальной услуги, в том числе о ходе предоставления муниципальной услуги, предоставляется в устной (лично или по телефону), письменной форме.</w:t>
      </w:r>
    </w:p>
    <w:p w:rsidR="004E1588" w:rsidRPr="003064B3" w:rsidRDefault="004E1588" w:rsidP="004E1588">
      <w:pPr>
        <w:tabs>
          <w:tab w:val="left" w:pos="7425"/>
        </w:tabs>
        <w:ind w:firstLine="567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Информирование о порядке предоставления муниципальной услуги осуществляется бесплатно.</w:t>
      </w:r>
    </w:p>
    <w:p w:rsidR="004E1588" w:rsidRPr="003064B3" w:rsidRDefault="004E1588" w:rsidP="004E1588">
      <w:pPr>
        <w:tabs>
          <w:tab w:val="left" w:pos="7425"/>
        </w:tabs>
        <w:ind w:firstLine="567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При письменном обращении (в том числе, в форме электронного документа) ответ на поставленные вопросы направляется в течение 30 дней в адрес Заявителя посредством почтовой или электронной связи по адресу, указанному в обращении.</w:t>
      </w:r>
    </w:p>
    <w:p w:rsidR="004E1588" w:rsidRPr="003064B3" w:rsidRDefault="004E1588" w:rsidP="004E1588">
      <w:pPr>
        <w:tabs>
          <w:tab w:val="left" w:pos="7425"/>
        </w:tabs>
        <w:ind w:firstLine="567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Обращение регистрируется и рассматривается в порядке, установленном Федеральным законом от 2 мая 2006 года № 59-ФЗ «О порядке рассмотрения обращений граждан Российской Федерации», за исключением жалобы на решения, действия (бездействия), связанных с предоставлением муниципальной услуги.</w:t>
      </w:r>
    </w:p>
    <w:p w:rsidR="004E1588" w:rsidRPr="003064B3" w:rsidRDefault="004E1588" w:rsidP="004E1588">
      <w:pPr>
        <w:tabs>
          <w:tab w:val="left" w:pos="7425"/>
        </w:tabs>
        <w:ind w:firstLine="567"/>
        <w:jc w:val="both"/>
        <w:rPr>
          <w:sz w:val="28"/>
          <w:szCs w:val="28"/>
        </w:rPr>
      </w:pPr>
      <w:r w:rsidRPr="003064B3">
        <w:rPr>
          <w:sz w:val="28"/>
          <w:szCs w:val="28"/>
        </w:rPr>
        <w:lastRenderedPageBreak/>
        <w:t xml:space="preserve">При устном обращении Заявителя (лично или по телефону) специалист, осуществляющий консультирование, подробно и в вежливой (корректной) форме информирует </w:t>
      </w:r>
      <w:proofErr w:type="gramStart"/>
      <w:r w:rsidRPr="003064B3">
        <w:rPr>
          <w:sz w:val="28"/>
          <w:szCs w:val="28"/>
        </w:rPr>
        <w:t>обратившихся</w:t>
      </w:r>
      <w:proofErr w:type="gramEnd"/>
      <w:r w:rsidRPr="003064B3">
        <w:rPr>
          <w:sz w:val="28"/>
          <w:szCs w:val="28"/>
        </w:rPr>
        <w:t xml:space="preserve"> по интересующим вопросам.</w:t>
      </w:r>
    </w:p>
    <w:p w:rsidR="004E1588" w:rsidRPr="003064B3" w:rsidRDefault="004E1588" w:rsidP="004E1588">
      <w:pPr>
        <w:tabs>
          <w:tab w:val="left" w:pos="7425"/>
        </w:tabs>
        <w:ind w:firstLine="567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Ответ на телефонный звонок должен начинаться с информации о наименовании органа, в который позвонил Заявитель, фамилии, имени, отчества (последнее - при наличии) и должности специалиста, принявшего телефонный звонок.</w:t>
      </w:r>
    </w:p>
    <w:p w:rsidR="004E1588" w:rsidRPr="003064B3" w:rsidRDefault="004E1588" w:rsidP="004E1588">
      <w:pPr>
        <w:tabs>
          <w:tab w:val="left" w:pos="7425"/>
        </w:tabs>
        <w:ind w:firstLine="567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Если специалист не может самостоятельно дать ответ, или подготовка ответа требует продолжительного времени, он предлагает Заявителю один из следующих вариантов дальнейших действий:</w:t>
      </w:r>
    </w:p>
    <w:p w:rsidR="004E1588" w:rsidRPr="003064B3" w:rsidRDefault="004E1588" w:rsidP="004E1588">
      <w:pPr>
        <w:tabs>
          <w:tab w:val="left" w:pos="7425"/>
        </w:tabs>
        <w:ind w:firstLine="567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изложить обращение в письменной форме (ответ направляется Заявителю в соответствии со способом, указанным в обращении);</w:t>
      </w:r>
    </w:p>
    <w:p w:rsidR="004E1588" w:rsidRPr="003064B3" w:rsidRDefault="004E1588" w:rsidP="004E1588">
      <w:pPr>
        <w:tabs>
          <w:tab w:val="left" w:pos="7425"/>
        </w:tabs>
        <w:ind w:firstLine="567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назначить другое время для консультаций;</w:t>
      </w:r>
    </w:p>
    <w:p w:rsidR="004E1588" w:rsidRPr="003064B3" w:rsidRDefault="004E1588" w:rsidP="004E1588">
      <w:pPr>
        <w:tabs>
          <w:tab w:val="left" w:pos="7425"/>
        </w:tabs>
        <w:ind w:firstLine="567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дать ответ в течение 2 (двух) рабочих дней по контактному телефону.</w:t>
      </w:r>
    </w:p>
    <w:p w:rsidR="004E1588" w:rsidRPr="003064B3" w:rsidRDefault="004E1588" w:rsidP="004E1588">
      <w:pPr>
        <w:tabs>
          <w:tab w:val="left" w:pos="7425"/>
        </w:tabs>
        <w:ind w:firstLine="567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Должностное лицо не вправе осуществлять информирование, выходящее за рамки стандартных процедур и условий предоставления муниципальной услуги, и влияющее прямо или косвенно на принимаемое решение.</w:t>
      </w:r>
    </w:p>
    <w:p w:rsidR="004E1588" w:rsidRPr="003064B3" w:rsidRDefault="004E1588" w:rsidP="004E1588">
      <w:pPr>
        <w:suppressAutoHyphens/>
        <w:ind w:firstLine="709"/>
        <w:jc w:val="both"/>
        <w:rPr>
          <w:b/>
          <w:sz w:val="28"/>
          <w:szCs w:val="28"/>
        </w:rPr>
      </w:pPr>
      <w:r w:rsidRPr="003064B3">
        <w:rPr>
          <w:b/>
          <w:sz w:val="28"/>
          <w:szCs w:val="28"/>
        </w:rPr>
        <w:t>1.5. Термины и определения</w:t>
      </w:r>
    </w:p>
    <w:p w:rsidR="004E1588" w:rsidRPr="003064B3" w:rsidRDefault="004E1588" w:rsidP="004E1588">
      <w:pPr>
        <w:suppressAutoHyphens/>
        <w:ind w:firstLine="709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В настоящем Регламенте используются следующие термины и определения:</w:t>
      </w:r>
    </w:p>
    <w:p w:rsidR="004E1588" w:rsidRPr="003064B3" w:rsidRDefault="004E1588" w:rsidP="004E1588">
      <w:pPr>
        <w:suppressAutoHyphens/>
        <w:ind w:firstLine="709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тематический запрос – запрос о предоставлении информации по определенной проблеме, теме, событию или факту;</w:t>
      </w:r>
    </w:p>
    <w:p w:rsidR="004E1588" w:rsidRPr="003064B3" w:rsidRDefault="004E1588" w:rsidP="004E1588">
      <w:pPr>
        <w:suppressAutoHyphens/>
        <w:ind w:firstLine="709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генеалогический запрос- запрос о предоставлении информации, необходимой для установления родства, родственных связей двух или более лиц, истории семьи, рода.</w:t>
      </w:r>
    </w:p>
    <w:p w:rsidR="004E1588" w:rsidRPr="003064B3" w:rsidRDefault="004E1588" w:rsidP="004E1588">
      <w:pPr>
        <w:suppressAutoHyphens/>
        <w:ind w:firstLine="709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запрос социально-правового характера – запрос конкретного лица или организации, связанный с обеспечением прав и законных интересов граждан;</w:t>
      </w:r>
    </w:p>
    <w:p w:rsidR="004E1588" w:rsidRPr="003064B3" w:rsidRDefault="004E1588" w:rsidP="004E1588">
      <w:pPr>
        <w:suppressAutoHyphens/>
        <w:ind w:firstLine="709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архивная справка – документ архива, составленный на бланке архива, имеющий юридическую силу и содержащий документную информацию о предмете запроса с указанием архивных шифров и номеров листов единиц хранения тех архивных документов, на основании которых она составлена;</w:t>
      </w:r>
    </w:p>
    <w:p w:rsidR="004E1588" w:rsidRPr="003064B3" w:rsidRDefault="004E1588" w:rsidP="004E1588">
      <w:pPr>
        <w:suppressAutoHyphens/>
        <w:ind w:firstLine="709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архивная выписка – документ архива, составленный на бланке архива, дословно воспроизводящий часть текста архивного документа, относящийся к определенному факту, событию, лицу, с указанием архивного шифра и номеров листов единицы хранения;</w:t>
      </w:r>
    </w:p>
    <w:p w:rsidR="004E1588" w:rsidRPr="003064B3" w:rsidRDefault="004E1588" w:rsidP="004E1588">
      <w:pPr>
        <w:suppressAutoHyphens/>
        <w:ind w:firstLine="709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архивная копия – дословно воспроизводящая текст архивного документа копия, с указанием архивного шифра и номеров листов единицы хранения, заверенная в установленном порядке;</w:t>
      </w:r>
    </w:p>
    <w:p w:rsidR="004E1588" w:rsidRPr="003064B3" w:rsidRDefault="004E1588" w:rsidP="004E1588">
      <w:pPr>
        <w:suppressAutoHyphens/>
        <w:ind w:firstLine="709"/>
        <w:jc w:val="both"/>
        <w:rPr>
          <w:sz w:val="28"/>
          <w:szCs w:val="28"/>
        </w:rPr>
      </w:pPr>
      <w:r w:rsidRPr="003064B3">
        <w:rPr>
          <w:sz w:val="28"/>
          <w:szCs w:val="28"/>
        </w:rPr>
        <w:t xml:space="preserve">запрос о предоставлении муниципальной услуги – заявление о предоставлении муниципальной услуги (далее –  заявление). Заявление заполняется в соответствии с установленным образцом (приложение №1); </w:t>
      </w:r>
    </w:p>
    <w:p w:rsidR="004E1588" w:rsidRPr="003064B3" w:rsidRDefault="004E1588" w:rsidP="004E1588">
      <w:pPr>
        <w:suppressAutoHyphens/>
        <w:ind w:firstLine="709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находящимися в неудовлетворительном физическом состоянии признаются документы Архивного фонда Российской Федерации с высокой степенью разрушения материальных носителей, угрожающей физической целостности документов.</w:t>
      </w:r>
    </w:p>
    <w:p w:rsidR="004E1588" w:rsidRPr="003064B3" w:rsidRDefault="004E1588" w:rsidP="004E1588">
      <w:pPr>
        <w:rPr>
          <w:sz w:val="28"/>
          <w:szCs w:val="28"/>
        </w:rPr>
        <w:sectPr w:rsidR="004E1588" w:rsidRPr="003064B3">
          <w:footerReference w:type="default" r:id="rId11"/>
          <w:pgSz w:w="11907" w:h="16840"/>
          <w:pgMar w:top="1134" w:right="567" w:bottom="1134" w:left="1134" w:header="720" w:footer="720" w:gutter="0"/>
          <w:cols w:space="720"/>
        </w:sectPr>
      </w:pPr>
    </w:p>
    <w:p w:rsidR="004E1588" w:rsidRPr="003064B3" w:rsidRDefault="004E1588" w:rsidP="004E1588">
      <w:pPr>
        <w:jc w:val="center"/>
        <w:rPr>
          <w:b/>
          <w:sz w:val="28"/>
        </w:rPr>
      </w:pPr>
      <w:r w:rsidRPr="003064B3">
        <w:rPr>
          <w:b/>
          <w:sz w:val="28"/>
        </w:rPr>
        <w:lastRenderedPageBreak/>
        <w:t>2. Стандарт предоставления муниципальной услуги</w:t>
      </w:r>
    </w:p>
    <w:p w:rsidR="004E1588" w:rsidRPr="003064B3" w:rsidRDefault="004E1588" w:rsidP="004E1588">
      <w:pPr>
        <w:autoSpaceDE w:val="0"/>
        <w:autoSpaceDN w:val="0"/>
        <w:adjustRightInd w:val="0"/>
        <w:jc w:val="center"/>
        <w:rPr>
          <w:sz w:val="28"/>
          <w:szCs w:val="20"/>
        </w:rPr>
      </w:pPr>
    </w:p>
    <w:tbl>
      <w:tblPr>
        <w:tblW w:w="14317" w:type="dxa"/>
        <w:tblInd w:w="63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29"/>
        <w:gridCol w:w="8788"/>
      </w:tblGrid>
      <w:tr w:rsidR="004E1588" w:rsidRPr="003064B3" w:rsidTr="00AB062B"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E1588" w:rsidRPr="003064B3" w:rsidRDefault="004E1588" w:rsidP="00AB062B">
            <w:pPr>
              <w:autoSpaceDE w:val="0"/>
              <w:autoSpaceDN w:val="0"/>
              <w:adjustRightInd w:val="0"/>
              <w:ind w:firstLine="34"/>
              <w:jc w:val="center"/>
              <w:rPr>
                <w:rFonts w:cs="Calibri"/>
                <w:b/>
              </w:rPr>
            </w:pPr>
            <w:r w:rsidRPr="003064B3">
              <w:rPr>
                <w:rFonts w:ascii="Times New Roman CYR" w:hAnsi="Times New Roman CYR" w:cs="Times New Roman CYR"/>
                <w:b/>
                <w:sz w:val="28"/>
                <w:szCs w:val="28"/>
              </w:rPr>
              <w:t>Наименование требования к стандарту предоставления муниципальной услуги</w:t>
            </w:r>
          </w:p>
        </w:tc>
        <w:tc>
          <w:tcPr>
            <w:tcW w:w="8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E1588" w:rsidRPr="003064B3" w:rsidRDefault="004E1588" w:rsidP="00AB062B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lang w:val="en-US"/>
              </w:rPr>
            </w:pPr>
            <w:r w:rsidRPr="003064B3">
              <w:rPr>
                <w:rFonts w:ascii="Times New Roman CYR" w:hAnsi="Times New Roman CYR" w:cs="Times New Roman CYR"/>
                <w:b/>
                <w:sz w:val="28"/>
                <w:szCs w:val="28"/>
              </w:rPr>
              <w:t>Содержание требований к стандарту</w:t>
            </w:r>
          </w:p>
        </w:tc>
      </w:tr>
      <w:tr w:rsidR="004E1588" w:rsidRPr="003064B3" w:rsidTr="00AB062B"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E1588" w:rsidRPr="003064B3" w:rsidRDefault="004E1588" w:rsidP="00AB062B">
            <w:pPr>
              <w:suppressAutoHyphens/>
              <w:rPr>
                <w:sz w:val="28"/>
                <w:szCs w:val="28"/>
              </w:rPr>
            </w:pPr>
            <w:r w:rsidRPr="003064B3">
              <w:rPr>
                <w:sz w:val="28"/>
                <w:szCs w:val="28"/>
              </w:rPr>
              <w:t>2.1. Наименование муниципальной услуги</w:t>
            </w:r>
          </w:p>
        </w:tc>
        <w:tc>
          <w:tcPr>
            <w:tcW w:w="8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E1588" w:rsidRPr="003064B3" w:rsidRDefault="004E1588" w:rsidP="00AB062B">
            <w:pPr>
              <w:ind w:firstLine="425"/>
              <w:jc w:val="both"/>
              <w:rPr>
                <w:sz w:val="28"/>
                <w:szCs w:val="28"/>
              </w:rPr>
            </w:pPr>
            <w:r w:rsidRPr="003064B3">
              <w:rPr>
                <w:sz w:val="28"/>
                <w:szCs w:val="28"/>
              </w:rPr>
              <w:t>Выдача архивных справок</w:t>
            </w:r>
          </w:p>
        </w:tc>
      </w:tr>
      <w:tr w:rsidR="004E1588" w:rsidRPr="003064B3" w:rsidTr="00AB062B"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E1588" w:rsidRPr="003064B3" w:rsidRDefault="004E1588" w:rsidP="00AB062B">
            <w:pPr>
              <w:jc w:val="both"/>
              <w:rPr>
                <w:sz w:val="28"/>
                <w:szCs w:val="28"/>
              </w:rPr>
            </w:pPr>
            <w:r w:rsidRPr="003064B3">
              <w:rPr>
                <w:sz w:val="28"/>
                <w:szCs w:val="28"/>
              </w:rPr>
              <w:t>2.2. Наименование органа исполнительной власти, непосредственно предоставляющего муниципальную услугу</w:t>
            </w:r>
          </w:p>
        </w:tc>
        <w:tc>
          <w:tcPr>
            <w:tcW w:w="8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E1588" w:rsidRPr="003064B3" w:rsidRDefault="004E1588" w:rsidP="00AB062B">
            <w:pPr>
              <w:ind w:firstLine="425"/>
              <w:jc w:val="both"/>
              <w:rPr>
                <w:sz w:val="28"/>
                <w:szCs w:val="28"/>
              </w:rPr>
            </w:pPr>
            <w:r w:rsidRPr="003064B3">
              <w:rPr>
                <w:sz w:val="28"/>
                <w:szCs w:val="28"/>
              </w:rPr>
              <w:t xml:space="preserve">Администрация </w:t>
            </w:r>
            <w:r>
              <w:rPr>
                <w:sz w:val="28"/>
                <w:szCs w:val="28"/>
              </w:rPr>
              <w:t>Тес-</w:t>
            </w:r>
            <w:proofErr w:type="spellStart"/>
            <w:r>
              <w:rPr>
                <w:sz w:val="28"/>
                <w:szCs w:val="28"/>
              </w:rPr>
              <w:t>Хемского</w:t>
            </w:r>
            <w:proofErr w:type="spellEnd"/>
            <w:r w:rsidRPr="003064B3">
              <w:rPr>
                <w:sz w:val="28"/>
                <w:szCs w:val="28"/>
              </w:rPr>
              <w:t xml:space="preserve"> </w:t>
            </w:r>
            <w:proofErr w:type="spellStart"/>
            <w:r w:rsidRPr="003064B3">
              <w:rPr>
                <w:sz w:val="28"/>
                <w:szCs w:val="28"/>
              </w:rPr>
              <w:t>кожууна</w:t>
            </w:r>
            <w:proofErr w:type="spellEnd"/>
            <w:r w:rsidRPr="003064B3">
              <w:rPr>
                <w:sz w:val="28"/>
                <w:szCs w:val="28"/>
              </w:rPr>
              <w:t xml:space="preserve"> Республики Тыва.</w:t>
            </w:r>
          </w:p>
          <w:p w:rsidR="004E1588" w:rsidRPr="003064B3" w:rsidRDefault="004E1588" w:rsidP="00AB062B">
            <w:pPr>
              <w:tabs>
                <w:tab w:val="left" w:pos="7425"/>
              </w:tabs>
              <w:jc w:val="both"/>
              <w:rPr>
                <w:sz w:val="28"/>
                <w:szCs w:val="28"/>
              </w:rPr>
            </w:pPr>
            <w:r w:rsidRPr="003064B3">
              <w:rPr>
                <w:sz w:val="28"/>
                <w:szCs w:val="28"/>
              </w:rPr>
              <w:t>Также предоставление муниципальной услуги возможно через ГАУ МФЦ РТ в соответствии с Соглашением о взаимодействии между муниципальным образованием и ГАУ МФЦ РТ.</w:t>
            </w:r>
          </w:p>
        </w:tc>
      </w:tr>
      <w:tr w:rsidR="004E1588" w:rsidRPr="003064B3" w:rsidTr="00AB062B"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E1588" w:rsidRPr="003064B3" w:rsidRDefault="004E1588" w:rsidP="00AB062B">
            <w:pPr>
              <w:jc w:val="both"/>
              <w:rPr>
                <w:sz w:val="28"/>
                <w:szCs w:val="28"/>
              </w:rPr>
            </w:pPr>
            <w:r w:rsidRPr="003064B3">
              <w:rPr>
                <w:sz w:val="28"/>
                <w:szCs w:val="28"/>
              </w:rPr>
              <w:t>2.3. Описание результата предоставления муниципальной услуги</w:t>
            </w:r>
          </w:p>
        </w:tc>
        <w:tc>
          <w:tcPr>
            <w:tcW w:w="8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E1588" w:rsidRPr="003064B3" w:rsidRDefault="004E1588" w:rsidP="00AB062B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B3">
              <w:rPr>
                <w:rFonts w:ascii="Times New Roman" w:hAnsi="Times New Roman" w:cs="Times New Roman"/>
                <w:sz w:val="28"/>
                <w:szCs w:val="28"/>
              </w:rPr>
              <w:t>Предоставление (отказ в предоставлении) архивных справок, архивных выписок, заверенных архивных копий;</w:t>
            </w:r>
          </w:p>
          <w:p w:rsidR="004E1588" w:rsidRPr="003064B3" w:rsidRDefault="004E1588" w:rsidP="00AB062B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B3">
              <w:rPr>
                <w:rFonts w:ascii="Times New Roman" w:hAnsi="Times New Roman" w:cs="Times New Roman"/>
                <w:sz w:val="28"/>
                <w:szCs w:val="28"/>
              </w:rPr>
              <w:t>Уведомление о переадресовании запроса в организации, учреждения, в которых находятся на хранении документы, необходимые для исполнения запроса;</w:t>
            </w:r>
          </w:p>
          <w:p w:rsidR="004E1588" w:rsidRPr="003064B3" w:rsidRDefault="004E1588" w:rsidP="00AB062B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B3">
              <w:rPr>
                <w:rFonts w:ascii="Times New Roman" w:hAnsi="Times New Roman" w:cs="Times New Roman"/>
                <w:sz w:val="28"/>
                <w:szCs w:val="28"/>
              </w:rPr>
              <w:t>Уведомление о необходимости уточнения и представления дополнительных сведений для исполнения запроса;</w:t>
            </w:r>
          </w:p>
          <w:p w:rsidR="004E1588" w:rsidRPr="003064B3" w:rsidRDefault="004E1588" w:rsidP="00AB062B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B3">
              <w:rPr>
                <w:rFonts w:ascii="Times New Roman" w:hAnsi="Times New Roman" w:cs="Times New Roman"/>
                <w:sz w:val="28"/>
                <w:szCs w:val="28"/>
              </w:rPr>
              <w:t>Уведомление об отказе в получении информации ограниченного доступа при отсутствии у заявителя прав на доступ к запрашиваемой информации.</w:t>
            </w:r>
          </w:p>
        </w:tc>
      </w:tr>
      <w:tr w:rsidR="004E1588" w:rsidRPr="003064B3" w:rsidTr="00AB062B"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E1588" w:rsidRPr="003064B3" w:rsidRDefault="004E1588" w:rsidP="00AB062B">
            <w:pPr>
              <w:suppressAutoHyphens/>
              <w:ind w:firstLine="34"/>
              <w:rPr>
                <w:sz w:val="28"/>
                <w:szCs w:val="28"/>
              </w:rPr>
            </w:pPr>
            <w:r w:rsidRPr="003064B3">
              <w:rPr>
                <w:sz w:val="28"/>
                <w:szCs w:val="28"/>
              </w:rPr>
              <w:t>2.4.</w:t>
            </w:r>
            <w:r w:rsidRPr="003064B3">
              <w:rPr>
                <w:sz w:val="28"/>
                <w:szCs w:val="28"/>
                <w:lang w:val="en-US"/>
              </w:rPr>
              <w:t> </w:t>
            </w:r>
            <w:r w:rsidRPr="003064B3">
              <w:rPr>
                <w:sz w:val="28"/>
                <w:szCs w:val="28"/>
              </w:rPr>
              <w:t>Срок предоставления муниципальной услуги</w:t>
            </w:r>
          </w:p>
        </w:tc>
        <w:tc>
          <w:tcPr>
            <w:tcW w:w="8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E1588" w:rsidRPr="003064B3" w:rsidRDefault="004E1588" w:rsidP="00AB062B">
            <w:pPr>
              <w:ind w:left="176" w:firstLine="283"/>
              <w:jc w:val="both"/>
              <w:rPr>
                <w:sz w:val="28"/>
                <w:szCs w:val="28"/>
                <w:lang w:eastAsia="en-US"/>
              </w:rPr>
            </w:pPr>
            <w:r w:rsidRPr="003064B3">
              <w:rPr>
                <w:sz w:val="28"/>
                <w:szCs w:val="28"/>
                <w:lang w:eastAsia="en-US"/>
              </w:rPr>
              <w:t xml:space="preserve">По заявлениям (запросам): </w:t>
            </w:r>
          </w:p>
          <w:p w:rsidR="004E1588" w:rsidRPr="003064B3" w:rsidRDefault="004E1588" w:rsidP="00AB062B">
            <w:pPr>
              <w:ind w:left="176" w:firstLine="283"/>
              <w:jc w:val="both"/>
              <w:rPr>
                <w:sz w:val="28"/>
                <w:szCs w:val="28"/>
                <w:lang w:eastAsia="en-US"/>
              </w:rPr>
            </w:pPr>
            <w:r w:rsidRPr="003064B3">
              <w:rPr>
                <w:sz w:val="28"/>
                <w:szCs w:val="28"/>
                <w:lang w:eastAsia="en-US"/>
              </w:rPr>
              <w:t>правоохранительных, судебных органов, органов уголовно-исполнительной системы – в течение 8 дней со дня регистрации;</w:t>
            </w:r>
          </w:p>
          <w:p w:rsidR="004E1588" w:rsidRPr="003064B3" w:rsidRDefault="004E1588" w:rsidP="00AB062B">
            <w:pPr>
              <w:ind w:left="176" w:firstLine="283"/>
              <w:jc w:val="both"/>
              <w:rPr>
                <w:sz w:val="28"/>
                <w:szCs w:val="28"/>
                <w:lang w:eastAsia="en-US"/>
              </w:rPr>
            </w:pPr>
            <w:r w:rsidRPr="003064B3">
              <w:rPr>
                <w:sz w:val="28"/>
                <w:szCs w:val="28"/>
                <w:lang w:eastAsia="en-US"/>
              </w:rPr>
              <w:t>социально-правового и тематического характера физических и юридических лиц, индивидуальных предпринимателей – в течение 30 дней со дня регистрации заявления.</w:t>
            </w:r>
          </w:p>
          <w:p w:rsidR="004E1588" w:rsidRPr="003064B3" w:rsidRDefault="004E1588" w:rsidP="00AB062B">
            <w:pPr>
              <w:ind w:firstLine="425"/>
              <w:jc w:val="both"/>
              <w:rPr>
                <w:sz w:val="28"/>
                <w:szCs w:val="28"/>
              </w:rPr>
            </w:pPr>
            <w:r w:rsidRPr="003064B3">
              <w:rPr>
                <w:sz w:val="28"/>
                <w:szCs w:val="28"/>
                <w:lang w:eastAsia="en-US"/>
              </w:rPr>
              <w:t xml:space="preserve">При рассмотрении запросов по истории населенных пунктов и организаций, а также запросов, имеющих границу поиска свыше пяти лет и требующих дополнительного изучения архивных документов, </w:t>
            </w:r>
            <w:r w:rsidRPr="003064B3">
              <w:rPr>
                <w:sz w:val="28"/>
                <w:szCs w:val="28"/>
                <w:lang w:eastAsia="en-US"/>
              </w:rPr>
              <w:lastRenderedPageBreak/>
              <w:t xml:space="preserve">проведения объемной работы по поиску сведений и расширению границ поиска, срок предоставления услуги может быть продлен не более чем на 30 календарных дней. </w:t>
            </w:r>
          </w:p>
          <w:p w:rsidR="004E1588" w:rsidRPr="003064B3" w:rsidRDefault="004E1588" w:rsidP="00AB062B">
            <w:pPr>
              <w:ind w:firstLine="425"/>
              <w:jc w:val="both"/>
              <w:rPr>
                <w:sz w:val="28"/>
                <w:szCs w:val="28"/>
              </w:rPr>
            </w:pPr>
            <w:r w:rsidRPr="003064B3">
              <w:rPr>
                <w:sz w:val="28"/>
                <w:szCs w:val="28"/>
              </w:rPr>
              <w:t>Срок предоставления муниципальной услуги не должен превышать 30 календарных дней с момента регистрации запроса.</w:t>
            </w:r>
          </w:p>
          <w:p w:rsidR="004E1588" w:rsidRPr="003064B3" w:rsidRDefault="004E1588" w:rsidP="00AB062B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B3">
              <w:rPr>
                <w:rFonts w:ascii="Times New Roman" w:hAnsi="Times New Roman" w:cs="Times New Roman"/>
                <w:sz w:val="28"/>
                <w:szCs w:val="28"/>
              </w:rPr>
              <w:t>Запросы, не относящиеся к составу хранящихся в архиве документов (непрофильные запросы), в течение 5 дней с момента их регистрации направляются по принадлежности в соответствующую организацию, где хранятся необходимые документы, при этом направляется уведомление заявителю о переадресации его запроса.</w:t>
            </w:r>
          </w:p>
          <w:p w:rsidR="004E1588" w:rsidRPr="003064B3" w:rsidRDefault="004E1588" w:rsidP="00AB062B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B3">
              <w:rPr>
                <w:rFonts w:ascii="Times New Roman" w:hAnsi="Times New Roman" w:cs="Times New Roman"/>
                <w:sz w:val="28"/>
                <w:szCs w:val="28"/>
              </w:rPr>
              <w:t>Запросы, поступившие в Уполномоченный орган, которые не могут быть исполнены без предоставления дополнительных сведений, в течение 5 дней с момента регистрации возвращаются заявителям с указанием требуемых данных.</w:t>
            </w:r>
          </w:p>
          <w:p w:rsidR="004E1588" w:rsidRPr="003064B3" w:rsidRDefault="004E1588" w:rsidP="00AB062B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3064B3">
              <w:rPr>
                <w:sz w:val="28"/>
                <w:szCs w:val="28"/>
              </w:rPr>
              <w:t xml:space="preserve">Датой подачи заявления в форме электронного документа с использованием Единого портала считается день направления заявителю предусмотренного </w:t>
            </w:r>
            <w:r>
              <w:rPr>
                <w:sz w:val="28"/>
                <w:szCs w:val="28"/>
              </w:rPr>
              <w:t>пунктом 2.4</w:t>
            </w:r>
            <w:r w:rsidRPr="00A70640">
              <w:rPr>
                <w:sz w:val="28"/>
                <w:szCs w:val="28"/>
              </w:rPr>
              <w:t xml:space="preserve"> </w:t>
            </w:r>
            <w:r w:rsidRPr="003064B3">
              <w:rPr>
                <w:sz w:val="28"/>
                <w:szCs w:val="28"/>
              </w:rPr>
              <w:t>Административного регламента электронного сообщения о приеме заявления.</w:t>
            </w:r>
          </w:p>
        </w:tc>
      </w:tr>
      <w:tr w:rsidR="004E1588" w:rsidRPr="003064B3" w:rsidTr="00AB062B"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E1588" w:rsidRPr="003064B3" w:rsidRDefault="004E1588" w:rsidP="00AB062B">
            <w:pPr>
              <w:suppressAutoHyphens/>
              <w:ind w:firstLine="34"/>
              <w:rPr>
                <w:sz w:val="28"/>
                <w:szCs w:val="28"/>
              </w:rPr>
            </w:pPr>
          </w:p>
        </w:tc>
        <w:tc>
          <w:tcPr>
            <w:tcW w:w="8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E1588" w:rsidRPr="003064B3" w:rsidRDefault="004E1588" w:rsidP="00AB062B">
            <w:pPr>
              <w:ind w:firstLine="425"/>
              <w:jc w:val="both"/>
              <w:rPr>
                <w:sz w:val="28"/>
                <w:szCs w:val="28"/>
              </w:rPr>
            </w:pPr>
          </w:p>
        </w:tc>
      </w:tr>
      <w:tr w:rsidR="004E1588" w:rsidRPr="003064B3" w:rsidTr="00AB062B">
        <w:trPr>
          <w:trHeight w:val="972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E1588" w:rsidRPr="003064B3" w:rsidRDefault="004E1588" w:rsidP="00AB062B">
            <w:pPr>
              <w:rPr>
                <w:sz w:val="28"/>
                <w:szCs w:val="28"/>
              </w:rPr>
            </w:pPr>
            <w:r w:rsidRPr="003064B3">
              <w:rPr>
                <w:sz w:val="28"/>
                <w:szCs w:val="28"/>
              </w:rPr>
              <w:t>2.5.  Нормативные акты, устанавливающие требования к предоставлению муниципальной услуги</w:t>
            </w:r>
          </w:p>
        </w:tc>
        <w:tc>
          <w:tcPr>
            <w:tcW w:w="8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588" w:rsidRPr="003064B3" w:rsidRDefault="004E1588" w:rsidP="00AB062B">
            <w:pPr>
              <w:pStyle w:val="f"/>
              <w:ind w:left="0" w:firstLine="709"/>
              <w:rPr>
                <w:sz w:val="28"/>
                <w:szCs w:val="28"/>
              </w:rPr>
            </w:pPr>
            <w:r w:rsidRPr="003064B3">
              <w:rPr>
                <w:sz w:val="28"/>
                <w:szCs w:val="28"/>
              </w:rPr>
              <w:t>– Федеральный закон от 06.10.2003 № 131-ФЗ</w:t>
            </w:r>
            <w:bookmarkStart w:id="4" w:name="p17"/>
            <w:bookmarkStart w:id="5" w:name="p18"/>
            <w:bookmarkEnd w:id="4"/>
            <w:bookmarkEnd w:id="5"/>
            <w:r w:rsidRPr="003064B3">
              <w:rPr>
                <w:sz w:val="28"/>
                <w:szCs w:val="28"/>
              </w:rPr>
              <w:t xml:space="preserve"> «Об общих принципах организации местного самоуправления в Российской Федерации» (Собрание законодательства РФ, 06.10.2003, № 40, ст. 3822);</w:t>
            </w:r>
          </w:p>
          <w:p w:rsidR="004E1588" w:rsidRPr="003064B3" w:rsidRDefault="004E1588" w:rsidP="00AB062B">
            <w:pPr>
              <w:suppressAutoHyphens/>
              <w:ind w:firstLine="709"/>
              <w:jc w:val="both"/>
              <w:rPr>
                <w:sz w:val="28"/>
                <w:szCs w:val="28"/>
              </w:rPr>
            </w:pPr>
            <w:r w:rsidRPr="003064B3">
              <w:rPr>
                <w:sz w:val="28"/>
                <w:szCs w:val="28"/>
              </w:rPr>
              <w:t>– Федеральный закон от 22.10.2004 № 125-ФЗ «Об архивном деле в Российской Федерации» (Собрание законодательства РФ, 25.10.2004, № 43, ст. 4169);</w:t>
            </w:r>
          </w:p>
          <w:p w:rsidR="004E1588" w:rsidRPr="003064B3" w:rsidRDefault="004E1588" w:rsidP="00AB062B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B3">
              <w:rPr>
                <w:rFonts w:ascii="Times New Roman" w:hAnsi="Times New Roman" w:cs="Times New Roman"/>
                <w:sz w:val="28"/>
                <w:szCs w:val="28"/>
              </w:rPr>
              <w:t>– Федеральный закон от 02.05.2006 № 59-ФЗ «О порядке рассмотрения обращений граждан Российской Федерации» (Собрание законодательства РФ, 08.05.2006, № 19, ст. 2060);</w:t>
            </w:r>
          </w:p>
          <w:p w:rsidR="004E1588" w:rsidRPr="003064B3" w:rsidRDefault="004E1588" w:rsidP="00AB062B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bookmarkStart w:id="6" w:name="p3"/>
            <w:bookmarkStart w:id="7" w:name="p4"/>
            <w:bookmarkStart w:id="8" w:name="p15"/>
            <w:bookmarkStart w:id="9" w:name="p16"/>
            <w:bookmarkEnd w:id="6"/>
            <w:bookmarkEnd w:id="7"/>
            <w:bookmarkEnd w:id="8"/>
            <w:bookmarkEnd w:id="9"/>
            <w:r w:rsidRPr="003064B3">
              <w:rPr>
                <w:sz w:val="28"/>
                <w:szCs w:val="28"/>
              </w:rPr>
              <w:lastRenderedPageBreak/>
              <w:t xml:space="preserve">– Федеральный закон от 27.07.2010 № 210-ФЗ «Об организации предоставления государственных и муниципальных услуг» (Собрание законодательства РФ, 02.08.2010, № 31, ст. 4179); </w:t>
            </w:r>
          </w:p>
          <w:p w:rsidR="004E1588" w:rsidRPr="003064B3" w:rsidRDefault="004E1588" w:rsidP="00AB062B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3064B3">
              <w:rPr>
                <w:sz w:val="28"/>
                <w:szCs w:val="28"/>
              </w:rPr>
              <w:t>– Конвенция о правах инвалидов, принятой Резолюцией Генеральной Ассамблеи ООН от 13 декабря 2006 г. № 61/106;</w:t>
            </w:r>
          </w:p>
          <w:p w:rsidR="004E1588" w:rsidRPr="003064B3" w:rsidRDefault="004E1588" w:rsidP="00AB062B">
            <w:pPr>
              <w:suppressAutoHyphens/>
              <w:ind w:firstLine="709"/>
              <w:jc w:val="both"/>
              <w:rPr>
                <w:sz w:val="28"/>
                <w:szCs w:val="28"/>
              </w:rPr>
            </w:pPr>
            <w:r w:rsidRPr="003064B3">
              <w:rPr>
                <w:sz w:val="28"/>
                <w:szCs w:val="28"/>
              </w:rPr>
              <w:t>– Правила организации хранения, комплектования, учета и использования документов Архивного фонда Российской Федерации и других архивных документов в государственных и муниципальных архивах, музеях и библиотеках, организациях Российской академии наук, утвержденными приказом Министерства культуры Российской Федерации от 18.01.2007 № 19 (Бюллетень нормативных актов федеральных органов исполнительной власти, 14.05.2007, № 20);</w:t>
            </w:r>
          </w:p>
          <w:p w:rsidR="004E1588" w:rsidRPr="003064B3" w:rsidRDefault="004E1588" w:rsidP="00AB062B">
            <w:pPr>
              <w:suppressAutoHyphens/>
              <w:ind w:firstLine="709"/>
              <w:jc w:val="both"/>
              <w:rPr>
                <w:sz w:val="28"/>
                <w:szCs w:val="28"/>
              </w:rPr>
            </w:pPr>
            <w:r w:rsidRPr="003064B3">
              <w:t xml:space="preserve">– </w:t>
            </w:r>
            <w:hyperlink r:id="rId12" w:tgtFrame="_blank" w:history="1">
              <w:r w:rsidRPr="003064B3">
                <w:rPr>
                  <w:rStyle w:val="a3"/>
                  <w:sz w:val="28"/>
                  <w:szCs w:val="28"/>
                </w:rPr>
                <w:t>Административный регламент Федерального архивного агентства по предоставлению государственной услуги «Организация исполнения запросов российских и иностранных граждан, а также лиц без гражданства, связанных с реализацией их законных прав и свобод, оформления в установленном порядке архивных справок, направляемых в иностранные государства»</w:t>
              </w:r>
            </w:hyperlink>
            <w:r w:rsidRPr="003064B3">
              <w:rPr>
                <w:rStyle w:val="a3"/>
                <w:sz w:val="28"/>
                <w:szCs w:val="28"/>
              </w:rPr>
              <w:t>, у</w:t>
            </w:r>
            <w:r w:rsidRPr="003064B3">
              <w:rPr>
                <w:sz w:val="28"/>
                <w:szCs w:val="28"/>
              </w:rPr>
              <w:t>твержденный приказом Министерства культуры Российской Федерации от 28.12.2009 № 894 (Российская газета, 26.02.2010, № 40);</w:t>
            </w:r>
          </w:p>
          <w:p w:rsidR="004E1588" w:rsidRPr="003064B3" w:rsidRDefault="004E1588" w:rsidP="00AB062B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3064B3">
              <w:rPr>
                <w:sz w:val="28"/>
                <w:szCs w:val="28"/>
              </w:rPr>
              <w:t xml:space="preserve">– Законом Республики Тыва  от 13 июля </w:t>
            </w:r>
            <w:smartTag w:uri="urn:schemas-microsoft-com:office:smarttags" w:element="metricconverter">
              <w:smartTagPr>
                <w:attr w:name="ProductID" w:val="667010, г"/>
              </w:smartTagPr>
              <w:r w:rsidRPr="003064B3">
                <w:rPr>
                  <w:sz w:val="28"/>
                  <w:szCs w:val="28"/>
                </w:rPr>
                <w:t>2006 г</w:t>
              </w:r>
            </w:smartTag>
            <w:r w:rsidRPr="003064B3">
              <w:rPr>
                <w:sz w:val="28"/>
                <w:szCs w:val="28"/>
              </w:rPr>
              <w:t>. № 1893 ВХ-I «Об архивном деле в Республике Тыва» (Тувинская правда,03.08.2006);</w:t>
            </w:r>
          </w:p>
          <w:p w:rsidR="004E1588" w:rsidRPr="00AF579C" w:rsidRDefault="004E1588" w:rsidP="00AB062B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3064B3">
              <w:rPr>
                <w:sz w:val="28"/>
                <w:szCs w:val="28"/>
              </w:rPr>
              <w:t>– Устав муниципального района «</w:t>
            </w:r>
            <w:r>
              <w:rPr>
                <w:sz w:val="28"/>
                <w:szCs w:val="28"/>
              </w:rPr>
              <w:t>Тес-</w:t>
            </w:r>
            <w:proofErr w:type="spellStart"/>
            <w:r>
              <w:rPr>
                <w:sz w:val="28"/>
                <w:szCs w:val="28"/>
              </w:rPr>
              <w:t>Хемский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кожуун</w:t>
            </w:r>
            <w:proofErr w:type="spellEnd"/>
            <w:r w:rsidRPr="003064B3">
              <w:rPr>
                <w:sz w:val="28"/>
                <w:szCs w:val="28"/>
              </w:rPr>
              <w:t xml:space="preserve">» </w:t>
            </w:r>
            <w:r w:rsidRPr="00AF579C">
              <w:rPr>
                <w:sz w:val="28"/>
                <w:szCs w:val="28"/>
              </w:rPr>
              <w:t>Республики Тыва, принятый Решением Хурала представителей Тес-</w:t>
            </w:r>
            <w:proofErr w:type="spellStart"/>
            <w:r w:rsidRPr="00AF579C">
              <w:rPr>
                <w:sz w:val="28"/>
                <w:szCs w:val="28"/>
              </w:rPr>
              <w:t>Хемского</w:t>
            </w:r>
            <w:proofErr w:type="spellEnd"/>
            <w:r w:rsidRPr="00AF579C">
              <w:rPr>
                <w:sz w:val="28"/>
                <w:szCs w:val="28"/>
              </w:rPr>
              <w:t xml:space="preserve"> </w:t>
            </w:r>
            <w:proofErr w:type="spellStart"/>
            <w:r w:rsidRPr="00AF579C">
              <w:rPr>
                <w:sz w:val="28"/>
                <w:szCs w:val="28"/>
              </w:rPr>
              <w:t>кожууна</w:t>
            </w:r>
            <w:proofErr w:type="spellEnd"/>
            <w:r w:rsidRPr="00AF579C">
              <w:rPr>
                <w:sz w:val="28"/>
                <w:szCs w:val="28"/>
              </w:rPr>
              <w:t xml:space="preserve"> от 22.03.2011г. № 41 (далее – Устав);</w:t>
            </w:r>
          </w:p>
          <w:p w:rsidR="004E1588" w:rsidRPr="003064B3" w:rsidRDefault="004E1588" w:rsidP="00AB062B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AF579C">
              <w:rPr>
                <w:sz w:val="28"/>
                <w:szCs w:val="28"/>
              </w:rPr>
              <w:t>– Положение об Уполномоченном органе, утвержденное постановлением Администрации Тес-</w:t>
            </w:r>
            <w:proofErr w:type="spellStart"/>
            <w:r w:rsidRPr="00AF579C">
              <w:rPr>
                <w:sz w:val="28"/>
                <w:szCs w:val="28"/>
              </w:rPr>
              <w:t>Хемского</w:t>
            </w:r>
            <w:proofErr w:type="spellEnd"/>
            <w:r w:rsidRPr="00AF579C">
              <w:rPr>
                <w:sz w:val="28"/>
                <w:szCs w:val="28"/>
              </w:rPr>
              <w:t xml:space="preserve"> </w:t>
            </w:r>
            <w:proofErr w:type="spellStart"/>
            <w:r w:rsidRPr="00AF579C">
              <w:rPr>
                <w:sz w:val="28"/>
                <w:szCs w:val="28"/>
              </w:rPr>
              <w:t>кожууна</w:t>
            </w:r>
            <w:proofErr w:type="spellEnd"/>
            <w:r w:rsidRPr="00AF579C">
              <w:rPr>
                <w:sz w:val="28"/>
                <w:szCs w:val="28"/>
              </w:rPr>
              <w:t xml:space="preserve"> от 05.07.2012г. № 38.</w:t>
            </w:r>
          </w:p>
        </w:tc>
      </w:tr>
      <w:tr w:rsidR="004E1588" w:rsidRPr="003064B3" w:rsidTr="00AB062B">
        <w:trPr>
          <w:trHeight w:val="972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E1588" w:rsidRPr="003064B3" w:rsidRDefault="004E1588" w:rsidP="00AB062B">
            <w:pPr>
              <w:jc w:val="both"/>
              <w:rPr>
                <w:sz w:val="28"/>
                <w:szCs w:val="28"/>
              </w:rPr>
            </w:pPr>
            <w:r w:rsidRPr="003064B3">
              <w:rPr>
                <w:sz w:val="28"/>
                <w:szCs w:val="28"/>
              </w:rPr>
              <w:lastRenderedPageBreak/>
              <w:t>2.6. 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</w:t>
            </w:r>
          </w:p>
        </w:tc>
        <w:tc>
          <w:tcPr>
            <w:tcW w:w="8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588" w:rsidRPr="003064B3" w:rsidRDefault="004E1588" w:rsidP="00AB062B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3064B3">
              <w:rPr>
                <w:sz w:val="28"/>
                <w:szCs w:val="28"/>
              </w:rPr>
              <w:t>При подаче заявления лично заявитель (гражданин)  прилагает следующие документы:</w:t>
            </w:r>
          </w:p>
          <w:p w:rsidR="004E1588" w:rsidRPr="003064B3" w:rsidRDefault="004E1588" w:rsidP="00AB062B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</w:p>
          <w:p w:rsidR="004E1588" w:rsidRPr="003064B3" w:rsidRDefault="004E1588" w:rsidP="00AB062B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3064B3">
              <w:rPr>
                <w:sz w:val="28"/>
                <w:szCs w:val="28"/>
              </w:rPr>
              <w:t>1) Заявление (приложение № 1);</w:t>
            </w:r>
          </w:p>
          <w:p w:rsidR="004E1588" w:rsidRPr="003064B3" w:rsidRDefault="004E1588" w:rsidP="00AB062B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3064B3">
              <w:rPr>
                <w:sz w:val="28"/>
                <w:szCs w:val="28"/>
              </w:rPr>
              <w:t>2) Заявление на фирменном бланке и подписью руководителя, если заявитель является юридическим лицом;</w:t>
            </w:r>
          </w:p>
          <w:p w:rsidR="004E1588" w:rsidRPr="003064B3" w:rsidRDefault="004E1588" w:rsidP="00AB062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064B3">
              <w:rPr>
                <w:sz w:val="28"/>
                <w:szCs w:val="28"/>
              </w:rPr>
              <w:t xml:space="preserve">      3) Документ, удостоверяющий личность заявителя, являющегося физическим лицом, либо личность представителя физического или юридического лица;</w:t>
            </w:r>
          </w:p>
          <w:p w:rsidR="004E1588" w:rsidRPr="003064B3" w:rsidRDefault="004E1588" w:rsidP="00AB062B">
            <w:pPr>
              <w:autoSpaceDE w:val="0"/>
              <w:autoSpaceDN w:val="0"/>
              <w:adjustRightInd w:val="0"/>
              <w:ind w:firstLine="426"/>
              <w:jc w:val="both"/>
              <w:rPr>
                <w:sz w:val="28"/>
                <w:szCs w:val="28"/>
              </w:rPr>
            </w:pPr>
            <w:r w:rsidRPr="003064B3">
              <w:rPr>
                <w:sz w:val="28"/>
                <w:szCs w:val="28"/>
              </w:rPr>
              <w:t>4) Копию документа, удостоверяющего права (полномочия) представителя физического или юридического лица, если с заявлением обращается представитель заявителя;</w:t>
            </w:r>
          </w:p>
          <w:p w:rsidR="004E1588" w:rsidRPr="003064B3" w:rsidRDefault="004E1588" w:rsidP="00AB062B">
            <w:pPr>
              <w:autoSpaceDE w:val="0"/>
              <w:autoSpaceDN w:val="0"/>
              <w:adjustRightInd w:val="0"/>
              <w:ind w:firstLine="426"/>
              <w:jc w:val="both"/>
              <w:rPr>
                <w:sz w:val="28"/>
                <w:szCs w:val="28"/>
              </w:rPr>
            </w:pPr>
            <w:r w:rsidRPr="003064B3">
              <w:rPr>
                <w:sz w:val="28"/>
                <w:szCs w:val="28"/>
              </w:rPr>
              <w:t>5) Копию трудовой книжки (при обращении о выдаче справки, выписки о подтверждении стажа работы или начислении заработной платы);</w:t>
            </w:r>
          </w:p>
          <w:p w:rsidR="004E1588" w:rsidRPr="003064B3" w:rsidRDefault="004E1588" w:rsidP="00AB062B">
            <w:pPr>
              <w:autoSpaceDE w:val="0"/>
              <w:autoSpaceDN w:val="0"/>
              <w:adjustRightInd w:val="0"/>
              <w:ind w:firstLine="426"/>
              <w:jc w:val="both"/>
              <w:rPr>
                <w:sz w:val="28"/>
                <w:szCs w:val="28"/>
              </w:rPr>
            </w:pPr>
            <w:r w:rsidRPr="003064B3">
              <w:rPr>
                <w:sz w:val="28"/>
                <w:szCs w:val="28"/>
              </w:rPr>
              <w:t>6) Свидетельство о праве на наследование либо завещание, либо договор дарения, либо документ, подтверждающий родство, либо учредительные документы (при обращении о выдаче копии, выписки муниципального правового акта, содержащего конфиденциальную информацию).</w:t>
            </w:r>
          </w:p>
          <w:p w:rsidR="004E1588" w:rsidRPr="003064B3" w:rsidRDefault="004E1588" w:rsidP="00AB062B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B3">
              <w:rPr>
                <w:rFonts w:ascii="Times New Roman" w:hAnsi="Times New Roman" w:cs="Times New Roman"/>
                <w:sz w:val="28"/>
                <w:szCs w:val="28"/>
              </w:rPr>
              <w:t>При подаче заявления в электронной форме заявитель прилагает к такому заявлению скан-образы вышеуказанных документов.</w:t>
            </w:r>
          </w:p>
          <w:p w:rsidR="004E1588" w:rsidRPr="003064B3" w:rsidRDefault="004E1588" w:rsidP="00AB062B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B3">
              <w:rPr>
                <w:rFonts w:ascii="Times New Roman" w:hAnsi="Times New Roman" w:cs="Times New Roman"/>
                <w:sz w:val="28"/>
                <w:szCs w:val="28"/>
              </w:rPr>
              <w:t>Отправленные электронные документы имеют равную юридическую силу наряду с бумажными документами.</w:t>
            </w:r>
          </w:p>
          <w:p w:rsidR="004E1588" w:rsidRPr="003064B3" w:rsidRDefault="004E1588" w:rsidP="00AB062B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  <w:lang w:eastAsia="en-US"/>
              </w:rPr>
            </w:pPr>
            <w:r w:rsidRPr="003064B3">
              <w:rPr>
                <w:sz w:val="28"/>
                <w:szCs w:val="28"/>
                <w:lang w:eastAsia="en-US"/>
              </w:rPr>
              <w:t>Документы представляются в одном экземпляре.</w:t>
            </w:r>
          </w:p>
          <w:p w:rsidR="004E1588" w:rsidRPr="003064B3" w:rsidRDefault="004E1588" w:rsidP="00AB062B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3064B3">
              <w:rPr>
                <w:sz w:val="28"/>
                <w:szCs w:val="28"/>
              </w:rPr>
              <w:t>Копии документов заверяются должностным лицом органа местного самоуправления (специалистом ГАУ МФЦ РТ), принимающим заявление, и приобщается к поданному заявлению.</w:t>
            </w:r>
          </w:p>
        </w:tc>
      </w:tr>
      <w:tr w:rsidR="004E1588" w:rsidRPr="003064B3" w:rsidTr="00AB062B">
        <w:trPr>
          <w:trHeight w:val="972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E1588" w:rsidRPr="003064B3" w:rsidRDefault="004E1588" w:rsidP="00AB062B">
            <w:pPr>
              <w:jc w:val="both"/>
              <w:rPr>
                <w:sz w:val="28"/>
                <w:szCs w:val="28"/>
              </w:rPr>
            </w:pPr>
            <w:r w:rsidRPr="003064B3">
              <w:rPr>
                <w:sz w:val="28"/>
                <w:szCs w:val="28"/>
              </w:rPr>
              <w:lastRenderedPageBreak/>
              <w:t>2.7. 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организаций и которые заявитель вправе представить</w:t>
            </w:r>
          </w:p>
        </w:tc>
        <w:tc>
          <w:tcPr>
            <w:tcW w:w="8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588" w:rsidRPr="003064B3" w:rsidRDefault="004E1588" w:rsidP="00AB062B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  <w:lang w:eastAsia="en-US"/>
              </w:rPr>
            </w:pPr>
            <w:r w:rsidRPr="003064B3">
              <w:rPr>
                <w:sz w:val="28"/>
                <w:szCs w:val="28"/>
              </w:rPr>
              <w:t>Межведомственного взаимодействия не требуется.</w:t>
            </w:r>
          </w:p>
          <w:p w:rsidR="004E1588" w:rsidRPr="003064B3" w:rsidRDefault="004E1588" w:rsidP="00AB062B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</w:p>
        </w:tc>
      </w:tr>
      <w:tr w:rsidR="004E1588" w:rsidRPr="003064B3" w:rsidTr="00AB062B">
        <w:trPr>
          <w:trHeight w:val="972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E1588" w:rsidRPr="003064B3" w:rsidRDefault="004E1588" w:rsidP="00AB062B">
            <w:pPr>
              <w:jc w:val="both"/>
              <w:rPr>
                <w:sz w:val="28"/>
                <w:szCs w:val="28"/>
              </w:rPr>
            </w:pPr>
            <w:r w:rsidRPr="003064B3">
              <w:rPr>
                <w:sz w:val="28"/>
                <w:szCs w:val="28"/>
              </w:rPr>
              <w:t>2.8. Перечень органов государственной власти и их структурных подразделений, согласование которых в случаях, предусмотренных нормативными правовыми актами, требуется для предоставления муниципальной услуги и которое осуществляется органом исполнительной власти, предоставляющим муниципальную услугу</w:t>
            </w:r>
          </w:p>
        </w:tc>
        <w:tc>
          <w:tcPr>
            <w:tcW w:w="8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E1588" w:rsidRPr="003064B3" w:rsidRDefault="004E1588" w:rsidP="00AB062B">
            <w:pPr>
              <w:ind w:firstLine="425"/>
              <w:jc w:val="both"/>
              <w:rPr>
                <w:sz w:val="28"/>
              </w:rPr>
            </w:pPr>
            <w:r w:rsidRPr="003064B3">
              <w:rPr>
                <w:rFonts w:ascii="Times New Roman CYR" w:hAnsi="Times New Roman CYR" w:cs="Times New Roman CYR"/>
                <w:sz w:val="28"/>
                <w:szCs w:val="28"/>
              </w:rPr>
              <w:t>Согласования муниципальной услуги не требуется.</w:t>
            </w:r>
          </w:p>
        </w:tc>
      </w:tr>
      <w:tr w:rsidR="004E1588" w:rsidRPr="003064B3" w:rsidTr="00AB062B">
        <w:trPr>
          <w:trHeight w:val="972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E1588" w:rsidRPr="003064B3" w:rsidRDefault="004E1588" w:rsidP="00AB062B">
            <w:pPr>
              <w:suppressAutoHyphens/>
              <w:ind w:firstLine="34"/>
              <w:rPr>
                <w:sz w:val="28"/>
                <w:szCs w:val="28"/>
              </w:rPr>
            </w:pPr>
            <w:r w:rsidRPr="003064B3">
              <w:rPr>
                <w:sz w:val="28"/>
                <w:szCs w:val="28"/>
              </w:rPr>
              <w:t>2.9. Исчерпывающий перечень оснований для отказа в приеме документов, необходимых для предоставления муниципальной услуги</w:t>
            </w:r>
          </w:p>
        </w:tc>
        <w:tc>
          <w:tcPr>
            <w:tcW w:w="8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E1588" w:rsidRPr="003064B3" w:rsidRDefault="004E1588" w:rsidP="00AB062B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B3">
              <w:rPr>
                <w:rFonts w:ascii="Times New Roman" w:hAnsi="Times New Roman" w:cs="Times New Roman"/>
                <w:sz w:val="28"/>
                <w:szCs w:val="28"/>
              </w:rPr>
              <w:t>Основания для отказа в приеме документов, необходимых для предоставления муниципальной услуги:</w:t>
            </w:r>
          </w:p>
          <w:p w:rsidR="004E1588" w:rsidRPr="003064B3" w:rsidRDefault="004E1588" w:rsidP="00AB062B">
            <w:pPr>
              <w:pStyle w:val="ConsPlusNormal"/>
              <w:numPr>
                <w:ilvl w:val="0"/>
                <w:numId w:val="1"/>
              </w:numPr>
              <w:tabs>
                <w:tab w:val="left" w:pos="993"/>
              </w:tabs>
              <w:ind w:left="0"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B3">
              <w:rPr>
                <w:rFonts w:ascii="Times New Roman" w:hAnsi="Times New Roman" w:cs="Times New Roman"/>
                <w:sz w:val="28"/>
                <w:szCs w:val="28"/>
              </w:rPr>
              <w:t>обращение лица, не относящегося к категории заявителей (представителей заявителя);</w:t>
            </w:r>
          </w:p>
          <w:p w:rsidR="004E1588" w:rsidRPr="003064B3" w:rsidRDefault="004E1588" w:rsidP="00AB062B">
            <w:pPr>
              <w:pStyle w:val="ConsPlusNormal"/>
              <w:numPr>
                <w:ilvl w:val="0"/>
                <w:numId w:val="1"/>
              </w:numPr>
              <w:tabs>
                <w:tab w:val="left" w:pos="993"/>
              </w:tabs>
              <w:ind w:left="0"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B3">
              <w:rPr>
                <w:rFonts w:ascii="Times New Roman" w:hAnsi="Times New Roman" w:cs="Times New Roman"/>
                <w:sz w:val="28"/>
                <w:szCs w:val="28"/>
              </w:rPr>
              <w:t xml:space="preserve">заявителем не представлены документы, указанные в </w:t>
            </w:r>
            <w:hyperlink w:anchor="Par89" w:tooltip="Ссылка на текущий документ" w:history="1">
              <w:r w:rsidRPr="003064B3">
                <w:rPr>
                  <w:rFonts w:ascii="Times New Roman" w:hAnsi="Times New Roman" w:cs="Times New Roman"/>
                  <w:sz w:val="28"/>
                  <w:szCs w:val="28"/>
                </w:rPr>
                <w:t>п. 2.</w:t>
              </w:r>
            </w:hyperlink>
            <w:r w:rsidRPr="003064B3">
              <w:rPr>
                <w:rFonts w:ascii="Times New Roman" w:hAnsi="Times New Roman" w:cs="Times New Roman"/>
                <w:sz w:val="28"/>
                <w:szCs w:val="28"/>
              </w:rPr>
              <w:t>6 настоящего регламента;</w:t>
            </w:r>
          </w:p>
          <w:p w:rsidR="004E1588" w:rsidRPr="003064B3" w:rsidRDefault="004E1588" w:rsidP="00AB062B">
            <w:pPr>
              <w:pStyle w:val="ConsPlusNormal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B3">
              <w:rPr>
                <w:rFonts w:ascii="Times New Roman" w:hAnsi="Times New Roman" w:cs="Times New Roman"/>
                <w:sz w:val="28"/>
                <w:szCs w:val="28"/>
              </w:rPr>
              <w:t>предоставление документов лицом, неуполномоченным в установленном порядке на подачу документов (при подаче документов для получения услуги на другое лицо).</w:t>
            </w:r>
          </w:p>
          <w:p w:rsidR="004E1588" w:rsidRPr="003064B3" w:rsidRDefault="004E1588" w:rsidP="00AB062B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3064B3">
              <w:rPr>
                <w:sz w:val="28"/>
                <w:szCs w:val="28"/>
              </w:rPr>
              <w:t xml:space="preserve">Заявление, поданное в форме электронного документа с использованием Единого портала к рассмотрению не принимается, </w:t>
            </w:r>
            <w:r w:rsidRPr="003064B3">
              <w:rPr>
                <w:sz w:val="28"/>
                <w:szCs w:val="28"/>
              </w:rPr>
              <w:lastRenderedPageBreak/>
              <w:t>если:</w:t>
            </w:r>
          </w:p>
          <w:p w:rsidR="004E1588" w:rsidRPr="003064B3" w:rsidRDefault="004E1588" w:rsidP="00AB062B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064B3">
              <w:rPr>
                <w:sz w:val="28"/>
                <w:szCs w:val="28"/>
              </w:rPr>
              <w:t>не заполнены все пункты заявления;</w:t>
            </w:r>
          </w:p>
          <w:p w:rsidR="004E1588" w:rsidRPr="003064B3" w:rsidRDefault="004E1588" w:rsidP="00AB062B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064B3">
              <w:rPr>
                <w:sz w:val="28"/>
                <w:szCs w:val="28"/>
              </w:rPr>
              <w:t>истек срок действия основного документа, удостоверяющего личность заявителя (законного представителя).</w:t>
            </w:r>
          </w:p>
        </w:tc>
      </w:tr>
      <w:tr w:rsidR="004E1588" w:rsidRPr="003064B3" w:rsidTr="00AB062B">
        <w:trPr>
          <w:trHeight w:val="405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E1588" w:rsidRPr="003064B3" w:rsidRDefault="004E1588" w:rsidP="00AB062B">
            <w:pPr>
              <w:suppressAutoHyphens/>
              <w:ind w:firstLine="34"/>
              <w:rPr>
                <w:sz w:val="28"/>
                <w:szCs w:val="28"/>
              </w:rPr>
            </w:pPr>
            <w:r w:rsidRPr="003064B3">
              <w:rPr>
                <w:sz w:val="28"/>
                <w:szCs w:val="28"/>
              </w:rPr>
              <w:lastRenderedPageBreak/>
              <w:t>2.10.</w:t>
            </w:r>
            <w:r w:rsidRPr="003064B3">
              <w:rPr>
                <w:sz w:val="28"/>
                <w:szCs w:val="28"/>
                <w:lang w:val="en-US"/>
              </w:rPr>
              <w:t> </w:t>
            </w:r>
            <w:r w:rsidRPr="003064B3">
              <w:rPr>
                <w:sz w:val="28"/>
                <w:szCs w:val="28"/>
              </w:rPr>
              <w:t>Исчерпывающий перечень оснований для отказа в предоставлении муниципальной услуги</w:t>
            </w:r>
          </w:p>
        </w:tc>
        <w:tc>
          <w:tcPr>
            <w:tcW w:w="8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E1588" w:rsidRPr="003064B3" w:rsidRDefault="004E1588" w:rsidP="00AB062B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B3">
              <w:rPr>
                <w:rFonts w:ascii="Times New Roman" w:hAnsi="Times New Roman" w:cs="Times New Roman"/>
                <w:sz w:val="28"/>
                <w:szCs w:val="28"/>
              </w:rPr>
              <w:t>Основания для отказа в предоставлении муниципальной услуги:</w:t>
            </w:r>
          </w:p>
          <w:p w:rsidR="004E1588" w:rsidRPr="003064B3" w:rsidRDefault="004E1588" w:rsidP="00AB062B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B3">
              <w:rPr>
                <w:rFonts w:ascii="Times New Roman" w:hAnsi="Times New Roman" w:cs="Times New Roman"/>
                <w:sz w:val="28"/>
                <w:szCs w:val="28"/>
              </w:rPr>
              <w:t>1) в запросе не указана фамилия гражданина, направившего запрос, и почтовый адрес, по которому должен быть направлен ответ;</w:t>
            </w:r>
          </w:p>
          <w:p w:rsidR="004E1588" w:rsidRPr="003064B3" w:rsidRDefault="004E1588" w:rsidP="00AB062B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B3">
              <w:rPr>
                <w:rFonts w:ascii="Times New Roman" w:hAnsi="Times New Roman" w:cs="Times New Roman"/>
                <w:sz w:val="28"/>
                <w:szCs w:val="28"/>
              </w:rPr>
              <w:t>2)  запрос содержит нецензурные либо оскорбительные выражения, угрозы жизни, здоровью и имуществу должностных лиц, а также членов их семей;</w:t>
            </w:r>
          </w:p>
          <w:p w:rsidR="004E1588" w:rsidRPr="003064B3" w:rsidRDefault="004E1588" w:rsidP="00AB062B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B3">
              <w:rPr>
                <w:rFonts w:ascii="Times New Roman" w:hAnsi="Times New Roman" w:cs="Times New Roman"/>
                <w:sz w:val="28"/>
                <w:szCs w:val="28"/>
              </w:rPr>
              <w:t>3) текст письменного запроса не поддается прочтению, ответ на запрос не дается, и он не подлежит направлению на рассмотрение, о чем сообщается гражданину, направившему запрос, если его фамилия и почтовый адрес поддаются прочтению;</w:t>
            </w:r>
          </w:p>
          <w:p w:rsidR="004E1588" w:rsidRPr="003064B3" w:rsidRDefault="004E1588" w:rsidP="00AB062B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B3">
              <w:rPr>
                <w:rFonts w:ascii="Times New Roman" w:hAnsi="Times New Roman" w:cs="Times New Roman"/>
                <w:sz w:val="28"/>
                <w:szCs w:val="28"/>
              </w:rPr>
              <w:t>4) в запросе содержится вопрос, на который гражданину многократно направлялись письменные ответы по существу, при этом в очередном запросе не приводятся новые доводы или обстоятельства. В таком случае руководитель Уполномоченного органа вправе принять решение о безосновательности очередного запроса и прекращении переписки с заявителем по данному вопросу. О принятом решении уведомляется заявитель, направивший запрос;</w:t>
            </w:r>
          </w:p>
          <w:p w:rsidR="004E1588" w:rsidRPr="003064B3" w:rsidRDefault="004E1588" w:rsidP="00AB062B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B3">
              <w:rPr>
                <w:rFonts w:ascii="Times New Roman" w:hAnsi="Times New Roman" w:cs="Times New Roman"/>
                <w:sz w:val="28"/>
                <w:szCs w:val="28"/>
              </w:rPr>
              <w:t>5) от заявителя поступило заявление о прекращении исполнения запроса;</w:t>
            </w:r>
          </w:p>
          <w:p w:rsidR="004E1588" w:rsidRPr="003064B3" w:rsidRDefault="004E1588" w:rsidP="00AB062B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B3">
              <w:rPr>
                <w:rFonts w:ascii="Times New Roman" w:hAnsi="Times New Roman" w:cs="Times New Roman"/>
                <w:sz w:val="28"/>
                <w:szCs w:val="28"/>
              </w:rPr>
              <w:t xml:space="preserve">6) ответ по существу поставленного в запросе вопроса не может быть дан без разглашения сведений, составляющих государственную или иную охраняемую федеральным </w:t>
            </w:r>
            <w:hyperlink r:id="rId13" w:tooltip="Закон РФ от 21.07.1993 N 5485-1 (ред. от 08.11.2011) &quot;О государственной тайне&quot;{КонсультантПлюс}" w:history="1">
              <w:r w:rsidRPr="003064B3">
                <w:rPr>
                  <w:rFonts w:ascii="Times New Roman" w:hAnsi="Times New Roman" w:cs="Times New Roman"/>
                  <w:sz w:val="28"/>
                  <w:szCs w:val="28"/>
                </w:rPr>
                <w:t>законом</w:t>
              </w:r>
            </w:hyperlink>
            <w:r w:rsidRPr="003064B3">
              <w:rPr>
                <w:rFonts w:ascii="Times New Roman" w:hAnsi="Times New Roman" w:cs="Times New Roman"/>
                <w:sz w:val="28"/>
                <w:szCs w:val="28"/>
              </w:rPr>
              <w:t xml:space="preserve"> тайну (заявителю, направившему запрос, сообщается о невозможности дать ответ по существу поставленного в нем вопроса в связи с недопустимостью </w:t>
            </w:r>
            <w:r w:rsidRPr="003064B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разглашения указанных сведений);</w:t>
            </w:r>
          </w:p>
          <w:p w:rsidR="004E1588" w:rsidRPr="003064B3" w:rsidRDefault="004E1588" w:rsidP="00AB062B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B3">
              <w:rPr>
                <w:rFonts w:ascii="Times New Roman" w:hAnsi="Times New Roman" w:cs="Times New Roman"/>
                <w:sz w:val="28"/>
                <w:szCs w:val="28"/>
              </w:rPr>
              <w:t>Решение о приостановлении рассмотрения запроса принимается руководителем Уполномоченного органа в течение 5 рабочих дней с момента его регистрации до момента получения дополнительных сведений, если это требуется для исполнения запроса.</w:t>
            </w:r>
          </w:p>
        </w:tc>
      </w:tr>
      <w:tr w:rsidR="004E1588" w:rsidRPr="003064B3" w:rsidTr="00AB062B"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E1588" w:rsidRPr="003064B3" w:rsidRDefault="004E1588" w:rsidP="00AB062B">
            <w:pPr>
              <w:rPr>
                <w:sz w:val="28"/>
                <w:szCs w:val="28"/>
              </w:rPr>
            </w:pPr>
            <w:r w:rsidRPr="003064B3">
              <w:rPr>
                <w:sz w:val="28"/>
                <w:szCs w:val="28"/>
              </w:rPr>
              <w:lastRenderedPageBreak/>
              <w:t>2.11. Порядок, размер и основания взимания государственной пошлины или иной платы, взимаемой за предоставление муниципальной услуги</w:t>
            </w:r>
          </w:p>
        </w:tc>
        <w:tc>
          <w:tcPr>
            <w:tcW w:w="8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E1588" w:rsidRPr="003064B3" w:rsidRDefault="004E1588" w:rsidP="00AB062B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rFonts w:cs="Calibri"/>
              </w:rPr>
            </w:pPr>
            <w:r w:rsidRPr="003064B3">
              <w:rPr>
                <w:rFonts w:ascii="Times New Roman CYR" w:hAnsi="Times New Roman CYR" w:cs="Times New Roman CYR"/>
                <w:sz w:val="28"/>
                <w:szCs w:val="28"/>
              </w:rPr>
              <w:t xml:space="preserve">Муниципальная услуга предоставляется на безвозмездной основе. </w:t>
            </w:r>
          </w:p>
        </w:tc>
      </w:tr>
      <w:tr w:rsidR="004E1588" w:rsidRPr="003064B3" w:rsidTr="00AB062B"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E1588" w:rsidRPr="003064B3" w:rsidRDefault="004E1588" w:rsidP="00AB062B">
            <w:pPr>
              <w:jc w:val="both"/>
              <w:rPr>
                <w:sz w:val="28"/>
                <w:szCs w:val="28"/>
              </w:rPr>
            </w:pPr>
            <w:r w:rsidRPr="003064B3">
              <w:rPr>
                <w:sz w:val="28"/>
                <w:szCs w:val="28"/>
              </w:rPr>
              <w:t>2.12. 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      </w:r>
          </w:p>
        </w:tc>
        <w:tc>
          <w:tcPr>
            <w:tcW w:w="8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E1588" w:rsidRPr="003064B3" w:rsidRDefault="004E1588" w:rsidP="00AB062B">
            <w:pPr>
              <w:autoSpaceDE w:val="0"/>
              <w:autoSpaceDN w:val="0"/>
              <w:adjustRightInd w:val="0"/>
              <w:ind w:firstLine="45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3064B3">
              <w:rPr>
                <w:sz w:val="28"/>
                <w:szCs w:val="28"/>
                <w:lang w:eastAsia="en-US"/>
              </w:rPr>
              <w:t>Предоставление необходимых и обязательных услуг не требуется.</w:t>
            </w:r>
            <w:r w:rsidRPr="003064B3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</w:p>
        </w:tc>
      </w:tr>
      <w:tr w:rsidR="004E1588" w:rsidRPr="003064B3" w:rsidTr="00AB062B"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E1588" w:rsidRPr="003064B3" w:rsidRDefault="004E1588" w:rsidP="00AB062B">
            <w:pPr>
              <w:jc w:val="both"/>
              <w:rPr>
                <w:sz w:val="28"/>
                <w:szCs w:val="28"/>
              </w:rPr>
            </w:pPr>
            <w:r w:rsidRPr="003064B3">
              <w:rPr>
                <w:sz w:val="28"/>
                <w:szCs w:val="28"/>
              </w:rPr>
              <w:t>2.13. Максимальный срок ожидания в очереди при подаче запроса о предоставлении муниципальной  и при получении результата предоставления таких услуг</w:t>
            </w:r>
          </w:p>
        </w:tc>
        <w:tc>
          <w:tcPr>
            <w:tcW w:w="8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E1588" w:rsidRPr="003064B3" w:rsidRDefault="004E1588" w:rsidP="00AB062B">
            <w:pPr>
              <w:ind w:left="176" w:firstLine="283"/>
              <w:jc w:val="both"/>
              <w:rPr>
                <w:sz w:val="28"/>
                <w:szCs w:val="28"/>
                <w:lang w:eastAsia="en-US"/>
              </w:rPr>
            </w:pPr>
            <w:r w:rsidRPr="003064B3">
              <w:rPr>
                <w:sz w:val="28"/>
                <w:szCs w:val="28"/>
                <w:lang w:eastAsia="en-US"/>
              </w:rPr>
              <w:t xml:space="preserve">Максимальный срок ожидания  приема  получателя муниципальной услуги (заявителя) при подаче запроса и при получении результата не должен превышать 15 минут. </w:t>
            </w:r>
          </w:p>
          <w:p w:rsidR="004E1588" w:rsidRPr="003064B3" w:rsidRDefault="004E1588" w:rsidP="00AB062B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B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Очередность для отдельных категорий получателей муниципальной услуги не установлена.</w:t>
            </w:r>
          </w:p>
        </w:tc>
      </w:tr>
      <w:tr w:rsidR="004E1588" w:rsidRPr="003064B3" w:rsidTr="00AB062B"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E1588" w:rsidRPr="003064B3" w:rsidRDefault="004E1588" w:rsidP="00AB062B">
            <w:pPr>
              <w:jc w:val="both"/>
              <w:rPr>
                <w:sz w:val="28"/>
                <w:szCs w:val="28"/>
              </w:rPr>
            </w:pPr>
            <w:r w:rsidRPr="003064B3">
              <w:rPr>
                <w:sz w:val="28"/>
                <w:szCs w:val="28"/>
              </w:rPr>
              <w:t xml:space="preserve">2.14. Срок регистрации запроса заявителя о предоставлении муниципальной услуги </w:t>
            </w:r>
          </w:p>
        </w:tc>
        <w:tc>
          <w:tcPr>
            <w:tcW w:w="8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E1588" w:rsidRPr="003064B3" w:rsidRDefault="004E1588" w:rsidP="00AB062B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B3">
              <w:rPr>
                <w:rFonts w:ascii="Times New Roman" w:hAnsi="Times New Roman" w:cs="Times New Roman"/>
                <w:sz w:val="28"/>
                <w:szCs w:val="28"/>
              </w:rPr>
              <w:t>Поступившие в Уполномоченный орган письменные запросы заявителей регистрируются в день поступления в установленном порядке.</w:t>
            </w:r>
          </w:p>
          <w:p w:rsidR="004E1588" w:rsidRPr="003064B3" w:rsidRDefault="004E1588" w:rsidP="00AB062B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B3">
              <w:rPr>
                <w:rFonts w:ascii="Times New Roman" w:hAnsi="Times New Roman" w:cs="Times New Roman"/>
                <w:sz w:val="28"/>
                <w:szCs w:val="28"/>
              </w:rPr>
              <w:t>Регистрация запроса является основанием для начала действий по предоставлению муниципальной услуги.</w:t>
            </w:r>
          </w:p>
          <w:p w:rsidR="004E1588" w:rsidRPr="003064B3" w:rsidRDefault="004E1588" w:rsidP="00AB062B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3064B3">
              <w:rPr>
                <w:sz w:val="28"/>
                <w:szCs w:val="28"/>
              </w:rPr>
              <w:t xml:space="preserve">Все заявления, в том числе поступившие в форме электронного документа с использованием Единого портала, поданные через ГАУ МФЦ РТ, принятые к рассмотрению, регистрируются в журнале учета </w:t>
            </w:r>
            <w:r w:rsidRPr="003064B3">
              <w:rPr>
                <w:sz w:val="28"/>
                <w:szCs w:val="28"/>
              </w:rPr>
              <w:lastRenderedPageBreak/>
              <w:t>заявлений граждан в течение рабочего дня.</w:t>
            </w:r>
          </w:p>
        </w:tc>
      </w:tr>
      <w:tr w:rsidR="004E1588" w:rsidRPr="003064B3" w:rsidTr="00AB062B">
        <w:trPr>
          <w:trHeight w:val="5235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E1588" w:rsidRPr="003064B3" w:rsidRDefault="004E1588" w:rsidP="00AB062B">
            <w:pPr>
              <w:jc w:val="both"/>
              <w:rPr>
                <w:sz w:val="28"/>
                <w:szCs w:val="28"/>
              </w:rPr>
            </w:pPr>
            <w:r w:rsidRPr="003064B3">
              <w:rPr>
                <w:sz w:val="28"/>
                <w:szCs w:val="28"/>
              </w:rPr>
              <w:lastRenderedPageBreak/>
              <w:t>2.15. Требования к помещениям, в которых предоставляется муниципальная услуга</w:t>
            </w:r>
          </w:p>
        </w:tc>
        <w:tc>
          <w:tcPr>
            <w:tcW w:w="87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E1588" w:rsidRPr="003064B3" w:rsidRDefault="004E1588" w:rsidP="00AB062B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B3">
              <w:rPr>
                <w:rFonts w:ascii="Times New Roman" w:hAnsi="Times New Roman" w:cs="Times New Roman"/>
                <w:sz w:val="28"/>
                <w:szCs w:val="28"/>
              </w:rPr>
              <w:t>Помещение для предоставления муниципальной услуги снабжено соответствующей табличкой с указанием номера кабинета, названием подразделения с указанием фамилии, имени, отчества, должности лица, ответственного за предоставление муниципальной услуги, часов приема. Помещение, в котором предоставляется муниципальная услуга, оснащено телефоном, компьютером. Помещение, в котором предоставляется муниципальная услуга, оборудовано охранно-пожарными средствами.</w:t>
            </w:r>
          </w:p>
          <w:p w:rsidR="004E1588" w:rsidRPr="003064B3" w:rsidRDefault="004E1588" w:rsidP="00AB062B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B3">
              <w:rPr>
                <w:rFonts w:ascii="Times New Roman" w:hAnsi="Times New Roman" w:cs="Times New Roman"/>
                <w:sz w:val="28"/>
                <w:szCs w:val="28"/>
              </w:rPr>
              <w:t>Место для ожидания и приема посетителей оборудовано стульями.</w:t>
            </w:r>
          </w:p>
          <w:p w:rsidR="004E1588" w:rsidRPr="003064B3" w:rsidRDefault="004E1588" w:rsidP="00AB062B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B3">
              <w:rPr>
                <w:rFonts w:ascii="Times New Roman" w:hAnsi="Times New Roman" w:cs="Times New Roman"/>
                <w:sz w:val="28"/>
                <w:szCs w:val="28"/>
              </w:rPr>
              <w:t>Рабочее место должностного лица, предоставляющего муниципальную услугу, оборудовано компьютером и оргтехникой, позволяющим своевременно и в полном объеме организовать предоставление муниципальной услуги.</w:t>
            </w:r>
          </w:p>
          <w:p w:rsidR="004E1588" w:rsidRPr="003064B3" w:rsidRDefault="004E1588" w:rsidP="00AB062B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B3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Ответственной за предоставление муниципальной услуги выделяется бумага, расходные материалы и канцтовары в количестве, достаточном для предоставления муниципальной услуги. </w:t>
            </w:r>
          </w:p>
          <w:p w:rsidR="004E1588" w:rsidRPr="003064B3" w:rsidRDefault="004E1588" w:rsidP="00AB062B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B3">
              <w:rPr>
                <w:rFonts w:ascii="Times New Roman" w:hAnsi="Times New Roman" w:cs="Times New Roman"/>
                <w:sz w:val="28"/>
                <w:szCs w:val="28"/>
              </w:rPr>
              <w:t>Организация приема по информированию о предоставлении муниципальной услуги осуществляется должностным лицом Уполномоченного органа, на рабочем месте, в соответствии с графиком работы.</w:t>
            </w:r>
          </w:p>
          <w:p w:rsidR="004E1588" w:rsidRPr="003064B3" w:rsidRDefault="004E1588" w:rsidP="00AB062B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B3">
              <w:rPr>
                <w:rFonts w:ascii="Times New Roman" w:hAnsi="Times New Roman" w:cs="Times New Roman"/>
                <w:sz w:val="28"/>
                <w:szCs w:val="28"/>
              </w:rPr>
              <w:t>Должностное лицо Уполномоченного органа обязано предложить гражданину воспользоваться стулом, находящимся рядом с их рабочим местом.</w:t>
            </w:r>
          </w:p>
        </w:tc>
      </w:tr>
      <w:tr w:rsidR="004E1588" w:rsidRPr="003064B3" w:rsidTr="00AB062B">
        <w:trPr>
          <w:trHeight w:val="555"/>
        </w:trPr>
        <w:tc>
          <w:tcPr>
            <w:tcW w:w="55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E1588" w:rsidRPr="003064B3" w:rsidRDefault="004E1588" w:rsidP="00AB062B">
            <w:pPr>
              <w:jc w:val="both"/>
              <w:rPr>
                <w:sz w:val="28"/>
                <w:szCs w:val="28"/>
              </w:rPr>
            </w:pPr>
            <w:r w:rsidRPr="003064B3">
              <w:rPr>
                <w:bCs/>
                <w:sz w:val="28"/>
                <w:szCs w:val="28"/>
              </w:rPr>
              <w:t>2.16. Требования к обеспечению доступности для инвалидов объектов, в которых предоставляются муниципальные услуги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E1588" w:rsidRPr="003064B3" w:rsidRDefault="004E1588" w:rsidP="00AB062B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bookmarkStart w:id="10" w:name="OLE_LINK28"/>
            <w:bookmarkStart w:id="11" w:name="OLE_LINK27"/>
            <w:r w:rsidRPr="003064B3">
              <w:rPr>
                <w:bCs/>
                <w:sz w:val="28"/>
                <w:szCs w:val="28"/>
              </w:rPr>
              <w:t>При предоставлении муниципальной услуги инвалидам обеспечиваются:</w:t>
            </w:r>
          </w:p>
          <w:p w:rsidR="004E1588" w:rsidRPr="003064B3" w:rsidRDefault="004E1588" w:rsidP="00AB062B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3064B3">
              <w:rPr>
                <w:bCs/>
                <w:sz w:val="28"/>
                <w:szCs w:val="28"/>
              </w:rPr>
              <w:t xml:space="preserve">условия беспрепятственного доступа к объекту (зданию, помещению), в котором она предоставляется, а также для </w:t>
            </w:r>
            <w:r w:rsidRPr="003064B3">
              <w:rPr>
                <w:bCs/>
                <w:sz w:val="28"/>
                <w:szCs w:val="28"/>
              </w:rPr>
              <w:lastRenderedPageBreak/>
              <w:t>беспрепятственного пользования транспортом, средствами связи и информации;</w:t>
            </w:r>
          </w:p>
          <w:p w:rsidR="004E1588" w:rsidRPr="003064B3" w:rsidRDefault="004E1588" w:rsidP="00AB062B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3064B3">
              <w:rPr>
                <w:bCs/>
                <w:sz w:val="28"/>
                <w:szCs w:val="28"/>
              </w:rPr>
              <w:t>возможность самостоятельного передвижения по территории, на котором расположены объекты (здания, помещения), в которых предоставляются услуги, а также входа в такие объекты и выхода из них, посадки в транспортное средство и высадки из него, в том числе с использованием кресла-коляски;</w:t>
            </w:r>
          </w:p>
          <w:p w:rsidR="004E1588" w:rsidRPr="003064B3" w:rsidRDefault="004E1588" w:rsidP="00AB062B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3064B3">
              <w:rPr>
                <w:bCs/>
                <w:sz w:val="28"/>
                <w:szCs w:val="28"/>
              </w:rPr>
              <w:t>надлежащее размещение оборудования и носителей информации, необходимых для беспрепятственного доступа инвалидов к объектам (зданиям, помещениям), в которых предоставляются услуги, и к услугам с учетом ограничений их жизнедеятельности;</w:t>
            </w:r>
          </w:p>
          <w:p w:rsidR="004E1588" w:rsidRPr="003064B3" w:rsidRDefault="004E1588" w:rsidP="00AB062B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3064B3">
              <w:rPr>
                <w:bCs/>
                <w:sz w:val="28"/>
                <w:szCs w:val="28"/>
              </w:rPr>
      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E1588" w:rsidRPr="003064B3" w:rsidRDefault="004E1588" w:rsidP="00AB062B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3064B3">
              <w:rPr>
                <w:bCs/>
                <w:sz w:val="28"/>
                <w:szCs w:val="28"/>
              </w:rPr>
              <w:t xml:space="preserve">бесплатный допуск в Учреждение </w:t>
            </w:r>
            <w:proofErr w:type="spellStart"/>
            <w:r w:rsidRPr="003064B3">
              <w:rPr>
                <w:bCs/>
                <w:sz w:val="28"/>
                <w:szCs w:val="28"/>
              </w:rPr>
              <w:t>сурдопереводчиков</w:t>
            </w:r>
            <w:proofErr w:type="spellEnd"/>
            <w:r w:rsidRPr="003064B3">
              <w:rPr>
                <w:bCs/>
                <w:sz w:val="28"/>
                <w:szCs w:val="28"/>
              </w:rPr>
              <w:t xml:space="preserve"> и </w:t>
            </w:r>
            <w:proofErr w:type="spellStart"/>
            <w:r w:rsidRPr="003064B3">
              <w:rPr>
                <w:bCs/>
                <w:sz w:val="28"/>
                <w:szCs w:val="28"/>
              </w:rPr>
              <w:t>тифлосурдопереводчиков</w:t>
            </w:r>
            <w:proofErr w:type="spellEnd"/>
            <w:r w:rsidRPr="003064B3">
              <w:rPr>
                <w:bCs/>
                <w:sz w:val="28"/>
                <w:szCs w:val="28"/>
              </w:rPr>
              <w:t>, а также лиц, сопровождающих инвалидов;</w:t>
            </w:r>
          </w:p>
          <w:p w:rsidR="004E1588" w:rsidRPr="003064B3" w:rsidRDefault="004E1588" w:rsidP="00AB062B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3064B3">
              <w:rPr>
                <w:bCs/>
                <w:sz w:val="28"/>
                <w:szCs w:val="28"/>
              </w:rPr>
              <w:t>допуск собаки-проводника, при наличии документа, подтверждающего специальное обучение, на объекты (здания, помещения), в которых предоставляются услуги;</w:t>
            </w:r>
          </w:p>
          <w:p w:rsidR="004E1588" w:rsidRPr="003064B3" w:rsidRDefault="004E1588" w:rsidP="00AB062B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3064B3">
              <w:rPr>
                <w:bCs/>
                <w:sz w:val="28"/>
                <w:szCs w:val="28"/>
              </w:rPr>
              <w:t>сопровождение инвалидов, не имеющих стойкие расстройства функции зрения и самостоятельного передвижения;</w:t>
            </w:r>
          </w:p>
          <w:p w:rsidR="004E1588" w:rsidRPr="003064B3" w:rsidRDefault="004E1588" w:rsidP="00AB062B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3064B3">
              <w:rPr>
                <w:bCs/>
                <w:sz w:val="28"/>
                <w:szCs w:val="28"/>
              </w:rPr>
              <w:t>оказание инвалидам помощи в преодолении барьеров, мешающих получению ими услуг наравне с другими лицами.</w:t>
            </w:r>
            <w:bookmarkEnd w:id="10"/>
            <w:bookmarkEnd w:id="11"/>
          </w:p>
        </w:tc>
      </w:tr>
      <w:tr w:rsidR="004E1588" w:rsidRPr="003064B3" w:rsidTr="00AB062B"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E1588" w:rsidRPr="003064B3" w:rsidRDefault="004E1588" w:rsidP="00AB062B">
            <w:pPr>
              <w:jc w:val="both"/>
              <w:rPr>
                <w:sz w:val="28"/>
                <w:szCs w:val="28"/>
              </w:rPr>
            </w:pPr>
            <w:r w:rsidRPr="003064B3">
              <w:rPr>
                <w:sz w:val="28"/>
                <w:szCs w:val="28"/>
              </w:rPr>
              <w:lastRenderedPageBreak/>
              <w:t>2.17. Показатели доступности и качества муниципальной услуги</w:t>
            </w:r>
          </w:p>
        </w:tc>
        <w:tc>
          <w:tcPr>
            <w:tcW w:w="8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E1588" w:rsidRPr="003064B3" w:rsidRDefault="004E1588" w:rsidP="00AB062B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B3">
              <w:rPr>
                <w:rFonts w:ascii="Times New Roman" w:hAnsi="Times New Roman" w:cs="Times New Roman"/>
                <w:sz w:val="28"/>
                <w:szCs w:val="28"/>
              </w:rPr>
              <w:t>Показателями доступности и качества муниципальной услуги является:</w:t>
            </w:r>
          </w:p>
          <w:p w:rsidR="004E1588" w:rsidRPr="003064B3" w:rsidRDefault="004E1588" w:rsidP="00AB062B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B3">
              <w:rPr>
                <w:rFonts w:ascii="Times New Roman" w:hAnsi="Times New Roman" w:cs="Times New Roman"/>
                <w:sz w:val="28"/>
                <w:szCs w:val="28"/>
              </w:rPr>
              <w:t xml:space="preserve">1) доступность информации о порядке предоставления муниципальной услуги,   – образцы оформления запросов (в </w:t>
            </w:r>
            <w:r w:rsidRPr="003064B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индивидуальном порядке), необходимых для предоставления муниципальной услуги;</w:t>
            </w:r>
          </w:p>
          <w:p w:rsidR="004E1588" w:rsidRPr="003064B3" w:rsidRDefault="004E1588" w:rsidP="00AB062B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B3">
              <w:rPr>
                <w:rFonts w:ascii="Times New Roman" w:hAnsi="Times New Roman" w:cs="Times New Roman"/>
                <w:sz w:val="28"/>
                <w:szCs w:val="28"/>
              </w:rPr>
              <w:t>2) доступность информирования о порядке и сроках предоставления муниципальной услуги;</w:t>
            </w:r>
          </w:p>
          <w:p w:rsidR="004E1588" w:rsidRPr="003064B3" w:rsidRDefault="004E1588" w:rsidP="00AB062B">
            <w:pPr>
              <w:tabs>
                <w:tab w:val="left" w:pos="7425"/>
              </w:tabs>
              <w:ind w:firstLine="567"/>
              <w:jc w:val="both"/>
              <w:rPr>
                <w:sz w:val="28"/>
                <w:szCs w:val="28"/>
              </w:rPr>
            </w:pPr>
            <w:r w:rsidRPr="003064B3">
              <w:rPr>
                <w:sz w:val="28"/>
                <w:szCs w:val="28"/>
              </w:rPr>
              <w:t>3) возможность получения муниципальной услуги в ГАУ МФЦ РТ;</w:t>
            </w:r>
          </w:p>
          <w:p w:rsidR="004E1588" w:rsidRPr="003064B3" w:rsidRDefault="004E1588" w:rsidP="00AB062B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B3">
              <w:rPr>
                <w:rFonts w:ascii="Times New Roman" w:hAnsi="Times New Roman" w:cs="Times New Roman"/>
                <w:sz w:val="28"/>
                <w:szCs w:val="28"/>
              </w:rPr>
              <w:t>4) минимальное время ожидания в очереди при подаче запроса и получении результата муниципальной услуги;</w:t>
            </w:r>
          </w:p>
          <w:p w:rsidR="004E1588" w:rsidRPr="003064B3" w:rsidRDefault="004E1588" w:rsidP="00AB062B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B3">
              <w:rPr>
                <w:rFonts w:ascii="Times New Roman" w:hAnsi="Times New Roman" w:cs="Times New Roman"/>
                <w:sz w:val="28"/>
                <w:szCs w:val="28"/>
              </w:rPr>
              <w:t>5) соблюдение графика приема заявителей по предоставлению муниципальной услуги;</w:t>
            </w:r>
          </w:p>
          <w:p w:rsidR="004E1588" w:rsidRPr="003064B3" w:rsidRDefault="004E1588" w:rsidP="00AB062B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B3">
              <w:rPr>
                <w:rFonts w:ascii="Times New Roman" w:hAnsi="Times New Roman" w:cs="Times New Roman"/>
                <w:sz w:val="28"/>
                <w:szCs w:val="28"/>
              </w:rPr>
              <w:t>6) соответствие процедур и сроков предоставления муниципальной услуги требованиям настоящего регламента.</w:t>
            </w:r>
          </w:p>
        </w:tc>
      </w:tr>
      <w:tr w:rsidR="004E1588" w:rsidRPr="003064B3" w:rsidTr="00AB062B">
        <w:trPr>
          <w:trHeight w:val="4232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E1588" w:rsidRPr="003064B3" w:rsidRDefault="004E1588" w:rsidP="00AB062B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064B3">
              <w:rPr>
                <w:sz w:val="28"/>
                <w:szCs w:val="28"/>
              </w:rPr>
              <w:lastRenderedPageBreak/>
              <w:t>2.18. Осуществление оценки качества предоставления услуги</w:t>
            </w:r>
          </w:p>
          <w:p w:rsidR="004E1588" w:rsidRPr="003064B3" w:rsidRDefault="004E1588" w:rsidP="00AB062B">
            <w:pPr>
              <w:autoSpaceDE w:val="0"/>
              <w:autoSpaceDN w:val="0"/>
              <w:adjustRightInd w:val="0"/>
              <w:ind w:firstLine="34"/>
              <w:jc w:val="both"/>
              <w:outlineLvl w:val="1"/>
              <w:rPr>
                <w:sz w:val="28"/>
                <w:szCs w:val="28"/>
                <w:lang w:eastAsia="en-US"/>
              </w:rPr>
            </w:pPr>
          </w:p>
        </w:tc>
        <w:tc>
          <w:tcPr>
            <w:tcW w:w="87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E1588" w:rsidRPr="003064B3" w:rsidRDefault="004E1588" w:rsidP="00AB062B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 w:val="28"/>
                <w:szCs w:val="28"/>
              </w:rPr>
            </w:pPr>
            <w:r w:rsidRPr="003064B3">
              <w:rPr>
                <w:sz w:val="28"/>
                <w:szCs w:val="28"/>
              </w:rPr>
              <w:t xml:space="preserve">Заявитель вправе оценить качество предоставления муниципальной услуги с помощью устройств подвижной радиотелефонной связи, с использованием Единого портала, терминальных устройств, в соответствии с </w:t>
            </w:r>
            <w:hyperlink r:id="rId14" w:history="1">
              <w:r w:rsidRPr="003064B3">
                <w:rPr>
                  <w:rStyle w:val="a3"/>
                  <w:sz w:val="28"/>
                  <w:szCs w:val="28"/>
                </w:rPr>
                <w:t>постановлением</w:t>
              </w:r>
            </w:hyperlink>
            <w:r w:rsidRPr="003064B3">
              <w:rPr>
                <w:sz w:val="28"/>
                <w:szCs w:val="28"/>
              </w:rPr>
              <w:t xml:space="preserve"> Правительства Российской Федерации от 12 декабря 2012 г. № 1284 «Об оценке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и территориальных органов государственных внебюджетных фондов (их региональных отделений) с учетом качества предоставления ими государственных услуг,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обязанностей».</w:t>
            </w:r>
          </w:p>
        </w:tc>
      </w:tr>
      <w:tr w:rsidR="004E1588" w:rsidRPr="003064B3" w:rsidTr="00AB062B">
        <w:trPr>
          <w:trHeight w:val="585"/>
        </w:trPr>
        <w:tc>
          <w:tcPr>
            <w:tcW w:w="552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E1588" w:rsidRPr="003064B3" w:rsidRDefault="004E1588" w:rsidP="00AB062B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  <w:r w:rsidRPr="003064B3">
              <w:rPr>
                <w:sz w:val="28"/>
                <w:szCs w:val="28"/>
              </w:rPr>
              <w:t xml:space="preserve">2.19. Особенности предоставления муниципальной услуги в электронной </w:t>
            </w:r>
            <w:r w:rsidRPr="003064B3">
              <w:rPr>
                <w:sz w:val="28"/>
                <w:szCs w:val="28"/>
              </w:rPr>
              <w:lastRenderedPageBreak/>
              <w:t>форме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E1588" w:rsidRPr="003064B3" w:rsidRDefault="004E1588" w:rsidP="00AB062B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 w:val="28"/>
                <w:szCs w:val="28"/>
              </w:rPr>
            </w:pPr>
            <w:r w:rsidRPr="003064B3">
              <w:rPr>
                <w:sz w:val="28"/>
                <w:szCs w:val="28"/>
              </w:rPr>
              <w:lastRenderedPageBreak/>
              <w:t xml:space="preserve">Выполнение административных процедур при предоставлении муниципальной услуги в электронном виде посредством использования </w:t>
            </w:r>
            <w:r w:rsidRPr="003064B3">
              <w:rPr>
                <w:sz w:val="28"/>
                <w:szCs w:val="28"/>
              </w:rPr>
              <w:lastRenderedPageBreak/>
              <w:t>Единого портала государственных и муниципальных услуг (функций):</w:t>
            </w:r>
          </w:p>
          <w:p w:rsidR="004E1588" w:rsidRPr="003064B3" w:rsidRDefault="004E1588" w:rsidP="00AB062B">
            <w:pPr>
              <w:pStyle w:val="msonormalbullet1gif"/>
              <w:widowControl w:val="0"/>
              <w:ind w:firstLine="567"/>
              <w:jc w:val="both"/>
              <w:rPr>
                <w:sz w:val="28"/>
                <w:szCs w:val="28"/>
              </w:rPr>
            </w:pPr>
            <w:r w:rsidRPr="003064B3">
              <w:rPr>
                <w:sz w:val="28"/>
                <w:szCs w:val="28"/>
              </w:rPr>
              <w:t>заявка на предоставление муниципальной услуги в электронном виде осуществляется путем заполнения электронной формы заявления, включающее сведения о заявителе, контактные данные, а также иные сведения, необходимые для предоставления муниципальной услуги;</w:t>
            </w:r>
          </w:p>
          <w:p w:rsidR="004E1588" w:rsidRPr="003064B3" w:rsidRDefault="004E1588" w:rsidP="00AB062B">
            <w:pPr>
              <w:pStyle w:val="msonormalbullet2gif"/>
              <w:widowControl w:val="0"/>
              <w:ind w:firstLine="567"/>
              <w:jc w:val="both"/>
              <w:rPr>
                <w:sz w:val="28"/>
                <w:szCs w:val="28"/>
              </w:rPr>
            </w:pPr>
            <w:r w:rsidRPr="003064B3">
              <w:rPr>
                <w:sz w:val="28"/>
                <w:szCs w:val="28"/>
              </w:rPr>
              <w:t>заявление, направленное в электронной форме с использованием Единого портала государственных и муниципальных услуг (функций) может быть подписано простой электронной подписью, за исключением случаев, предусмотренных законодательством Российской Федерации, когда необходимо использовать квалифицированную электронную подпись;</w:t>
            </w:r>
          </w:p>
          <w:p w:rsidR="004E1588" w:rsidRPr="003064B3" w:rsidRDefault="004E1588" w:rsidP="00AB062B">
            <w:pPr>
              <w:pStyle w:val="msonormalbullet2gif"/>
              <w:widowControl w:val="0"/>
              <w:ind w:firstLine="567"/>
              <w:jc w:val="both"/>
              <w:rPr>
                <w:sz w:val="28"/>
                <w:szCs w:val="28"/>
              </w:rPr>
            </w:pPr>
            <w:r w:rsidRPr="003064B3">
              <w:rPr>
                <w:sz w:val="28"/>
                <w:szCs w:val="28"/>
              </w:rPr>
              <w:t>прием интерактивной формы заявления на получение муниципальной услуги осуществляется должностным лицом муниципального образования, ответственным за предоставление муниципальной услуги, в соответствии с положением об отделе, должностным регламентом или иным нормативным актом;</w:t>
            </w:r>
          </w:p>
          <w:p w:rsidR="004E1588" w:rsidRPr="003064B3" w:rsidRDefault="004E1588" w:rsidP="00AB062B">
            <w:pPr>
              <w:pStyle w:val="msonormalbullet2gif"/>
              <w:widowControl w:val="0"/>
              <w:ind w:firstLine="567"/>
              <w:jc w:val="both"/>
              <w:rPr>
                <w:sz w:val="28"/>
                <w:szCs w:val="28"/>
              </w:rPr>
            </w:pPr>
            <w:r w:rsidRPr="003064B3">
              <w:rPr>
                <w:sz w:val="28"/>
                <w:szCs w:val="28"/>
              </w:rPr>
              <w:t xml:space="preserve">в случае наличия оснований для отказа в предоставлении муниципальной услуги, предусмотренных п. 2.10 настоящего Административного регламента, должностное лицо муниципального образования, ответственное за оказание муниципальной услуги в электронной форме с использованием Единого портала государственных и муниципальных услуг (функций) вправе осуществить перевод электронной заявки в статус «Приостановлено» и информировать Заявителя, путем изменения статуса электронной </w:t>
            </w:r>
            <w:r w:rsidRPr="003064B3">
              <w:rPr>
                <w:sz w:val="28"/>
                <w:szCs w:val="28"/>
              </w:rPr>
              <w:lastRenderedPageBreak/>
              <w:t>заявки в личном кабинете Заявителя;</w:t>
            </w:r>
          </w:p>
          <w:p w:rsidR="004E1588" w:rsidRPr="003064B3" w:rsidRDefault="004E1588" w:rsidP="00AB062B">
            <w:pPr>
              <w:pStyle w:val="msonormalbullet2gif"/>
              <w:widowControl w:val="0"/>
              <w:ind w:firstLine="567"/>
              <w:jc w:val="both"/>
              <w:rPr>
                <w:sz w:val="28"/>
                <w:szCs w:val="28"/>
              </w:rPr>
            </w:pPr>
            <w:r w:rsidRPr="003064B3">
              <w:rPr>
                <w:sz w:val="28"/>
                <w:szCs w:val="28"/>
              </w:rPr>
              <w:t>результат оказания муниципальной услуги может быть получен Заявителем в электронном виде через личный кабинет</w:t>
            </w:r>
            <w:r w:rsidRPr="003064B3">
              <w:t xml:space="preserve"> </w:t>
            </w:r>
            <w:r w:rsidRPr="003064B3">
              <w:rPr>
                <w:sz w:val="28"/>
                <w:szCs w:val="28"/>
              </w:rPr>
              <w:t>Единого портала государственных и муниципальных услуг (функций) за исключением случаев, предусмотренных законодательством Российской Федерации или нормативными правовыми актами Республики Тыва;</w:t>
            </w:r>
          </w:p>
          <w:p w:rsidR="004E1588" w:rsidRPr="003064B3" w:rsidRDefault="004E1588" w:rsidP="00AB062B">
            <w:pPr>
              <w:pStyle w:val="msonormalbullet2gif"/>
              <w:widowControl w:val="0"/>
              <w:ind w:firstLine="567"/>
              <w:jc w:val="both"/>
              <w:rPr>
                <w:b/>
                <w:sz w:val="28"/>
                <w:szCs w:val="28"/>
              </w:rPr>
            </w:pPr>
            <w:r w:rsidRPr="003064B3">
              <w:rPr>
                <w:sz w:val="28"/>
                <w:szCs w:val="28"/>
              </w:rPr>
              <w:t xml:space="preserve">в случае обращения за получением муниципальной услуги через Единый портал государственных и муниципальных услуг (функций) Заявителю обеспечивается возможность осуществления мониторинга хода предоставления муниципальной услуги в личном кабинете Единого портала государственных и муниципальных услуг (функций). </w:t>
            </w:r>
          </w:p>
        </w:tc>
      </w:tr>
      <w:tr w:rsidR="004E1588" w:rsidRPr="003064B3" w:rsidTr="00AB062B">
        <w:trPr>
          <w:trHeight w:val="585"/>
        </w:trPr>
        <w:tc>
          <w:tcPr>
            <w:tcW w:w="55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588" w:rsidRPr="003064B3" w:rsidRDefault="004E1588" w:rsidP="00AB062B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  <w:r w:rsidRPr="003064B3">
              <w:rPr>
                <w:sz w:val="28"/>
                <w:szCs w:val="28"/>
              </w:rPr>
              <w:lastRenderedPageBreak/>
              <w:t>2.20. Особенности предоставления муниципальной услуги в многофункциональных центрах Республики Тыва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588" w:rsidRPr="003064B3" w:rsidRDefault="004E1588" w:rsidP="00AB062B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 w:val="28"/>
                <w:szCs w:val="28"/>
              </w:rPr>
            </w:pPr>
            <w:r w:rsidRPr="003064B3">
              <w:rPr>
                <w:sz w:val="28"/>
                <w:szCs w:val="28"/>
              </w:rPr>
              <w:t>Предоставление муниципальной услуги посредством ГАУ МФЦ РТ осуществляется на основании соглашения о взаимодействии между Администрацией МО и ГАУ МФЦ РТ.</w:t>
            </w:r>
          </w:p>
          <w:p w:rsidR="004E1588" w:rsidRPr="003064B3" w:rsidRDefault="004E1588" w:rsidP="00AB062B">
            <w:pPr>
              <w:widowControl w:val="0"/>
              <w:ind w:firstLine="567"/>
              <w:contextualSpacing/>
              <w:jc w:val="both"/>
              <w:rPr>
                <w:sz w:val="28"/>
                <w:szCs w:val="28"/>
              </w:rPr>
            </w:pPr>
            <w:r w:rsidRPr="003064B3">
              <w:rPr>
                <w:sz w:val="28"/>
                <w:szCs w:val="28"/>
              </w:rPr>
              <w:t>Прием документов от Заявителя для предоставления муниципальной услуги на базе ГАУ МФЦ РТ осуществляется должностными лицами ГАУ МФЦ РТ в порядке, предусмотренном соглашением о взаимодействии между Администрацией МО и ГАУ МФЦ РТ;</w:t>
            </w:r>
          </w:p>
          <w:p w:rsidR="004E1588" w:rsidRPr="003064B3" w:rsidRDefault="004E1588" w:rsidP="00AB062B">
            <w:pPr>
              <w:widowControl w:val="0"/>
              <w:ind w:firstLine="567"/>
              <w:contextualSpacing/>
              <w:jc w:val="both"/>
              <w:rPr>
                <w:sz w:val="28"/>
                <w:szCs w:val="28"/>
              </w:rPr>
            </w:pPr>
            <w:r w:rsidRPr="003064B3">
              <w:rPr>
                <w:sz w:val="28"/>
                <w:szCs w:val="28"/>
              </w:rPr>
              <w:t>Документы, принятые ГАУ МФЦ РТ от Заявителя направляются в Администрацию МО;</w:t>
            </w:r>
          </w:p>
          <w:p w:rsidR="004E1588" w:rsidRPr="003064B3" w:rsidRDefault="004E1588" w:rsidP="00AB062B">
            <w:pPr>
              <w:widowControl w:val="0"/>
              <w:ind w:firstLine="567"/>
              <w:contextualSpacing/>
              <w:jc w:val="both"/>
              <w:rPr>
                <w:sz w:val="28"/>
                <w:szCs w:val="28"/>
              </w:rPr>
            </w:pPr>
            <w:r w:rsidRPr="003064B3">
              <w:rPr>
                <w:sz w:val="28"/>
                <w:szCs w:val="28"/>
              </w:rPr>
              <w:t>Результат предоставления муниципальной услуги, обращение за которой оформлено через ГАУ МФЦ РТ, по желанию Заявителя выдается в ГАУ МФЦ РТ;</w:t>
            </w:r>
          </w:p>
          <w:p w:rsidR="004E1588" w:rsidRPr="003064B3" w:rsidRDefault="004E1588" w:rsidP="00AB062B">
            <w:pPr>
              <w:widowControl w:val="0"/>
              <w:ind w:firstLine="567"/>
              <w:contextualSpacing/>
              <w:jc w:val="both"/>
              <w:rPr>
                <w:sz w:val="28"/>
                <w:szCs w:val="28"/>
              </w:rPr>
            </w:pPr>
            <w:r w:rsidRPr="003064B3">
              <w:rPr>
                <w:sz w:val="28"/>
                <w:szCs w:val="28"/>
              </w:rPr>
              <w:t xml:space="preserve">Невостребованный Заявителем результат предоставления муниципальной услуги по истечению 30 календарных дней </w:t>
            </w:r>
            <w:r w:rsidRPr="003064B3">
              <w:rPr>
                <w:sz w:val="28"/>
                <w:szCs w:val="28"/>
              </w:rPr>
              <w:lastRenderedPageBreak/>
              <w:t>направляется в Администрацию МО.</w:t>
            </w:r>
          </w:p>
        </w:tc>
      </w:tr>
    </w:tbl>
    <w:p w:rsidR="004E1588" w:rsidRPr="003064B3" w:rsidRDefault="004E1588" w:rsidP="004E1588">
      <w:pPr>
        <w:sectPr w:rsidR="004E1588" w:rsidRPr="003064B3">
          <w:pgSz w:w="16840" w:h="11907" w:orient="landscape"/>
          <w:pgMar w:top="1418" w:right="1105" w:bottom="868" w:left="720" w:header="720" w:footer="720" w:gutter="0"/>
          <w:cols w:space="720"/>
        </w:sectPr>
      </w:pPr>
    </w:p>
    <w:p w:rsidR="004E1588" w:rsidRPr="003064B3" w:rsidRDefault="004E1588" w:rsidP="004E1588">
      <w:pPr>
        <w:autoSpaceDE w:val="0"/>
        <w:autoSpaceDN w:val="0"/>
        <w:adjustRightInd w:val="0"/>
        <w:spacing w:before="108" w:after="108"/>
        <w:jc w:val="center"/>
        <w:rPr>
          <w:b/>
          <w:bCs/>
          <w:sz w:val="28"/>
          <w:szCs w:val="28"/>
        </w:rPr>
      </w:pPr>
      <w:r w:rsidRPr="003064B3">
        <w:rPr>
          <w:b/>
          <w:bCs/>
          <w:sz w:val="28"/>
          <w:szCs w:val="28"/>
        </w:rPr>
        <w:lastRenderedPageBreak/>
        <w:t>3. 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(действий) в электронной форме</w:t>
      </w:r>
    </w:p>
    <w:p w:rsidR="004E1588" w:rsidRPr="003064B3" w:rsidRDefault="004E1588" w:rsidP="004E1588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4E1588" w:rsidRPr="003064B3" w:rsidRDefault="004E1588" w:rsidP="004E1588">
      <w:pPr>
        <w:jc w:val="center"/>
        <w:rPr>
          <w:b/>
          <w:sz w:val="28"/>
          <w:szCs w:val="28"/>
        </w:rPr>
      </w:pPr>
      <w:r w:rsidRPr="003064B3">
        <w:rPr>
          <w:b/>
          <w:sz w:val="28"/>
          <w:szCs w:val="28"/>
        </w:rPr>
        <w:t>3.1. Формирование запроса о предоставлении муниципальной услуги</w:t>
      </w:r>
    </w:p>
    <w:p w:rsidR="004E1588" w:rsidRPr="003064B3" w:rsidRDefault="004E1588" w:rsidP="004E1588">
      <w:pPr>
        <w:jc w:val="both"/>
        <w:rPr>
          <w:b/>
          <w:sz w:val="26"/>
          <w:szCs w:val="26"/>
        </w:rPr>
      </w:pPr>
    </w:p>
    <w:p w:rsidR="004E1588" w:rsidRPr="003064B3" w:rsidRDefault="004E1588" w:rsidP="004E1588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bookmarkStart w:id="12" w:name="OLE_LINK6"/>
      <w:bookmarkStart w:id="13" w:name="OLE_LINK7"/>
      <w:bookmarkStart w:id="14" w:name="OLE_LINK8"/>
      <w:bookmarkStart w:id="15" w:name="OLE_LINK9"/>
      <w:bookmarkStart w:id="16" w:name="OLE_LINK10"/>
      <w:r w:rsidRPr="003064B3">
        <w:rPr>
          <w:sz w:val="28"/>
          <w:szCs w:val="28"/>
        </w:rPr>
        <w:t>3.1.</w:t>
      </w:r>
      <w:bookmarkEnd w:id="12"/>
      <w:bookmarkEnd w:id="13"/>
      <w:bookmarkEnd w:id="14"/>
      <w:bookmarkEnd w:id="15"/>
      <w:bookmarkEnd w:id="16"/>
      <w:r w:rsidRPr="003064B3">
        <w:rPr>
          <w:sz w:val="28"/>
          <w:szCs w:val="28"/>
        </w:rPr>
        <w:t>1. Формирование запроса заявителем осуществляется посредством заполнения электронной формы запроса на Едином портале без необходимости дополнительной подачи запроса в какой-либо иной форме.</w:t>
      </w:r>
    </w:p>
    <w:p w:rsidR="004E1588" w:rsidRPr="003064B3" w:rsidRDefault="004E1588" w:rsidP="004E1588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На Едином портале размещаются образцы заполнения электронной формы запроса.</w:t>
      </w:r>
    </w:p>
    <w:p w:rsidR="004E1588" w:rsidRPr="003064B3" w:rsidRDefault="004E1588" w:rsidP="004E1588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3.1.2. Форматно-логическая проверка сформированного запроса осуществляется автоматически после заполнения заявителем каждого из полей электронной формы запроса.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запроса.</w:t>
      </w:r>
    </w:p>
    <w:p w:rsidR="004E1588" w:rsidRPr="003064B3" w:rsidRDefault="004E1588" w:rsidP="004E1588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3.1.3. При формировании запроса заявителю обеспечивается:</w:t>
      </w:r>
    </w:p>
    <w:p w:rsidR="004E1588" w:rsidRPr="003064B3" w:rsidRDefault="004E1588" w:rsidP="004E1588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3064B3">
        <w:rPr>
          <w:sz w:val="28"/>
          <w:szCs w:val="28"/>
        </w:rPr>
        <w:t xml:space="preserve">а) возможность копирования и сохранения запроса и иных документов, указанных в </w:t>
      </w:r>
      <w:r w:rsidRPr="0051263C">
        <w:rPr>
          <w:sz w:val="28"/>
          <w:szCs w:val="28"/>
        </w:rPr>
        <w:t xml:space="preserve">пункте </w:t>
      </w:r>
      <w:hyperlink r:id="rId15" w:history="1">
        <w:r w:rsidRPr="0051263C">
          <w:rPr>
            <w:rStyle w:val="a3"/>
            <w:sz w:val="28"/>
            <w:szCs w:val="28"/>
          </w:rPr>
          <w:t>2.6</w:t>
        </w:r>
      </w:hyperlink>
      <w:r w:rsidRPr="003064B3">
        <w:rPr>
          <w:sz w:val="28"/>
          <w:szCs w:val="28"/>
        </w:rPr>
        <w:t xml:space="preserve"> настоящего Административного регламента, необходимых для предоставления муниципальной услуги;</w:t>
      </w:r>
    </w:p>
    <w:p w:rsidR="004E1588" w:rsidRPr="003064B3" w:rsidRDefault="004E1588" w:rsidP="004E1588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3064B3">
        <w:rPr>
          <w:sz w:val="28"/>
          <w:szCs w:val="28"/>
        </w:rPr>
        <w:t xml:space="preserve">б) возможность заполнения несколькими заявителями одной электронной формы запроса при обращении за государственными услугами, предполагающими направление совместного запроса несколькими заявителями </w:t>
      </w:r>
      <w:r w:rsidRPr="003064B3">
        <w:rPr>
          <w:i/>
          <w:sz w:val="28"/>
          <w:szCs w:val="28"/>
        </w:rPr>
        <w:t>(описывается в случае необходимости дополнительно);</w:t>
      </w:r>
    </w:p>
    <w:p w:rsidR="004E1588" w:rsidRPr="003064B3" w:rsidRDefault="004E1588" w:rsidP="004E1588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в) возможность печати на бумажном носителе копии электронной формы запроса;</w:t>
      </w:r>
    </w:p>
    <w:p w:rsidR="004E1588" w:rsidRPr="003064B3" w:rsidRDefault="004E1588" w:rsidP="004E1588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г) сохранение ранее введенных в электронную форму запроса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запроса;</w:t>
      </w:r>
    </w:p>
    <w:p w:rsidR="004E1588" w:rsidRPr="003064B3" w:rsidRDefault="004E1588" w:rsidP="004E1588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д) заполнение полей электронной формы запроса до начала ввода сведений заявителем с использованием сведений, размещенных в федеральной государственной информационной системе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(далее – единая система идентификации и аутентификации), и сведений, опубликованных на Едином портале в части, касающейся сведений, отсутствующих в единой системе идентификации и аутентификации;</w:t>
      </w:r>
    </w:p>
    <w:p w:rsidR="004E1588" w:rsidRPr="003064B3" w:rsidRDefault="004E1588" w:rsidP="004E1588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3064B3">
        <w:rPr>
          <w:sz w:val="28"/>
          <w:szCs w:val="28"/>
        </w:rPr>
        <w:lastRenderedPageBreak/>
        <w:t>е) возможность вернуться на любой из этапов заполнения электронной формы запроса без потери ранее введенной информации;</w:t>
      </w:r>
    </w:p>
    <w:p w:rsidR="004E1588" w:rsidRPr="003064B3" w:rsidRDefault="004E1588" w:rsidP="004E1588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ж) возможность доступа заявителя на едином портале или официальном сайте к ранее поданным им запросам в течение не менее одного года, а также частично сформированных запросов - в течение не менее 3 месяцев.</w:t>
      </w:r>
    </w:p>
    <w:p w:rsidR="004E1588" w:rsidRPr="003064B3" w:rsidRDefault="004E1588" w:rsidP="004E1588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3064B3">
        <w:rPr>
          <w:sz w:val="28"/>
          <w:szCs w:val="28"/>
        </w:rPr>
        <w:t xml:space="preserve">3.1.4. Сформированный и подписанный запрос и иные документы, указанные </w:t>
      </w:r>
      <w:r w:rsidRPr="0051263C">
        <w:rPr>
          <w:sz w:val="28"/>
          <w:szCs w:val="28"/>
        </w:rPr>
        <w:t xml:space="preserve">пункте </w:t>
      </w:r>
      <w:hyperlink r:id="rId16" w:history="1">
        <w:r>
          <w:rPr>
            <w:rStyle w:val="a3"/>
            <w:sz w:val="28"/>
            <w:szCs w:val="28"/>
          </w:rPr>
          <w:t>2.6</w:t>
        </w:r>
      </w:hyperlink>
      <w:r w:rsidRPr="003064B3">
        <w:rPr>
          <w:sz w:val="28"/>
          <w:szCs w:val="28"/>
        </w:rPr>
        <w:t xml:space="preserve"> настоящего Административного регламента, необходимые для предоставления муниципальной услуги, направляются в орган (организацию) посредством Единого портала.</w:t>
      </w:r>
    </w:p>
    <w:p w:rsidR="004E1588" w:rsidRPr="003064B3" w:rsidRDefault="004E1588" w:rsidP="004E1588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4E1588" w:rsidRPr="003064B3" w:rsidRDefault="004E1588" w:rsidP="004E158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 xml:space="preserve">3.2. </w:t>
      </w:r>
      <w:hyperlink w:anchor="Par305" w:tooltip="Ссылка на текущий документ" w:history="1">
        <w:r w:rsidRPr="003064B3">
          <w:rPr>
            <w:rFonts w:ascii="Times New Roman" w:hAnsi="Times New Roman" w:cs="Times New Roman"/>
            <w:sz w:val="28"/>
            <w:szCs w:val="28"/>
          </w:rPr>
          <w:t>Блок-схема</w:t>
        </w:r>
      </w:hyperlink>
      <w:r w:rsidRPr="003064B3">
        <w:rPr>
          <w:rFonts w:ascii="Times New Roman" w:hAnsi="Times New Roman" w:cs="Times New Roman"/>
          <w:sz w:val="28"/>
          <w:szCs w:val="28"/>
        </w:rPr>
        <w:t xml:space="preserve"> предоставления муниципальной услуги приводится в приложении № 3 к административному регламенту.</w:t>
      </w:r>
    </w:p>
    <w:p w:rsidR="004E1588" w:rsidRPr="003064B3" w:rsidRDefault="004E1588" w:rsidP="004E1588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3.3. Административная процедура включает в себя:</w:t>
      </w:r>
    </w:p>
    <w:p w:rsidR="004E1588" w:rsidRPr="003064B3" w:rsidRDefault="004E1588" w:rsidP="004E1588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1) консультацию заявителя;</w:t>
      </w:r>
    </w:p>
    <w:p w:rsidR="004E1588" w:rsidRPr="003064B3" w:rsidRDefault="004E1588" w:rsidP="004E1588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2) регистрацию запроса заявителя;</w:t>
      </w:r>
    </w:p>
    <w:p w:rsidR="004E1588" w:rsidRPr="003064B3" w:rsidRDefault="004E1588" w:rsidP="004E1588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3) принятие решения о возможности исполнения запроса;</w:t>
      </w:r>
    </w:p>
    <w:p w:rsidR="004E1588" w:rsidRPr="003064B3" w:rsidRDefault="004E1588" w:rsidP="004E1588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064B3">
        <w:rPr>
          <w:sz w:val="28"/>
          <w:szCs w:val="28"/>
        </w:rPr>
        <w:t xml:space="preserve">4) выдачу заявителю результата муниципальной услуги. </w:t>
      </w:r>
    </w:p>
    <w:p w:rsidR="004E1588" w:rsidRPr="003064B3" w:rsidRDefault="004E1588" w:rsidP="004E158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3.3.1. Оказание консультаций заявителю.</w:t>
      </w:r>
    </w:p>
    <w:p w:rsidR="004E1588" w:rsidRPr="003064B3" w:rsidRDefault="004E1588" w:rsidP="004E158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Основание для начала административной процедуры: обращение заявителя по вопросу получения консультации о порядке получения муниципальной услуги.</w:t>
      </w:r>
    </w:p>
    <w:p w:rsidR="004E1588" w:rsidRPr="003064B3" w:rsidRDefault="004E1588" w:rsidP="004E158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Заявитель вправе обратиться в Уполномоченный орган лично, по телефону и письменно, в том числе по электронной почте, для получения консультаций о порядке получения муниципальной услуги.</w:t>
      </w:r>
    </w:p>
    <w:p w:rsidR="004E1588" w:rsidRPr="003064B3" w:rsidRDefault="004E1588" w:rsidP="004E158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Специалист Уполномоченного органа осуществляет консультирование заявителя, в том числе по составу, форме и содержанию документации, необходимой для получения муниципальной услуги.</w:t>
      </w:r>
    </w:p>
    <w:p w:rsidR="004E1588" w:rsidRPr="003064B3" w:rsidRDefault="004E1588" w:rsidP="004E158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Процедура, устанавливаемая настоящим пунктом, осуществляется в день обращения заявителя.</w:t>
      </w:r>
    </w:p>
    <w:p w:rsidR="004E1588" w:rsidRPr="003064B3" w:rsidRDefault="004E1588" w:rsidP="004E158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Результат процедуры: консультация заявителя.</w:t>
      </w:r>
    </w:p>
    <w:p w:rsidR="004E1588" w:rsidRPr="003064B3" w:rsidRDefault="004E1588" w:rsidP="004E158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3.3.2. Регистрация запроса заявителя.</w:t>
      </w:r>
    </w:p>
    <w:p w:rsidR="004E1588" w:rsidRPr="003064B3" w:rsidRDefault="004E1588" w:rsidP="004E1588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3064B3">
        <w:rPr>
          <w:sz w:val="28"/>
          <w:szCs w:val="28"/>
        </w:rPr>
        <w:t xml:space="preserve">1. Основанием для начала административной процедуры является подача заявителем заявления: </w:t>
      </w:r>
    </w:p>
    <w:p w:rsidR="004E1588" w:rsidRPr="003064B3" w:rsidRDefault="004E1588" w:rsidP="004E1588">
      <w:pPr>
        <w:autoSpaceDE w:val="0"/>
        <w:autoSpaceDN w:val="0"/>
        <w:adjustRightInd w:val="0"/>
        <w:ind w:firstLine="540"/>
        <w:jc w:val="both"/>
        <w:rPr>
          <w:bCs/>
          <w:sz w:val="28"/>
          <w:szCs w:val="28"/>
        </w:rPr>
      </w:pPr>
      <w:r w:rsidRPr="003064B3">
        <w:rPr>
          <w:bCs/>
          <w:sz w:val="28"/>
          <w:szCs w:val="28"/>
        </w:rPr>
        <w:t>на бумажном носителе непосредственно в Администрацию МО либо через ГАУ МФЦ с представлением предусмотренных п.2.6 Административного регламента надлежащим образом оформленных документов;</w:t>
      </w:r>
    </w:p>
    <w:p w:rsidR="004E1588" w:rsidRPr="003064B3" w:rsidRDefault="004E1588" w:rsidP="004E1588">
      <w:pPr>
        <w:autoSpaceDE w:val="0"/>
        <w:autoSpaceDN w:val="0"/>
        <w:adjustRightInd w:val="0"/>
        <w:ind w:firstLine="540"/>
        <w:jc w:val="both"/>
        <w:rPr>
          <w:bCs/>
          <w:sz w:val="28"/>
          <w:szCs w:val="28"/>
        </w:rPr>
      </w:pPr>
      <w:r w:rsidRPr="003064B3">
        <w:rPr>
          <w:bCs/>
          <w:sz w:val="28"/>
          <w:szCs w:val="28"/>
        </w:rPr>
        <w:t>в форме электронного документа с использованием Единого портала и документов в виде электронного файла.</w:t>
      </w:r>
    </w:p>
    <w:p w:rsidR="004E1588" w:rsidRPr="003064B3" w:rsidRDefault="004E1588" w:rsidP="004E1588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3064B3">
        <w:rPr>
          <w:sz w:val="28"/>
          <w:szCs w:val="28"/>
        </w:rPr>
        <w:t xml:space="preserve"> Заявление, поданное в форме электронного документа с использованием Единого портала по каналам связи направляется в Администрацию МО для назначения ответственного исполнителя по рассмотрению заявления и представленных документов.</w:t>
      </w:r>
    </w:p>
    <w:p w:rsidR="004E1588" w:rsidRPr="003064B3" w:rsidRDefault="004E1588" w:rsidP="004E158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064B3">
        <w:rPr>
          <w:sz w:val="28"/>
          <w:szCs w:val="28"/>
        </w:rPr>
        <w:lastRenderedPageBreak/>
        <w:t>2. При поступлении заявления в форме электронного документа с использованием Единого портала сотрудник осуществляет проверку, предусмотренную пунктом 2.6 Административного регламента, и по результатам проверки направляет заявителю электронное сообщение о приеме заявления либо о мотивированном отказе в приеме заявления с использованием Единого портала не позднее рабочего дня, следующего за днем подачи заявления.</w:t>
      </w:r>
    </w:p>
    <w:p w:rsidR="004E1588" w:rsidRPr="003064B3" w:rsidRDefault="004E1588" w:rsidP="004E158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Электронное сообщение об отказе должно содержать информацию о причинах отказа в приеме заявления к рассмотрению (</w:t>
      </w:r>
      <w:r w:rsidRPr="00227F8C">
        <w:rPr>
          <w:sz w:val="28"/>
          <w:szCs w:val="28"/>
        </w:rPr>
        <w:t xml:space="preserve">пункт </w:t>
      </w:r>
      <w:r>
        <w:t>2.10</w:t>
      </w:r>
      <w:r w:rsidRPr="003064B3">
        <w:rPr>
          <w:sz w:val="28"/>
          <w:szCs w:val="28"/>
        </w:rPr>
        <w:t xml:space="preserve"> Административного регламента).</w:t>
      </w:r>
    </w:p>
    <w:p w:rsidR="004E1588" w:rsidRPr="003064B3" w:rsidRDefault="004E1588" w:rsidP="004E158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Электронное сообщение о приеме заявления к рассмотрению должно содержать информацию:</w:t>
      </w:r>
    </w:p>
    <w:p w:rsidR="004E1588" w:rsidRPr="003064B3" w:rsidRDefault="004E1588" w:rsidP="004E158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об основаниях отказа в предоставлении услуги;</w:t>
      </w:r>
    </w:p>
    <w:p w:rsidR="004E1588" w:rsidRPr="003064B3" w:rsidRDefault="004E1588" w:rsidP="004E158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о сроках рассмотрения заявления.</w:t>
      </w:r>
    </w:p>
    <w:p w:rsidR="004E1588" w:rsidRPr="003064B3" w:rsidRDefault="004E1588" w:rsidP="004E158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3. При принятии заявления, поданного в форме электронного документа с использованием Единого портала к рассмотрению оно распечатывается в 2-х экземплярах, заполняются реквизиты "Дата приема документов" и "Подпись, фамилия сотрудника, принявшего заявление". На каждом экземпляре заявления в поле, предназначенном для подписи заявителя, производится запись "Заявление принято в форме электронного документа".</w:t>
      </w:r>
    </w:p>
    <w:p w:rsidR="004E1588" w:rsidRPr="003064B3" w:rsidRDefault="004E1588" w:rsidP="004E158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Заявления, в том числе поступившие в форме электронного документа с использованием Единого портала и прилагаемые документы передаются сотруднику на рассмотрение заявлений в срок не позднее рабочего дня, следующего за днем регистрации заявления.</w:t>
      </w:r>
    </w:p>
    <w:p w:rsidR="004E1588" w:rsidRPr="003064B3" w:rsidRDefault="004E1588" w:rsidP="004E158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Результат процедуры: принятое и зарегистрированное заявление или документы, возвращенные заявителю.</w:t>
      </w:r>
    </w:p>
    <w:p w:rsidR="004E1588" w:rsidRPr="003064B3" w:rsidRDefault="004E1588" w:rsidP="004E158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3.3.3. Принятие решения о возможности исполнения запроса.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ab/>
        <w:t xml:space="preserve">Основание для начала административной процедуры: зарегистрированное заявление с необходимым пакетом документов. 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Должностное лицо, ответственное за исполнение запросов, осуществляет анализ тематики поступивших запросов заявителей с учетом необходимых профессиональных навыков и имеющегося в Уполномоченном органе научно-справочного аппарата, справочников по фондам архивов (срок исполнения – 1 день).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Должностное лицо, ответственное за исполнение запросов, осуществляет: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– полистный просмотр архивных дел;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– выявление сведений в архивных документах по теме запроса.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 xml:space="preserve">В случае наличия документа должностное лицо, ответственное за исполнение запроса подготавливает архивную справку (архивную выписку, архивную копию), направляет на согласование и дальнейшую подпись руководителю Уполномоченного органа. Руководитель Уполномоченного органа подписывает архивную справку (архивную выписку, архивную копию) и заверяет ее печатью Уполномоченного органа. Подписанные </w:t>
      </w:r>
      <w:r w:rsidRPr="003064B3">
        <w:rPr>
          <w:rFonts w:ascii="Times New Roman" w:hAnsi="Times New Roman" w:cs="Times New Roman"/>
          <w:sz w:val="28"/>
          <w:szCs w:val="28"/>
        </w:rPr>
        <w:lastRenderedPageBreak/>
        <w:t>документы направляются специалисту Уполномоченного органа, ведущему прием и выдачу заявлений.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 xml:space="preserve">В случае отсутствия документа должностное лицо, ответственное за исполнение запроса подготавливает ответ на запрос в виде письма-уведомления, подтверждающего неполноту состава архивных документов по теме запроса или отсутствие архивных документов и направляет руководителю Уполномоченного органа на согласование и подпись. 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Максимальный срок административной процедуры – 30 дней с даты регистрации заявления.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Если запрашиваемые документы (копии документов) не относятся к составу хранящихся в Уполномоченном органе документов (непрофильные запросы), то заявление в течение 5 дней с момента его регистрации направляется по принадлежности в соответствующую организацию, где хранятся необходимые документы, при этом направляется уведомление заявителю о переадресации его запроса (письмо-уведомление).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Если запрос не может быть исполнен без предоставления дополнительных сведений, то в течение 2 дней с момента регистрации специалист связывается с заявителем по телефону и просит предоставить необходимые сведения; если в течение 5 дней с момента регистрации необходимые сведения заявителем не сообщены, заявление возвращается гражданину или в организацию с указанием требуемых данных почтой или нарочным. В случае если специалист в силу независящих от него обстоятельств не может связаться с заявителем по телефону, в адрес заявителя направляется уведомление о необходимости уточнения и представления дополнительных сведений для исполнения запроса (письмо-уведомление).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При отсутствии у заявителя прав доступа к запрашиваемой информации, заявителю направляется уведомление об отказе в получении информации ограниченного доступа (письмо-уведомление).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Результат процедуры: согласованные и подписанные руководителем Уполномоченного органа архивная справка (архивная выписка, архивная копия), отказ в выдаче архивной справки (архивной выписки, архивной копии), письма-уведомления.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3.3.4. Выдача заявителю результата муниципальной услуги.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Основание для начала административной процедуры: оформленные и подписанные руководителем Уполномоченного органа архивная справка (архивная выписка, архивная копия), отказ в выдаче архивной справки (архивной выписки, архивной копии), уведомление о переадресации запроса, уведомление о необходимости уточнения и предоставления дополнительных сведений, уведомление об отказе в получении информации ограниченного доступа.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 xml:space="preserve">Выдача архивных справок фиксируется в </w:t>
      </w:r>
      <w:hyperlink w:anchor="Par360" w:tooltip="Ссылка на текущий документ" w:history="1">
        <w:r w:rsidRPr="003064B3">
          <w:rPr>
            <w:rFonts w:ascii="Times New Roman" w:hAnsi="Times New Roman" w:cs="Times New Roman"/>
            <w:sz w:val="28"/>
            <w:szCs w:val="28"/>
          </w:rPr>
          <w:t>журнале</w:t>
        </w:r>
      </w:hyperlink>
      <w:r w:rsidRPr="003064B3">
        <w:rPr>
          <w:rFonts w:ascii="Times New Roman" w:hAnsi="Times New Roman" w:cs="Times New Roman"/>
          <w:sz w:val="28"/>
          <w:szCs w:val="28"/>
        </w:rPr>
        <w:t xml:space="preserve"> выдачи справок (приложение № 4).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E1588" w:rsidRPr="003064B3" w:rsidRDefault="004E1588" w:rsidP="004E158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3064B3">
        <w:rPr>
          <w:sz w:val="28"/>
          <w:szCs w:val="28"/>
        </w:rPr>
        <w:lastRenderedPageBreak/>
        <w:t>Результаты предоставления муниципальной услуги заявитель по его выбору вправе получить:</w:t>
      </w:r>
    </w:p>
    <w:p w:rsidR="004E1588" w:rsidRPr="003064B3" w:rsidRDefault="004E1588" w:rsidP="004E1588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а) в форме электронного документа, подписанного уполномоченным должностным лицом с использованием усиленной квалифицированной электронной подписи;</w:t>
      </w:r>
    </w:p>
    <w:p w:rsidR="004E1588" w:rsidRPr="003064B3" w:rsidRDefault="004E1588" w:rsidP="004E1588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б) на бумажном носителе, подтверждающего содержание электронного документа, направленного органом (организацией), в ГАУ МФЦ РТ;</w:t>
      </w:r>
    </w:p>
    <w:p w:rsidR="004E1588" w:rsidRPr="003064B3" w:rsidRDefault="004E1588" w:rsidP="004E1588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в) на бумажном носителе.</w:t>
      </w:r>
    </w:p>
    <w:p w:rsidR="004E1588" w:rsidRPr="003064B3" w:rsidRDefault="004E1588" w:rsidP="004E1588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2. Заявитель вправе получить результат предоставления муниципальной услуги в форме электронного документа или документа на бумажном носителе в течение срока действия результата предоставления муниципальной услуги.</w:t>
      </w:r>
    </w:p>
    <w:p w:rsidR="004E1588" w:rsidRPr="003064B3" w:rsidRDefault="004E1588" w:rsidP="004E1588">
      <w:pPr>
        <w:widowControl w:val="0"/>
        <w:autoSpaceDE w:val="0"/>
        <w:autoSpaceDN w:val="0"/>
        <w:adjustRightInd w:val="0"/>
        <w:ind w:firstLine="567"/>
        <w:jc w:val="center"/>
        <w:rPr>
          <w:b/>
          <w:sz w:val="28"/>
          <w:szCs w:val="28"/>
        </w:rPr>
      </w:pPr>
      <w:bookmarkStart w:id="17" w:name="OLE_LINK67"/>
      <w:bookmarkStart w:id="18" w:name="OLE_LINK66"/>
    </w:p>
    <w:p w:rsidR="004E1588" w:rsidRPr="003064B3" w:rsidRDefault="004E1588" w:rsidP="004E1588">
      <w:pPr>
        <w:widowControl w:val="0"/>
        <w:autoSpaceDE w:val="0"/>
        <w:autoSpaceDN w:val="0"/>
        <w:adjustRightInd w:val="0"/>
        <w:ind w:firstLine="567"/>
        <w:jc w:val="center"/>
        <w:rPr>
          <w:b/>
          <w:sz w:val="28"/>
          <w:szCs w:val="28"/>
        </w:rPr>
      </w:pPr>
      <w:r w:rsidRPr="003064B3">
        <w:rPr>
          <w:b/>
          <w:sz w:val="28"/>
          <w:szCs w:val="28"/>
        </w:rPr>
        <w:t>Получение сведений о ходе выполнения запроса</w:t>
      </w:r>
    </w:p>
    <w:p w:rsidR="004E1588" w:rsidRPr="003064B3" w:rsidRDefault="004E1588" w:rsidP="004E1588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3064B3">
        <w:rPr>
          <w:sz w:val="28"/>
          <w:szCs w:val="28"/>
        </w:rPr>
        <w:t xml:space="preserve">Получение сведений о ходе выполнения запроса осуществляется с использованием Единого портала </w:t>
      </w:r>
      <w:proofErr w:type="spellStart"/>
      <w:r w:rsidRPr="003064B3">
        <w:rPr>
          <w:sz w:val="28"/>
          <w:szCs w:val="28"/>
        </w:rPr>
        <w:t>госуслуг</w:t>
      </w:r>
      <w:proofErr w:type="spellEnd"/>
      <w:r w:rsidRPr="003064B3">
        <w:rPr>
          <w:sz w:val="28"/>
          <w:szCs w:val="28"/>
        </w:rPr>
        <w:t xml:space="preserve">. </w:t>
      </w:r>
      <w:bookmarkEnd w:id="17"/>
      <w:bookmarkEnd w:id="18"/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E1588" w:rsidRPr="003064B3" w:rsidRDefault="004E1588" w:rsidP="004E1588">
      <w:pPr>
        <w:suppressAutoHyphens/>
        <w:autoSpaceDE w:val="0"/>
        <w:autoSpaceDN w:val="0"/>
        <w:adjustRightInd w:val="0"/>
        <w:ind w:firstLine="709"/>
        <w:jc w:val="center"/>
        <w:rPr>
          <w:b/>
          <w:sz w:val="28"/>
          <w:szCs w:val="28"/>
          <w:lang w:eastAsia="en-US"/>
        </w:rPr>
      </w:pPr>
      <w:r w:rsidRPr="003064B3">
        <w:rPr>
          <w:b/>
          <w:sz w:val="28"/>
          <w:szCs w:val="28"/>
          <w:lang w:eastAsia="en-US"/>
        </w:rPr>
        <w:t>4. Порядок и формы контроля за предоставлением муниципальной услуги</w:t>
      </w:r>
    </w:p>
    <w:p w:rsidR="004E1588" w:rsidRPr="003064B3" w:rsidRDefault="004E1588" w:rsidP="004E158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4.1. Порядок контроля за исполнением муниципальной услуги осуществляется должностными лицами.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Все запросы, поступающие в Уполномоченный орган, ставятся на контроль. Срок исполнения – 30 дней со дня поступления.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Контрольные документы доводятся до исполнителя не позднее, чем на следующий рабочий день после регистрации запроса.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Должностное лицо Уполномоченного органа несет персональную ответственность за объективность и всесторонность подготовки ответа на поступившие запросы, соблюдение сроков их исполнения, своевременность продления сроков исполнения запросов, содержание подготовленного ответа.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 xml:space="preserve">Контроль за предоставлением Уполномоченным органом муниципальной услуги осуществляет заместитель руководителя Администрации. 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4.2. Контроль за полнотой и качеством предоставления муниципальной услуги включает в себя проведение проверок, выявление и устранение нарушений прав заявителей, рассмотрение, принятие решений и подготовку ответов на запросы заявителей, содержащих жалобы на решения, действия (бездействие) должностного лица Уполномоченного органа.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Федерации.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 xml:space="preserve">Помимо текущего контроля предоставления муниципальной услуги осуществляются внеплановые проверки полноты и качества предоставления </w:t>
      </w:r>
      <w:r w:rsidRPr="003064B3">
        <w:rPr>
          <w:rFonts w:ascii="Times New Roman" w:hAnsi="Times New Roman" w:cs="Times New Roman"/>
          <w:sz w:val="28"/>
          <w:szCs w:val="28"/>
        </w:rPr>
        <w:lastRenderedPageBreak/>
        <w:t>муниципальной услуги.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Внеплановые проверки осуществляются по конкретному обращению заявителя. При проверке могут рассматриваться все вопросы, связанные с предоставлением муниципальной услуги (комплексные проверки), или отдельные вопросы (тематические проверки).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 xml:space="preserve">Для проведения проверки полноты и качества предоставления муниципальной услуги формируется комиссия, состав которой утверждается распоряжением Администрации </w:t>
      </w:r>
      <w:r>
        <w:rPr>
          <w:rFonts w:ascii="Times New Roman" w:hAnsi="Times New Roman" w:cs="Times New Roman"/>
          <w:sz w:val="28"/>
          <w:szCs w:val="28"/>
        </w:rPr>
        <w:t>Тес-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Хемского</w:t>
      </w:r>
      <w:proofErr w:type="spellEnd"/>
      <w:r w:rsidRPr="003064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4B3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Pr="003064B3">
        <w:rPr>
          <w:rFonts w:ascii="Times New Roman" w:hAnsi="Times New Roman" w:cs="Times New Roman"/>
          <w:sz w:val="28"/>
          <w:szCs w:val="28"/>
        </w:rPr>
        <w:t>.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Результаты деятельности комиссии оформляются в виде справки, в которой отмечаются выявленные недостатки, полнота оказанной услуги и предложения по их устранению.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4.3. Ответственность специалиста при предоставлении муниципальной услуги.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Должностное лицо Уполномоченного органа, предоставляющее муниципальную услугу по исполнению запросов заявителей, несет ответственность в соответствии с законодательством Российской Федерации за: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– неправомерный отказ в приеме или исполнении запросов;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– действие или бездействие, ведущее к нарушению прав и законных интересов заявителя;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– нарушение срока и порядка регистрации запросов, их рассмотрения;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– принятие заведомо необоснованного незаконного решения;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– преследование граждан за критику;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– предоставление недостоверной информации;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– разглашение сведений о частной жизни гражданина (без его согласия);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– сохранность находящихся у него на рассмотрении запросов и документов, связанных с их исполнением.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Сведения, содержащиеся в запросах, а также персональные данные заявителя могут использоваться только в служебных целях и в соответствии с полномочиями лица, работающего с запросом. Запрещается разглашение содержащейся в обращении информации о частной жизни обратившихся граждан без их согласия.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 xml:space="preserve">По фактам нарушений должностным лицом Уполномоченного органа настоящего административного регламента при исполнении должностных полномочий, по представлению заместителя руководителя Администрации </w:t>
      </w:r>
      <w:r w:rsidRPr="003064B3">
        <w:rPr>
          <w:rFonts w:ascii="Times New Roman" w:hAnsi="Times New Roman" w:cs="Times New Roman"/>
          <w:sz w:val="28"/>
          <w:szCs w:val="28"/>
        </w:rPr>
        <w:softHyphen/>
      </w:r>
      <w:r w:rsidRPr="003064B3">
        <w:rPr>
          <w:rFonts w:ascii="Times New Roman" w:hAnsi="Times New Roman" w:cs="Times New Roman"/>
          <w:sz w:val="28"/>
          <w:szCs w:val="28"/>
        </w:rPr>
        <w:softHyphen/>
      </w:r>
      <w:r w:rsidRPr="005704F9">
        <w:t xml:space="preserve"> </w:t>
      </w:r>
      <w:r w:rsidRPr="005704F9">
        <w:rPr>
          <w:rFonts w:ascii="Times New Roman" w:hAnsi="Times New Roman" w:cs="Times New Roman"/>
          <w:sz w:val="28"/>
          <w:szCs w:val="28"/>
        </w:rPr>
        <w:t>Тес-</w:t>
      </w:r>
      <w:proofErr w:type="spellStart"/>
      <w:r w:rsidRPr="005704F9">
        <w:rPr>
          <w:rFonts w:ascii="Times New Roman" w:hAnsi="Times New Roman" w:cs="Times New Roman"/>
          <w:sz w:val="28"/>
          <w:szCs w:val="28"/>
        </w:rPr>
        <w:t>Хемского</w:t>
      </w:r>
      <w:proofErr w:type="spellEnd"/>
      <w:r w:rsidRPr="003064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4B3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Pr="003064B3">
        <w:rPr>
          <w:rFonts w:ascii="Times New Roman" w:hAnsi="Times New Roman" w:cs="Times New Roman"/>
          <w:sz w:val="28"/>
          <w:szCs w:val="28"/>
        </w:rPr>
        <w:t>, назначается служебная проверка.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При уходе в отпуск должностное лицо Уполномоченного органа, ответственное за исполнение запросов, обязано передать все имеющиеся у него на исполнении письменные запросы временно замещающему его должностному лицу.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При обнаружении неисполнения или ненадлежащего исполнения должностным лицом возложенных на них обязанностей по предоставлению муниципальной услуги заместител</w:t>
      </w:r>
      <w:r>
        <w:rPr>
          <w:rFonts w:ascii="Times New Roman" w:hAnsi="Times New Roman" w:cs="Times New Roman"/>
          <w:sz w:val="28"/>
          <w:szCs w:val="28"/>
        </w:rPr>
        <w:t>ь председателя-</w:t>
      </w:r>
      <w:r w:rsidRPr="003064B3">
        <w:rPr>
          <w:rFonts w:ascii="Times New Roman" w:hAnsi="Times New Roman" w:cs="Times New Roman"/>
          <w:sz w:val="28"/>
          <w:szCs w:val="28"/>
        </w:rPr>
        <w:t>руководител</w:t>
      </w:r>
      <w:r>
        <w:rPr>
          <w:rFonts w:ascii="Times New Roman" w:hAnsi="Times New Roman" w:cs="Times New Roman"/>
          <w:sz w:val="28"/>
          <w:szCs w:val="28"/>
        </w:rPr>
        <w:t>ь аппарата</w:t>
      </w:r>
      <w:r w:rsidRPr="003064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председатель Администрации Тес-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Хемского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64B3">
        <w:rPr>
          <w:rFonts w:ascii="Times New Roman" w:hAnsi="Times New Roman" w:cs="Times New Roman"/>
          <w:sz w:val="28"/>
          <w:szCs w:val="28"/>
        </w:rPr>
        <w:t xml:space="preserve">принимает меры по </w:t>
      </w:r>
      <w:r w:rsidRPr="003064B3">
        <w:rPr>
          <w:rFonts w:ascii="Times New Roman" w:hAnsi="Times New Roman" w:cs="Times New Roman"/>
          <w:sz w:val="28"/>
          <w:szCs w:val="28"/>
        </w:rPr>
        <w:lastRenderedPageBreak/>
        <w:t>привлечению этого лица к дисциплинарной ответственности.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4.4. Требования к порядку и формам контроля за предоставлением муниципальной услуги.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В Уполномоченном органе осуществляется контроль за соблюдением порядка исполнения запросов граждан, организаций, проводится анализ содержания поступивших запросов, информация пред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064B3">
        <w:rPr>
          <w:rFonts w:ascii="Times New Roman" w:hAnsi="Times New Roman" w:cs="Times New Roman"/>
          <w:sz w:val="28"/>
          <w:szCs w:val="28"/>
        </w:rPr>
        <w:t>ставляется заместител</w:t>
      </w:r>
      <w:r>
        <w:rPr>
          <w:rFonts w:ascii="Times New Roman" w:hAnsi="Times New Roman" w:cs="Times New Roman"/>
          <w:sz w:val="28"/>
          <w:szCs w:val="28"/>
        </w:rPr>
        <w:t>ю председателя-</w:t>
      </w:r>
      <w:r w:rsidRPr="003064B3">
        <w:rPr>
          <w:rFonts w:ascii="Times New Roman" w:hAnsi="Times New Roman" w:cs="Times New Roman"/>
          <w:sz w:val="28"/>
          <w:szCs w:val="28"/>
        </w:rPr>
        <w:t>руководител</w:t>
      </w:r>
      <w:r>
        <w:rPr>
          <w:rFonts w:ascii="Times New Roman" w:hAnsi="Times New Roman" w:cs="Times New Roman"/>
          <w:sz w:val="28"/>
          <w:szCs w:val="28"/>
        </w:rPr>
        <w:t>ю аппарата</w:t>
      </w:r>
      <w:r w:rsidRPr="003064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председателю Администрации Тес-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Хемского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Pr="003064B3">
        <w:rPr>
          <w:rFonts w:ascii="Times New Roman" w:hAnsi="Times New Roman" w:cs="Times New Roman"/>
          <w:sz w:val="28"/>
          <w:szCs w:val="28"/>
        </w:rPr>
        <w:t>, принимаются меры по своевременному выявлению и устранению причин нарушения прав, свобод и законных интересов граждан.</w:t>
      </w:r>
    </w:p>
    <w:p w:rsidR="004E1588" w:rsidRPr="003064B3" w:rsidRDefault="004E1588" w:rsidP="004E158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E1588" w:rsidRPr="003064B3" w:rsidRDefault="004E1588" w:rsidP="004E1588">
      <w:pPr>
        <w:autoSpaceDE w:val="0"/>
        <w:autoSpaceDN w:val="0"/>
        <w:adjustRightInd w:val="0"/>
        <w:spacing w:before="108" w:after="108"/>
        <w:jc w:val="center"/>
        <w:rPr>
          <w:b/>
          <w:bCs/>
          <w:sz w:val="28"/>
          <w:szCs w:val="28"/>
        </w:rPr>
      </w:pPr>
      <w:r w:rsidRPr="003064B3">
        <w:rPr>
          <w:b/>
          <w:bCs/>
          <w:sz w:val="28"/>
          <w:szCs w:val="28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E1588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 xml:space="preserve">5.1. </w:t>
      </w:r>
      <w:r w:rsidRPr="002569DF">
        <w:rPr>
          <w:rFonts w:ascii="Times New Roman" w:hAnsi="Times New Roman" w:cs="Times New Roman"/>
          <w:sz w:val="28"/>
          <w:szCs w:val="28"/>
        </w:rPr>
        <w:t xml:space="preserve">Жалоба подается в письменной форме на бумажном носителе, в электронной форме в орган, предоставляющий государственную услугу, либо орган, предоставляющий муниципальную услугу, многофункциональный центр либо в соответствующий орган </w:t>
      </w:r>
      <w:r>
        <w:rPr>
          <w:rFonts w:ascii="Times New Roman" w:hAnsi="Times New Roman" w:cs="Times New Roman"/>
          <w:sz w:val="28"/>
          <w:szCs w:val="28"/>
        </w:rPr>
        <w:t>местного самоуправления,</w:t>
      </w:r>
      <w:r w:rsidRPr="002569DF">
        <w:rPr>
          <w:rFonts w:ascii="Times New Roman" w:hAnsi="Times New Roman" w:cs="Times New Roman"/>
          <w:sz w:val="28"/>
          <w:szCs w:val="28"/>
        </w:rPr>
        <w:t xml:space="preserve"> публично-правового образования, являющийся учредителем многофункцио</w:t>
      </w:r>
      <w:r>
        <w:rPr>
          <w:rFonts w:ascii="Times New Roman" w:hAnsi="Times New Roman" w:cs="Times New Roman"/>
          <w:sz w:val="28"/>
          <w:szCs w:val="28"/>
        </w:rPr>
        <w:t>нального центра Администрация Тес-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Хемского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569DF">
        <w:rPr>
          <w:rFonts w:ascii="Times New Roman" w:hAnsi="Times New Roman" w:cs="Times New Roman"/>
          <w:sz w:val="28"/>
          <w:szCs w:val="28"/>
        </w:rPr>
        <w:t>Жалобы на решения и действия (бездействие) руководителя органа, предоставляющего государственную услугу, либо органа, предоставляющего муниципальную услугу, подаются в вышестоящий орган (при его наличии) либо в случае его отсутствия рассматриваются непосредственно руководителем органа, предоставляющего государственную услугу, либо органа, предоставляющего муниципальную услугу. Жалобы на решения и действия (бездействие) работника многофункционального центра подаются руководителю этого многофункционального центра. Жалобы на решения и действия (бездействие) многофункционального центра подаются учредителю многофункционального центра или должностному лицу, уполномоченному нормативным правовым актом субъекта Российской Федерации. Жалобы на решения и действия (бездействие) работников организаций, предусмотренных частью 1.1 статьи 16 Федерального закона</w:t>
      </w:r>
      <w:r>
        <w:rPr>
          <w:rFonts w:ascii="Times New Roman" w:hAnsi="Times New Roman" w:cs="Times New Roman"/>
          <w:sz w:val="28"/>
          <w:szCs w:val="28"/>
        </w:rPr>
        <w:t xml:space="preserve"> от 27.07. 2010 № 210-ФЗ</w:t>
      </w:r>
      <w:r w:rsidRPr="002569DF">
        <w:rPr>
          <w:rFonts w:ascii="Times New Roman" w:hAnsi="Times New Roman" w:cs="Times New Roman"/>
          <w:sz w:val="28"/>
          <w:szCs w:val="28"/>
        </w:rPr>
        <w:t>, подаются руководителям этих организаций.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1588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43BEA">
        <w:rPr>
          <w:rFonts w:ascii="Times New Roman" w:hAnsi="Times New Roman" w:cs="Times New Roman"/>
          <w:sz w:val="28"/>
          <w:szCs w:val="28"/>
        </w:rPr>
        <w:t>Жалоба, поступившая в орган, предоставляющий государственную услугу, орган, предоставляющий муниципальную услугу, многофункциональный центр, учредителю многофункционального центра, в организации, предусмотренные частью 1.1 статьи 16 Федерального закона</w:t>
      </w:r>
      <w:r>
        <w:rPr>
          <w:rFonts w:ascii="Times New Roman" w:hAnsi="Times New Roman" w:cs="Times New Roman"/>
          <w:sz w:val="28"/>
          <w:szCs w:val="28"/>
        </w:rPr>
        <w:t xml:space="preserve"> от 27.07.2010 № 210-ФЗ, либо </w:t>
      </w:r>
      <w:r w:rsidRPr="00843BEA">
        <w:rPr>
          <w:rFonts w:ascii="Times New Roman" w:hAnsi="Times New Roman" w:cs="Times New Roman"/>
          <w:sz w:val="28"/>
          <w:szCs w:val="28"/>
        </w:rPr>
        <w:t xml:space="preserve">вышестоящий орган (при его наличии), подлежит рассмотрению в течение пятнадцати рабочих дней со дня ее регистрации, а в случае обжалования отказа органа, предоставляющего государственную услугу, органа, предоставляющего муниципальную услугу, многофункционального центра, организаций, предусмотренных частью 1.1 </w:t>
      </w:r>
      <w:r w:rsidRPr="00843BEA">
        <w:rPr>
          <w:rFonts w:ascii="Times New Roman" w:hAnsi="Times New Roman" w:cs="Times New Roman"/>
          <w:sz w:val="28"/>
          <w:szCs w:val="28"/>
        </w:rPr>
        <w:lastRenderedPageBreak/>
        <w:t>статьи 16 Федерального закона</w:t>
      </w:r>
      <w:r w:rsidRPr="00843BEA">
        <w:t xml:space="preserve"> </w:t>
      </w:r>
      <w:r w:rsidRPr="00843BEA">
        <w:rPr>
          <w:rFonts w:ascii="Times New Roman" w:hAnsi="Times New Roman" w:cs="Times New Roman"/>
          <w:sz w:val="28"/>
          <w:szCs w:val="28"/>
        </w:rPr>
        <w:t>от 27.07.2010 № 210-ФЗ,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4E1588" w:rsidRPr="003064B3" w:rsidRDefault="004E1588" w:rsidP="004E158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Жалоба должна содержать:</w:t>
      </w:r>
    </w:p>
    <w:p w:rsidR="004E1588" w:rsidRPr="003064B3" w:rsidRDefault="004E1588" w:rsidP="004E158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решения и действия (бездействие) которых обжалуются;</w:t>
      </w:r>
    </w:p>
    <w:p w:rsidR="004E1588" w:rsidRPr="003064B3" w:rsidRDefault="004E1588" w:rsidP="004E158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фамилию, имя, отчество (последнее - при наличии), сведения о месте жительства Заявителя - физического лица, сведения о месте нахождения Заявителя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4E1588" w:rsidRPr="003064B3" w:rsidRDefault="004E1588" w:rsidP="004E158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муниципального служащего;</w:t>
      </w:r>
    </w:p>
    <w:p w:rsidR="004E1588" w:rsidRPr="003064B3" w:rsidRDefault="004E1588" w:rsidP="004E158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5.2. Предмет досудебного (внесудебного) обжалования.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Каждый заявитель, который считает, что его запрос рассмотрен ненадлежащим образом, имеет право подать жалобу на должностное лицо Уполномоченного органа.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В письменной жалобе указываются: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– полное наименование органа или организации; фамилия, имя, отчество физического лица;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– почтовый адрес;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– предмет жалобы;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– подпись и дата.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Письменная жалоба должна быть рассмотрена в течение 15 дней со дня регистрации.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Каждый заявитель имеет право получить, а должностное лицо Уполномоченного органа обязано ему предоставить возможность ознакомления с документами и материалами, непосредственно затрагивающими его права и свободы, если нет установленных федеральным законом ограничений на информацию.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 xml:space="preserve">Жалоба на действие (бездействие) должностного лица Уполномоченного органа подается руководителю Администрации </w:t>
      </w:r>
      <w:r w:rsidRPr="005704F9">
        <w:rPr>
          <w:rFonts w:ascii="Times New Roman" w:hAnsi="Times New Roman" w:cs="Times New Roman"/>
          <w:sz w:val="28"/>
          <w:szCs w:val="28"/>
        </w:rPr>
        <w:t>Тес-</w:t>
      </w:r>
      <w:proofErr w:type="spellStart"/>
      <w:r w:rsidRPr="005704F9">
        <w:rPr>
          <w:rFonts w:ascii="Times New Roman" w:hAnsi="Times New Roman" w:cs="Times New Roman"/>
          <w:sz w:val="28"/>
          <w:szCs w:val="28"/>
        </w:rPr>
        <w:t>Хемского</w:t>
      </w:r>
      <w:proofErr w:type="spellEnd"/>
      <w:r w:rsidRPr="005704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4B3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Pr="003064B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lastRenderedPageBreak/>
        <w:t>Результатом досудебного (внесудебного) обжалования является ответ заявителю. Заявителю направляется сообщение о принятом решении и действиях, осуществленных в соответствии с принятым решением. Жалоба считается разрешенной, если рассмотрены все поставленные в ней вопросы, приняты необходимые меры и дан письменный ответ по существу поставленных вопросов.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5.3. Исчерпывающий перечень оснований для отказа в рассмотрении жалобы (претензии) либо приостановления ее рассмотрения: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– отсутствие достаточных для рассмотрения запроса сведений о заявителе;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– направление запроса в другой архив или организацию, где хранятся необходимые архивные документы, с уведомлением об этом заявителя в течение 7 рабочих дней с момента регистрации;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– приостановление исполнения запроса в связи с недостаточными исходными данными и необходимостью предоставления в Уполномоченный орган дополнительных сведений, с уведомлением об этом заявителя в течение 5 дней с момента регистрации;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– отказ в исполнении запроса с уведомлением об этом заявителя в течение 5 рабочих дней с момента регистрации.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Порядок судебного обжалования: каждый заявитель имеет право обратиться с жалобой в суды общей юрисдикции, если считает, что неправомерными действиями (решениями) муниципального служащего Уполномоченного органа нарушены его права и свободы, в сроки, установленные законодательством Российской Федерации.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5.4. Основания для начала процедуры досудебного (внесудебного) обжалования.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Основанием для начала процедуры досудебного (внесудебного) обжалования является не рассмотрение или рассмотрение ненадлежащим образом жалобы заявителя.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5.5. Права заинтересованных лиц на получение информации и документов, необходимых для обоснования и рассмотрения жалобы (претензии).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Любое, заинтересованное лицо имеет право, в установленном порядке, обратится в Уполномоченный орган для получения необходимой информации и документов (при их наличии), необходимых для рассмотрения жалобы (претензии).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5.6. Исполнительные органы государственной власти Республики Тыва и должностные лица, которым может быть адресована жалоба (претензия) заявителя в досудебном (внесудебном) порядке.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Жалоба (претензия) заявителя в досудебном (внесудебном) порядке может быть адресована: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64B3">
        <w:rPr>
          <w:rFonts w:ascii="Times New Roman" w:hAnsi="Times New Roman" w:cs="Times New Roman"/>
          <w:sz w:val="28"/>
          <w:szCs w:val="28"/>
        </w:rPr>
        <w:t>заместителю руководителя</w:t>
      </w:r>
      <w:r>
        <w:rPr>
          <w:rFonts w:ascii="Times New Roman" w:hAnsi="Times New Roman" w:cs="Times New Roman"/>
          <w:sz w:val="28"/>
          <w:szCs w:val="28"/>
        </w:rPr>
        <w:t xml:space="preserve"> – руководителю аппарата</w:t>
      </w:r>
      <w:r w:rsidRPr="003064B3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 w:rsidRPr="005704F9">
        <w:rPr>
          <w:rFonts w:ascii="Times New Roman" w:hAnsi="Times New Roman" w:cs="Times New Roman"/>
          <w:sz w:val="28"/>
          <w:szCs w:val="28"/>
        </w:rPr>
        <w:t>Тес-</w:t>
      </w:r>
      <w:proofErr w:type="spellStart"/>
      <w:r w:rsidRPr="005704F9">
        <w:rPr>
          <w:rFonts w:ascii="Times New Roman" w:hAnsi="Times New Roman" w:cs="Times New Roman"/>
          <w:sz w:val="28"/>
          <w:szCs w:val="28"/>
        </w:rPr>
        <w:t>Хемского</w:t>
      </w:r>
      <w:proofErr w:type="spellEnd"/>
      <w:r w:rsidRPr="005704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4B3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Pr="003064B3">
        <w:rPr>
          <w:rFonts w:ascii="Times New Roman" w:hAnsi="Times New Roman" w:cs="Times New Roman"/>
          <w:sz w:val="28"/>
          <w:szCs w:val="28"/>
        </w:rPr>
        <w:t>;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 xml:space="preserve">– руководителю Администрации </w:t>
      </w:r>
      <w:r w:rsidRPr="005704F9">
        <w:rPr>
          <w:rFonts w:ascii="Times New Roman" w:hAnsi="Times New Roman" w:cs="Times New Roman"/>
          <w:sz w:val="28"/>
          <w:szCs w:val="28"/>
        </w:rPr>
        <w:t>Тес-</w:t>
      </w:r>
      <w:proofErr w:type="spellStart"/>
      <w:r w:rsidRPr="005704F9">
        <w:rPr>
          <w:rFonts w:ascii="Times New Roman" w:hAnsi="Times New Roman" w:cs="Times New Roman"/>
          <w:sz w:val="28"/>
          <w:szCs w:val="28"/>
        </w:rPr>
        <w:t>Хемского</w:t>
      </w:r>
      <w:proofErr w:type="spellEnd"/>
      <w:r w:rsidRPr="005704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4B3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Pr="003064B3">
        <w:rPr>
          <w:rFonts w:ascii="Times New Roman" w:hAnsi="Times New Roman" w:cs="Times New Roman"/>
          <w:sz w:val="28"/>
          <w:szCs w:val="28"/>
        </w:rPr>
        <w:t>;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lastRenderedPageBreak/>
        <w:t>– директору Архивного агентства Республики Тыва.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5.7. Жалоба, поступившая в орган, предоставляющий муниципальную услугу, подлежит рассмотрению должностным лицом, наделенным полномочиями по рассмотрению жалоб, в течение пятнадцати рабочих дней со дня ее регистрации, а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– в течение пяти рабочих дней со дня ее регистрации.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5.8. Результат досудебного (внесудебного) обжалования, применительно к каждой процедуре, либо инстанции обжалования.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По результатам рассмотрения жалобы Уполномоченный орган принимает одно из решений: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– удовлетворяет жалобу, в том числе в форме отмены принятого решения, исправления допущенных ошибок в выданных в результате предоставления муниципальной услуги документах;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– отказывает в удовлетворении жалобы.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Не позднее дня, следующего за днем принятия решения, заявителю в письменной форме и, по желанию заявителя, в электронном виде, направляется ответ о результатах рассмотрения жалобы.</w:t>
      </w:r>
    </w:p>
    <w:p w:rsidR="004E1588" w:rsidRPr="003064B3" w:rsidRDefault="004E1588" w:rsidP="004E1588">
      <w:pPr>
        <w:autoSpaceDE w:val="0"/>
        <w:autoSpaceDN w:val="0"/>
        <w:adjustRightInd w:val="0"/>
        <w:ind w:firstLine="567"/>
        <w:jc w:val="both"/>
        <w:outlineLvl w:val="0"/>
        <w:rPr>
          <w:sz w:val="28"/>
          <w:szCs w:val="28"/>
        </w:rPr>
      </w:pPr>
      <w:r w:rsidRPr="003064B3">
        <w:rPr>
          <w:sz w:val="28"/>
          <w:szCs w:val="28"/>
        </w:rPr>
        <w:t>5.9. Способы информирования заявителей о порядке подачи и рассмотрения жалобы</w:t>
      </w:r>
    </w:p>
    <w:p w:rsidR="004E1588" w:rsidRPr="003064B3" w:rsidRDefault="004E1588" w:rsidP="004E158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Администрация муниципального образования обеспечивает:</w:t>
      </w:r>
    </w:p>
    <w:p w:rsidR="004E1588" w:rsidRPr="003064B3" w:rsidRDefault="004E1588" w:rsidP="004E158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информирование заявителей о порядке обжалования решений и действий (бездействия) органов, предоставляющих муниципальные услуги, их должностных лиц либо муниципальных служащих посредством размещения информации на стендах в местах предоставления муниципальных услуг, на их официальных сайтах, на Едином портале;</w:t>
      </w:r>
    </w:p>
    <w:p w:rsidR="004E1588" w:rsidRPr="003064B3" w:rsidRDefault="004E1588" w:rsidP="004E158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064B3">
        <w:rPr>
          <w:sz w:val="28"/>
          <w:szCs w:val="28"/>
        </w:rPr>
        <w:t>консультирование заявителей о порядке обжалования решений и действий (бездействия) органов, предоставляющих муниципальные услуги, их должностных лиц либо муниципальных служащих, в том числе по телефону, электронной почте, при личном приеме.</w:t>
      </w:r>
    </w:p>
    <w:p w:rsidR="004E1588" w:rsidRPr="003064B3" w:rsidRDefault="004E1588" w:rsidP="004E1588">
      <w:pPr>
        <w:suppressAutoHyphens/>
        <w:ind w:firstLine="720"/>
        <w:jc w:val="both"/>
        <w:rPr>
          <w:sz w:val="28"/>
          <w:szCs w:val="28"/>
        </w:rPr>
      </w:pPr>
    </w:p>
    <w:p w:rsidR="004E1588" w:rsidRPr="003064B3" w:rsidRDefault="004E1588" w:rsidP="004E1588">
      <w:pPr>
        <w:suppressAutoHyphens/>
        <w:ind w:firstLine="720"/>
        <w:jc w:val="both"/>
        <w:rPr>
          <w:sz w:val="28"/>
          <w:szCs w:val="28"/>
        </w:rPr>
      </w:pPr>
    </w:p>
    <w:p w:rsidR="004E1588" w:rsidRPr="003064B3" w:rsidRDefault="004E1588" w:rsidP="004E1588">
      <w:pPr>
        <w:rPr>
          <w:sz w:val="28"/>
          <w:szCs w:val="28"/>
        </w:rPr>
      </w:pPr>
    </w:p>
    <w:p w:rsidR="004E1588" w:rsidRPr="003064B3" w:rsidRDefault="004E1588" w:rsidP="004E1588">
      <w:pPr>
        <w:rPr>
          <w:sz w:val="28"/>
          <w:szCs w:val="28"/>
        </w:rPr>
      </w:pPr>
    </w:p>
    <w:p w:rsidR="004E1588" w:rsidRPr="003064B3" w:rsidRDefault="004E1588" w:rsidP="004E1588">
      <w:pPr>
        <w:rPr>
          <w:sz w:val="28"/>
          <w:szCs w:val="28"/>
        </w:rPr>
      </w:pPr>
    </w:p>
    <w:p w:rsidR="004E1588" w:rsidRPr="003064B3" w:rsidRDefault="004E1588" w:rsidP="004E1588">
      <w:pPr>
        <w:rPr>
          <w:sz w:val="28"/>
          <w:szCs w:val="28"/>
        </w:rPr>
      </w:pPr>
    </w:p>
    <w:p w:rsidR="004E1588" w:rsidRPr="003064B3" w:rsidRDefault="004E1588" w:rsidP="004E1588">
      <w:pPr>
        <w:rPr>
          <w:sz w:val="28"/>
          <w:szCs w:val="28"/>
        </w:rPr>
      </w:pPr>
    </w:p>
    <w:p w:rsidR="004E1588" w:rsidRPr="003064B3" w:rsidRDefault="004E1588" w:rsidP="004E1588">
      <w:pPr>
        <w:rPr>
          <w:sz w:val="28"/>
          <w:szCs w:val="28"/>
        </w:rPr>
      </w:pPr>
    </w:p>
    <w:p w:rsidR="004E1588" w:rsidRPr="003064B3" w:rsidRDefault="004E1588" w:rsidP="004E1588">
      <w:pPr>
        <w:rPr>
          <w:sz w:val="28"/>
          <w:szCs w:val="28"/>
        </w:rPr>
      </w:pPr>
    </w:p>
    <w:p w:rsidR="004E1588" w:rsidRPr="003064B3" w:rsidRDefault="004E1588" w:rsidP="004E1588">
      <w:pPr>
        <w:spacing w:after="160" w:line="259" w:lineRule="auto"/>
        <w:rPr>
          <w:sz w:val="28"/>
          <w:szCs w:val="28"/>
        </w:rPr>
      </w:pPr>
      <w:r w:rsidRPr="003064B3">
        <w:rPr>
          <w:sz w:val="28"/>
          <w:szCs w:val="28"/>
        </w:rPr>
        <w:br w:type="page"/>
      </w:r>
    </w:p>
    <w:p w:rsidR="004E1588" w:rsidRPr="003064B3" w:rsidRDefault="004E1588" w:rsidP="004E1588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4E1588" w:rsidRPr="003064B3" w:rsidRDefault="004E1588" w:rsidP="004E1588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к административному регламенту</w:t>
      </w:r>
    </w:p>
    <w:p w:rsidR="004E1588" w:rsidRPr="003064B3" w:rsidRDefault="004E1588" w:rsidP="004E1588">
      <w:pPr>
        <w:pStyle w:val="ConsPlusNormal"/>
        <w:ind w:firstLine="540"/>
        <w:jc w:val="both"/>
      </w:pPr>
    </w:p>
    <w:p w:rsidR="004E1588" w:rsidRPr="003064B3" w:rsidRDefault="004E1588" w:rsidP="004E1588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ФОРМА ЗАЯВЛЕНИЯ</w:t>
      </w:r>
    </w:p>
    <w:p w:rsidR="004E1588" w:rsidRPr="003064B3" w:rsidRDefault="004E1588" w:rsidP="004E1588">
      <w:pPr>
        <w:pStyle w:val="ConsPlusNormal"/>
        <w:ind w:firstLine="540"/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117"/>
        <w:gridCol w:w="476"/>
        <w:gridCol w:w="2261"/>
      </w:tblGrid>
      <w:tr w:rsidR="004E1588" w:rsidRPr="003064B3" w:rsidTr="00AB062B">
        <w:trPr>
          <w:trHeight w:val="1800"/>
          <w:tblCellSpacing w:w="5" w:type="nil"/>
        </w:trPr>
        <w:tc>
          <w:tcPr>
            <w:tcW w:w="7854" w:type="dxa"/>
            <w:gridSpan w:val="3"/>
            <w:tcBorders>
              <w:bottom w:val="single" w:sz="8" w:space="0" w:color="auto"/>
            </w:tcBorders>
          </w:tcPr>
          <w:p w:rsidR="004E1588" w:rsidRPr="003064B3" w:rsidRDefault="004E1588" w:rsidP="00AB062B">
            <w:pPr>
              <w:widowControl w:val="0"/>
              <w:autoSpaceDE w:val="0"/>
              <w:autoSpaceDN w:val="0"/>
              <w:adjustRightInd w:val="0"/>
            </w:pPr>
          </w:p>
          <w:p w:rsidR="004E1588" w:rsidRPr="003064B3" w:rsidRDefault="004E1588" w:rsidP="00AB062B">
            <w:pPr>
              <w:widowControl w:val="0"/>
              <w:autoSpaceDE w:val="0"/>
              <w:autoSpaceDN w:val="0"/>
              <w:adjustRightInd w:val="0"/>
            </w:pPr>
            <w:r w:rsidRPr="003064B3">
              <w:t>____________________________________________________</w:t>
            </w:r>
          </w:p>
          <w:p w:rsidR="004E1588" w:rsidRPr="003064B3" w:rsidRDefault="004E1588" w:rsidP="00AB062B">
            <w:pPr>
              <w:widowControl w:val="0"/>
              <w:autoSpaceDE w:val="0"/>
              <w:autoSpaceDN w:val="0"/>
              <w:adjustRightInd w:val="0"/>
            </w:pPr>
            <w:r w:rsidRPr="003064B3">
              <w:t xml:space="preserve">             (наименование уполномоченного органа)                                                                 Руководителю</w:t>
            </w:r>
          </w:p>
          <w:p w:rsidR="004E1588" w:rsidRPr="003064B3" w:rsidRDefault="004E1588" w:rsidP="00AB062B">
            <w:pPr>
              <w:widowControl w:val="0"/>
              <w:autoSpaceDE w:val="0"/>
              <w:autoSpaceDN w:val="0"/>
              <w:adjustRightInd w:val="0"/>
            </w:pPr>
            <w:r w:rsidRPr="003064B3">
              <w:t xml:space="preserve">                                              _____________________________</w:t>
            </w:r>
          </w:p>
          <w:p w:rsidR="004E1588" w:rsidRPr="003064B3" w:rsidRDefault="004E1588" w:rsidP="00AB062B">
            <w:pPr>
              <w:widowControl w:val="0"/>
              <w:autoSpaceDE w:val="0"/>
              <w:autoSpaceDN w:val="0"/>
              <w:adjustRightInd w:val="0"/>
            </w:pPr>
            <w:r w:rsidRPr="003064B3">
              <w:t xml:space="preserve">                                                          (Ф.И.О. заявителя)</w:t>
            </w:r>
          </w:p>
          <w:p w:rsidR="004E1588" w:rsidRPr="003064B3" w:rsidRDefault="004E1588" w:rsidP="00AB062B">
            <w:pPr>
              <w:widowControl w:val="0"/>
              <w:autoSpaceDE w:val="0"/>
              <w:autoSpaceDN w:val="0"/>
              <w:adjustRightInd w:val="0"/>
            </w:pPr>
            <w:r w:rsidRPr="003064B3">
              <w:t xml:space="preserve">                                              _____________________________</w:t>
            </w:r>
          </w:p>
          <w:p w:rsidR="004E1588" w:rsidRPr="003064B3" w:rsidRDefault="004E1588" w:rsidP="00AB062B">
            <w:pPr>
              <w:widowControl w:val="0"/>
              <w:autoSpaceDE w:val="0"/>
              <w:autoSpaceDN w:val="0"/>
              <w:adjustRightInd w:val="0"/>
            </w:pPr>
            <w:r w:rsidRPr="003064B3">
              <w:t xml:space="preserve">                                                             (адрес заявителя)</w:t>
            </w:r>
          </w:p>
          <w:p w:rsidR="004E1588" w:rsidRPr="003064B3" w:rsidRDefault="004E1588" w:rsidP="00AB062B">
            <w:pPr>
              <w:widowControl w:val="0"/>
              <w:autoSpaceDE w:val="0"/>
              <w:autoSpaceDN w:val="0"/>
              <w:adjustRightInd w:val="0"/>
            </w:pPr>
            <w:r w:rsidRPr="003064B3">
              <w:t xml:space="preserve">                                              _____________________________</w:t>
            </w:r>
          </w:p>
          <w:p w:rsidR="004E1588" w:rsidRPr="003064B3" w:rsidRDefault="004E1588" w:rsidP="00AB062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</w:rPr>
            </w:pPr>
            <w:r w:rsidRPr="003064B3">
              <w:t xml:space="preserve">                                                         Контактный телефон</w:t>
            </w:r>
          </w:p>
        </w:tc>
      </w:tr>
      <w:tr w:rsidR="004E1588" w:rsidRPr="003064B3" w:rsidTr="00AB062B">
        <w:trPr>
          <w:gridAfter w:val="2"/>
          <w:wAfter w:w="2737" w:type="dxa"/>
          <w:tblCellSpacing w:w="5" w:type="nil"/>
        </w:trPr>
        <w:tc>
          <w:tcPr>
            <w:tcW w:w="5117" w:type="dxa"/>
            <w:tcBorders>
              <w:bottom w:val="single" w:sz="8" w:space="0" w:color="auto"/>
            </w:tcBorders>
          </w:tcPr>
          <w:p w:rsidR="004E1588" w:rsidRPr="003064B3" w:rsidRDefault="004E1588" w:rsidP="00AB062B">
            <w:pPr>
              <w:widowControl w:val="0"/>
              <w:autoSpaceDE w:val="0"/>
              <w:autoSpaceDN w:val="0"/>
              <w:adjustRightInd w:val="0"/>
            </w:pPr>
            <w:bookmarkStart w:id="19" w:name="Par257"/>
            <w:bookmarkEnd w:id="19"/>
            <w:r w:rsidRPr="003064B3">
              <w:t xml:space="preserve">                               ЗАЯВЛЕНИЕ №</w:t>
            </w:r>
          </w:p>
        </w:tc>
      </w:tr>
      <w:tr w:rsidR="004E1588" w:rsidRPr="003064B3" w:rsidTr="00AB062B">
        <w:trPr>
          <w:gridAfter w:val="1"/>
          <w:wAfter w:w="2261" w:type="dxa"/>
          <w:trHeight w:val="1400"/>
          <w:tblCellSpacing w:w="5" w:type="nil"/>
        </w:trPr>
        <w:tc>
          <w:tcPr>
            <w:tcW w:w="5593" w:type="dxa"/>
            <w:gridSpan w:val="2"/>
          </w:tcPr>
          <w:p w:rsidR="004E1588" w:rsidRPr="003064B3" w:rsidRDefault="004E1588" w:rsidP="00AB062B">
            <w:pPr>
              <w:widowControl w:val="0"/>
              <w:autoSpaceDE w:val="0"/>
              <w:autoSpaceDN w:val="0"/>
              <w:adjustRightInd w:val="0"/>
            </w:pPr>
            <w:r w:rsidRPr="003064B3">
              <w:t>Прошу выдать архивную копию (справку, выписку)</w:t>
            </w:r>
          </w:p>
          <w:p w:rsidR="004E1588" w:rsidRPr="003064B3" w:rsidRDefault="004E1588" w:rsidP="00AB062B">
            <w:pPr>
              <w:widowControl w:val="0"/>
              <w:autoSpaceDE w:val="0"/>
              <w:autoSpaceDN w:val="0"/>
              <w:adjustRightInd w:val="0"/>
            </w:pPr>
            <w:r w:rsidRPr="003064B3">
              <w:t>_______________________________________________________________________________________________________________________________________</w:t>
            </w:r>
          </w:p>
          <w:p w:rsidR="004E1588" w:rsidRPr="003064B3" w:rsidRDefault="004E1588" w:rsidP="00AB062B">
            <w:pPr>
              <w:widowControl w:val="0"/>
              <w:autoSpaceDE w:val="0"/>
              <w:autoSpaceDN w:val="0"/>
              <w:adjustRightInd w:val="0"/>
            </w:pPr>
            <w:r w:rsidRPr="003064B3">
              <w:t xml:space="preserve">                         (указать вид документа)</w:t>
            </w:r>
          </w:p>
          <w:p w:rsidR="004E1588" w:rsidRPr="003064B3" w:rsidRDefault="004E1588" w:rsidP="00AB062B">
            <w:pPr>
              <w:widowControl w:val="0"/>
              <w:autoSpaceDE w:val="0"/>
              <w:autoSpaceDN w:val="0"/>
              <w:adjustRightInd w:val="0"/>
            </w:pPr>
            <w:r w:rsidRPr="003064B3">
              <w:t>____________________________________________________________________________________________________________________________________________________________________________________</w:t>
            </w:r>
          </w:p>
          <w:p w:rsidR="004E1588" w:rsidRPr="003064B3" w:rsidRDefault="004E1588" w:rsidP="00AB062B">
            <w:pPr>
              <w:widowControl w:val="0"/>
              <w:autoSpaceDE w:val="0"/>
              <w:autoSpaceDN w:val="0"/>
              <w:adjustRightInd w:val="0"/>
            </w:pPr>
            <w:r w:rsidRPr="003064B3">
              <w:t xml:space="preserve">                         (содержание обращения)</w:t>
            </w:r>
          </w:p>
          <w:p w:rsidR="004E1588" w:rsidRPr="003064B3" w:rsidRDefault="004E1588" w:rsidP="00AB062B">
            <w:pPr>
              <w:widowControl w:val="0"/>
              <w:autoSpaceDE w:val="0"/>
              <w:autoSpaceDN w:val="0"/>
              <w:adjustRightInd w:val="0"/>
            </w:pPr>
            <w:r w:rsidRPr="003064B3">
              <w:t>______________________                                 ______________________</w:t>
            </w:r>
          </w:p>
          <w:p w:rsidR="004E1588" w:rsidRPr="003064B3" w:rsidRDefault="004E1588" w:rsidP="00AB062B">
            <w:pPr>
              <w:widowControl w:val="0"/>
              <w:autoSpaceDE w:val="0"/>
              <w:autoSpaceDN w:val="0"/>
              <w:adjustRightInd w:val="0"/>
            </w:pPr>
            <w:r w:rsidRPr="003064B3">
              <w:t xml:space="preserve">  Дата заполнения                                             Подпись</w:t>
            </w:r>
          </w:p>
        </w:tc>
      </w:tr>
    </w:tbl>
    <w:p w:rsidR="004E1588" w:rsidRPr="003064B3" w:rsidRDefault="004E1588" w:rsidP="004E1588">
      <w:pPr>
        <w:pStyle w:val="ConsPlusNormal"/>
        <w:ind w:firstLine="540"/>
        <w:jc w:val="both"/>
      </w:pPr>
    </w:p>
    <w:p w:rsidR="004E1588" w:rsidRPr="003064B3" w:rsidRDefault="004E1588" w:rsidP="004E1588">
      <w:pPr>
        <w:pStyle w:val="ConsPlusNormal"/>
        <w:ind w:firstLine="540"/>
        <w:jc w:val="both"/>
      </w:pPr>
    </w:p>
    <w:p w:rsidR="004E1588" w:rsidRPr="003064B3" w:rsidRDefault="004E1588" w:rsidP="004E1588">
      <w:pPr>
        <w:pStyle w:val="ConsPlusNormal"/>
        <w:ind w:firstLine="540"/>
        <w:jc w:val="both"/>
      </w:pPr>
    </w:p>
    <w:p w:rsidR="004E1588" w:rsidRPr="003064B3" w:rsidRDefault="004E1588" w:rsidP="004E1588">
      <w:pPr>
        <w:pStyle w:val="ConsPlusNormal"/>
        <w:ind w:firstLine="540"/>
        <w:jc w:val="both"/>
      </w:pPr>
    </w:p>
    <w:p w:rsidR="004E1588" w:rsidRPr="003064B3" w:rsidRDefault="004E1588" w:rsidP="004E1588">
      <w:pPr>
        <w:pStyle w:val="ConsPlusNormal"/>
        <w:ind w:firstLine="540"/>
        <w:jc w:val="both"/>
      </w:pPr>
    </w:p>
    <w:p w:rsidR="004E1588" w:rsidRPr="003064B3" w:rsidRDefault="004E1588" w:rsidP="004E1588">
      <w:pPr>
        <w:pStyle w:val="ConsPlusNormal"/>
        <w:ind w:firstLine="540"/>
        <w:jc w:val="both"/>
      </w:pPr>
    </w:p>
    <w:p w:rsidR="004E1588" w:rsidRPr="003064B3" w:rsidRDefault="004E1588" w:rsidP="004E1588">
      <w:pPr>
        <w:pStyle w:val="ConsPlusNormal"/>
        <w:ind w:firstLine="540"/>
        <w:jc w:val="both"/>
      </w:pPr>
    </w:p>
    <w:p w:rsidR="004E1588" w:rsidRPr="003064B3" w:rsidRDefault="004E1588" w:rsidP="004E1588">
      <w:pPr>
        <w:pStyle w:val="ConsPlusNormal"/>
        <w:ind w:firstLine="540"/>
        <w:jc w:val="both"/>
      </w:pPr>
    </w:p>
    <w:p w:rsidR="004E1588" w:rsidRPr="003064B3" w:rsidRDefault="004E1588" w:rsidP="004E1588">
      <w:pPr>
        <w:pStyle w:val="ConsPlusNormal"/>
        <w:ind w:firstLine="540"/>
        <w:jc w:val="both"/>
      </w:pPr>
    </w:p>
    <w:p w:rsidR="004E1588" w:rsidRPr="003064B3" w:rsidRDefault="004E1588" w:rsidP="004E1588">
      <w:pPr>
        <w:pStyle w:val="ConsPlusNormal"/>
        <w:ind w:firstLine="540"/>
        <w:jc w:val="both"/>
      </w:pPr>
    </w:p>
    <w:p w:rsidR="004E1588" w:rsidRPr="003064B3" w:rsidRDefault="004E1588" w:rsidP="004E1588">
      <w:pPr>
        <w:pStyle w:val="ConsPlusNormal"/>
        <w:ind w:firstLine="540"/>
        <w:jc w:val="both"/>
      </w:pPr>
    </w:p>
    <w:p w:rsidR="004E1588" w:rsidRPr="003064B3" w:rsidRDefault="004E1588" w:rsidP="004E1588">
      <w:pPr>
        <w:pStyle w:val="ConsPlusNormal"/>
        <w:ind w:firstLine="540"/>
        <w:jc w:val="both"/>
      </w:pPr>
    </w:p>
    <w:p w:rsidR="004E1588" w:rsidRPr="003064B3" w:rsidRDefault="004E1588" w:rsidP="004E1588">
      <w:pPr>
        <w:pStyle w:val="ConsPlusNormal"/>
        <w:ind w:firstLine="540"/>
        <w:jc w:val="both"/>
      </w:pPr>
    </w:p>
    <w:p w:rsidR="004E1588" w:rsidRPr="003064B3" w:rsidRDefault="004E1588" w:rsidP="004E1588">
      <w:pPr>
        <w:pStyle w:val="ConsPlusNormal"/>
        <w:ind w:firstLine="540"/>
        <w:jc w:val="both"/>
      </w:pPr>
    </w:p>
    <w:p w:rsidR="004E1588" w:rsidRPr="003064B3" w:rsidRDefault="004E1588" w:rsidP="004E1588">
      <w:pPr>
        <w:pStyle w:val="ConsPlusNormal"/>
        <w:ind w:firstLine="540"/>
        <w:jc w:val="both"/>
      </w:pPr>
    </w:p>
    <w:p w:rsidR="004E1588" w:rsidRPr="003064B3" w:rsidRDefault="004E1588" w:rsidP="004E1588">
      <w:pPr>
        <w:pStyle w:val="ConsPlusNormal"/>
        <w:ind w:firstLine="540"/>
        <w:jc w:val="both"/>
      </w:pPr>
    </w:p>
    <w:p w:rsidR="004E1588" w:rsidRPr="003064B3" w:rsidRDefault="004E1588" w:rsidP="004E1588">
      <w:pPr>
        <w:pStyle w:val="ConsPlusNormal"/>
        <w:ind w:firstLine="540"/>
        <w:jc w:val="both"/>
      </w:pPr>
    </w:p>
    <w:p w:rsidR="004E1588" w:rsidRPr="003064B3" w:rsidRDefault="004E1588" w:rsidP="004E1588">
      <w:pPr>
        <w:pStyle w:val="ConsPlusNormal"/>
        <w:ind w:firstLine="540"/>
        <w:jc w:val="both"/>
      </w:pPr>
    </w:p>
    <w:p w:rsidR="004E1588" w:rsidRPr="003064B3" w:rsidRDefault="004E1588" w:rsidP="004E1588">
      <w:pPr>
        <w:pStyle w:val="ConsPlusNormal"/>
        <w:ind w:firstLine="540"/>
        <w:jc w:val="both"/>
      </w:pPr>
    </w:p>
    <w:p w:rsidR="004E1588" w:rsidRPr="003064B3" w:rsidRDefault="004E1588" w:rsidP="004E1588">
      <w:pPr>
        <w:pStyle w:val="ConsPlusNormal"/>
        <w:ind w:firstLine="540"/>
        <w:jc w:val="both"/>
      </w:pPr>
    </w:p>
    <w:p w:rsidR="004E1588" w:rsidRPr="003064B3" w:rsidRDefault="004E1588" w:rsidP="004E1588">
      <w:pPr>
        <w:pStyle w:val="ConsPlusNormal"/>
        <w:ind w:firstLine="540"/>
        <w:jc w:val="both"/>
      </w:pPr>
    </w:p>
    <w:p w:rsidR="004E1588" w:rsidRPr="003064B3" w:rsidRDefault="004E1588" w:rsidP="004E1588">
      <w:pPr>
        <w:pStyle w:val="ConsPlusNormal"/>
        <w:ind w:firstLine="540"/>
        <w:jc w:val="both"/>
      </w:pPr>
    </w:p>
    <w:p w:rsidR="004E1588" w:rsidRPr="003064B3" w:rsidRDefault="004E1588" w:rsidP="004E1588">
      <w:pPr>
        <w:pStyle w:val="ConsPlusNormal"/>
        <w:ind w:firstLine="540"/>
        <w:jc w:val="both"/>
      </w:pPr>
    </w:p>
    <w:p w:rsidR="004E1588" w:rsidRPr="003064B3" w:rsidRDefault="004E1588" w:rsidP="004E1588">
      <w:pPr>
        <w:pStyle w:val="ConsPlusNormal"/>
        <w:ind w:firstLine="540"/>
        <w:jc w:val="both"/>
      </w:pPr>
    </w:p>
    <w:p w:rsidR="004E1588" w:rsidRPr="003064B3" w:rsidRDefault="004E1588" w:rsidP="004E1588">
      <w:pPr>
        <w:pStyle w:val="ConsPlusNormal"/>
        <w:ind w:firstLine="540"/>
        <w:jc w:val="both"/>
      </w:pPr>
    </w:p>
    <w:p w:rsidR="004E1588" w:rsidRPr="003064B3" w:rsidRDefault="004E1588" w:rsidP="004E1588">
      <w:pPr>
        <w:pStyle w:val="ConsPlusNormal"/>
        <w:ind w:firstLine="540"/>
        <w:jc w:val="both"/>
      </w:pPr>
    </w:p>
    <w:p w:rsidR="004E1588" w:rsidRPr="003064B3" w:rsidRDefault="004E1588" w:rsidP="004E1588">
      <w:pPr>
        <w:pStyle w:val="ConsPlusNormal"/>
        <w:ind w:firstLine="540"/>
        <w:jc w:val="both"/>
      </w:pPr>
    </w:p>
    <w:p w:rsidR="004E1588" w:rsidRPr="003064B3" w:rsidRDefault="004E1588" w:rsidP="004E1588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bookmarkStart w:id="20" w:name="Par271"/>
      <w:bookmarkEnd w:id="20"/>
      <w:r w:rsidRPr="003064B3"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4E1588" w:rsidRPr="003064B3" w:rsidRDefault="004E1588" w:rsidP="004E1588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к административному регламенту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E1588" w:rsidRPr="003064B3" w:rsidRDefault="004E1588" w:rsidP="004E158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bookmarkStart w:id="21" w:name="Par274"/>
      <w:bookmarkEnd w:id="21"/>
    </w:p>
    <w:p w:rsidR="004E1588" w:rsidRPr="003064B3" w:rsidRDefault="004E1588" w:rsidP="004E158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3064B3">
        <w:rPr>
          <w:rFonts w:ascii="Times New Roman" w:hAnsi="Times New Roman" w:cs="Times New Roman"/>
          <w:sz w:val="24"/>
          <w:szCs w:val="24"/>
        </w:rPr>
        <w:t>БЛАНК</w:t>
      </w:r>
    </w:p>
    <w:p w:rsidR="004E1588" w:rsidRPr="003064B3" w:rsidRDefault="004E1588" w:rsidP="004E158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3064B3">
        <w:rPr>
          <w:rFonts w:ascii="Times New Roman" w:hAnsi="Times New Roman" w:cs="Times New Roman"/>
          <w:sz w:val="24"/>
          <w:szCs w:val="24"/>
        </w:rPr>
        <w:t>АРХИВНОЙ СПРАВКИ</w:t>
      </w:r>
    </w:p>
    <w:p w:rsidR="004E1588" w:rsidRPr="003064B3" w:rsidRDefault="004E1588" w:rsidP="004E158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E1588" w:rsidRPr="003064B3" w:rsidRDefault="004E1588" w:rsidP="004E1588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</w:p>
    <w:p w:rsidR="004E1588" w:rsidRPr="003064B3" w:rsidRDefault="004E1588" w:rsidP="004E1588">
      <w:pPr>
        <w:pStyle w:val="ConsPlusNonformat"/>
        <w:tabs>
          <w:tab w:val="left" w:pos="6825"/>
          <w:tab w:val="left" w:pos="7230"/>
        </w:tabs>
        <w:rPr>
          <w:rFonts w:ascii="Times New Roman" w:hAnsi="Times New Roman" w:cs="Times New Roman"/>
          <w:sz w:val="24"/>
          <w:szCs w:val="24"/>
        </w:rPr>
      </w:pPr>
      <w:r w:rsidRPr="003064B3">
        <w:rPr>
          <w:rFonts w:ascii="Times New Roman" w:hAnsi="Times New Roman" w:cs="Times New Roman"/>
          <w:sz w:val="24"/>
          <w:szCs w:val="24"/>
        </w:rPr>
        <w:t>______________________________________</w:t>
      </w:r>
      <w:r w:rsidRPr="003064B3">
        <w:rPr>
          <w:rFonts w:ascii="Times New Roman" w:hAnsi="Times New Roman" w:cs="Times New Roman"/>
          <w:sz w:val="24"/>
          <w:szCs w:val="24"/>
        </w:rPr>
        <w:tab/>
        <w:t>________________________</w:t>
      </w:r>
    </w:p>
    <w:p w:rsidR="004E1588" w:rsidRPr="003064B3" w:rsidRDefault="004E1588" w:rsidP="004E1588">
      <w:pPr>
        <w:pStyle w:val="ConsPlusNonformat"/>
        <w:tabs>
          <w:tab w:val="left" w:pos="7230"/>
        </w:tabs>
        <w:rPr>
          <w:rFonts w:ascii="Times New Roman" w:hAnsi="Times New Roman" w:cs="Times New Roman"/>
          <w:sz w:val="24"/>
          <w:szCs w:val="24"/>
        </w:rPr>
      </w:pPr>
      <w:r w:rsidRPr="003064B3">
        <w:rPr>
          <w:rFonts w:ascii="Times New Roman" w:hAnsi="Times New Roman" w:cs="Times New Roman"/>
        </w:rPr>
        <w:t xml:space="preserve">         (наименование уполномоченного органа)</w:t>
      </w:r>
      <w:r w:rsidRPr="003064B3">
        <w:rPr>
          <w:rFonts w:ascii="Times New Roman" w:hAnsi="Times New Roman" w:cs="Times New Roman"/>
          <w:sz w:val="24"/>
          <w:szCs w:val="24"/>
        </w:rPr>
        <w:tab/>
      </w:r>
      <w:r w:rsidRPr="003064B3">
        <w:rPr>
          <w:rFonts w:ascii="Times New Roman" w:hAnsi="Times New Roman" w:cs="Times New Roman"/>
        </w:rPr>
        <w:t>(почтовый адрес заявителя)</w:t>
      </w:r>
      <w:r w:rsidRPr="003064B3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</w:t>
      </w:r>
    </w:p>
    <w:p w:rsidR="004E1588" w:rsidRPr="003064B3" w:rsidRDefault="004E1588" w:rsidP="004E1588">
      <w:pPr>
        <w:pStyle w:val="ConsPlusNonformat"/>
        <w:tabs>
          <w:tab w:val="left" w:pos="6840"/>
          <w:tab w:val="left" w:pos="7215"/>
        </w:tabs>
        <w:rPr>
          <w:rFonts w:ascii="Times New Roman" w:hAnsi="Times New Roman" w:cs="Times New Roman"/>
          <w:sz w:val="24"/>
          <w:szCs w:val="24"/>
        </w:rPr>
      </w:pPr>
      <w:r w:rsidRPr="003064B3">
        <w:rPr>
          <w:rFonts w:ascii="Times New Roman" w:hAnsi="Times New Roman" w:cs="Times New Roman"/>
          <w:sz w:val="24"/>
          <w:szCs w:val="24"/>
        </w:rPr>
        <w:tab/>
        <w:t>________________________</w:t>
      </w:r>
      <w:r w:rsidRPr="003064B3">
        <w:rPr>
          <w:rFonts w:ascii="Times New Roman" w:hAnsi="Times New Roman" w:cs="Times New Roman"/>
          <w:sz w:val="24"/>
          <w:szCs w:val="24"/>
        </w:rPr>
        <w:tab/>
      </w:r>
    </w:p>
    <w:p w:rsidR="004E1588" w:rsidRPr="003064B3" w:rsidRDefault="004E1588" w:rsidP="004E1588">
      <w:pPr>
        <w:pStyle w:val="ConsPlusNonformat"/>
        <w:tabs>
          <w:tab w:val="left" w:pos="6840"/>
        </w:tabs>
        <w:rPr>
          <w:rFonts w:ascii="Times New Roman" w:hAnsi="Times New Roman" w:cs="Times New Roman"/>
        </w:rPr>
      </w:pPr>
      <w:r w:rsidRPr="003064B3">
        <w:rPr>
          <w:rFonts w:ascii="Times New Roman" w:hAnsi="Times New Roman" w:cs="Times New Roman"/>
          <w:sz w:val="24"/>
          <w:szCs w:val="24"/>
        </w:rPr>
        <w:t>______________________________________</w:t>
      </w:r>
      <w:r w:rsidRPr="003064B3">
        <w:rPr>
          <w:rFonts w:ascii="Times New Roman" w:hAnsi="Times New Roman" w:cs="Times New Roman"/>
        </w:rPr>
        <w:tab/>
        <w:t>____________________________</w:t>
      </w:r>
    </w:p>
    <w:p w:rsidR="004E1588" w:rsidRPr="003064B3" w:rsidRDefault="004E1588" w:rsidP="004E1588">
      <w:pPr>
        <w:pStyle w:val="ConsPlusNonformat"/>
        <w:rPr>
          <w:rFonts w:ascii="Times New Roman" w:hAnsi="Times New Roman" w:cs="Times New Roman"/>
        </w:rPr>
      </w:pPr>
      <w:r w:rsidRPr="003064B3">
        <w:rPr>
          <w:rFonts w:ascii="Times New Roman" w:hAnsi="Times New Roman" w:cs="Times New Roman"/>
        </w:rPr>
        <w:t>(почтовый адрес и телефон уполномоченного органа)</w:t>
      </w:r>
      <w:r w:rsidRPr="003064B3">
        <w:rPr>
          <w:rFonts w:ascii="Times New Roman" w:hAnsi="Times New Roman" w:cs="Times New Roman"/>
        </w:rPr>
        <w:tab/>
      </w:r>
      <w:r w:rsidRPr="003064B3">
        <w:rPr>
          <w:rFonts w:ascii="Times New Roman" w:hAnsi="Times New Roman" w:cs="Times New Roman"/>
        </w:rPr>
        <w:tab/>
      </w:r>
      <w:r w:rsidRPr="003064B3">
        <w:rPr>
          <w:rFonts w:ascii="Times New Roman" w:hAnsi="Times New Roman" w:cs="Times New Roman"/>
        </w:rPr>
        <w:tab/>
        <w:t xml:space="preserve">        </w:t>
      </w:r>
      <w:r w:rsidRPr="003064B3">
        <w:rPr>
          <w:rFonts w:ascii="Times New Roman" w:hAnsi="Times New Roman" w:cs="Times New Roman"/>
          <w:sz w:val="24"/>
          <w:szCs w:val="24"/>
        </w:rPr>
        <w:t xml:space="preserve"> ________________________</w:t>
      </w:r>
    </w:p>
    <w:p w:rsidR="004E1588" w:rsidRPr="003064B3" w:rsidRDefault="004E1588" w:rsidP="004E1588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3064B3">
        <w:rPr>
          <w:rFonts w:ascii="Times New Roman" w:hAnsi="Times New Roman" w:cs="Times New Roman"/>
          <w:sz w:val="24"/>
          <w:szCs w:val="24"/>
        </w:rPr>
        <w:t>______________________________________</w:t>
      </w:r>
      <w:r w:rsidRPr="003064B3">
        <w:rPr>
          <w:rFonts w:ascii="Times New Roman" w:hAnsi="Times New Roman" w:cs="Times New Roman"/>
          <w:sz w:val="24"/>
          <w:szCs w:val="24"/>
        </w:rPr>
        <w:tab/>
      </w:r>
      <w:r w:rsidRPr="003064B3">
        <w:rPr>
          <w:rFonts w:ascii="Times New Roman" w:hAnsi="Times New Roman" w:cs="Times New Roman"/>
          <w:sz w:val="24"/>
          <w:szCs w:val="24"/>
        </w:rPr>
        <w:tab/>
      </w:r>
      <w:r w:rsidRPr="003064B3">
        <w:rPr>
          <w:rFonts w:ascii="Times New Roman" w:hAnsi="Times New Roman" w:cs="Times New Roman"/>
          <w:sz w:val="24"/>
          <w:szCs w:val="24"/>
        </w:rPr>
        <w:tab/>
      </w:r>
      <w:r w:rsidRPr="003064B3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Pr="003064B3">
        <w:rPr>
          <w:rFonts w:ascii="Times New Roman" w:hAnsi="Times New Roman" w:cs="Times New Roman"/>
        </w:rPr>
        <w:t>(Ф.И.О. заявителя)</w:t>
      </w:r>
    </w:p>
    <w:p w:rsidR="004E1588" w:rsidRPr="003064B3" w:rsidRDefault="004E1588" w:rsidP="004E1588">
      <w:pPr>
        <w:pStyle w:val="ConsPlusNonformat"/>
        <w:tabs>
          <w:tab w:val="left" w:pos="6840"/>
        </w:tabs>
        <w:rPr>
          <w:rFonts w:ascii="Times New Roman" w:hAnsi="Times New Roman" w:cs="Times New Roman"/>
          <w:sz w:val="24"/>
          <w:szCs w:val="24"/>
        </w:rPr>
      </w:pPr>
      <w:r w:rsidRPr="003064B3">
        <w:rPr>
          <w:rFonts w:ascii="Times New Roman" w:hAnsi="Times New Roman" w:cs="Times New Roman"/>
          <w:sz w:val="24"/>
          <w:szCs w:val="24"/>
        </w:rPr>
        <w:t>______________________________________</w:t>
      </w:r>
      <w:r w:rsidRPr="003064B3">
        <w:rPr>
          <w:rFonts w:ascii="Times New Roman" w:hAnsi="Times New Roman" w:cs="Times New Roman"/>
          <w:sz w:val="24"/>
          <w:szCs w:val="24"/>
        </w:rPr>
        <w:tab/>
      </w:r>
    </w:p>
    <w:p w:rsidR="004E1588" w:rsidRPr="003064B3" w:rsidRDefault="004E1588" w:rsidP="004E1588">
      <w:pPr>
        <w:pStyle w:val="ConsPlusNonformat"/>
        <w:tabs>
          <w:tab w:val="left" w:pos="7380"/>
        </w:tabs>
        <w:rPr>
          <w:rFonts w:ascii="Times New Roman" w:hAnsi="Times New Roman" w:cs="Times New Roman"/>
        </w:rPr>
      </w:pPr>
      <w:r w:rsidRPr="003064B3">
        <w:rPr>
          <w:rFonts w:ascii="Times New Roman" w:hAnsi="Times New Roman" w:cs="Times New Roman"/>
          <w:sz w:val="24"/>
          <w:szCs w:val="24"/>
        </w:rPr>
        <w:tab/>
      </w:r>
    </w:p>
    <w:p w:rsidR="004E1588" w:rsidRPr="003064B3" w:rsidRDefault="004E1588" w:rsidP="004E1588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4E1588" w:rsidRPr="003064B3" w:rsidRDefault="004E1588" w:rsidP="004E1588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3064B3">
        <w:rPr>
          <w:rFonts w:ascii="Times New Roman" w:hAnsi="Times New Roman" w:cs="Times New Roman"/>
          <w:sz w:val="24"/>
          <w:szCs w:val="24"/>
        </w:rPr>
        <w:t>АРХИВНАЯ СПРАВКА</w:t>
      </w:r>
    </w:p>
    <w:p w:rsidR="004E1588" w:rsidRPr="003064B3" w:rsidRDefault="004E1588" w:rsidP="004E1588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4E1588" w:rsidRPr="003064B3" w:rsidRDefault="004E1588" w:rsidP="004E1588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3064B3">
        <w:rPr>
          <w:rFonts w:ascii="Times New Roman" w:hAnsi="Times New Roman" w:cs="Times New Roman"/>
          <w:sz w:val="24"/>
          <w:szCs w:val="24"/>
        </w:rPr>
        <w:t>«__»  __________ 201___ г. № _____</w:t>
      </w:r>
    </w:p>
    <w:p w:rsidR="004E1588" w:rsidRPr="003064B3" w:rsidRDefault="004E1588" w:rsidP="004E1588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4E1588" w:rsidRPr="003064B3" w:rsidRDefault="004E1588" w:rsidP="004E1588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3064B3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4E1588" w:rsidRPr="003064B3" w:rsidRDefault="004E1588" w:rsidP="004E1588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4E1588" w:rsidRPr="003064B3" w:rsidRDefault="004E1588" w:rsidP="004E1588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4E1588" w:rsidRPr="003064B3" w:rsidRDefault="004E1588" w:rsidP="004E1588">
      <w:pPr>
        <w:pStyle w:val="ConsPlusNonformat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3064B3">
        <w:rPr>
          <w:rFonts w:ascii="Times New Roman" w:hAnsi="Times New Roman" w:cs="Times New Roman"/>
          <w:sz w:val="24"/>
          <w:szCs w:val="24"/>
        </w:rPr>
        <w:t>Основание:</w:t>
      </w:r>
    </w:p>
    <w:p w:rsidR="004E1588" w:rsidRPr="003064B3" w:rsidRDefault="004E1588" w:rsidP="004E1588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4E1588" w:rsidRPr="003064B3" w:rsidRDefault="004E1588" w:rsidP="004E1588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4E1588" w:rsidRPr="003064B3" w:rsidRDefault="004E1588" w:rsidP="004E1588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3064B3"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:rsidR="004E1588" w:rsidRPr="003064B3" w:rsidRDefault="004E1588" w:rsidP="004E1588">
      <w:pPr>
        <w:pStyle w:val="ConsPlusNonformat"/>
        <w:rPr>
          <w:rFonts w:ascii="Times New Roman" w:hAnsi="Times New Roman" w:cs="Times New Roman"/>
        </w:rPr>
      </w:pPr>
      <w:r w:rsidRPr="003064B3">
        <w:rPr>
          <w:rFonts w:ascii="Times New Roman" w:hAnsi="Times New Roman" w:cs="Times New Roman"/>
        </w:rPr>
        <w:t xml:space="preserve">                            (должностное  лицо)</w:t>
      </w:r>
    </w:p>
    <w:p w:rsidR="004E1588" w:rsidRPr="003064B3" w:rsidRDefault="004E1588" w:rsidP="004E1588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3064B3">
        <w:rPr>
          <w:rFonts w:ascii="Times New Roman" w:hAnsi="Times New Roman" w:cs="Times New Roman"/>
          <w:sz w:val="24"/>
          <w:szCs w:val="24"/>
        </w:rPr>
        <w:t>_______________________________________                            __________________</w:t>
      </w:r>
    </w:p>
    <w:p w:rsidR="004E1588" w:rsidRPr="003064B3" w:rsidRDefault="004E1588" w:rsidP="004E1588">
      <w:pPr>
        <w:pStyle w:val="ConsPlusNonformat"/>
        <w:rPr>
          <w:rFonts w:ascii="Times New Roman" w:hAnsi="Times New Roman" w:cs="Times New Roman"/>
        </w:rPr>
      </w:pPr>
      <w:r w:rsidRPr="003064B3">
        <w:rPr>
          <w:rFonts w:ascii="Times New Roman" w:hAnsi="Times New Roman" w:cs="Times New Roman"/>
          <w:sz w:val="18"/>
          <w:szCs w:val="18"/>
        </w:rPr>
        <w:t xml:space="preserve">         (</w:t>
      </w:r>
      <w:r w:rsidRPr="003064B3">
        <w:rPr>
          <w:rFonts w:ascii="Times New Roman" w:hAnsi="Times New Roman" w:cs="Times New Roman"/>
        </w:rPr>
        <w:t>наименование уполномоченного органа)</w:t>
      </w:r>
      <w:r w:rsidRPr="003064B3">
        <w:rPr>
          <w:rFonts w:ascii="Times New Roman" w:hAnsi="Times New Roman" w:cs="Times New Roman"/>
          <w:sz w:val="24"/>
          <w:szCs w:val="24"/>
        </w:rPr>
        <w:tab/>
      </w:r>
      <w:r w:rsidRPr="003064B3">
        <w:rPr>
          <w:rFonts w:ascii="Times New Roman" w:hAnsi="Times New Roman" w:cs="Times New Roman"/>
          <w:sz w:val="24"/>
          <w:szCs w:val="24"/>
        </w:rPr>
        <w:tab/>
      </w:r>
      <w:r w:rsidRPr="003064B3">
        <w:rPr>
          <w:rFonts w:ascii="Times New Roman" w:hAnsi="Times New Roman" w:cs="Times New Roman"/>
          <w:sz w:val="24"/>
          <w:szCs w:val="24"/>
        </w:rPr>
        <w:tab/>
      </w:r>
      <w:r w:rsidRPr="003064B3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Pr="003064B3">
        <w:rPr>
          <w:rFonts w:ascii="Times New Roman" w:hAnsi="Times New Roman" w:cs="Times New Roman"/>
        </w:rPr>
        <w:t>(подпись)</w:t>
      </w:r>
    </w:p>
    <w:p w:rsidR="004E1588" w:rsidRPr="003064B3" w:rsidRDefault="004E1588" w:rsidP="004E1588">
      <w:pPr>
        <w:pStyle w:val="ConsPlusNonformat"/>
        <w:tabs>
          <w:tab w:val="left" w:pos="7185"/>
        </w:tabs>
        <w:rPr>
          <w:rFonts w:ascii="Times New Roman" w:hAnsi="Times New Roman" w:cs="Times New Roman"/>
          <w:sz w:val="24"/>
          <w:szCs w:val="24"/>
        </w:rPr>
      </w:pPr>
      <w:r w:rsidRPr="003064B3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4E1588" w:rsidRPr="003064B3" w:rsidRDefault="004E1588" w:rsidP="004E1588">
      <w:pPr>
        <w:pStyle w:val="ConsPlusNonformat"/>
        <w:tabs>
          <w:tab w:val="left" w:pos="7185"/>
        </w:tabs>
        <w:rPr>
          <w:rFonts w:ascii="Times New Roman" w:hAnsi="Times New Roman" w:cs="Times New Roman"/>
          <w:sz w:val="24"/>
          <w:szCs w:val="24"/>
        </w:rPr>
      </w:pPr>
      <w:r w:rsidRPr="003064B3">
        <w:rPr>
          <w:rFonts w:ascii="Times New Roman" w:hAnsi="Times New Roman" w:cs="Times New Roman"/>
          <w:sz w:val="24"/>
          <w:szCs w:val="24"/>
        </w:rPr>
        <w:tab/>
        <w:t>М.П.</w:t>
      </w:r>
    </w:p>
    <w:p w:rsidR="004E1588" w:rsidRPr="003064B3" w:rsidRDefault="004E1588" w:rsidP="004E1588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3064B3">
        <w:rPr>
          <w:rFonts w:ascii="Times New Roman" w:hAnsi="Times New Roman" w:cs="Times New Roman"/>
          <w:sz w:val="24"/>
          <w:szCs w:val="24"/>
        </w:rPr>
        <w:tab/>
      </w:r>
      <w:r w:rsidRPr="003064B3">
        <w:rPr>
          <w:rFonts w:ascii="Times New Roman" w:hAnsi="Times New Roman" w:cs="Times New Roman"/>
          <w:sz w:val="24"/>
          <w:szCs w:val="24"/>
        </w:rPr>
        <w:tab/>
      </w:r>
      <w:r w:rsidRPr="003064B3">
        <w:rPr>
          <w:rFonts w:ascii="Times New Roman" w:hAnsi="Times New Roman" w:cs="Times New Roman"/>
          <w:sz w:val="24"/>
          <w:szCs w:val="24"/>
        </w:rPr>
        <w:tab/>
      </w:r>
      <w:r w:rsidRPr="003064B3">
        <w:rPr>
          <w:rFonts w:ascii="Times New Roman" w:hAnsi="Times New Roman" w:cs="Times New Roman"/>
          <w:sz w:val="24"/>
          <w:szCs w:val="24"/>
        </w:rPr>
        <w:tab/>
      </w:r>
      <w:r w:rsidRPr="003064B3">
        <w:rPr>
          <w:rFonts w:ascii="Times New Roman" w:hAnsi="Times New Roman" w:cs="Times New Roman"/>
          <w:sz w:val="24"/>
          <w:szCs w:val="24"/>
        </w:rPr>
        <w:tab/>
      </w:r>
      <w:r w:rsidRPr="003064B3">
        <w:rPr>
          <w:rFonts w:ascii="Times New Roman" w:hAnsi="Times New Roman" w:cs="Times New Roman"/>
          <w:sz w:val="24"/>
          <w:szCs w:val="24"/>
        </w:rPr>
        <w:tab/>
      </w:r>
      <w:r w:rsidRPr="003064B3">
        <w:rPr>
          <w:rFonts w:ascii="Times New Roman" w:hAnsi="Times New Roman" w:cs="Times New Roman"/>
          <w:sz w:val="24"/>
          <w:szCs w:val="24"/>
        </w:rPr>
        <w:tab/>
      </w:r>
      <w:r w:rsidRPr="003064B3">
        <w:rPr>
          <w:rFonts w:ascii="Times New Roman" w:hAnsi="Times New Roman" w:cs="Times New Roman"/>
          <w:sz w:val="24"/>
          <w:szCs w:val="24"/>
        </w:rPr>
        <w:tab/>
      </w:r>
      <w:r w:rsidRPr="003064B3">
        <w:rPr>
          <w:rFonts w:ascii="Times New Roman" w:hAnsi="Times New Roman" w:cs="Times New Roman"/>
          <w:sz w:val="24"/>
          <w:szCs w:val="24"/>
        </w:rPr>
        <w:tab/>
      </w:r>
      <w:r w:rsidRPr="003064B3">
        <w:rPr>
          <w:rFonts w:ascii="Times New Roman" w:hAnsi="Times New Roman" w:cs="Times New Roman"/>
          <w:sz w:val="24"/>
          <w:szCs w:val="24"/>
        </w:rPr>
        <w:tab/>
      </w:r>
      <w:r w:rsidRPr="003064B3">
        <w:rPr>
          <w:rFonts w:ascii="Times New Roman" w:hAnsi="Times New Roman" w:cs="Times New Roman"/>
          <w:sz w:val="18"/>
          <w:szCs w:val="18"/>
        </w:rPr>
        <w:t xml:space="preserve">           </w:t>
      </w:r>
      <w:r w:rsidRPr="003064B3">
        <w:rPr>
          <w:rFonts w:ascii="Times New Roman" w:hAnsi="Times New Roman" w:cs="Times New Roman"/>
          <w:sz w:val="24"/>
          <w:szCs w:val="24"/>
        </w:rPr>
        <w:tab/>
      </w:r>
    </w:p>
    <w:p w:rsidR="004E1588" w:rsidRPr="003064B3" w:rsidRDefault="004E1588" w:rsidP="004E1588">
      <w:pPr>
        <w:pStyle w:val="ConsPlusNormal"/>
        <w:ind w:firstLine="540"/>
        <w:jc w:val="both"/>
      </w:pPr>
    </w:p>
    <w:p w:rsidR="004E1588" w:rsidRPr="003064B3" w:rsidRDefault="004E1588" w:rsidP="004E1588">
      <w:pPr>
        <w:pStyle w:val="ConsPlusNormal"/>
        <w:ind w:firstLine="540"/>
        <w:jc w:val="both"/>
      </w:pPr>
    </w:p>
    <w:p w:rsidR="004E1588" w:rsidRPr="003064B3" w:rsidRDefault="004E1588" w:rsidP="004E1588">
      <w:pPr>
        <w:pStyle w:val="ConsPlusNormal"/>
        <w:ind w:firstLine="540"/>
        <w:jc w:val="both"/>
      </w:pPr>
    </w:p>
    <w:p w:rsidR="004E1588" w:rsidRPr="003064B3" w:rsidRDefault="004E1588" w:rsidP="004E1588">
      <w:pPr>
        <w:pStyle w:val="ConsPlusNormal"/>
        <w:ind w:firstLine="540"/>
        <w:jc w:val="both"/>
      </w:pPr>
    </w:p>
    <w:p w:rsidR="004E1588" w:rsidRPr="003064B3" w:rsidRDefault="004E1588" w:rsidP="004E1588">
      <w:pPr>
        <w:pStyle w:val="ConsPlusNormal"/>
        <w:ind w:firstLine="540"/>
        <w:jc w:val="both"/>
      </w:pPr>
    </w:p>
    <w:p w:rsidR="004E1588" w:rsidRPr="003064B3" w:rsidRDefault="004E1588" w:rsidP="004E1588">
      <w:pPr>
        <w:pStyle w:val="ConsPlusNormal"/>
        <w:ind w:firstLine="540"/>
        <w:jc w:val="both"/>
      </w:pPr>
    </w:p>
    <w:p w:rsidR="004E1588" w:rsidRPr="003064B3" w:rsidRDefault="004E1588" w:rsidP="004E1588">
      <w:pPr>
        <w:pStyle w:val="ConsPlusNormal"/>
        <w:ind w:firstLine="540"/>
        <w:jc w:val="both"/>
      </w:pPr>
    </w:p>
    <w:p w:rsidR="004E1588" w:rsidRPr="003064B3" w:rsidRDefault="004E1588" w:rsidP="004E1588">
      <w:pPr>
        <w:pStyle w:val="ConsPlusNormal"/>
        <w:ind w:firstLine="540"/>
        <w:jc w:val="both"/>
      </w:pPr>
    </w:p>
    <w:p w:rsidR="004E1588" w:rsidRPr="003064B3" w:rsidRDefault="004E1588" w:rsidP="004E1588">
      <w:pPr>
        <w:pStyle w:val="ConsPlusNormal"/>
        <w:ind w:firstLine="540"/>
        <w:jc w:val="both"/>
      </w:pPr>
    </w:p>
    <w:p w:rsidR="004E1588" w:rsidRPr="003064B3" w:rsidRDefault="004E1588" w:rsidP="004E1588">
      <w:pPr>
        <w:pStyle w:val="ConsPlusNormal"/>
        <w:ind w:firstLine="540"/>
        <w:jc w:val="both"/>
      </w:pPr>
    </w:p>
    <w:p w:rsidR="004E1588" w:rsidRPr="003064B3" w:rsidRDefault="004E1588" w:rsidP="004E1588">
      <w:pPr>
        <w:pStyle w:val="ConsPlusNormal"/>
        <w:ind w:firstLine="540"/>
        <w:jc w:val="both"/>
      </w:pPr>
    </w:p>
    <w:p w:rsidR="004E1588" w:rsidRPr="003064B3" w:rsidRDefault="004E1588" w:rsidP="004E1588">
      <w:pPr>
        <w:pStyle w:val="ConsPlusNormal"/>
        <w:ind w:firstLine="540"/>
        <w:jc w:val="both"/>
      </w:pPr>
    </w:p>
    <w:p w:rsidR="004E1588" w:rsidRPr="003064B3" w:rsidRDefault="004E1588" w:rsidP="004E1588">
      <w:pPr>
        <w:pStyle w:val="ConsPlusNormal"/>
        <w:ind w:firstLine="540"/>
        <w:jc w:val="both"/>
      </w:pPr>
    </w:p>
    <w:p w:rsidR="004E1588" w:rsidRPr="003064B3" w:rsidRDefault="004E1588" w:rsidP="004E1588">
      <w:pPr>
        <w:pStyle w:val="ConsPlusNormal"/>
        <w:ind w:firstLine="540"/>
        <w:jc w:val="both"/>
      </w:pPr>
    </w:p>
    <w:p w:rsidR="004E1588" w:rsidRPr="003064B3" w:rsidRDefault="004E1588" w:rsidP="004E1588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bookmarkStart w:id="22" w:name="Par302"/>
      <w:bookmarkEnd w:id="22"/>
      <w:r w:rsidRPr="003064B3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4E1588" w:rsidRPr="003064B3" w:rsidRDefault="004E1588" w:rsidP="004E1588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к административному регламенту</w:t>
      </w:r>
    </w:p>
    <w:p w:rsidR="004E1588" w:rsidRPr="003064B3" w:rsidRDefault="004E1588" w:rsidP="004E1588">
      <w:pPr>
        <w:pStyle w:val="ConsPlusNormal"/>
        <w:ind w:firstLine="540"/>
        <w:jc w:val="both"/>
      </w:pPr>
    </w:p>
    <w:p w:rsidR="004E1588" w:rsidRPr="003064B3" w:rsidRDefault="004E1588" w:rsidP="004E158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bookmarkStart w:id="23" w:name="Par305"/>
      <w:bookmarkEnd w:id="23"/>
    </w:p>
    <w:p w:rsidR="004E1588" w:rsidRPr="003064B3" w:rsidRDefault="004E1588" w:rsidP="004E158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3064B3">
        <w:rPr>
          <w:rFonts w:ascii="Times New Roman" w:hAnsi="Times New Roman" w:cs="Times New Roman"/>
          <w:sz w:val="24"/>
          <w:szCs w:val="24"/>
        </w:rPr>
        <w:t>БЛОК-СХЕМА</w:t>
      </w:r>
    </w:p>
    <w:p w:rsidR="004E1588" w:rsidRPr="003064B3" w:rsidRDefault="004E1588" w:rsidP="004E158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3064B3">
        <w:rPr>
          <w:rFonts w:ascii="Times New Roman" w:hAnsi="Times New Roman" w:cs="Times New Roman"/>
          <w:sz w:val="24"/>
          <w:szCs w:val="24"/>
        </w:rPr>
        <w:t xml:space="preserve">ПОСЛЕДОВАТЕЛЬНОСТИ ДЕЙСТВИЙ УПОЛНОМОЧЕННОГО ОРГАНА </w:t>
      </w:r>
    </w:p>
    <w:p w:rsidR="004E1588" w:rsidRPr="003064B3" w:rsidRDefault="004E1588" w:rsidP="004E158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3064B3">
        <w:rPr>
          <w:rFonts w:ascii="Times New Roman" w:hAnsi="Times New Roman" w:cs="Times New Roman"/>
          <w:sz w:val="24"/>
          <w:szCs w:val="24"/>
        </w:rPr>
        <w:t xml:space="preserve">ПРИ ПРЕДОСТАВЛЕНИИ УПОЛНОМОЧЕННЫМ ОРГАНОМ </w:t>
      </w:r>
    </w:p>
    <w:p w:rsidR="004E1588" w:rsidRPr="003064B3" w:rsidRDefault="004E1588" w:rsidP="004E158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3064B3">
        <w:rPr>
          <w:rFonts w:ascii="Times New Roman" w:hAnsi="Times New Roman" w:cs="Times New Roman"/>
          <w:sz w:val="24"/>
          <w:szCs w:val="24"/>
        </w:rPr>
        <w:t>МУНИЦИПАЛЬНОЙ УСЛУГИ «ВЫДАЧА АРХИВНЫХ СПРАВОК»</w:t>
      </w:r>
    </w:p>
    <w:p w:rsidR="004E1588" w:rsidRPr="003064B3" w:rsidRDefault="004E1588" w:rsidP="004E1588">
      <w:pPr>
        <w:pStyle w:val="ConsPlusNormal"/>
        <w:ind w:firstLine="540"/>
        <w:jc w:val="both"/>
      </w:pPr>
    </w:p>
    <w:p w:rsidR="004E1588" w:rsidRPr="003064B3" w:rsidRDefault="004E1588" w:rsidP="004E1588">
      <w:pPr>
        <w:pStyle w:val="ConsPlusNormal"/>
        <w:ind w:firstLine="54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1556385</wp:posOffset>
                </wp:positionH>
                <wp:positionV relativeFrom="paragraph">
                  <wp:posOffset>105410</wp:posOffset>
                </wp:positionV>
                <wp:extent cx="2326005" cy="251460"/>
                <wp:effectExtent l="0" t="0" r="17145" b="15240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6005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588" w:rsidRDefault="004E1588" w:rsidP="004E1588">
                            <w:pPr>
                              <w:jc w:val="center"/>
                            </w:pPr>
                            <w:r>
                              <w:t>Консультация заявителя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id="Прямоугольник 25" o:spid="_x0000_s1026" style="position:absolute;left:0;text-align:left;margin-left:122.55pt;margin-top:8.3pt;width:183.15pt;height:1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">
                <v:textbox>
                  <w:txbxContent>
                    <w:p w:rsidR="004E1588" w:rsidRDefault="004E1588" w:rsidP="004E1588">
                      <w:pPr>
                        <w:jc w:val="center"/>
                      </w:pPr>
                      <w:r>
                        <w:t>Консультация заявителя</w:t>
                      </w:r>
                    </w:p>
                  </w:txbxContent>
                </v:textbox>
              </v:rect>
            </w:pict>
          </mc:Fallback>
        </mc:AlternateContent>
      </w:r>
    </w:p>
    <w:p w:rsidR="004E1588" w:rsidRPr="003064B3" w:rsidRDefault="004E1588" w:rsidP="004E1588">
      <w:pPr>
        <w:pStyle w:val="ConsPlusNormal"/>
        <w:ind w:firstLine="540"/>
        <w:jc w:val="both"/>
      </w:pPr>
    </w:p>
    <w:p w:rsidR="004E1588" w:rsidRPr="003064B3" w:rsidRDefault="004E1588" w:rsidP="004E1588">
      <w:pPr>
        <w:pStyle w:val="ConsPlusNormal"/>
        <w:ind w:firstLine="540"/>
        <w:jc w:val="both"/>
      </w:pPr>
    </w:p>
    <w:p w:rsidR="004E1588" w:rsidRPr="003064B3" w:rsidRDefault="004E1588" w:rsidP="004E1588">
      <w:pPr>
        <w:pStyle w:val="ConsPlusNormal"/>
        <w:ind w:firstLine="540"/>
        <w:jc w:val="both"/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70528" behindDoc="0" locked="0" layoutInCell="1" allowOverlap="1">
                <wp:simplePos x="0" y="0"/>
                <wp:positionH relativeFrom="column">
                  <wp:posOffset>3280409</wp:posOffset>
                </wp:positionH>
                <wp:positionV relativeFrom="paragraph">
                  <wp:posOffset>48260</wp:posOffset>
                </wp:positionV>
                <wp:extent cx="0" cy="188595"/>
                <wp:effectExtent l="76200" t="0" r="57150" b="59055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8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4" o:spid="_x0000_s1026" type="#_x0000_t32" style="position:absolute;margin-left:258.3pt;margin-top:3.8pt;width:0;height:14.85pt;z-index:251670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">
                <v:stroke endarrow="block"/>
              </v:shape>
            </w:pict>
          </mc:Fallback>
        </mc:AlternateContent>
      </w:r>
    </w:p>
    <w:p w:rsidR="004E1588" w:rsidRPr="003064B3" w:rsidRDefault="004E1588" w:rsidP="004E1588">
      <w:pPr>
        <w:pStyle w:val="ConsPlusNormal"/>
        <w:ind w:firstLine="540"/>
        <w:jc w:val="both"/>
      </w:pPr>
    </w:p>
    <w:p w:rsidR="004E1588" w:rsidRPr="003064B3" w:rsidRDefault="004E1588" w:rsidP="004E1588">
      <w:pPr>
        <w:pStyle w:val="ConsPlusNormal"/>
        <w:ind w:firstLine="54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1586865</wp:posOffset>
                </wp:positionH>
                <wp:positionV relativeFrom="paragraph">
                  <wp:posOffset>20320</wp:posOffset>
                </wp:positionV>
                <wp:extent cx="2326005" cy="333375"/>
                <wp:effectExtent l="0" t="0" r="17145" b="28575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600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588" w:rsidRPr="009415FF" w:rsidRDefault="004E1588" w:rsidP="004E1588">
                            <w:pPr>
                              <w:jc w:val="center"/>
                            </w:pPr>
                            <w:r>
                              <w:t>Запрос заявителя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id="Прямоугольник 23" o:spid="_x0000_s1027" style="position:absolute;left:0;text-align:left;margin-left:124.95pt;margin-top:1.6pt;width:183.15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">
                <v:textbox>
                  <w:txbxContent>
                    <w:p w:rsidR="004E1588" w:rsidRPr="009415FF" w:rsidRDefault="004E1588" w:rsidP="004E1588">
                      <w:pPr>
                        <w:jc w:val="center"/>
                      </w:pPr>
                      <w:r>
                        <w:t>Запрос заявителя</w:t>
                      </w:r>
                    </w:p>
                  </w:txbxContent>
                </v:textbox>
              </v:rect>
            </w:pict>
          </mc:Fallback>
        </mc:AlternateContent>
      </w:r>
    </w:p>
    <w:p w:rsidR="004E1588" w:rsidRPr="003064B3" w:rsidRDefault="004E1588" w:rsidP="004E1588">
      <w:pPr>
        <w:pStyle w:val="ConsPlusNormal"/>
        <w:ind w:firstLine="540"/>
        <w:jc w:val="both"/>
      </w:pPr>
    </w:p>
    <w:p w:rsidR="004E1588" w:rsidRPr="003064B3" w:rsidRDefault="004E1588" w:rsidP="004E1588">
      <w:pPr>
        <w:pStyle w:val="ConsPlusNormal"/>
        <w:ind w:firstLine="540"/>
        <w:jc w:val="both"/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71552" behindDoc="0" locked="0" layoutInCell="1" allowOverlap="1">
                <wp:simplePos x="0" y="0"/>
                <wp:positionH relativeFrom="column">
                  <wp:posOffset>3280409</wp:posOffset>
                </wp:positionH>
                <wp:positionV relativeFrom="paragraph">
                  <wp:posOffset>92710</wp:posOffset>
                </wp:positionV>
                <wp:extent cx="0" cy="188595"/>
                <wp:effectExtent l="76200" t="0" r="57150" b="59055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8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id="Прямая со стрелкой 22" o:spid="_x0000_s1026" type="#_x0000_t32" style="position:absolute;margin-left:258.3pt;margin-top:7.3pt;width:0;height:14.85pt;z-index:251671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">
                <v:stroke endarrow="block"/>
              </v:shape>
            </w:pict>
          </mc:Fallback>
        </mc:AlternateContent>
      </w:r>
    </w:p>
    <w:p w:rsidR="004E1588" w:rsidRPr="003064B3" w:rsidRDefault="004E1588" w:rsidP="004E1588">
      <w:pPr>
        <w:pStyle w:val="ConsPlusNormal"/>
        <w:ind w:firstLine="540"/>
        <w:jc w:val="both"/>
      </w:pPr>
    </w:p>
    <w:p w:rsidR="004E1588" w:rsidRPr="003064B3" w:rsidRDefault="004E1588" w:rsidP="004E1588">
      <w:pPr>
        <w:pStyle w:val="ConsPlusNormal"/>
        <w:ind w:firstLine="54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1556385</wp:posOffset>
                </wp:positionH>
                <wp:positionV relativeFrom="paragraph">
                  <wp:posOffset>86360</wp:posOffset>
                </wp:positionV>
                <wp:extent cx="2326005" cy="257175"/>
                <wp:effectExtent l="0" t="0" r="17145" b="28575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600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588" w:rsidRDefault="004E1588" w:rsidP="004E1588">
                            <w:pPr>
                              <w:jc w:val="center"/>
                            </w:pPr>
                            <w:r>
                              <w:t>Регистрация обращения (запроса) пользователя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id="Прямоугольник 21" o:spid="_x0000_s1028" style="position:absolute;left:0;text-align:left;margin-left:122.55pt;margin-top:6.8pt;width:183.1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">
                <v:textbox>
                  <w:txbxContent>
                    <w:p w:rsidR="004E1588" w:rsidRDefault="004E1588" w:rsidP="004E1588">
                      <w:pPr>
                        <w:jc w:val="center"/>
                      </w:pPr>
                      <w:r>
                        <w:t>Регистрация обращения (запроса) пользователя</w:t>
                      </w:r>
                    </w:p>
                  </w:txbxContent>
                </v:textbox>
              </v:rect>
            </w:pict>
          </mc:Fallback>
        </mc:AlternateContent>
      </w:r>
    </w:p>
    <w:p w:rsidR="004E1588" w:rsidRPr="003064B3" w:rsidRDefault="004E1588" w:rsidP="004E1588">
      <w:pPr>
        <w:pStyle w:val="ConsPlusNonformat"/>
      </w:pPr>
      <w:r w:rsidRPr="003064B3">
        <w:rPr>
          <w:sz w:val="24"/>
          <w:szCs w:val="24"/>
        </w:rPr>
        <w:t xml:space="preserve">                    </w:t>
      </w:r>
    </w:p>
    <w:p w:rsidR="004E1588" w:rsidRPr="003064B3" w:rsidRDefault="004E1588" w:rsidP="004E1588">
      <w:pPr>
        <w:pStyle w:val="ConsPlusNonformat"/>
      </w:pPr>
      <w:r w:rsidRPr="003064B3">
        <w:t xml:space="preserve">                                      </w:t>
      </w:r>
    </w:p>
    <w:p w:rsidR="004E1588" w:rsidRPr="003064B3" w:rsidRDefault="004E1588" w:rsidP="004E1588">
      <w:pPr>
        <w:pStyle w:val="ConsPlusNonformat"/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72576" behindDoc="0" locked="0" layoutInCell="1" allowOverlap="1">
                <wp:simplePos x="0" y="0"/>
                <wp:positionH relativeFrom="column">
                  <wp:posOffset>3280409</wp:posOffset>
                </wp:positionH>
                <wp:positionV relativeFrom="paragraph">
                  <wp:posOffset>43180</wp:posOffset>
                </wp:positionV>
                <wp:extent cx="0" cy="188595"/>
                <wp:effectExtent l="76200" t="0" r="57150" b="59055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8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id="Прямая со стрелкой 20" o:spid="_x0000_s1026" type="#_x0000_t32" style="position:absolute;margin-left:258.3pt;margin-top:3.4pt;width:0;height:14.85pt;z-index:251672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">
                <v:stroke endarrow="block"/>
              </v:shape>
            </w:pict>
          </mc:Fallback>
        </mc:AlternateContent>
      </w:r>
    </w:p>
    <w:p w:rsidR="004E1588" w:rsidRPr="003064B3" w:rsidRDefault="004E1588" w:rsidP="004E1588">
      <w:pPr>
        <w:pStyle w:val="ConsPlusNonformat"/>
      </w:pPr>
    </w:p>
    <w:p w:rsidR="004E1588" w:rsidRPr="003064B3" w:rsidRDefault="004E1588" w:rsidP="004E1588">
      <w:pPr>
        <w:pStyle w:val="ConsPlusNonforma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232410</wp:posOffset>
                </wp:positionH>
                <wp:positionV relativeFrom="paragraph">
                  <wp:posOffset>41275</wp:posOffset>
                </wp:positionV>
                <wp:extent cx="4968875" cy="272415"/>
                <wp:effectExtent l="0" t="0" r="22225" b="13335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887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588" w:rsidRDefault="004E1588" w:rsidP="004E1588">
                            <w:pPr>
                              <w:jc w:val="center"/>
                            </w:pPr>
                            <w:r>
                              <w:t>Принятие решения о возможности исполнения запроса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id="Прямоугольник 19" o:spid="_x0000_s1029" style="position:absolute;margin-left:18.3pt;margin-top:3.25pt;width:391.25pt;height:21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">
                <v:textbox>
                  <w:txbxContent>
                    <w:p w:rsidR="004E1588" w:rsidRDefault="004E1588" w:rsidP="004E1588">
                      <w:pPr>
                        <w:jc w:val="center"/>
                      </w:pPr>
                      <w:r>
                        <w:t>Принятие решения о возможности исполнения запроса</w:t>
                      </w:r>
                    </w:p>
                  </w:txbxContent>
                </v:textbox>
              </v:rect>
            </w:pict>
          </mc:Fallback>
        </mc:AlternateContent>
      </w:r>
    </w:p>
    <w:p w:rsidR="004E1588" w:rsidRPr="003064B3" w:rsidRDefault="004E1588" w:rsidP="004E1588">
      <w:pPr>
        <w:pStyle w:val="ConsPlusNonformat"/>
      </w:pPr>
    </w:p>
    <w:p w:rsidR="004E1588" w:rsidRPr="003064B3" w:rsidRDefault="004E1588" w:rsidP="004E1588">
      <w:pPr>
        <w:pStyle w:val="ConsPlusNonforma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2882265</wp:posOffset>
                </wp:positionH>
                <wp:positionV relativeFrom="paragraph">
                  <wp:posOffset>74930</wp:posOffset>
                </wp:positionV>
                <wp:extent cx="45720" cy="3381375"/>
                <wp:effectExtent l="0" t="0" r="30480" b="28575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" cy="3381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id="Прямая со стрелкой 18" o:spid="_x0000_s1026" type="#_x0000_t32" style="position:absolute;margin-left:226.95pt;margin-top:5.9pt;width:3.6pt;height:26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"/>
            </w:pict>
          </mc:Fallback>
        </mc:AlternateContent>
      </w:r>
    </w:p>
    <w:p w:rsidR="004E1588" w:rsidRPr="003064B3" w:rsidRDefault="004E1588" w:rsidP="004E1588">
      <w:pPr>
        <w:pStyle w:val="ConsPlusNonformat"/>
      </w:pPr>
    </w:p>
    <w:p w:rsidR="004E1588" w:rsidRPr="003064B3" w:rsidRDefault="004E1588" w:rsidP="004E1588">
      <w:pPr>
        <w:pStyle w:val="ConsPlusNonforma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73025</wp:posOffset>
                </wp:positionV>
                <wp:extent cx="2257425" cy="952500"/>
                <wp:effectExtent l="0" t="0" r="28575" b="1905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742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588" w:rsidRDefault="004E1588" w:rsidP="004E1588">
                            <w:pPr>
                              <w:pStyle w:val="ConsPlusNormal"/>
                              <w:ind w:firstLine="54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415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Уведомление о необходимости уточнения и представления дополнительных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сведений для исполнения запроса</w:t>
                            </w:r>
                          </w:p>
                          <w:p w:rsidR="004E1588" w:rsidRPr="009415FF" w:rsidRDefault="004E1588" w:rsidP="004E15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id="Прямоугольник 17" o:spid="_x0000_s1030" style="position:absolute;margin-left:17.7pt;margin-top:5.75pt;width:177.75pt;height: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">
                <v:textbox>
                  <w:txbxContent>
                    <w:p w:rsidR="004E1588" w:rsidRDefault="004E1588" w:rsidP="004E1588">
                      <w:pPr>
                        <w:pStyle w:val="ConsPlusNormal"/>
                        <w:ind w:firstLine="54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415F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Уведомление о необходимости уточнения и представления дополнительных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сведений для исполнения запроса</w:t>
                      </w:r>
                    </w:p>
                    <w:p w:rsidR="004E1588" w:rsidRPr="009415FF" w:rsidRDefault="004E1588" w:rsidP="004E1588"/>
                  </w:txbxContent>
                </v:textbox>
              </v:rect>
            </w:pict>
          </mc:Fallback>
        </mc:AlternateContent>
      </w:r>
    </w:p>
    <w:p w:rsidR="004E1588" w:rsidRPr="003064B3" w:rsidRDefault="004E1588" w:rsidP="004E1588">
      <w:pPr>
        <w:pStyle w:val="ConsPlusNonforma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3225165</wp:posOffset>
                </wp:positionH>
                <wp:positionV relativeFrom="paragraph">
                  <wp:posOffset>24130</wp:posOffset>
                </wp:positionV>
                <wp:extent cx="1968500" cy="466725"/>
                <wp:effectExtent l="0" t="0" r="12700" b="28575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85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588" w:rsidRDefault="004E1588" w:rsidP="004E1588">
                            <w:pPr>
                              <w:jc w:val="center"/>
                            </w:pPr>
                            <w:r>
                              <w:t>Поиск документов для исполнения запроса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id="Прямоугольник 16" o:spid="_x0000_s1031" style="position:absolute;margin-left:253.95pt;margin-top:1.9pt;width:155pt;height:3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">
                <v:textbox>
                  <w:txbxContent>
                    <w:p w:rsidR="004E1588" w:rsidRDefault="004E1588" w:rsidP="004E1588">
                      <w:pPr>
                        <w:jc w:val="center"/>
                      </w:pPr>
                      <w:r>
                        <w:t>Поиск документов для исполнения запроса</w:t>
                      </w:r>
                    </w:p>
                  </w:txbxContent>
                </v:textbox>
              </v:rect>
            </w:pict>
          </mc:Fallback>
        </mc:AlternateContent>
      </w:r>
    </w:p>
    <w:p w:rsidR="004E1588" w:rsidRPr="003064B3" w:rsidRDefault="004E1588" w:rsidP="004E1588">
      <w:pPr>
        <w:pStyle w:val="ConsPlusNonformat"/>
      </w:pPr>
    </w:p>
    <w:p w:rsidR="004E1588" w:rsidRPr="003064B3" w:rsidRDefault="004E1588" w:rsidP="004E1588">
      <w:pPr>
        <w:pStyle w:val="ConsPlusNonformat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3600" behindDoc="0" locked="0" layoutInCell="1" allowOverlap="1">
                <wp:simplePos x="0" y="0"/>
                <wp:positionH relativeFrom="column">
                  <wp:posOffset>2908935</wp:posOffset>
                </wp:positionH>
                <wp:positionV relativeFrom="paragraph">
                  <wp:posOffset>5714</wp:posOffset>
                </wp:positionV>
                <wp:extent cx="200660" cy="0"/>
                <wp:effectExtent l="0" t="76200" r="27940" b="95250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id="Прямая со стрелкой 15" o:spid="_x0000_s1026" type="#_x0000_t32" style="position:absolute;margin-left:229.05pt;margin-top:.45pt;width:15.8pt;height:0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4624" behindDoc="0" locked="0" layoutInCell="1" allowOverlap="1">
                <wp:simplePos x="0" y="0"/>
                <wp:positionH relativeFrom="column">
                  <wp:posOffset>2546985</wp:posOffset>
                </wp:positionH>
                <wp:positionV relativeFrom="paragraph">
                  <wp:posOffset>5714</wp:posOffset>
                </wp:positionV>
                <wp:extent cx="226060" cy="0"/>
                <wp:effectExtent l="38100" t="76200" r="0" b="9525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6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id="Прямая со стрелкой 14" o:spid="_x0000_s1026" type="#_x0000_t32" style="position:absolute;margin-left:200.55pt;margin-top:.45pt;width:17.8pt;height:0;flip:x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">
                <v:stroke endarrow="block"/>
              </v:shape>
            </w:pict>
          </mc:Fallback>
        </mc:AlternateContent>
      </w:r>
    </w:p>
    <w:p w:rsidR="004E1588" w:rsidRPr="003064B3" w:rsidRDefault="004E1588" w:rsidP="004E1588">
      <w:pPr>
        <w:pStyle w:val="ConsPlusNonformat"/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75648" behindDoc="0" locked="0" layoutInCell="1" allowOverlap="1">
                <wp:simplePos x="0" y="0"/>
                <wp:positionH relativeFrom="column">
                  <wp:posOffset>4661534</wp:posOffset>
                </wp:positionH>
                <wp:positionV relativeFrom="paragraph">
                  <wp:posOffset>126365</wp:posOffset>
                </wp:positionV>
                <wp:extent cx="0" cy="188595"/>
                <wp:effectExtent l="76200" t="0" r="57150" b="59055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8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id="Прямая со стрелкой 13" o:spid="_x0000_s1026" type="#_x0000_t32" style="position:absolute;margin-left:367.05pt;margin-top:9.95pt;width:0;height:14.85pt;z-index:2516756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">
                <v:stroke endarrow="block"/>
              </v:shape>
            </w:pict>
          </mc:Fallback>
        </mc:AlternateContent>
      </w:r>
    </w:p>
    <w:p w:rsidR="004E1588" w:rsidRPr="003064B3" w:rsidRDefault="004E1588" w:rsidP="004E1588">
      <w:pPr>
        <w:pStyle w:val="ConsPlusNonformat"/>
      </w:pPr>
    </w:p>
    <w:p w:rsidR="004E1588" w:rsidRPr="003064B3" w:rsidRDefault="004E1588" w:rsidP="004E1588">
      <w:pPr>
        <w:pStyle w:val="ConsPlusNonforma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3225165</wp:posOffset>
                </wp:positionH>
                <wp:positionV relativeFrom="paragraph">
                  <wp:posOffset>124460</wp:posOffset>
                </wp:positionV>
                <wp:extent cx="1968500" cy="657225"/>
                <wp:effectExtent l="0" t="0" r="12700" b="28575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850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588" w:rsidRDefault="004E1588" w:rsidP="004E1588">
                            <w:pPr>
                              <w:jc w:val="center"/>
                            </w:pPr>
                            <w:r>
                              <w:t>Оформление архивных справок, архивных выписок, архивных копий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id="Прямоугольник 12" o:spid="_x0000_s1032" style="position:absolute;margin-left:253.95pt;margin-top:9.8pt;width:155pt;height:5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">
                <v:textbox>
                  <w:txbxContent>
                    <w:p w:rsidR="004E1588" w:rsidRDefault="004E1588" w:rsidP="004E1588">
                      <w:pPr>
                        <w:jc w:val="center"/>
                      </w:pPr>
                      <w:r>
                        <w:t>Оформление архивных справок, архивных выписок, архивных копий</w:t>
                      </w:r>
                    </w:p>
                  </w:txbxContent>
                </v:textbox>
              </v:rect>
            </w:pict>
          </mc:Fallback>
        </mc:AlternateContent>
      </w:r>
    </w:p>
    <w:p w:rsidR="004E1588" w:rsidRPr="003064B3" w:rsidRDefault="004E1588" w:rsidP="004E1588">
      <w:pPr>
        <w:pStyle w:val="ConsPlusNonformat"/>
      </w:pPr>
    </w:p>
    <w:p w:rsidR="004E1588" w:rsidRPr="003064B3" w:rsidRDefault="004E1588" w:rsidP="004E1588">
      <w:pPr>
        <w:pStyle w:val="ConsPlusNonforma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83820</wp:posOffset>
                </wp:positionV>
                <wp:extent cx="2266950" cy="1143000"/>
                <wp:effectExtent l="0" t="0" r="19050" b="1905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95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588" w:rsidRPr="00165C6D" w:rsidRDefault="004E1588" w:rsidP="004E1588">
                            <w:pPr>
                              <w:jc w:val="center"/>
                            </w:pPr>
                            <w:r w:rsidRPr="00165C6D">
                              <w:t xml:space="preserve">Уведомление </w:t>
                            </w:r>
                            <w:proofErr w:type="gramStart"/>
                            <w:r w:rsidRPr="00165C6D">
                              <w:t>об отказе в получении информации ограниченного доступа при отсутствии у заявителя прав на доступ</w:t>
                            </w:r>
                            <w:proofErr w:type="gramEnd"/>
                            <w:r w:rsidRPr="00165C6D">
                              <w:t xml:space="preserve"> к запрашиваемой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t>информации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id="Прямоугольник 11" o:spid="_x0000_s1033" style="position:absolute;margin-left:17.7pt;margin-top:6.6pt;width:178.5pt;height:9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">
                <v:textbox>
                  <w:txbxContent>
                    <w:p w:rsidR="004E1588" w:rsidRPr="00165C6D" w:rsidRDefault="004E1588" w:rsidP="004E1588">
                      <w:pPr>
                        <w:jc w:val="center"/>
                      </w:pPr>
                      <w:r w:rsidRPr="00165C6D">
                        <w:t>Уведомление об отказе в получении информации ограниченного доступа при отсутствии у заявителя прав на доступ к запрашиваемой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t>информации</w:t>
                      </w:r>
                    </w:p>
                  </w:txbxContent>
                </v:textbox>
              </v:rect>
            </w:pict>
          </mc:Fallback>
        </mc:AlternateContent>
      </w:r>
    </w:p>
    <w:p w:rsidR="004E1588" w:rsidRPr="003064B3" w:rsidRDefault="004E1588" w:rsidP="004E1588">
      <w:pPr>
        <w:pStyle w:val="ConsPlusNonformat"/>
      </w:pPr>
      <w:r w:rsidRPr="003064B3">
        <w:t xml:space="preserve">                </w:t>
      </w:r>
    </w:p>
    <w:p w:rsidR="004E1588" w:rsidRPr="003064B3" w:rsidRDefault="004E1588" w:rsidP="004E1588">
      <w:pPr>
        <w:pStyle w:val="ConsPlusNonformat"/>
      </w:pPr>
    </w:p>
    <w:p w:rsidR="004E1588" w:rsidRPr="003064B3" w:rsidRDefault="004E1588" w:rsidP="004E1588">
      <w:pPr>
        <w:pStyle w:val="ConsPlusNonformat"/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77696" behindDoc="0" locked="0" layoutInCell="1" allowOverlap="1">
                <wp:simplePos x="0" y="0"/>
                <wp:positionH relativeFrom="column">
                  <wp:posOffset>4690109</wp:posOffset>
                </wp:positionH>
                <wp:positionV relativeFrom="paragraph">
                  <wp:posOffset>14605</wp:posOffset>
                </wp:positionV>
                <wp:extent cx="0" cy="188595"/>
                <wp:effectExtent l="76200" t="0" r="57150" b="59055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8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id="Прямая со стрелкой 10" o:spid="_x0000_s1026" type="#_x0000_t32" style="position:absolute;margin-left:369.3pt;margin-top:1.15pt;width:0;height:14.85pt;z-index:251677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">
                <v:stroke endarrow="block"/>
              </v:shape>
            </w:pict>
          </mc:Fallback>
        </mc:AlternateContent>
      </w:r>
    </w:p>
    <w:p w:rsidR="004E1588" w:rsidRPr="003064B3" w:rsidRDefault="004E1588" w:rsidP="004E1588">
      <w:pPr>
        <w:pStyle w:val="ConsPlusNonforma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3225165</wp:posOffset>
                </wp:positionH>
                <wp:positionV relativeFrom="paragraph">
                  <wp:posOffset>127635</wp:posOffset>
                </wp:positionV>
                <wp:extent cx="1981200" cy="457200"/>
                <wp:effectExtent l="0" t="0" r="19050" b="1905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588" w:rsidRDefault="004E1588" w:rsidP="004E1588">
                            <w:pPr>
                              <w:jc w:val="center"/>
                            </w:pPr>
                            <w:r>
                              <w:t>Выдача ответа заявителю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id="Прямоугольник 9" o:spid="_x0000_s1034" style="position:absolute;margin-left:253.95pt;margin-top:10.05pt;width:156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">
                <v:textbox>
                  <w:txbxContent>
                    <w:p w:rsidR="004E1588" w:rsidRDefault="004E1588" w:rsidP="004E1588">
                      <w:pPr>
                        <w:jc w:val="center"/>
                      </w:pPr>
                      <w:r>
                        <w:t>Выдача ответа заявителю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6672" behindDoc="0" locked="0" layoutInCell="1" allowOverlap="1">
                <wp:simplePos x="0" y="0"/>
                <wp:positionH relativeFrom="column">
                  <wp:posOffset>2546985</wp:posOffset>
                </wp:positionH>
                <wp:positionV relativeFrom="paragraph">
                  <wp:posOffset>95249</wp:posOffset>
                </wp:positionV>
                <wp:extent cx="226060" cy="0"/>
                <wp:effectExtent l="38100" t="76200" r="0" b="95250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6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id="Прямая со стрелкой 8" o:spid="_x0000_s1026" type="#_x0000_t32" style="position:absolute;margin-left:200.55pt;margin-top:7.5pt;width:17.8pt;height:0;flip:x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">
                <v:stroke endarrow="block"/>
              </v:shape>
            </w:pict>
          </mc:Fallback>
        </mc:AlternateContent>
      </w:r>
    </w:p>
    <w:p w:rsidR="004E1588" w:rsidRPr="003064B3" w:rsidRDefault="004E1588" w:rsidP="004E1588">
      <w:pPr>
        <w:pStyle w:val="ConsPlusNonformat"/>
      </w:pPr>
    </w:p>
    <w:p w:rsidR="004E1588" w:rsidRPr="003064B3" w:rsidRDefault="004E1588" w:rsidP="004E1588">
      <w:pPr>
        <w:pStyle w:val="ConsPlusNonformat"/>
      </w:pPr>
    </w:p>
    <w:p w:rsidR="004E1588" w:rsidRPr="003064B3" w:rsidRDefault="004E1588" w:rsidP="004E1588">
      <w:pPr>
        <w:pStyle w:val="ConsPlusNonformat"/>
      </w:pPr>
    </w:p>
    <w:p w:rsidR="004E1588" w:rsidRPr="003064B3" w:rsidRDefault="004E1588" w:rsidP="004E1588">
      <w:pPr>
        <w:pStyle w:val="ConsPlusNonforma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4187190</wp:posOffset>
                </wp:positionH>
                <wp:positionV relativeFrom="paragraph">
                  <wp:posOffset>95250</wp:posOffset>
                </wp:positionV>
                <wp:extent cx="533400" cy="2581910"/>
                <wp:effectExtent l="57150" t="0" r="19050" b="66040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0" cy="2581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id="Прямая со стрелкой 7" o:spid="_x0000_s1026" type="#_x0000_t32" style="position:absolute;margin-left:329.7pt;margin-top:7.5pt;width:42pt;height:203.3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">
                <v:stroke endarrow="block"/>
              </v:shape>
            </w:pict>
          </mc:Fallback>
        </mc:AlternateContent>
      </w:r>
    </w:p>
    <w:p w:rsidR="004E1588" w:rsidRPr="003064B3" w:rsidRDefault="004E1588" w:rsidP="004E1588">
      <w:pPr>
        <w:pStyle w:val="ConsPlusNormal"/>
        <w:ind w:firstLine="54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2539365</wp:posOffset>
                </wp:positionH>
                <wp:positionV relativeFrom="paragraph">
                  <wp:posOffset>8255</wp:posOffset>
                </wp:positionV>
                <wp:extent cx="1657350" cy="2000250"/>
                <wp:effectExtent l="38100" t="0" r="19050" b="5715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57350" cy="2000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id="Прямая со стрелкой 3" o:spid="_x0000_s1026" type="#_x0000_t32" style="position:absolute;margin-left:199.95pt;margin-top:.65pt;width:130.5pt;height:157.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">
                <v:stroke endarrow="block"/>
              </v:shape>
            </w:pict>
          </mc:Fallback>
        </mc:AlternateContent>
      </w:r>
    </w:p>
    <w:p w:rsidR="004E1588" w:rsidRPr="003064B3" w:rsidRDefault="004E1588" w:rsidP="004E1588">
      <w:pPr>
        <w:pStyle w:val="ConsPlusNormal"/>
        <w:ind w:firstLine="5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81280</wp:posOffset>
                </wp:positionV>
                <wp:extent cx="2257425" cy="1333500"/>
                <wp:effectExtent l="0" t="0" r="28575" b="1905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7425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588" w:rsidRPr="009415FF" w:rsidRDefault="004E1588" w:rsidP="004E1588">
                            <w:pPr>
                              <w:pStyle w:val="ConsPlusNormal"/>
                              <w:ind w:firstLine="54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415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Уведомление о переадрес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ации</w:t>
                            </w:r>
                            <w:r w:rsidRPr="009415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запроса в организации, учреждения, в которых находятся на хранении документы, необходимые для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5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исполнения запроса</w:t>
                            </w:r>
                          </w:p>
                          <w:p w:rsidR="004E1588" w:rsidRPr="009415FF" w:rsidRDefault="004E1588" w:rsidP="004E158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id="Прямоугольник 6" o:spid="_x0000_s1035" style="position:absolute;left:0;text-align:left;margin-left:17.7pt;margin-top:6.4pt;width:177.75pt;height:1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">
                <v:textbox>
                  <w:txbxContent>
                    <w:p w:rsidR="004E1588" w:rsidRPr="009415FF" w:rsidRDefault="004E1588" w:rsidP="004E1588">
                      <w:pPr>
                        <w:pStyle w:val="ConsPlusNormal"/>
                        <w:ind w:firstLine="54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415F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Уведомление о переадрес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ации</w:t>
                      </w:r>
                      <w:r w:rsidRPr="009415F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запроса в организации, учреждения, в которых находятся на хранении документы, необходимые для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9415F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исполнения запроса</w:t>
                      </w:r>
                    </w:p>
                    <w:p w:rsidR="004E1588" w:rsidRPr="009415FF" w:rsidRDefault="004E1588" w:rsidP="004E1588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E1588" w:rsidRPr="003064B3" w:rsidRDefault="004E1588" w:rsidP="004E1588">
      <w:pPr>
        <w:pStyle w:val="ConsPlusNormal"/>
        <w:ind w:firstLine="540"/>
        <w:jc w:val="right"/>
      </w:pPr>
    </w:p>
    <w:p w:rsidR="004E1588" w:rsidRPr="003064B3" w:rsidRDefault="004E1588" w:rsidP="004E1588">
      <w:pPr>
        <w:pStyle w:val="ConsPlusNormal"/>
        <w:ind w:firstLine="540"/>
        <w:jc w:val="right"/>
      </w:pPr>
    </w:p>
    <w:p w:rsidR="004E1588" w:rsidRPr="003064B3" w:rsidRDefault="004E1588" w:rsidP="004E1588">
      <w:pPr>
        <w:pStyle w:val="ConsPlusNormal"/>
        <w:ind w:firstLine="5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2539365</wp:posOffset>
                </wp:positionH>
                <wp:positionV relativeFrom="paragraph">
                  <wp:posOffset>102235</wp:posOffset>
                </wp:positionV>
                <wp:extent cx="387985" cy="45720"/>
                <wp:effectExtent l="38100" t="38100" r="12065" b="8763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7985" cy="45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id="Прямая со стрелкой 5" o:spid="_x0000_s1026" type="#_x0000_t32" style="position:absolute;margin-left:199.95pt;margin-top:8.05pt;width:30.55pt;height:3.6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">
                <v:stroke endarrow="block"/>
              </v:shape>
            </w:pict>
          </mc:Fallback>
        </mc:AlternateContent>
      </w:r>
    </w:p>
    <w:p w:rsidR="004E1588" w:rsidRPr="003064B3" w:rsidRDefault="004E1588" w:rsidP="004E1588">
      <w:pPr>
        <w:pStyle w:val="ConsPlusNormal"/>
        <w:ind w:firstLine="540"/>
        <w:jc w:val="right"/>
      </w:pPr>
    </w:p>
    <w:p w:rsidR="004E1588" w:rsidRPr="003064B3" w:rsidRDefault="004E1588" w:rsidP="004E1588">
      <w:pPr>
        <w:pStyle w:val="ConsPlusNormal"/>
        <w:ind w:firstLine="540"/>
        <w:jc w:val="both"/>
      </w:pPr>
    </w:p>
    <w:p w:rsidR="004E1588" w:rsidRPr="003064B3" w:rsidRDefault="004E1588" w:rsidP="004E1588">
      <w:pPr>
        <w:pStyle w:val="ConsPlusNormal"/>
        <w:ind w:firstLine="540"/>
        <w:jc w:val="both"/>
      </w:pPr>
    </w:p>
    <w:p w:rsidR="004E1588" w:rsidRPr="003064B3" w:rsidRDefault="004E1588" w:rsidP="004E1588">
      <w:pPr>
        <w:pStyle w:val="ConsPlusNormal"/>
        <w:ind w:firstLine="540"/>
        <w:jc w:val="both"/>
      </w:pPr>
    </w:p>
    <w:p w:rsidR="004E1588" w:rsidRPr="003064B3" w:rsidRDefault="004E1588" w:rsidP="004E1588">
      <w:pPr>
        <w:pStyle w:val="ConsPlusNormal"/>
        <w:jc w:val="right"/>
        <w:outlineLvl w:val="1"/>
      </w:pPr>
      <w:bookmarkStart w:id="24" w:name="Par357"/>
      <w:bookmarkEnd w:id="24"/>
    </w:p>
    <w:p w:rsidR="004E1588" w:rsidRPr="003064B3" w:rsidRDefault="004E1588" w:rsidP="004E1588">
      <w:pPr>
        <w:pStyle w:val="ConsPlusNormal"/>
        <w:jc w:val="right"/>
        <w:outlineLvl w:val="1"/>
      </w:pPr>
    </w:p>
    <w:p w:rsidR="004E1588" w:rsidRPr="003064B3" w:rsidRDefault="004E1588" w:rsidP="004E1588">
      <w:pPr>
        <w:pStyle w:val="ConsPlusNormal"/>
        <w:jc w:val="right"/>
        <w:outlineLvl w:val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50165</wp:posOffset>
                </wp:positionV>
                <wp:extent cx="2257425" cy="619125"/>
                <wp:effectExtent l="0" t="0" r="28575" b="28575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742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588" w:rsidRPr="004D26A9" w:rsidRDefault="004E1588" w:rsidP="004E1588">
                            <w:pPr>
                              <w:jc w:val="center"/>
                            </w:pPr>
                            <w:r>
                              <w:t>Отказ в выдаче архивных справок, архивных выписок, архивных копий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id="Прямоугольник 4" o:spid="_x0000_s1036" style="position:absolute;left:0;text-align:left;margin-left:17.7pt;margin-top:3.95pt;width:177.75pt;height:4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">
                <v:textbox>
                  <w:txbxContent>
                    <w:p w:rsidR="004E1588" w:rsidRPr="004D26A9" w:rsidRDefault="004E1588" w:rsidP="004E1588">
                      <w:pPr>
                        <w:jc w:val="center"/>
                      </w:pPr>
                      <w:r>
                        <w:t>Отказ в выдаче архивных справок, архивных выписок, архивных копий</w:t>
                      </w:r>
                    </w:p>
                  </w:txbxContent>
                </v:textbox>
              </v:rect>
            </w:pict>
          </mc:Fallback>
        </mc:AlternateContent>
      </w:r>
    </w:p>
    <w:p w:rsidR="004E1588" w:rsidRPr="003064B3" w:rsidRDefault="004E1588" w:rsidP="004E1588">
      <w:pPr>
        <w:pStyle w:val="ConsPlusNormal"/>
        <w:ind w:firstLine="540"/>
        <w:jc w:val="both"/>
      </w:pPr>
    </w:p>
    <w:p w:rsidR="004E1588" w:rsidRPr="003064B3" w:rsidRDefault="004E1588" w:rsidP="004E1588">
      <w:pPr>
        <w:pStyle w:val="ConsPlusNormal"/>
        <w:jc w:val="right"/>
        <w:outlineLvl w:val="1"/>
      </w:pPr>
    </w:p>
    <w:p w:rsidR="004E1588" w:rsidRPr="003064B3" w:rsidRDefault="004E1588" w:rsidP="004E1588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4E1588" w:rsidRPr="003064B3" w:rsidRDefault="004E1588" w:rsidP="004E1588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2701290</wp:posOffset>
                </wp:positionH>
                <wp:positionV relativeFrom="paragraph">
                  <wp:posOffset>359410</wp:posOffset>
                </wp:positionV>
                <wp:extent cx="1778635" cy="447675"/>
                <wp:effectExtent l="0" t="0" r="12065" b="2857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63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588" w:rsidRPr="00567F17" w:rsidRDefault="004E1588" w:rsidP="004E1588">
                            <w:pPr>
                              <w:jc w:val="center"/>
                            </w:pPr>
                            <w:r>
                              <w:t>Предоставление услуги завершено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id="Прямоугольник 2" o:spid="_x0000_s1037" style="position:absolute;left:0;text-align:left;margin-left:212.7pt;margin-top:28.3pt;width:140.05pt;height: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">
                <v:textbox>
                  <w:txbxContent>
                    <w:p w:rsidR="004E1588" w:rsidRPr="00567F17" w:rsidRDefault="004E1588" w:rsidP="004E1588">
                      <w:pPr>
                        <w:jc w:val="center"/>
                      </w:pPr>
                      <w:r>
                        <w:t>Предоставление услуги завершено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1784985</wp:posOffset>
                </wp:positionH>
                <wp:positionV relativeFrom="paragraph">
                  <wp:posOffset>83820</wp:posOffset>
                </wp:positionV>
                <wp:extent cx="804545" cy="200660"/>
                <wp:effectExtent l="0" t="0" r="71755" b="8509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4545" cy="200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id="Прямая со стрелкой 1" o:spid="_x0000_s1026" type="#_x0000_t32" style="position:absolute;margin-left:140.55pt;margin-top:6.6pt;width:63.35pt;height:15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">
                <v:stroke endarrow="block"/>
              </v:shape>
            </w:pict>
          </mc:Fallback>
        </mc:AlternateContent>
      </w:r>
    </w:p>
    <w:p w:rsidR="004E1588" w:rsidRPr="003064B3" w:rsidRDefault="004E1588" w:rsidP="004E1588">
      <w:pPr>
        <w:spacing w:after="160" w:line="259" w:lineRule="auto"/>
        <w:jc w:val="right"/>
        <w:rPr>
          <w:sz w:val="28"/>
          <w:szCs w:val="28"/>
        </w:rPr>
      </w:pPr>
      <w:r w:rsidRPr="003064B3">
        <w:rPr>
          <w:sz w:val="28"/>
          <w:szCs w:val="28"/>
        </w:rPr>
        <w:br w:type="page"/>
      </w:r>
      <w:r w:rsidRPr="003064B3">
        <w:rPr>
          <w:sz w:val="28"/>
          <w:szCs w:val="28"/>
        </w:rPr>
        <w:lastRenderedPageBreak/>
        <w:t>Приложение № 4</w:t>
      </w:r>
    </w:p>
    <w:p w:rsidR="004E1588" w:rsidRPr="003064B3" w:rsidRDefault="004E1588" w:rsidP="004E1588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к административному регламенту</w:t>
      </w:r>
    </w:p>
    <w:p w:rsidR="004E1588" w:rsidRPr="003064B3" w:rsidRDefault="004E1588" w:rsidP="004E15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E1588" w:rsidRPr="003064B3" w:rsidRDefault="004E1588" w:rsidP="004E1588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25" w:name="Par360"/>
      <w:bookmarkEnd w:id="25"/>
    </w:p>
    <w:p w:rsidR="004E1588" w:rsidRPr="003064B3" w:rsidRDefault="004E1588" w:rsidP="004E1588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3064B3">
        <w:rPr>
          <w:rFonts w:ascii="Times New Roman" w:hAnsi="Times New Roman" w:cs="Times New Roman"/>
          <w:sz w:val="28"/>
          <w:szCs w:val="28"/>
        </w:rPr>
        <w:t>Журнал выдачи справок</w:t>
      </w:r>
    </w:p>
    <w:p w:rsidR="004E1588" w:rsidRPr="003064B3" w:rsidRDefault="004E1588" w:rsidP="004E1588">
      <w:pPr>
        <w:pStyle w:val="ConsPlusNormal"/>
        <w:ind w:firstLine="540"/>
      </w:pPr>
    </w:p>
    <w:tbl>
      <w:tblPr>
        <w:tblW w:w="0" w:type="auto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380"/>
        <w:gridCol w:w="1904"/>
        <w:gridCol w:w="2618"/>
        <w:gridCol w:w="2380"/>
      </w:tblGrid>
      <w:tr w:rsidR="004E1588" w:rsidRPr="003064B3" w:rsidTr="00AB062B">
        <w:trPr>
          <w:trHeight w:val="400"/>
          <w:tblCellSpacing w:w="5" w:type="nil"/>
          <w:jc w:val="center"/>
        </w:trPr>
        <w:tc>
          <w:tcPr>
            <w:tcW w:w="2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E1588" w:rsidRPr="003064B3" w:rsidRDefault="004E1588" w:rsidP="00AB062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064B3">
              <w:t>Ф.И.О. заявителя</w:t>
            </w:r>
          </w:p>
        </w:tc>
        <w:tc>
          <w:tcPr>
            <w:tcW w:w="1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E1588" w:rsidRPr="003064B3" w:rsidRDefault="004E1588" w:rsidP="00AB062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064B3">
              <w:t>Дата выдачи</w:t>
            </w:r>
          </w:p>
        </w:tc>
        <w:tc>
          <w:tcPr>
            <w:tcW w:w="2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E1588" w:rsidRPr="003064B3" w:rsidRDefault="004E1588" w:rsidP="00AB062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064B3">
              <w:t>Серия и номер</w:t>
            </w:r>
          </w:p>
          <w:p w:rsidR="004E1588" w:rsidRPr="003064B3" w:rsidRDefault="004E1588" w:rsidP="00AB062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064B3">
              <w:t>паспорта</w:t>
            </w:r>
          </w:p>
        </w:tc>
        <w:tc>
          <w:tcPr>
            <w:tcW w:w="2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E1588" w:rsidRPr="003064B3" w:rsidRDefault="004E1588" w:rsidP="00AB062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064B3">
              <w:t>Подпись заявителя</w:t>
            </w:r>
          </w:p>
        </w:tc>
      </w:tr>
      <w:tr w:rsidR="004E1588" w:rsidRPr="003064B3" w:rsidTr="00AB062B">
        <w:trPr>
          <w:tblCellSpacing w:w="5" w:type="nil"/>
          <w:jc w:val="center"/>
        </w:trPr>
        <w:tc>
          <w:tcPr>
            <w:tcW w:w="2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E1588" w:rsidRPr="003064B3" w:rsidRDefault="004E1588" w:rsidP="00AB062B">
            <w:pPr>
              <w:pStyle w:val="ConsPlusNormal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E1588" w:rsidRPr="003064B3" w:rsidRDefault="004E1588" w:rsidP="00AB062B">
            <w:pPr>
              <w:pStyle w:val="ConsPlusNormal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E1588" w:rsidRPr="003064B3" w:rsidRDefault="004E1588" w:rsidP="00AB062B">
            <w:pPr>
              <w:pStyle w:val="ConsPlusNormal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E1588" w:rsidRPr="003064B3" w:rsidRDefault="004E1588" w:rsidP="00AB062B">
            <w:pPr>
              <w:pStyle w:val="ConsPlusNormal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588" w:rsidRPr="003064B3" w:rsidTr="00AB062B">
        <w:trPr>
          <w:tblCellSpacing w:w="5" w:type="nil"/>
          <w:jc w:val="center"/>
        </w:trPr>
        <w:tc>
          <w:tcPr>
            <w:tcW w:w="2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E1588" w:rsidRPr="003064B3" w:rsidRDefault="004E1588" w:rsidP="00AB062B">
            <w:pPr>
              <w:pStyle w:val="ConsPlusNormal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E1588" w:rsidRPr="003064B3" w:rsidRDefault="004E1588" w:rsidP="00AB062B">
            <w:pPr>
              <w:pStyle w:val="ConsPlusNormal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E1588" w:rsidRPr="003064B3" w:rsidRDefault="004E1588" w:rsidP="00AB062B">
            <w:pPr>
              <w:pStyle w:val="ConsPlusNormal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E1588" w:rsidRPr="003064B3" w:rsidRDefault="004E1588" w:rsidP="00AB062B">
            <w:pPr>
              <w:pStyle w:val="ConsPlusNormal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E1588" w:rsidRPr="003064B3" w:rsidRDefault="004E1588" w:rsidP="004E1588">
      <w:pPr>
        <w:spacing w:after="200" w:line="276" w:lineRule="auto"/>
        <w:rPr>
          <w:sz w:val="28"/>
          <w:szCs w:val="28"/>
        </w:rPr>
      </w:pPr>
    </w:p>
    <w:p w:rsidR="00015662" w:rsidRDefault="00015662"/>
    <w:sectPr w:rsidR="00015662" w:rsidSect="004078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7149" w:rsidRDefault="00377149">
      <w:r>
        <w:separator/>
      </w:r>
    </w:p>
  </w:endnote>
  <w:endnote w:type="continuationSeparator" w:id="0">
    <w:p w:rsidR="00377149" w:rsidRDefault="00377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649" w:rsidRDefault="004E1588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C7977">
      <w:rPr>
        <w:noProof/>
      </w:rPr>
      <w:t>1</w:t>
    </w:r>
    <w:r>
      <w:fldChar w:fldCharType="end"/>
    </w:r>
  </w:p>
  <w:p w:rsidR="00C01649" w:rsidRDefault="0037714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7149" w:rsidRDefault="00377149">
      <w:r>
        <w:separator/>
      </w:r>
    </w:p>
  </w:footnote>
  <w:footnote w:type="continuationSeparator" w:id="0">
    <w:p w:rsidR="00377149" w:rsidRDefault="003771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F87442"/>
    <w:multiLevelType w:val="hybridMultilevel"/>
    <w:tmpl w:val="280E1D74"/>
    <w:lvl w:ilvl="0" w:tplc="84542086">
      <w:start w:val="1"/>
      <w:numFmt w:val="decimal"/>
      <w:lvlText w:val="%1)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">
    <w:nsid w:val="647C30A3"/>
    <w:multiLevelType w:val="hybridMultilevel"/>
    <w:tmpl w:val="5BA4310E"/>
    <w:lvl w:ilvl="0" w:tplc="F1EA4DD6">
      <w:start w:val="1"/>
      <w:numFmt w:val="decimal"/>
      <w:lvlText w:val="%1)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4C4"/>
    <w:rsid w:val="00015662"/>
    <w:rsid w:val="001534C4"/>
    <w:rsid w:val="0021368F"/>
    <w:rsid w:val="00377149"/>
    <w:rsid w:val="004E1588"/>
    <w:rsid w:val="007C7977"/>
    <w:rsid w:val="00F90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5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E1588"/>
    <w:rPr>
      <w:rFonts w:cs="Times New Roman"/>
      <w:color w:val="0000FF"/>
      <w:u w:val="single"/>
    </w:rPr>
  </w:style>
  <w:style w:type="paragraph" w:customStyle="1" w:styleId="ConsPlusNormal">
    <w:name w:val="ConsPlusNormal"/>
    <w:rsid w:val="004E158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4E158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4E1588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4E158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E15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">
    <w:name w:val="f"/>
    <w:basedOn w:val="a"/>
    <w:rsid w:val="004E1588"/>
    <w:pPr>
      <w:ind w:left="640"/>
      <w:jc w:val="both"/>
    </w:pPr>
  </w:style>
  <w:style w:type="paragraph" w:customStyle="1" w:styleId="msonormalbullet1gif">
    <w:name w:val="msonormalbullet1.gif"/>
    <w:basedOn w:val="a"/>
    <w:rsid w:val="004E1588"/>
    <w:pPr>
      <w:spacing w:before="100" w:beforeAutospacing="1" w:after="100" w:afterAutospacing="1"/>
    </w:pPr>
  </w:style>
  <w:style w:type="paragraph" w:customStyle="1" w:styleId="msonormalbullet2gif">
    <w:name w:val="msonormalbullet2.gif"/>
    <w:basedOn w:val="a"/>
    <w:rsid w:val="004E1588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21368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368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5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E1588"/>
    <w:rPr>
      <w:rFonts w:cs="Times New Roman"/>
      <w:color w:val="0000FF"/>
      <w:u w:val="single"/>
    </w:rPr>
  </w:style>
  <w:style w:type="paragraph" w:customStyle="1" w:styleId="ConsPlusNormal">
    <w:name w:val="ConsPlusNormal"/>
    <w:rsid w:val="004E158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4E158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4E1588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4E158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E15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">
    <w:name w:val="f"/>
    <w:basedOn w:val="a"/>
    <w:rsid w:val="004E1588"/>
    <w:pPr>
      <w:ind w:left="640"/>
      <w:jc w:val="both"/>
    </w:pPr>
  </w:style>
  <w:style w:type="paragraph" w:customStyle="1" w:styleId="msonormalbullet1gif">
    <w:name w:val="msonormalbullet1.gif"/>
    <w:basedOn w:val="a"/>
    <w:rsid w:val="004E1588"/>
    <w:pPr>
      <w:spacing w:before="100" w:beforeAutospacing="1" w:after="100" w:afterAutospacing="1"/>
    </w:pPr>
  </w:style>
  <w:style w:type="paragraph" w:customStyle="1" w:styleId="msonormalbullet2gif">
    <w:name w:val="msonormalbullet2.gif"/>
    <w:basedOn w:val="a"/>
    <w:rsid w:val="004E1588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21368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368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396C009C5F844CFE91434FB5E38332912956B204EAE09D15639D6550EAt26AM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archives.ru/documents/regulations/adm_reglam16397.shtm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consultantplus://offline/ref=AF951F5655BB8A9347C86BC2F0552D44132116F0416B6671ECC29E9EF6FD816320EA77FA25B2338740XF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AF951F5655BB8A9347C86BC2F0552D44132116F0416B6671ECC29E9EF6FD816320EA77FA25B2338740XFM" TargetMode="External"/><Relationship Id="rId10" Type="http://schemas.openxmlformats.org/officeDocument/2006/relationships/hyperlink" Target="mailto:tes-hem@mfcrt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consultantplus://offline/ref=28C3B63FF8978E5630E630835E40ADFA8A088522E87C134FB39C67A74BB5n4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8163</Words>
  <Characters>46530</Characters>
  <Application>Microsoft Office Word</Application>
  <DocSecurity>0</DocSecurity>
  <Lines>387</Lines>
  <Paragraphs>109</Paragraphs>
  <ScaleCrop>false</ScaleCrop>
  <Company>Kraftway</Company>
  <LinksUpToDate>false</LinksUpToDate>
  <CharactersWithSpaces>54584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Экон</dc:creator>
  <cp:keywords/>
  <dc:description/>
  <cp:lastModifiedBy>Экон</cp:lastModifiedBy>
  <cp:revision>4</cp:revision>
  <dcterms:created xsi:type="dcterms:W3CDTF">2018-05-24T02:33:00Z</dcterms:created>
  <dcterms:modified xsi:type="dcterms:W3CDTF">2018-05-24T03:22:00Z</dcterms:modified>
</cp:coreProperties>
</file>