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42082" w:rsidRDefault="0086757F" w:rsidP="00FF0A99">
      <w:pPr>
        <w:jc w:val="center"/>
        <w:rPr>
          <w:b/>
          <w:bCs/>
        </w:rPr>
      </w:pPr>
      <w:r w:rsidRPr="00F42082">
        <w:rPr>
          <w:b/>
          <w:bCs/>
        </w:rPr>
        <w:t xml:space="preserve"> </w:t>
      </w:r>
      <w:r w:rsidR="00FC2A4D" w:rsidRPr="00F42082">
        <w:rPr>
          <w:b/>
          <w:bCs/>
        </w:rPr>
        <w:t xml:space="preserve"> </w:t>
      </w:r>
      <w:r w:rsidR="008B7BCD" w:rsidRPr="00F42082">
        <w:rPr>
          <w:b/>
          <w:bCs/>
        </w:rPr>
        <w:t>К</w:t>
      </w:r>
      <w:r w:rsidR="00B61A20" w:rsidRPr="00F42082">
        <w:rPr>
          <w:b/>
          <w:bCs/>
        </w:rPr>
        <w:t>онтрольно-счетный орган муниципального района «Тес-</w:t>
      </w:r>
      <w:proofErr w:type="spellStart"/>
      <w:r w:rsidR="00B61A20" w:rsidRPr="00F42082">
        <w:rPr>
          <w:b/>
          <w:bCs/>
        </w:rPr>
        <w:t>Хемский</w:t>
      </w:r>
      <w:proofErr w:type="spellEnd"/>
      <w:r w:rsidR="00B61A20" w:rsidRPr="00F42082">
        <w:rPr>
          <w:b/>
          <w:bCs/>
        </w:rPr>
        <w:t xml:space="preserve"> </w:t>
      </w:r>
      <w:proofErr w:type="spellStart"/>
      <w:r w:rsidR="00B61A20" w:rsidRPr="00F42082">
        <w:rPr>
          <w:b/>
          <w:bCs/>
        </w:rPr>
        <w:t>кожуун</w:t>
      </w:r>
      <w:proofErr w:type="spellEnd"/>
      <w:r w:rsidR="00B61A20" w:rsidRPr="00F42082">
        <w:rPr>
          <w:b/>
          <w:bCs/>
        </w:rPr>
        <w:t xml:space="preserve"> Республики Тыва» </w:t>
      </w:r>
    </w:p>
    <w:p w:rsidR="00F971C6" w:rsidRPr="00F42082" w:rsidRDefault="00F971C6" w:rsidP="00FF0A99">
      <w:pPr>
        <w:spacing w:line="192" w:lineRule="auto"/>
        <w:jc w:val="center"/>
        <w:rPr>
          <w:b/>
          <w:bCs/>
        </w:rPr>
      </w:pPr>
    </w:p>
    <w:p w:rsidR="00F971C6" w:rsidRPr="004C79E6" w:rsidRDefault="008103B7" w:rsidP="00FF0A99">
      <w:pPr>
        <w:jc w:val="center"/>
        <w:rPr>
          <w:b/>
          <w:bCs/>
        </w:rPr>
      </w:pPr>
      <w:r w:rsidRPr="004C79E6">
        <w:rPr>
          <w:b/>
          <w:bCs/>
        </w:rPr>
        <w:t>Аналитическая записка</w:t>
      </w:r>
      <w:r w:rsidR="00CF646D" w:rsidRPr="004C79E6">
        <w:rPr>
          <w:b/>
          <w:bCs/>
        </w:rPr>
        <w:t xml:space="preserve"> №</w:t>
      </w:r>
      <w:r w:rsidR="00F27CF9" w:rsidRPr="004C79E6">
        <w:rPr>
          <w:b/>
          <w:bCs/>
        </w:rPr>
        <w:t xml:space="preserve"> </w:t>
      </w:r>
      <w:r w:rsidR="004C79E6" w:rsidRPr="004C79E6">
        <w:rPr>
          <w:b/>
          <w:bCs/>
        </w:rPr>
        <w:t>55</w:t>
      </w:r>
    </w:p>
    <w:p w:rsidR="00F971C6" w:rsidRPr="004C79E6" w:rsidRDefault="001540A6" w:rsidP="00FF0A99">
      <w:pPr>
        <w:jc w:val="center"/>
        <w:rPr>
          <w:b/>
          <w:bCs/>
        </w:rPr>
      </w:pPr>
      <w:r w:rsidRPr="004C79E6">
        <w:rPr>
          <w:b/>
          <w:bCs/>
        </w:rPr>
        <w:t>о</w:t>
      </w:r>
      <w:r w:rsidR="0068059E" w:rsidRPr="004C79E6">
        <w:rPr>
          <w:b/>
          <w:bCs/>
        </w:rPr>
        <w:t xml:space="preserve"> ходе исполнения</w:t>
      </w:r>
      <w:r w:rsidR="005107A9" w:rsidRPr="004C79E6">
        <w:rPr>
          <w:b/>
          <w:bCs/>
        </w:rPr>
        <w:t xml:space="preserve"> </w:t>
      </w:r>
      <w:r w:rsidR="00F971C6" w:rsidRPr="004C79E6">
        <w:rPr>
          <w:b/>
          <w:bCs/>
        </w:rPr>
        <w:t>бюджета</w:t>
      </w:r>
      <w:r w:rsidR="0068059E" w:rsidRPr="004C79E6">
        <w:rPr>
          <w:b/>
          <w:bCs/>
        </w:rPr>
        <w:t xml:space="preserve"> сельского поселения </w:t>
      </w:r>
      <w:proofErr w:type="spellStart"/>
      <w:r w:rsidR="0068059E" w:rsidRPr="004C79E6">
        <w:rPr>
          <w:b/>
          <w:bCs/>
        </w:rPr>
        <w:t>сумона</w:t>
      </w:r>
      <w:proofErr w:type="spellEnd"/>
      <w:r w:rsidR="0068059E" w:rsidRPr="004C79E6">
        <w:rPr>
          <w:b/>
          <w:bCs/>
        </w:rPr>
        <w:t xml:space="preserve"> </w:t>
      </w:r>
      <w:proofErr w:type="spellStart"/>
      <w:r w:rsidR="00F27CF9" w:rsidRPr="004C79E6">
        <w:rPr>
          <w:b/>
          <w:bCs/>
        </w:rPr>
        <w:t>Шуурмакский</w:t>
      </w:r>
      <w:proofErr w:type="spellEnd"/>
      <w:r w:rsidR="0068059E" w:rsidRPr="004C79E6">
        <w:rPr>
          <w:b/>
          <w:bCs/>
        </w:rPr>
        <w:t xml:space="preserve"> Тес-</w:t>
      </w:r>
      <w:proofErr w:type="spellStart"/>
      <w:r w:rsidR="0068059E" w:rsidRPr="004C79E6">
        <w:rPr>
          <w:b/>
          <w:bCs/>
        </w:rPr>
        <w:t>Хемского</w:t>
      </w:r>
      <w:proofErr w:type="spellEnd"/>
      <w:r w:rsidR="0068059E" w:rsidRPr="004C79E6">
        <w:rPr>
          <w:b/>
          <w:bCs/>
        </w:rPr>
        <w:t xml:space="preserve"> </w:t>
      </w:r>
      <w:proofErr w:type="spellStart"/>
      <w:r w:rsidR="0068059E" w:rsidRPr="004C79E6">
        <w:rPr>
          <w:b/>
          <w:bCs/>
        </w:rPr>
        <w:t>кожууна</w:t>
      </w:r>
      <w:proofErr w:type="spellEnd"/>
      <w:r w:rsidR="0068059E" w:rsidRPr="004C79E6">
        <w:rPr>
          <w:b/>
          <w:bCs/>
        </w:rPr>
        <w:t xml:space="preserve"> Республики Тыва </w:t>
      </w:r>
      <w:r w:rsidR="00F971C6" w:rsidRPr="004C79E6">
        <w:rPr>
          <w:b/>
          <w:bCs/>
        </w:rPr>
        <w:t xml:space="preserve">за </w:t>
      </w:r>
      <w:r w:rsidR="0068059E" w:rsidRPr="004C79E6">
        <w:rPr>
          <w:b/>
          <w:bCs/>
        </w:rPr>
        <w:t>9 месяцев</w:t>
      </w:r>
      <w:r w:rsidR="00F971C6" w:rsidRPr="004C79E6">
        <w:rPr>
          <w:b/>
          <w:bCs/>
        </w:rPr>
        <w:t xml:space="preserve"> 201</w:t>
      </w:r>
      <w:r w:rsidR="00F42082" w:rsidRPr="004C79E6">
        <w:rPr>
          <w:b/>
          <w:bCs/>
        </w:rPr>
        <w:t>8</w:t>
      </w:r>
      <w:r w:rsidR="00F971C6" w:rsidRPr="004C79E6">
        <w:rPr>
          <w:b/>
          <w:bCs/>
        </w:rPr>
        <w:t xml:space="preserve"> год</w:t>
      </w:r>
      <w:r w:rsidR="00C60E9C" w:rsidRPr="004C79E6">
        <w:rPr>
          <w:b/>
          <w:bCs/>
        </w:rPr>
        <w:t>а</w:t>
      </w:r>
    </w:p>
    <w:p w:rsidR="00F971C6" w:rsidRPr="004C79E6" w:rsidRDefault="00F971C6" w:rsidP="00FF0A99">
      <w:pPr>
        <w:jc w:val="center"/>
        <w:rPr>
          <w:bCs/>
        </w:rPr>
      </w:pPr>
    </w:p>
    <w:p w:rsidR="003F5D06" w:rsidRPr="004C79E6" w:rsidRDefault="00F27772" w:rsidP="00FF0A99">
      <w:pPr>
        <w:jc w:val="both"/>
        <w:rPr>
          <w:bCs/>
        </w:rPr>
      </w:pPr>
      <w:r w:rsidRPr="004C79E6">
        <w:rPr>
          <w:bCs/>
        </w:rPr>
        <w:t xml:space="preserve">       </w:t>
      </w:r>
      <w:r w:rsidR="004E29F6" w:rsidRPr="004C79E6">
        <w:rPr>
          <w:bCs/>
        </w:rPr>
        <w:t>с</w:t>
      </w:r>
      <w:r w:rsidR="00F971C6" w:rsidRPr="004C79E6">
        <w:rPr>
          <w:bCs/>
        </w:rPr>
        <w:t xml:space="preserve">. </w:t>
      </w:r>
      <w:r w:rsidR="004E29F6" w:rsidRPr="004C79E6">
        <w:rPr>
          <w:bCs/>
        </w:rPr>
        <w:t>Самагалтай</w:t>
      </w:r>
      <w:r w:rsidR="00F971C6" w:rsidRPr="004C79E6">
        <w:rPr>
          <w:bCs/>
        </w:rPr>
        <w:t xml:space="preserve">       </w:t>
      </w:r>
      <w:r w:rsidR="00C70593" w:rsidRPr="004C79E6">
        <w:rPr>
          <w:bCs/>
        </w:rPr>
        <w:t xml:space="preserve">                                    </w:t>
      </w:r>
      <w:r w:rsidR="00F42082" w:rsidRPr="004C79E6">
        <w:rPr>
          <w:bCs/>
        </w:rPr>
        <w:t xml:space="preserve">         </w:t>
      </w:r>
      <w:r w:rsidR="00C70593" w:rsidRPr="004C79E6">
        <w:rPr>
          <w:bCs/>
        </w:rPr>
        <w:t xml:space="preserve">           </w:t>
      </w:r>
      <w:r w:rsidR="009E6894" w:rsidRPr="004C79E6">
        <w:rPr>
          <w:bCs/>
        </w:rPr>
        <w:t xml:space="preserve">  </w:t>
      </w:r>
      <w:r w:rsidR="00C70593" w:rsidRPr="004C79E6">
        <w:rPr>
          <w:bCs/>
        </w:rPr>
        <w:t xml:space="preserve">от  </w:t>
      </w:r>
      <w:r w:rsidR="009E6894" w:rsidRPr="004C79E6">
        <w:rPr>
          <w:bCs/>
        </w:rPr>
        <w:t>1</w:t>
      </w:r>
      <w:r w:rsidR="00F42082" w:rsidRPr="004C79E6">
        <w:rPr>
          <w:bCs/>
        </w:rPr>
        <w:t>7</w:t>
      </w:r>
      <w:r w:rsidR="009E6894" w:rsidRPr="004C79E6">
        <w:rPr>
          <w:bCs/>
        </w:rPr>
        <w:t xml:space="preserve"> октя</w:t>
      </w:r>
      <w:r w:rsidR="00F27CF9" w:rsidRPr="004C79E6">
        <w:rPr>
          <w:bCs/>
        </w:rPr>
        <w:t>б</w:t>
      </w:r>
      <w:r w:rsidR="0068059E" w:rsidRPr="004C79E6">
        <w:rPr>
          <w:bCs/>
        </w:rPr>
        <w:t>ря 2</w:t>
      </w:r>
      <w:r w:rsidR="00C70593" w:rsidRPr="004C79E6">
        <w:rPr>
          <w:bCs/>
        </w:rPr>
        <w:t>01</w:t>
      </w:r>
      <w:r w:rsidR="00F42082" w:rsidRPr="004C79E6">
        <w:rPr>
          <w:bCs/>
        </w:rPr>
        <w:t>8</w:t>
      </w:r>
      <w:r w:rsidR="007936D4" w:rsidRPr="004C79E6">
        <w:rPr>
          <w:bCs/>
        </w:rPr>
        <w:t xml:space="preserve"> </w:t>
      </w:r>
      <w:r w:rsidR="00C70593" w:rsidRPr="004C79E6">
        <w:rPr>
          <w:bCs/>
        </w:rPr>
        <w:t xml:space="preserve">г.                                </w:t>
      </w:r>
      <w:r w:rsidR="00F971C6" w:rsidRPr="004C79E6">
        <w:rPr>
          <w:bCs/>
        </w:rPr>
        <w:t xml:space="preserve">                      </w:t>
      </w:r>
      <w:r w:rsidR="00F071A3" w:rsidRPr="004C79E6">
        <w:rPr>
          <w:bCs/>
        </w:rPr>
        <w:t xml:space="preserve">      </w:t>
      </w:r>
    </w:p>
    <w:p w:rsidR="00F971C6" w:rsidRPr="004C79E6" w:rsidRDefault="00F071A3" w:rsidP="00FF0A99">
      <w:pPr>
        <w:jc w:val="both"/>
        <w:rPr>
          <w:bCs/>
        </w:rPr>
      </w:pPr>
      <w:r w:rsidRPr="004C79E6">
        <w:rPr>
          <w:bCs/>
        </w:rPr>
        <w:t xml:space="preserve">   </w:t>
      </w:r>
      <w:r w:rsidR="00F42082" w:rsidRPr="004C79E6">
        <w:rPr>
          <w:bCs/>
        </w:rPr>
        <w:t xml:space="preserve">Исх. </w:t>
      </w:r>
      <w:r w:rsidR="004C79E6" w:rsidRPr="004C79E6">
        <w:rPr>
          <w:bCs/>
        </w:rPr>
        <w:t>135</w:t>
      </w:r>
    </w:p>
    <w:p w:rsidR="00F971C6" w:rsidRPr="004C79E6" w:rsidRDefault="00F971C6" w:rsidP="00FF0A99">
      <w:pPr>
        <w:jc w:val="both"/>
        <w:rPr>
          <w:bCs/>
        </w:rPr>
      </w:pPr>
    </w:p>
    <w:p w:rsidR="00F971C6" w:rsidRPr="00F42082" w:rsidRDefault="00B131CD" w:rsidP="00F42082">
      <w:pPr>
        <w:ind w:firstLine="567"/>
        <w:jc w:val="both"/>
        <w:rPr>
          <w:bCs/>
        </w:rPr>
      </w:pPr>
      <w:r w:rsidRPr="004C79E6">
        <w:rPr>
          <w:bCs/>
        </w:rPr>
        <w:t>Аналитическая записка о</w:t>
      </w:r>
      <w:r w:rsidR="00C60E9C" w:rsidRPr="004C79E6">
        <w:rPr>
          <w:bCs/>
        </w:rPr>
        <w:t xml:space="preserve"> ходе исполнения бюджета </w:t>
      </w:r>
      <w:r w:rsidR="00E03E80" w:rsidRPr="004C79E6">
        <w:rPr>
          <w:bCs/>
        </w:rPr>
        <w:t>сельского</w:t>
      </w:r>
      <w:r w:rsidR="00E03E80" w:rsidRPr="00F42082">
        <w:rPr>
          <w:bCs/>
        </w:rPr>
        <w:t xml:space="preserve"> поселения </w:t>
      </w:r>
      <w:proofErr w:type="spellStart"/>
      <w:r w:rsidR="00E03E80" w:rsidRPr="00F42082">
        <w:rPr>
          <w:bCs/>
        </w:rPr>
        <w:t>сумона</w:t>
      </w:r>
      <w:proofErr w:type="spellEnd"/>
      <w:r w:rsidR="00E03E80" w:rsidRPr="00F42082">
        <w:rPr>
          <w:bCs/>
        </w:rPr>
        <w:t xml:space="preserve"> </w:t>
      </w:r>
      <w:proofErr w:type="spellStart"/>
      <w:r w:rsidR="005F4E52" w:rsidRPr="00F42082">
        <w:rPr>
          <w:bCs/>
        </w:rPr>
        <w:t>Шуурмакский</w:t>
      </w:r>
      <w:proofErr w:type="spellEnd"/>
      <w:r w:rsidR="00E03E80" w:rsidRPr="00F42082">
        <w:rPr>
          <w:bCs/>
        </w:rPr>
        <w:t xml:space="preserve"> Тес-</w:t>
      </w:r>
      <w:proofErr w:type="spellStart"/>
      <w:r w:rsidR="00E03E80" w:rsidRPr="00F42082">
        <w:rPr>
          <w:bCs/>
        </w:rPr>
        <w:t>Хемского</w:t>
      </w:r>
      <w:proofErr w:type="spellEnd"/>
      <w:r w:rsidR="00BC5BF7" w:rsidRPr="00F42082">
        <w:rPr>
          <w:bCs/>
        </w:rPr>
        <w:t xml:space="preserve"> </w:t>
      </w:r>
      <w:proofErr w:type="spellStart"/>
      <w:r w:rsidR="00BC5BF7" w:rsidRPr="00F42082">
        <w:rPr>
          <w:bCs/>
        </w:rPr>
        <w:t>кожуун</w:t>
      </w:r>
      <w:r w:rsidR="00E03E80" w:rsidRPr="00F42082">
        <w:rPr>
          <w:bCs/>
        </w:rPr>
        <w:t>а</w:t>
      </w:r>
      <w:proofErr w:type="spellEnd"/>
      <w:r w:rsidR="00E03E80" w:rsidRPr="00F42082">
        <w:rPr>
          <w:bCs/>
        </w:rPr>
        <w:t xml:space="preserve"> Республики Тыва</w:t>
      </w:r>
      <w:r w:rsidR="00BC5BF7" w:rsidRPr="00F42082">
        <w:rPr>
          <w:bCs/>
        </w:rPr>
        <w:t xml:space="preserve"> </w:t>
      </w:r>
      <w:r w:rsidR="00E03E80" w:rsidRPr="00F42082">
        <w:rPr>
          <w:bCs/>
        </w:rPr>
        <w:t>за 9 месяцев</w:t>
      </w:r>
      <w:r w:rsidR="00A83528" w:rsidRPr="00F42082">
        <w:rPr>
          <w:bCs/>
        </w:rPr>
        <w:t xml:space="preserve"> 201</w:t>
      </w:r>
      <w:r w:rsidR="00F42082">
        <w:rPr>
          <w:bCs/>
        </w:rPr>
        <w:t>8</w:t>
      </w:r>
      <w:r w:rsidRPr="00F42082">
        <w:rPr>
          <w:bCs/>
        </w:rPr>
        <w:t xml:space="preserve"> года</w:t>
      </w:r>
      <w:r w:rsidR="00BC5BF7" w:rsidRPr="00F42082">
        <w:rPr>
          <w:bCs/>
        </w:rPr>
        <w:t xml:space="preserve"> </w:t>
      </w:r>
      <w:r w:rsidR="00F971C6" w:rsidRPr="00F42082">
        <w:rPr>
          <w:bCs/>
        </w:rPr>
        <w:t>подготовлен</w:t>
      </w:r>
      <w:r w:rsidR="00C60E9C" w:rsidRPr="00F42082">
        <w:rPr>
          <w:bCs/>
        </w:rPr>
        <w:t>а</w:t>
      </w:r>
      <w:r w:rsidR="00F971C6" w:rsidRPr="00F42082">
        <w:rPr>
          <w:bCs/>
        </w:rPr>
        <w:t xml:space="preserve"> Контрольно-счетн</w:t>
      </w:r>
      <w:r w:rsidR="00BC5BF7" w:rsidRPr="00F42082">
        <w:rPr>
          <w:bCs/>
        </w:rPr>
        <w:t>ым</w:t>
      </w:r>
      <w:r w:rsidR="00F971C6" w:rsidRPr="00F42082">
        <w:rPr>
          <w:bCs/>
        </w:rPr>
        <w:t xml:space="preserve"> </w:t>
      </w:r>
      <w:r w:rsidR="00BC5BF7" w:rsidRPr="00F42082">
        <w:rPr>
          <w:bCs/>
        </w:rPr>
        <w:t xml:space="preserve">органом </w:t>
      </w:r>
      <w:r w:rsidR="00F971C6" w:rsidRPr="00F42082">
        <w:rPr>
          <w:bCs/>
        </w:rPr>
        <w:t xml:space="preserve">муниципального района </w:t>
      </w:r>
      <w:r w:rsidR="00BC5BF7" w:rsidRPr="00F42082">
        <w:rPr>
          <w:bCs/>
        </w:rPr>
        <w:t>«Тес-</w:t>
      </w:r>
      <w:proofErr w:type="spellStart"/>
      <w:r w:rsidR="00BC5BF7" w:rsidRPr="00F42082">
        <w:rPr>
          <w:bCs/>
        </w:rPr>
        <w:t>Хемский</w:t>
      </w:r>
      <w:proofErr w:type="spellEnd"/>
      <w:r w:rsidR="00BC5BF7" w:rsidRPr="00F42082">
        <w:rPr>
          <w:bCs/>
        </w:rPr>
        <w:t xml:space="preserve"> </w:t>
      </w:r>
      <w:proofErr w:type="spellStart"/>
      <w:r w:rsidR="00BC5BF7" w:rsidRPr="00F42082">
        <w:rPr>
          <w:bCs/>
        </w:rPr>
        <w:t>кожуун</w:t>
      </w:r>
      <w:proofErr w:type="spellEnd"/>
      <w:r w:rsidR="00BC5BF7" w:rsidRPr="00F42082">
        <w:rPr>
          <w:bCs/>
        </w:rPr>
        <w:t xml:space="preserve"> Республики Тыва». </w:t>
      </w:r>
    </w:p>
    <w:p w:rsidR="00275D7C" w:rsidRPr="00F42082" w:rsidRDefault="00F971C6" w:rsidP="00FF0A99">
      <w:pPr>
        <w:ind w:firstLine="567"/>
        <w:jc w:val="both"/>
        <w:rPr>
          <w:bCs/>
        </w:rPr>
      </w:pPr>
      <w:r w:rsidRPr="00F42082">
        <w:rPr>
          <w:bCs/>
          <w:color w:val="FF0000"/>
        </w:rPr>
        <w:t xml:space="preserve"> </w:t>
      </w:r>
      <w:r w:rsidR="003F2B6C" w:rsidRPr="00F42082">
        <w:rPr>
          <w:bCs/>
          <w:color w:val="FF0000"/>
        </w:rPr>
        <w:tab/>
      </w:r>
      <w:proofErr w:type="gramStart"/>
      <w:r w:rsidR="00774CF1" w:rsidRPr="00F42082">
        <w:rPr>
          <w:bCs/>
        </w:rPr>
        <w:t xml:space="preserve">Проверка </w:t>
      </w:r>
      <w:r w:rsidR="00A343DD" w:rsidRPr="00F42082">
        <w:rPr>
          <w:bCs/>
        </w:rPr>
        <w:t xml:space="preserve">исполнения бюджета </w:t>
      </w:r>
      <w:r w:rsidR="00E03E80" w:rsidRPr="00F42082">
        <w:rPr>
          <w:bCs/>
        </w:rPr>
        <w:t>сельского поселения за 9 месяцев</w:t>
      </w:r>
      <w:r w:rsidR="00A83528" w:rsidRPr="00F42082">
        <w:rPr>
          <w:bCs/>
        </w:rPr>
        <w:t xml:space="preserve"> 201</w:t>
      </w:r>
      <w:r w:rsidR="008A0DC2">
        <w:rPr>
          <w:bCs/>
        </w:rPr>
        <w:t>8</w:t>
      </w:r>
      <w:r w:rsidR="00A343DD" w:rsidRPr="00F42082">
        <w:rPr>
          <w:bCs/>
        </w:rPr>
        <w:t xml:space="preserve"> года </w:t>
      </w:r>
      <w:r w:rsidR="00774CF1" w:rsidRPr="00F42082">
        <w:rPr>
          <w:bCs/>
        </w:rPr>
        <w:t>осуществлялась в соответствии со статьей 264.2 Бюджетного кодекса Российской Федерации, Федеральным законом  от 06.10.2003</w:t>
      </w:r>
      <w:r w:rsidR="00C807E3" w:rsidRPr="00F42082">
        <w:rPr>
          <w:bCs/>
        </w:rPr>
        <w:t xml:space="preserve"> </w:t>
      </w:r>
      <w:r w:rsidR="00774CF1" w:rsidRPr="00F42082">
        <w:rPr>
          <w:bCs/>
        </w:rPr>
        <w:t>г. №</w:t>
      </w:r>
      <w:r w:rsidR="00443925" w:rsidRPr="00F42082">
        <w:rPr>
          <w:bCs/>
        </w:rPr>
        <w:t xml:space="preserve"> </w:t>
      </w:r>
      <w:r w:rsidR="00774CF1" w:rsidRPr="00F42082">
        <w:rPr>
          <w:bCs/>
        </w:rPr>
        <w:t>131-ФЗ «Об общих принципах организации местного самоуправления в Российской Федерации», Федеральным Законом от 07.02.2011</w:t>
      </w:r>
      <w:r w:rsidR="000722EE" w:rsidRPr="00F42082">
        <w:rPr>
          <w:bCs/>
        </w:rPr>
        <w:t xml:space="preserve"> </w:t>
      </w:r>
      <w:r w:rsidR="00774CF1" w:rsidRPr="00F42082">
        <w:rPr>
          <w:bCs/>
        </w:rPr>
        <w:t xml:space="preserve">г. </w:t>
      </w:r>
      <w:r w:rsidR="00E03E80" w:rsidRPr="00F42082">
        <w:rPr>
          <w:bCs/>
        </w:rPr>
        <w:t>№</w:t>
      </w:r>
      <w:r w:rsidR="00C807E3" w:rsidRPr="00F42082">
        <w:rPr>
          <w:bCs/>
        </w:rPr>
        <w:t xml:space="preserve"> </w:t>
      </w:r>
      <w:r w:rsidR="00774CF1" w:rsidRPr="00F42082">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F42082">
        <w:rPr>
          <w:bCs/>
        </w:rPr>
        <w:t>муниципального района «Тес-</w:t>
      </w:r>
      <w:proofErr w:type="spellStart"/>
      <w:r w:rsidR="00BC5BF7" w:rsidRPr="00F42082">
        <w:rPr>
          <w:bCs/>
        </w:rPr>
        <w:t>Хемский</w:t>
      </w:r>
      <w:proofErr w:type="spellEnd"/>
      <w:r w:rsidR="00BC5BF7" w:rsidRPr="00F42082">
        <w:rPr>
          <w:bCs/>
        </w:rPr>
        <w:t xml:space="preserve"> </w:t>
      </w:r>
      <w:proofErr w:type="spellStart"/>
      <w:r w:rsidR="00BC5BF7" w:rsidRPr="00F42082">
        <w:rPr>
          <w:bCs/>
        </w:rPr>
        <w:t>кожуун</w:t>
      </w:r>
      <w:proofErr w:type="spellEnd"/>
      <w:proofErr w:type="gramEnd"/>
      <w:r w:rsidR="00BC5BF7" w:rsidRPr="00F42082">
        <w:rPr>
          <w:bCs/>
        </w:rPr>
        <w:t xml:space="preserve"> </w:t>
      </w:r>
      <w:proofErr w:type="gramStart"/>
      <w:r w:rsidR="00BC5BF7" w:rsidRPr="00F42082">
        <w:rPr>
          <w:bCs/>
        </w:rPr>
        <w:t>Республики Тыва»</w:t>
      </w:r>
      <w:r w:rsidR="00774CF1" w:rsidRPr="00F42082">
        <w:rPr>
          <w:bCs/>
        </w:rPr>
        <w:t>, Положением «О контрольно-счетно</w:t>
      </w:r>
      <w:r w:rsidR="00BC5BF7" w:rsidRPr="00F42082">
        <w:rPr>
          <w:bCs/>
        </w:rPr>
        <w:t>м</w:t>
      </w:r>
      <w:r w:rsidR="00774CF1" w:rsidRPr="00F42082">
        <w:rPr>
          <w:bCs/>
        </w:rPr>
        <w:t xml:space="preserve"> </w:t>
      </w:r>
      <w:r w:rsidR="00BC5BF7" w:rsidRPr="00F42082">
        <w:rPr>
          <w:bCs/>
        </w:rPr>
        <w:t xml:space="preserve">органе </w:t>
      </w:r>
      <w:r w:rsidR="00774CF1" w:rsidRPr="00F42082">
        <w:rPr>
          <w:bCs/>
        </w:rPr>
        <w:t xml:space="preserve">муниципального </w:t>
      </w:r>
      <w:r w:rsidR="00BC5BF7" w:rsidRPr="00F42082">
        <w:rPr>
          <w:bCs/>
        </w:rPr>
        <w:t>района «Тес-</w:t>
      </w:r>
      <w:proofErr w:type="spellStart"/>
      <w:r w:rsidR="00BC5BF7" w:rsidRPr="00F42082">
        <w:rPr>
          <w:bCs/>
        </w:rPr>
        <w:t>Хемский</w:t>
      </w:r>
      <w:proofErr w:type="spellEnd"/>
      <w:r w:rsidR="00BC5BF7" w:rsidRPr="00F42082">
        <w:rPr>
          <w:bCs/>
        </w:rPr>
        <w:t xml:space="preserve"> </w:t>
      </w:r>
      <w:proofErr w:type="spellStart"/>
      <w:r w:rsidR="00BC5BF7" w:rsidRPr="00F42082">
        <w:rPr>
          <w:bCs/>
        </w:rPr>
        <w:t>кожуун</w:t>
      </w:r>
      <w:proofErr w:type="spellEnd"/>
      <w:r w:rsidR="00BC5BF7" w:rsidRPr="00F42082">
        <w:rPr>
          <w:bCs/>
        </w:rPr>
        <w:t xml:space="preserve"> Республики Тыва»</w:t>
      </w:r>
      <w:r w:rsidR="00E03E80" w:rsidRPr="00F42082">
        <w:rPr>
          <w:bCs/>
        </w:rPr>
        <w:t xml:space="preserve">, утвержденным </w:t>
      </w:r>
      <w:r w:rsidR="00774CF1" w:rsidRPr="00F42082">
        <w:rPr>
          <w:bCs/>
        </w:rPr>
        <w:t xml:space="preserve">решением </w:t>
      </w:r>
      <w:r w:rsidR="00BC5BF7" w:rsidRPr="00F42082">
        <w:rPr>
          <w:bCs/>
        </w:rPr>
        <w:t xml:space="preserve">Хурала представителей </w:t>
      </w:r>
      <w:r w:rsidR="00774CF1" w:rsidRPr="00F42082">
        <w:rPr>
          <w:bCs/>
        </w:rPr>
        <w:t xml:space="preserve"> муниципального </w:t>
      </w:r>
      <w:r w:rsidR="00BC5BF7" w:rsidRPr="00F42082">
        <w:rPr>
          <w:bCs/>
        </w:rPr>
        <w:t>района «Тес-</w:t>
      </w:r>
      <w:proofErr w:type="spellStart"/>
      <w:r w:rsidR="00BC5BF7" w:rsidRPr="00F42082">
        <w:rPr>
          <w:bCs/>
        </w:rPr>
        <w:t>Хемский</w:t>
      </w:r>
      <w:proofErr w:type="spellEnd"/>
      <w:r w:rsidR="00BC5BF7" w:rsidRPr="00F42082">
        <w:rPr>
          <w:bCs/>
        </w:rPr>
        <w:t xml:space="preserve"> </w:t>
      </w:r>
      <w:proofErr w:type="spellStart"/>
      <w:r w:rsidR="00BC5BF7" w:rsidRPr="00F42082">
        <w:rPr>
          <w:bCs/>
        </w:rPr>
        <w:t>кожуун</w:t>
      </w:r>
      <w:proofErr w:type="spellEnd"/>
      <w:r w:rsidR="00BC5BF7" w:rsidRPr="00F42082">
        <w:rPr>
          <w:bCs/>
        </w:rPr>
        <w:t xml:space="preserve"> РТ» </w:t>
      </w:r>
      <w:r w:rsidR="00774CF1" w:rsidRPr="00F42082">
        <w:rPr>
          <w:bCs/>
        </w:rPr>
        <w:t xml:space="preserve">от </w:t>
      </w:r>
      <w:r w:rsidR="00BC5BF7" w:rsidRPr="00F42082">
        <w:rPr>
          <w:bCs/>
        </w:rPr>
        <w:t>05</w:t>
      </w:r>
      <w:r w:rsidR="00774CF1" w:rsidRPr="00F42082">
        <w:rPr>
          <w:bCs/>
        </w:rPr>
        <w:t>.0</w:t>
      </w:r>
      <w:r w:rsidR="00BC5BF7" w:rsidRPr="00F42082">
        <w:rPr>
          <w:bCs/>
        </w:rPr>
        <w:t>7</w:t>
      </w:r>
      <w:r w:rsidR="00774CF1" w:rsidRPr="00F42082">
        <w:rPr>
          <w:bCs/>
        </w:rPr>
        <w:t>.2012</w:t>
      </w:r>
      <w:r w:rsidR="00C807E3" w:rsidRPr="00F42082">
        <w:rPr>
          <w:bCs/>
        </w:rPr>
        <w:t xml:space="preserve"> </w:t>
      </w:r>
      <w:r w:rsidR="00774CF1" w:rsidRPr="00F42082">
        <w:rPr>
          <w:bCs/>
        </w:rPr>
        <w:t>г. №</w:t>
      </w:r>
      <w:r w:rsidR="00BC5BF7" w:rsidRPr="00F42082">
        <w:rPr>
          <w:bCs/>
        </w:rPr>
        <w:t xml:space="preserve"> 4</w:t>
      </w:r>
      <w:r w:rsidR="00774CF1" w:rsidRPr="00F42082">
        <w:rPr>
          <w:bCs/>
        </w:rPr>
        <w:t xml:space="preserve">2, </w:t>
      </w:r>
      <w:r w:rsidR="001A0E2B" w:rsidRPr="00F42082">
        <w:rPr>
          <w:bCs/>
        </w:rPr>
        <w:t xml:space="preserve">Положением о бюджетном процессе сельского поселения </w:t>
      </w:r>
      <w:proofErr w:type="spellStart"/>
      <w:r w:rsidR="001A0E2B" w:rsidRPr="00F42082">
        <w:rPr>
          <w:bCs/>
        </w:rPr>
        <w:t>сумона</w:t>
      </w:r>
      <w:proofErr w:type="spellEnd"/>
      <w:r w:rsidR="001A0E2B" w:rsidRPr="00F42082">
        <w:rPr>
          <w:bCs/>
        </w:rPr>
        <w:t xml:space="preserve"> </w:t>
      </w:r>
      <w:proofErr w:type="spellStart"/>
      <w:r w:rsidR="00C807E3" w:rsidRPr="00F42082">
        <w:rPr>
          <w:bCs/>
        </w:rPr>
        <w:t>Шуурмакский</w:t>
      </w:r>
      <w:proofErr w:type="spellEnd"/>
      <w:r w:rsidR="001A0E2B" w:rsidRPr="00F42082">
        <w:rPr>
          <w:bCs/>
        </w:rPr>
        <w:t xml:space="preserve">, утвержденным решением Хурала представителей </w:t>
      </w:r>
      <w:proofErr w:type="spellStart"/>
      <w:r w:rsidR="001A0E2B" w:rsidRPr="00F42082">
        <w:rPr>
          <w:bCs/>
        </w:rPr>
        <w:t>сумона</w:t>
      </w:r>
      <w:proofErr w:type="spellEnd"/>
      <w:r w:rsidR="001A0E2B" w:rsidRPr="00F42082">
        <w:rPr>
          <w:bCs/>
        </w:rPr>
        <w:t xml:space="preserve"> </w:t>
      </w:r>
      <w:proofErr w:type="spellStart"/>
      <w:r w:rsidR="00C807E3" w:rsidRPr="00F42082">
        <w:rPr>
          <w:bCs/>
        </w:rPr>
        <w:t>Шуурмакский</w:t>
      </w:r>
      <w:proofErr w:type="spellEnd"/>
      <w:r w:rsidR="001A0E2B" w:rsidRPr="00F42082">
        <w:rPr>
          <w:bCs/>
        </w:rPr>
        <w:t xml:space="preserve"> </w:t>
      </w:r>
      <w:r w:rsidR="00E43694" w:rsidRPr="00F42082">
        <w:rPr>
          <w:bCs/>
        </w:rPr>
        <w:t xml:space="preserve">и Соглашения «О передаче полномочий контрольно-счетного органа  сельского поселения </w:t>
      </w:r>
      <w:proofErr w:type="spellStart"/>
      <w:r w:rsidR="00C807E3" w:rsidRPr="00F42082">
        <w:rPr>
          <w:bCs/>
        </w:rPr>
        <w:t>Шуурмакский</w:t>
      </w:r>
      <w:proofErr w:type="spellEnd"/>
      <w:r w:rsidR="00E43694" w:rsidRPr="00F42082">
        <w:rPr>
          <w:bCs/>
        </w:rPr>
        <w:t xml:space="preserve"> по осуществлению внешнего муниципального финансового контроля от </w:t>
      </w:r>
      <w:r w:rsidR="00275D7C" w:rsidRPr="00F42082">
        <w:rPr>
          <w:bCs/>
        </w:rPr>
        <w:t xml:space="preserve">26.01.2015 года № 1. </w:t>
      </w:r>
      <w:proofErr w:type="gramEnd"/>
    </w:p>
    <w:p w:rsidR="00F971C6" w:rsidRPr="00F42082" w:rsidRDefault="00F971C6" w:rsidP="00FF0A99">
      <w:pPr>
        <w:jc w:val="both"/>
        <w:rPr>
          <w:bCs/>
          <w:color w:val="FF0000"/>
        </w:rPr>
      </w:pPr>
    </w:p>
    <w:p w:rsidR="00AA6534" w:rsidRPr="00F42082" w:rsidRDefault="00AA6534" w:rsidP="00FF0A99">
      <w:pPr>
        <w:numPr>
          <w:ilvl w:val="0"/>
          <w:numId w:val="18"/>
        </w:numPr>
        <w:jc w:val="center"/>
        <w:rPr>
          <w:b/>
          <w:bCs/>
        </w:rPr>
      </w:pPr>
      <w:r w:rsidRPr="00F42082">
        <w:rPr>
          <w:b/>
          <w:bCs/>
        </w:rPr>
        <w:t>Общая хар</w:t>
      </w:r>
      <w:r w:rsidR="00D93CCA" w:rsidRPr="00F42082">
        <w:rPr>
          <w:b/>
          <w:bCs/>
        </w:rPr>
        <w:t>актеристика исполнения бюджета</w:t>
      </w:r>
      <w:r w:rsidR="00F60F4B" w:rsidRPr="00F42082">
        <w:rPr>
          <w:b/>
          <w:bCs/>
        </w:rPr>
        <w:t xml:space="preserve"> сельского поселения</w:t>
      </w:r>
      <w:r w:rsidR="00F42082">
        <w:rPr>
          <w:b/>
          <w:bCs/>
        </w:rPr>
        <w:t xml:space="preserve"> </w:t>
      </w:r>
      <w:r w:rsidR="00F60F4B" w:rsidRPr="00F42082">
        <w:rPr>
          <w:b/>
          <w:bCs/>
        </w:rPr>
        <w:t>за 9 месяцев</w:t>
      </w:r>
      <w:r w:rsidR="00A83528" w:rsidRPr="00F42082">
        <w:rPr>
          <w:b/>
          <w:bCs/>
        </w:rPr>
        <w:t xml:space="preserve"> 201</w:t>
      </w:r>
      <w:r w:rsidR="00F42082">
        <w:rPr>
          <w:b/>
          <w:bCs/>
        </w:rPr>
        <w:t>8</w:t>
      </w:r>
      <w:r w:rsidR="00E50B89" w:rsidRPr="00F42082">
        <w:rPr>
          <w:b/>
          <w:bCs/>
        </w:rPr>
        <w:t xml:space="preserve"> года</w:t>
      </w:r>
    </w:p>
    <w:p w:rsidR="008E1C6B" w:rsidRPr="00F42082" w:rsidRDefault="008E1C6B" w:rsidP="008E1C6B">
      <w:pPr>
        <w:jc w:val="both"/>
        <w:rPr>
          <w:b/>
          <w:bCs/>
        </w:rPr>
      </w:pPr>
    </w:p>
    <w:p w:rsidR="00F1140B" w:rsidRPr="00F42082" w:rsidRDefault="00F1140B" w:rsidP="008E1C6B">
      <w:pPr>
        <w:pStyle w:val="ConsTitle"/>
        <w:ind w:firstLine="567"/>
        <w:jc w:val="both"/>
        <w:outlineLvl w:val="0"/>
        <w:rPr>
          <w:rFonts w:ascii="Times New Roman" w:hAnsi="Times New Roman" w:cs="Times New Roman"/>
          <w:b w:val="0"/>
          <w:color w:val="FF0000"/>
          <w:sz w:val="28"/>
          <w:szCs w:val="28"/>
        </w:rPr>
      </w:pPr>
      <w:r w:rsidRPr="00F42082">
        <w:rPr>
          <w:rFonts w:ascii="Times New Roman" w:hAnsi="Times New Roman" w:cs="Times New Roman"/>
          <w:b w:val="0"/>
          <w:sz w:val="28"/>
          <w:szCs w:val="28"/>
        </w:rPr>
        <w:t xml:space="preserve">Бюджет </w:t>
      </w:r>
      <w:r w:rsidR="00404195" w:rsidRPr="00F42082">
        <w:rPr>
          <w:rFonts w:ascii="Times New Roman" w:hAnsi="Times New Roman" w:cs="Times New Roman"/>
          <w:b w:val="0"/>
          <w:sz w:val="28"/>
          <w:szCs w:val="28"/>
        </w:rPr>
        <w:t xml:space="preserve">сельского поселения </w:t>
      </w:r>
      <w:proofErr w:type="spellStart"/>
      <w:r w:rsidR="00404195" w:rsidRPr="00F42082">
        <w:rPr>
          <w:rFonts w:ascii="Times New Roman" w:hAnsi="Times New Roman" w:cs="Times New Roman"/>
          <w:b w:val="0"/>
          <w:sz w:val="28"/>
          <w:szCs w:val="28"/>
        </w:rPr>
        <w:t>сумона</w:t>
      </w:r>
      <w:proofErr w:type="spellEnd"/>
      <w:r w:rsidR="00404195" w:rsidRPr="00F42082">
        <w:rPr>
          <w:rFonts w:ascii="Times New Roman" w:hAnsi="Times New Roman" w:cs="Times New Roman"/>
          <w:b w:val="0"/>
          <w:sz w:val="28"/>
          <w:szCs w:val="28"/>
        </w:rPr>
        <w:t xml:space="preserve"> </w:t>
      </w:r>
      <w:proofErr w:type="spellStart"/>
      <w:r w:rsidR="006A705E" w:rsidRPr="00F42082">
        <w:rPr>
          <w:rFonts w:ascii="Times New Roman" w:hAnsi="Times New Roman" w:cs="Times New Roman"/>
          <w:b w:val="0"/>
          <w:bCs w:val="0"/>
          <w:sz w:val="28"/>
          <w:szCs w:val="28"/>
        </w:rPr>
        <w:t>Шуурмакский</w:t>
      </w:r>
      <w:proofErr w:type="spellEnd"/>
      <w:r w:rsidR="00F4692D" w:rsidRPr="00F42082">
        <w:rPr>
          <w:rFonts w:ascii="Times New Roman" w:hAnsi="Times New Roman" w:cs="Times New Roman"/>
          <w:b w:val="0"/>
          <w:bCs w:val="0"/>
          <w:sz w:val="28"/>
          <w:szCs w:val="28"/>
        </w:rPr>
        <w:t xml:space="preserve"> </w:t>
      </w:r>
      <w:r w:rsidR="00B84838" w:rsidRPr="00F42082">
        <w:rPr>
          <w:rFonts w:ascii="Times New Roman" w:hAnsi="Times New Roman" w:cs="Times New Roman"/>
          <w:b w:val="0"/>
          <w:sz w:val="28"/>
          <w:szCs w:val="28"/>
        </w:rPr>
        <w:t>на 201</w:t>
      </w:r>
      <w:r w:rsidR="005136FC">
        <w:rPr>
          <w:rFonts w:ascii="Times New Roman" w:hAnsi="Times New Roman" w:cs="Times New Roman"/>
          <w:b w:val="0"/>
          <w:sz w:val="28"/>
          <w:szCs w:val="28"/>
        </w:rPr>
        <w:t>8</w:t>
      </w:r>
      <w:r w:rsidRPr="00F42082">
        <w:rPr>
          <w:rFonts w:ascii="Times New Roman" w:hAnsi="Times New Roman" w:cs="Times New Roman"/>
          <w:b w:val="0"/>
          <w:sz w:val="28"/>
          <w:szCs w:val="28"/>
        </w:rPr>
        <w:t xml:space="preserve"> год </w:t>
      </w:r>
      <w:r w:rsidR="00372CD4" w:rsidRPr="00F42082">
        <w:rPr>
          <w:rFonts w:ascii="Times New Roman" w:hAnsi="Times New Roman" w:cs="Times New Roman"/>
          <w:b w:val="0"/>
          <w:sz w:val="28"/>
          <w:szCs w:val="28"/>
        </w:rPr>
        <w:t>и плановый период</w:t>
      </w:r>
      <w:r w:rsidR="005136FC">
        <w:rPr>
          <w:rFonts w:ascii="Times New Roman" w:hAnsi="Times New Roman" w:cs="Times New Roman"/>
          <w:b w:val="0"/>
          <w:sz w:val="28"/>
          <w:szCs w:val="28"/>
        </w:rPr>
        <w:t xml:space="preserve"> 2019</w:t>
      </w:r>
      <w:r w:rsidR="00372CD4" w:rsidRPr="00F42082">
        <w:rPr>
          <w:rFonts w:ascii="Times New Roman" w:hAnsi="Times New Roman" w:cs="Times New Roman"/>
          <w:b w:val="0"/>
          <w:sz w:val="28"/>
          <w:szCs w:val="28"/>
        </w:rPr>
        <w:t>-20</w:t>
      </w:r>
      <w:r w:rsidR="005136FC">
        <w:rPr>
          <w:rFonts w:ascii="Times New Roman" w:hAnsi="Times New Roman" w:cs="Times New Roman"/>
          <w:b w:val="0"/>
          <w:sz w:val="28"/>
          <w:szCs w:val="28"/>
        </w:rPr>
        <w:t>20</w:t>
      </w:r>
      <w:r w:rsidR="00372CD4" w:rsidRPr="00F42082">
        <w:rPr>
          <w:rFonts w:ascii="Times New Roman" w:hAnsi="Times New Roman" w:cs="Times New Roman"/>
          <w:b w:val="0"/>
          <w:sz w:val="28"/>
          <w:szCs w:val="28"/>
        </w:rPr>
        <w:t xml:space="preserve"> гг. </w:t>
      </w:r>
      <w:r w:rsidRPr="00F42082">
        <w:rPr>
          <w:rFonts w:ascii="Times New Roman" w:hAnsi="Times New Roman" w:cs="Times New Roman"/>
          <w:b w:val="0"/>
          <w:sz w:val="28"/>
          <w:szCs w:val="28"/>
        </w:rPr>
        <w:t>утве</w:t>
      </w:r>
      <w:r w:rsidR="00C74118" w:rsidRPr="00F42082">
        <w:rPr>
          <w:rFonts w:ascii="Times New Roman" w:hAnsi="Times New Roman" w:cs="Times New Roman"/>
          <w:b w:val="0"/>
          <w:sz w:val="28"/>
          <w:szCs w:val="28"/>
        </w:rPr>
        <w:t xml:space="preserve">ржден решением </w:t>
      </w:r>
      <w:r w:rsidR="00F4692D" w:rsidRPr="00F42082">
        <w:rPr>
          <w:rFonts w:ascii="Times New Roman" w:hAnsi="Times New Roman" w:cs="Times New Roman"/>
          <w:b w:val="0"/>
          <w:sz w:val="28"/>
          <w:szCs w:val="28"/>
        </w:rPr>
        <w:t xml:space="preserve">Хурала представителей </w:t>
      </w:r>
      <w:proofErr w:type="spellStart"/>
      <w:r w:rsidR="00404195" w:rsidRPr="00F42082">
        <w:rPr>
          <w:rFonts w:ascii="Times New Roman" w:hAnsi="Times New Roman" w:cs="Times New Roman"/>
          <w:b w:val="0"/>
          <w:sz w:val="28"/>
          <w:szCs w:val="28"/>
        </w:rPr>
        <w:t>сумона</w:t>
      </w:r>
      <w:proofErr w:type="spellEnd"/>
      <w:r w:rsidR="00404195" w:rsidRPr="00F42082">
        <w:rPr>
          <w:rFonts w:ascii="Times New Roman" w:hAnsi="Times New Roman" w:cs="Times New Roman"/>
          <w:b w:val="0"/>
          <w:sz w:val="28"/>
          <w:szCs w:val="28"/>
        </w:rPr>
        <w:t xml:space="preserve"> </w:t>
      </w:r>
      <w:proofErr w:type="spellStart"/>
      <w:r w:rsidR="00094921" w:rsidRPr="00F42082">
        <w:rPr>
          <w:rFonts w:ascii="Times New Roman" w:hAnsi="Times New Roman" w:cs="Times New Roman"/>
          <w:b w:val="0"/>
          <w:bCs w:val="0"/>
          <w:sz w:val="28"/>
          <w:szCs w:val="28"/>
        </w:rPr>
        <w:t>Шуурмакский</w:t>
      </w:r>
      <w:proofErr w:type="spellEnd"/>
      <w:r w:rsidR="00094921" w:rsidRPr="00F42082">
        <w:rPr>
          <w:rFonts w:ascii="Times New Roman" w:hAnsi="Times New Roman" w:cs="Times New Roman"/>
          <w:b w:val="0"/>
          <w:sz w:val="28"/>
          <w:szCs w:val="28"/>
        </w:rPr>
        <w:t xml:space="preserve"> </w:t>
      </w:r>
      <w:r w:rsidR="00F4692D" w:rsidRPr="00F42082">
        <w:rPr>
          <w:rFonts w:ascii="Times New Roman" w:hAnsi="Times New Roman" w:cs="Times New Roman"/>
          <w:b w:val="0"/>
          <w:sz w:val="28"/>
          <w:szCs w:val="28"/>
        </w:rPr>
        <w:t>Тес-</w:t>
      </w:r>
      <w:proofErr w:type="spellStart"/>
      <w:r w:rsidR="00F4692D" w:rsidRPr="00F42082">
        <w:rPr>
          <w:rFonts w:ascii="Times New Roman" w:hAnsi="Times New Roman" w:cs="Times New Roman"/>
          <w:b w:val="0"/>
          <w:sz w:val="28"/>
          <w:szCs w:val="28"/>
        </w:rPr>
        <w:t>Хемского</w:t>
      </w:r>
      <w:proofErr w:type="spellEnd"/>
      <w:r w:rsidR="00F4692D" w:rsidRPr="00F42082">
        <w:rPr>
          <w:rFonts w:ascii="Times New Roman" w:hAnsi="Times New Roman" w:cs="Times New Roman"/>
          <w:b w:val="0"/>
          <w:sz w:val="28"/>
          <w:szCs w:val="28"/>
        </w:rPr>
        <w:t xml:space="preserve"> </w:t>
      </w:r>
      <w:proofErr w:type="spellStart"/>
      <w:r w:rsidR="00F4692D" w:rsidRPr="00F42082">
        <w:rPr>
          <w:rFonts w:ascii="Times New Roman" w:hAnsi="Times New Roman" w:cs="Times New Roman"/>
          <w:b w:val="0"/>
          <w:sz w:val="28"/>
          <w:szCs w:val="28"/>
        </w:rPr>
        <w:t>кожууна</w:t>
      </w:r>
      <w:proofErr w:type="spellEnd"/>
      <w:r w:rsidRPr="00F42082">
        <w:rPr>
          <w:rFonts w:ascii="Times New Roman" w:hAnsi="Times New Roman" w:cs="Times New Roman"/>
          <w:b w:val="0"/>
          <w:sz w:val="28"/>
          <w:szCs w:val="28"/>
        </w:rPr>
        <w:t xml:space="preserve">  </w:t>
      </w:r>
      <w:r w:rsidR="00453BF7">
        <w:rPr>
          <w:rFonts w:ascii="Times New Roman" w:hAnsi="Times New Roman" w:cs="Times New Roman"/>
          <w:b w:val="0"/>
          <w:sz w:val="28"/>
          <w:szCs w:val="28"/>
        </w:rPr>
        <w:t>25</w:t>
      </w:r>
      <w:r w:rsidR="00453BF7" w:rsidRPr="0000399C">
        <w:rPr>
          <w:rFonts w:ascii="Times New Roman" w:hAnsi="Times New Roman" w:cs="Times New Roman"/>
          <w:b w:val="0"/>
          <w:sz w:val="28"/>
          <w:szCs w:val="28"/>
        </w:rPr>
        <w:t>.12.201</w:t>
      </w:r>
      <w:r w:rsidR="00453BF7">
        <w:rPr>
          <w:rFonts w:ascii="Times New Roman" w:hAnsi="Times New Roman" w:cs="Times New Roman"/>
          <w:b w:val="0"/>
          <w:sz w:val="28"/>
          <w:szCs w:val="28"/>
        </w:rPr>
        <w:t>7</w:t>
      </w:r>
      <w:r w:rsidR="00453BF7" w:rsidRPr="0000399C">
        <w:rPr>
          <w:rFonts w:ascii="Times New Roman" w:hAnsi="Times New Roman" w:cs="Times New Roman"/>
          <w:b w:val="0"/>
          <w:sz w:val="28"/>
          <w:szCs w:val="28"/>
        </w:rPr>
        <w:t xml:space="preserve"> №</w:t>
      </w:r>
      <w:r w:rsidR="00453BF7">
        <w:rPr>
          <w:rFonts w:ascii="Times New Roman" w:hAnsi="Times New Roman" w:cs="Times New Roman"/>
          <w:b w:val="0"/>
          <w:sz w:val="28"/>
          <w:szCs w:val="28"/>
        </w:rPr>
        <w:t>38</w:t>
      </w:r>
      <w:r w:rsidR="00453BF7" w:rsidRPr="009860AF">
        <w:rPr>
          <w:rFonts w:ascii="Times New Roman" w:hAnsi="Times New Roman" w:cs="Times New Roman"/>
          <w:b w:val="0"/>
          <w:sz w:val="28"/>
          <w:szCs w:val="28"/>
        </w:rPr>
        <w:t xml:space="preserve"> «О бюджете</w:t>
      </w:r>
      <w:r w:rsidR="00453BF7" w:rsidRPr="00942FDA">
        <w:rPr>
          <w:rFonts w:ascii="Times New Roman" w:hAnsi="Times New Roman" w:cs="Times New Roman"/>
          <w:b w:val="0"/>
          <w:sz w:val="28"/>
          <w:szCs w:val="28"/>
        </w:rPr>
        <w:t xml:space="preserve"> сельского поселения</w:t>
      </w:r>
      <w:r w:rsidR="00453BF7" w:rsidRPr="00942FDA">
        <w:rPr>
          <w:rFonts w:ascii="Times New Roman" w:hAnsi="Times New Roman" w:cs="Times New Roman"/>
          <w:b w:val="0"/>
          <w:color w:val="FF0000"/>
          <w:sz w:val="28"/>
          <w:szCs w:val="28"/>
        </w:rPr>
        <w:t xml:space="preserve"> </w:t>
      </w:r>
      <w:proofErr w:type="spellStart"/>
      <w:r w:rsidR="00453BF7" w:rsidRPr="00942FDA">
        <w:rPr>
          <w:rFonts w:ascii="Times New Roman" w:hAnsi="Times New Roman" w:cs="Times New Roman"/>
          <w:b w:val="0"/>
          <w:sz w:val="28"/>
          <w:szCs w:val="28"/>
        </w:rPr>
        <w:t>сумон</w:t>
      </w:r>
      <w:proofErr w:type="spellEnd"/>
      <w:r w:rsidR="00453BF7" w:rsidRPr="00942FDA">
        <w:rPr>
          <w:rFonts w:ascii="Times New Roman" w:hAnsi="Times New Roman" w:cs="Times New Roman"/>
          <w:b w:val="0"/>
          <w:sz w:val="28"/>
          <w:szCs w:val="28"/>
        </w:rPr>
        <w:t xml:space="preserve"> </w:t>
      </w:r>
      <w:proofErr w:type="spellStart"/>
      <w:r w:rsidR="00453BF7">
        <w:rPr>
          <w:rFonts w:ascii="Times New Roman" w:hAnsi="Times New Roman" w:cs="Times New Roman"/>
          <w:b w:val="0"/>
          <w:sz w:val="28"/>
          <w:szCs w:val="28"/>
        </w:rPr>
        <w:t>Шуурмакский</w:t>
      </w:r>
      <w:proofErr w:type="spellEnd"/>
      <w:r w:rsidR="00453BF7" w:rsidRPr="00942FDA">
        <w:t xml:space="preserve"> </w:t>
      </w:r>
      <w:r w:rsidR="00453BF7">
        <w:t xml:space="preserve"> </w:t>
      </w:r>
      <w:r w:rsidR="00453BF7" w:rsidRPr="00942FDA">
        <w:rPr>
          <w:rFonts w:ascii="Times New Roman" w:hAnsi="Times New Roman" w:cs="Times New Roman"/>
          <w:b w:val="0"/>
          <w:sz w:val="28"/>
          <w:szCs w:val="28"/>
        </w:rPr>
        <w:t>Тес-</w:t>
      </w:r>
      <w:proofErr w:type="spellStart"/>
      <w:r w:rsidR="00453BF7" w:rsidRPr="00942FDA">
        <w:rPr>
          <w:rFonts w:ascii="Times New Roman" w:hAnsi="Times New Roman" w:cs="Times New Roman"/>
          <w:b w:val="0"/>
          <w:sz w:val="28"/>
          <w:szCs w:val="28"/>
        </w:rPr>
        <w:t>Хемского</w:t>
      </w:r>
      <w:proofErr w:type="spellEnd"/>
      <w:r w:rsidR="00453BF7" w:rsidRPr="00942FDA">
        <w:rPr>
          <w:rFonts w:ascii="Times New Roman" w:hAnsi="Times New Roman" w:cs="Times New Roman"/>
          <w:b w:val="0"/>
          <w:sz w:val="28"/>
          <w:szCs w:val="28"/>
        </w:rPr>
        <w:t xml:space="preserve"> </w:t>
      </w:r>
      <w:proofErr w:type="spellStart"/>
      <w:r w:rsidR="00453BF7" w:rsidRPr="00942FDA">
        <w:rPr>
          <w:rFonts w:ascii="Times New Roman" w:hAnsi="Times New Roman" w:cs="Times New Roman"/>
          <w:b w:val="0"/>
          <w:sz w:val="28"/>
          <w:szCs w:val="28"/>
        </w:rPr>
        <w:t>кожууна</w:t>
      </w:r>
      <w:proofErr w:type="spellEnd"/>
      <w:r w:rsidR="00453BF7" w:rsidRPr="00942FDA">
        <w:rPr>
          <w:rFonts w:ascii="Times New Roman" w:hAnsi="Times New Roman" w:cs="Times New Roman"/>
          <w:b w:val="0"/>
          <w:sz w:val="28"/>
          <w:szCs w:val="28"/>
        </w:rPr>
        <w:t xml:space="preserve"> Республики Тыва </w:t>
      </w:r>
      <w:r w:rsidR="00453BF7">
        <w:rPr>
          <w:rFonts w:ascii="Times New Roman" w:hAnsi="Times New Roman" w:cs="Times New Roman"/>
          <w:b w:val="0"/>
          <w:sz w:val="28"/>
          <w:szCs w:val="28"/>
        </w:rPr>
        <w:t xml:space="preserve"> на 2018</w:t>
      </w:r>
      <w:r w:rsidR="00453BF7" w:rsidRPr="00942FDA">
        <w:rPr>
          <w:rFonts w:ascii="Times New Roman" w:hAnsi="Times New Roman" w:cs="Times New Roman"/>
          <w:b w:val="0"/>
          <w:sz w:val="28"/>
          <w:szCs w:val="28"/>
        </w:rPr>
        <w:t xml:space="preserve"> год</w:t>
      </w:r>
      <w:r w:rsidR="00453BF7">
        <w:rPr>
          <w:rFonts w:ascii="Times New Roman" w:hAnsi="Times New Roman" w:cs="Times New Roman"/>
          <w:b w:val="0"/>
          <w:sz w:val="28"/>
          <w:szCs w:val="28"/>
        </w:rPr>
        <w:t xml:space="preserve"> и на плановый период 2019-2020 годов</w:t>
      </w:r>
      <w:r w:rsidR="00453BF7" w:rsidRPr="00942FDA">
        <w:rPr>
          <w:rFonts w:ascii="Times New Roman" w:hAnsi="Times New Roman" w:cs="Times New Roman"/>
          <w:b w:val="0"/>
          <w:sz w:val="28"/>
          <w:szCs w:val="28"/>
        </w:rPr>
        <w:t>»</w:t>
      </w:r>
      <w:r w:rsidRPr="00F42082">
        <w:rPr>
          <w:rFonts w:ascii="Times New Roman" w:hAnsi="Times New Roman" w:cs="Times New Roman"/>
          <w:b w:val="0"/>
          <w:sz w:val="28"/>
          <w:szCs w:val="28"/>
        </w:rPr>
        <w:t>:</w:t>
      </w:r>
    </w:p>
    <w:p w:rsidR="00F1140B" w:rsidRPr="00F42082" w:rsidRDefault="00F1140B" w:rsidP="00FF0A99">
      <w:pPr>
        <w:jc w:val="both"/>
      </w:pPr>
      <w:r w:rsidRPr="00F42082">
        <w:t xml:space="preserve">- общий объем доходов </w:t>
      </w:r>
      <w:r w:rsidR="00CA5F84" w:rsidRPr="00F42082">
        <w:t xml:space="preserve">сельского </w:t>
      </w:r>
      <w:proofErr w:type="gramStart"/>
      <w:r w:rsidR="00CA5F84" w:rsidRPr="00F42082">
        <w:t>поселения</w:t>
      </w:r>
      <w:proofErr w:type="gramEnd"/>
      <w:r w:rsidRPr="00F42082">
        <w:t xml:space="preserve"> </w:t>
      </w:r>
      <w:r w:rsidR="00283A90">
        <w:t xml:space="preserve">первоначально </w:t>
      </w:r>
      <w:r w:rsidR="00C97E06" w:rsidRPr="00F42082">
        <w:t>утвержденный бюджет составляет</w:t>
      </w:r>
      <w:r w:rsidR="00702AF1" w:rsidRPr="00F42082">
        <w:t xml:space="preserve"> </w:t>
      </w:r>
      <w:r w:rsidRPr="00F42082">
        <w:t xml:space="preserve">в сумме </w:t>
      </w:r>
      <w:r w:rsidR="00376BC6" w:rsidRPr="00F42082">
        <w:t>2</w:t>
      </w:r>
      <w:r w:rsidR="00466F4C">
        <w:t>152,2</w:t>
      </w:r>
      <w:r w:rsidR="006D07FF" w:rsidRPr="00F42082">
        <w:t xml:space="preserve"> </w:t>
      </w:r>
      <w:r w:rsidRPr="00F42082">
        <w:t>тыс. рублей;</w:t>
      </w:r>
    </w:p>
    <w:p w:rsidR="00F1140B" w:rsidRPr="00F42082" w:rsidRDefault="00F1140B" w:rsidP="00FF0A99">
      <w:pPr>
        <w:pStyle w:val="ConsNormal"/>
        <w:suppressAutoHyphens/>
        <w:ind w:firstLine="0"/>
        <w:jc w:val="both"/>
        <w:rPr>
          <w:rFonts w:ascii="Times New Roman" w:hAnsi="Times New Roman" w:cs="Times New Roman"/>
          <w:sz w:val="28"/>
          <w:szCs w:val="28"/>
        </w:rPr>
      </w:pPr>
      <w:r w:rsidRPr="00F42082">
        <w:rPr>
          <w:rFonts w:ascii="Times New Roman" w:hAnsi="Times New Roman" w:cs="Times New Roman"/>
          <w:sz w:val="28"/>
          <w:szCs w:val="28"/>
        </w:rPr>
        <w:t xml:space="preserve">- общий объем расходов </w:t>
      </w:r>
      <w:r w:rsidR="00C27588" w:rsidRPr="00F42082">
        <w:rPr>
          <w:rFonts w:ascii="Times New Roman" w:hAnsi="Times New Roman" w:cs="Times New Roman"/>
          <w:sz w:val="28"/>
          <w:szCs w:val="28"/>
        </w:rPr>
        <w:t xml:space="preserve">сельского </w:t>
      </w:r>
      <w:proofErr w:type="gramStart"/>
      <w:r w:rsidR="00C27588" w:rsidRPr="00F42082">
        <w:rPr>
          <w:rFonts w:ascii="Times New Roman" w:hAnsi="Times New Roman" w:cs="Times New Roman"/>
          <w:sz w:val="28"/>
          <w:szCs w:val="28"/>
        </w:rPr>
        <w:t>поселения</w:t>
      </w:r>
      <w:proofErr w:type="gramEnd"/>
      <w:r w:rsidRPr="00F42082">
        <w:rPr>
          <w:rFonts w:ascii="Times New Roman" w:hAnsi="Times New Roman" w:cs="Times New Roman"/>
          <w:sz w:val="28"/>
          <w:szCs w:val="28"/>
        </w:rPr>
        <w:t xml:space="preserve"> </w:t>
      </w:r>
      <w:r w:rsidR="00466F4C">
        <w:rPr>
          <w:rFonts w:ascii="Times New Roman" w:hAnsi="Times New Roman" w:cs="Times New Roman"/>
          <w:sz w:val="28"/>
          <w:szCs w:val="28"/>
        </w:rPr>
        <w:t xml:space="preserve">первоначально </w:t>
      </w:r>
      <w:r w:rsidR="00C97E06" w:rsidRPr="00F42082">
        <w:rPr>
          <w:rFonts w:ascii="Times New Roman" w:hAnsi="Times New Roman" w:cs="Times New Roman"/>
          <w:sz w:val="28"/>
          <w:szCs w:val="28"/>
        </w:rPr>
        <w:t xml:space="preserve">утвержденный бюджет составляет </w:t>
      </w:r>
      <w:r w:rsidRPr="00F42082">
        <w:rPr>
          <w:rFonts w:ascii="Times New Roman" w:hAnsi="Times New Roman" w:cs="Times New Roman"/>
          <w:sz w:val="28"/>
          <w:szCs w:val="28"/>
        </w:rPr>
        <w:t xml:space="preserve">в сумме </w:t>
      </w:r>
      <w:r w:rsidR="00376BC6" w:rsidRPr="00F42082">
        <w:rPr>
          <w:rFonts w:ascii="Times New Roman" w:hAnsi="Times New Roman" w:cs="Times New Roman"/>
          <w:sz w:val="28"/>
          <w:szCs w:val="28"/>
        </w:rPr>
        <w:t>2</w:t>
      </w:r>
      <w:r w:rsidR="00466F4C">
        <w:rPr>
          <w:rFonts w:ascii="Times New Roman" w:hAnsi="Times New Roman" w:cs="Times New Roman"/>
          <w:sz w:val="28"/>
          <w:szCs w:val="28"/>
        </w:rPr>
        <w:t>152,2</w:t>
      </w:r>
      <w:r w:rsidR="00435078" w:rsidRPr="00F42082">
        <w:rPr>
          <w:rFonts w:ascii="Times New Roman" w:hAnsi="Times New Roman" w:cs="Times New Roman"/>
          <w:sz w:val="28"/>
          <w:szCs w:val="28"/>
        </w:rPr>
        <w:t xml:space="preserve"> </w:t>
      </w:r>
      <w:r w:rsidRPr="00F42082">
        <w:rPr>
          <w:rFonts w:ascii="Times New Roman" w:hAnsi="Times New Roman" w:cs="Times New Roman"/>
          <w:sz w:val="28"/>
          <w:szCs w:val="28"/>
        </w:rPr>
        <w:t>тыс. рублей;</w:t>
      </w:r>
    </w:p>
    <w:p w:rsidR="00F1140B" w:rsidRPr="00F42082" w:rsidRDefault="006D07FF" w:rsidP="00FF0A99">
      <w:pPr>
        <w:pStyle w:val="ConsNormal"/>
        <w:suppressAutoHyphens/>
        <w:ind w:firstLine="0"/>
        <w:jc w:val="both"/>
        <w:rPr>
          <w:rFonts w:ascii="Times New Roman" w:hAnsi="Times New Roman" w:cs="Times New Roman"/>
          <w:sz w:val="28"/>
          <w:szCs w:val="28"/>
        </w:rPr>
      </w:pPr>
      <w:r w:rsidRPr="00F42082">
        <w:rPr>
          <w:rFonts w:ascii="Times New Roman" w:hAnsi="Times New Roman" w:cs="Times New Roman"/>
          <w:sz w:val="28"/>
          <w:szCs w:val="28"/>
        </w:rPr>
        <w:t xml:space="preserve">- </w:t>
      </w:r>
      <w:r w:rsidR="00605342" w:rsidRPr="00F42082">
        <w:rPr>
          <w:rFonts w:ascii="Times New Roman" w:hAnsi="Times New Roman" w:cs="Times New Roman"/>
          <w:sz w:val="28"/>
          <w:szCs w:val="28"/>
        </w:rPr>
        <w:t>де</w:t>
      </w:r>
      <w:r w:rsidRPr="00F42082">
        <w:rPr>
          <w:rFonts w:ascii="Times New Roman" w:hAnsi="Times New Roman" w:cs="Times New Roman"/>
          <w:sz w:val="28"/>
          <w:szCs w:val="28"/>
        </w:rPr>
        <w:t>фицит</w:t>
      </w:r>
      <w:r w:rsidR="00F1140B" w:rsidRPr="00F42082">
        <w:rPr>
          <w:rFonts w:ascii="Times New Roman" w:hAnsi="Times New Roman" w:cs="Times New Roman"/>
          <w:sz w:val="28"/>
          <w:szCs w:val="28"/>
        </w:rPr>
        <w:t xml:space="preserve"> </w:t>
      </w:r>
      <w:r w:rsidR="00C27588" w:rsidRPr="00F42082">
        <w:rPr>
          <w:rFonts w:ascii="Times New Roman" w:hAnsi="Times New Roman" w:cs="Times New Roman"/>
          <w:sz w:val="28"/>
          <w:szCs w:val="28"/>
        </w:rPr>
        <w:t>бюджета сельского поселения</w:t>
      </w:r>
      <w:r w:rsidR="00F1140B" w:rsidRPr="00F42082">
        <w:rPr>
          <w:rFonts w:ascii="Times New Roman" w:hAnsi="Times New Roman" w:cs="Times New Roman"/>
          <w:sz w:val="28"/>
          <w:szCs w:val="28"/>
        </w:rPr>
        <w:t xml:space="preserve"> </w:t>
      </w:r>
      <w:r w:rsidR="003B64C8" w:rsidRPr="00F42082">
        <w:rPr>
          <w:rFonts w:ascii="Times New Roman" w:hAnsi="Times New Roman" w:cs="Times New Roman"/>
          <w:sz w:val="28"/>
          <w:szCs w:val="28"/>
        </w:rPr>
        <w:t>на 201</w:t>
      </w:r>
      <w:r w:rsidR="00466F4C">
        <w:rPr>
          <w:rFonts w:ascii="Times New Roman" w:hAnsi="Times New Roman" w:cs="Times New Roman"/>
          <w:sz w:val="28"/>
          <w:szCs w:val="28"/>
        </w:rPr>
        <w:t>8</w:t>
      </w:r>
      <w:r w:rsidR="003B64C8" w:rsidRPr="00F42082">
        <w:rPr>
          <w:rFonts w:ascii="Times New Roman" w:hAnsi="Times New Roman" w:cs="Times New Roman"/>
          <w:sz w:val="28"/>
          <w:szCs w:val="28"/>
        </w:rPr>
        <w:t xml:space="preserve"> год не предусмотрено. </w:t>
      </w:r>
    </w:p>
    <w:p w:rsidR="00EA1B1A" w:rsidRPr="00F42082" w:rsidRDefault="00FB1D35" w:rsidP="00FF0A99">
      <w:pPr>
        <w:pStyle w:val="ConsNormal"/>
        <w:suppressAutoHyphens/>
        <w:ind w:firstLine="0"/>
        <w:jc w:val="both"/>
        <w:rPr>
          <w:sz w:val="28"/>
          <w:szCs w:val="28"/>
        </w:rPr>
      </w:pPr>
      <w:r w:rsidRPr="00F42082">
        <w:rPr>
          <w:rFonts w:ascii="Times New Roman" w:hAnsi="Times New Roman" w:cs="Times New Roman"/>
          <w:sz w:val="28"/>
          <w:szCs w:val="28"/>
        </w:rPr>
        <w:t xml:space="preserve">    </w:t>
      </w:r>
      <w:r w:rsidR="00647192" w:rsidRPr="00F42082">
        <w:rPr>
          <w:rFonts w:ascii="Times New Roman" w:hAnsi="Times New Roman" w:cs="Times New Roman"/>
          <w:sz w:val="28"/>
          <w:szCs w:val="28"/>
        </w:rPr>
        <w:tab/>
      </w:r>
      <w:r w:rsidR="00560107" w:rsidRPr="00F42082">
        <w:rPr>
          <w:rFonts w:ascii="Times New Roman" w:hAnsi="Times New Roman" w:cs="Times New Roman"/>
          <w:sz w:val="28"/>
          <w:szCs w:val="28"/>
        </w:rPr>
        <w:t>За 9 месяцев</w:t>
      </w:r>
      <w:r w:rsidR="00A83528" w:rsidRPr="00F42082">
        <w:rPr>
          <w:rFonts w:ascii="Times New Roman" w:hAnsi="Times New Roman" w:cs="Times New Roman"/>
          <w:sz w:val="28"/>
          <w:szCs w:val="28"/>
        </w:rPr>
        <w:t xml:space="preserve"> 201</w:t>
      </w:r>
      <w:r w:rsidR="00466F4C">
        <w:rPr>
          <w:rFonts w:ascii="Times New Roman" w:hAnsi="Times New Roman" w:cs="Times New Roman"/>
          <w:sz w:val="28"/>
          <w:szCs w:val="28"/>
        </w:rPr>
        <w:t>8</w:t>
      </w:r>
      <w:r w:rsidR="00EA1B1A" w:rsidRPr="00F42082">
        <w:rPr>
          <w:rFonts w:ascii="Times New Roman" w:hAnsi="Times New Roman" w:cs="Times New Roman"/>
          <w:sz w:val="28"/>
          <w:szCs w:val="28"/>
        </w:rPr>
        <w:t xml:space="preserve"> года в утвержденный бюджет вносились и</w:t>
      </w:r>
      <w:r w:rsidR="00570F1A" w:rsidRPr="00F42082">
        <w:rPr>
          <w:rFonts w:ascii="Times New Roman" w:hAnsi="Times New Roman" w:cs="Times New Roman"/>
          <w:sz w:val="28"/>
          <w:szCs w:val="28"/>
        </w:rPr>
        <w:t>зменения и дополнения</w:t>
      </w:r>
      <w:r w:rsidR="00A16D0B" w:rsidRPr="00F42082">
        <w:rPr>
          <w:rFonts w:ascii="Times New Roman" w:hAnsi="Times New Roman" w:cs="Times New Roman"/>
          <w:sz w:val="28"/>
          <w:szCs w:val="28"/>
        </w:rPr>
        <w:t xml:space="preserve"> </w:t>
      </w:r>
      <w:r w:rsidR="005A2037" w:rsidRPr="00F42082">
        <w:rPr>
          <w:rFonts w:ascii="Times New Roman" w:hAnsi="Times New Roman" w:cs="Times New Roman"/>
          <w:sz w:val="28"/>
          <w:szCs w:val="28"/>
        </w:rPr>
        <w:t xml:space="preserve">в </w:t>
      </w:r>
      <w:r w:rsidR="00622BCC">
        <w:rPr>
          <w:rFonts w:ascii="Times New Roman" w:hAnsi="Times New Roman" w:cs="Times New Roman"/>
          <w:sz w:val="28"/>
          <w:szCs w:val="28"/>
        </w:rPr>
        <w:t>2</w:t>
      </w:r>
      <w:r w:rsidR="00A16D0B" w:rsidRPr="00F42082">
        <w:rPr>
          <w:rFonts w:ascii="Times New Roman" w:hAnsi="Times New Roman" w:cs="Times New Roman"/>
          <w:sz w:val="28"/>
          <w:szCs w:val="28"/>
        </w:rPr>
        <w:t xml:space="preserve"> раза</w:t>
      </w:r>
      <w:r w:rsidR="00560107" w:rsidRPr="00F42082">
        <w:rPr>
          <w:rFonts w:ascii="Times New Roman" w:hAnsi="Times New Roman" w:cs="Times New Roman"/>
          <w:sz w:val="28"/>
          <w:szCs w:val="28"/>
        </w:rPr>
        <w:t>.</w:t>
      </w:r>
      <w:r w:rsidR="00A4354E" w:rsidRPr="00F42082">
        <w:rPr>
          <w:sz w:val="28"/>
          <w:szCs w:val="28"/>
        </w:rPr>
        <w:t xml:space="preserve"> </w:t>
      </w:r>
    </w:p>
    <w:p w:rsidR="002C37F1" w:rsidRPr="00F42082" w:rsidRDefault="00E10BF3" w:rsidP="00FF0A99">
      <w:pPr>
        <w:tabs>
          <w:tab w:val="left" w:pos="709"/>
        </w:tabs>
        <w:ind w:firstLine="567"/>
        <w:jc w:val="both"/>
      </w:pPr>
      <w:r w:rsidRPr="00F42082">
        <w:lastRenderedPageBreak/>
        <w:t>Плановые показатели ф. 0503117 на 01.10</w:t>
      </w:r>
      <w:r w:rsidR="00300592" w:rsidRPr="00F42082">
        <w:t>.201</w:t>
      </w:r>
      <w:r w:rsidR="00F8065E">
        <w:t>8</w:t>
      </w:r>
      <w:r w:rsidR="00300592" w:rsidRPr="00F42082">
        <w:t xml:space="preserve"> соответствуют показателям бюджета, утвержденного Решением </w:t>
      </w:r>
      <w:r w:rsidR="001941AD" w:rsidRPr="00F42082">
        <w:t xml:space="preserve">Хурала представителей </w:t>
      </w:r>
      <w:proofErr w:type="spellStart"/>
      <w:r w:rsidRPr="00F42082">
        <w:t>сумона</w:t>
      </w:r>
      <w:proofErr w:type="spellEnd"/>
      <w:r w:rsidRPr="00F42082">
        <w:t xml:space="preserve"> </w:t>
      </w:r>
      <w:proofErr w:type="spellStart"/>
      <w:r w:rsidR="00094921" w:rsidRPr="00F42082">
        <w:rPr>
          <w:bCs/>
        </w:rPr>
        <w:t>Шуурмакский</w:t>
      </w:r>
      <w:proofErr w:type="spellEnd"/>
      <w:r w:rsidRPr="00F42082">
        <w:t xml:space="preserve"> Тес-</w:t>
      </w:r>
      <w:proofErr w:type="spellStart"/>
      <w:r w:rsidRPr="00F42082">
        <w:t>Хемского</w:t>
      </w:r>
      <w:proofErr w:type="spellEnd"/>
      <w:r w:rsidR="001941AD" w:rsidRPr="00F42082">
        <w:t xml:space="preserve"> </w:t>
      </w:r>
      <w:proofErr w:type="spellStart"/>
      <w:r w:rsidR="001941AD" w:rsidRPr="00F42082">
        <w:t>кожуун</w:t>
      </w:r>
      <w:r w:rsidRPr="00F42082">
        <w:t>а</w:t>
      </w:r>
      <w:proofErr w:type="spellEnd"/>
      <w:r w:rsidR="001941AD" w:rsidRPr="00F42082">
        <w:t xml:space="preserve"> </w:t>
      </w:r>
      <w:r w:rsidR="00300592" w:rsidRPr="00F42082">
        <w:t xml:space="preserve">от </w:t>
      </w:r>
      <w:r w:rsidR="00546ADD" w:rsidRPr="00F42082">
        <w:t>2</w:t>
      </w:r>
      <w:r w:rsidR="00F8065E">
        <w:t>5</w:t>
      </w:r>
      <w:r w:rsidR="00300592" w:rsidRPr="00F42082">
        <w:t>.</w:t>
      </w:r>
      <w:r w:rsidR="00BE0DEF" w:rsidRPr="00F42082">
        <w:t>12</w:t>
      </w:r>
      <w:r w:rsidR="00300592" w:rsidRPr="00F42082">
        <w:t>.201</w:t>
      </w:r>
      <w:r w:rsidR="00F8065E">
        <w:t>7</w:t>
      </w:r>
      <w:r w:rsidRPr="00F42082">
        <w:t xml:space="preserve"> №</w:t>
      </w:r>
      <w:r w:rsidR="008E1C6B" w:rsidRPr="00F42082">
        <w:t xml:space="preserve"> 3</w:t>
      </w:r>
      <w:r w:rsidR="00F8065E">
        <w:t>8</w:t>
      </w:r>
      <w:r w:rsidR="00300592" w:rsidRPr="00F42082">
        <w:t xml:space="preserve">. </w:t>
      </w:r>
    </w:p>
    <w:p w:rsidR="003A68D4" w:rsidRPr="00F42082" w:rsidRDefault="003A68D4" w:rsidP="00FF0A99">
      <w:pPr>
        <w:pStyle w:val="ConsNormal"/>
        <w:suppressAutoHyphens/>
        <w:ind w:firstLine="0"/>
        <w:jc w:val="both"/>
        <w:rPr>
          <w:rFonts w:ascii="Times New Roman" w:hAnsi="Times New Roman" w:cs="Times New Roman"/>
          <w:sz w:val="28"/>
          <w:szCs w:val="28"/>
        </w:rPr>
      </w:pPr>
    </w:p>
    <w:p w:rsidR="002432C8" w:rsidRPr="00F42082" w:rsidRDefault="00FE274A" w:rsidP="00FF0A99">
      <w:pPr>
        <w:ind w:left="567"/>
        <w:jc w:val="center"/>
        <w:rPr>
          <w:b/>
        </w:rPr>
      </w:pPr>
      <w:r w:rsidRPr="00F42082">
        <w:rPr>
          <w:b/>
          <w:lang w:val="en-US"/>
        </w:rPr>
        <w:t>II</w:t>
      </w:r>
      <w:r w:rsidR="00ED72FD" w:rsidRPr="00F42082">
        <w:rPr>
          <w:b/>
        </w:rPr>
        <w:t>.</w:t>
      </w:r>
      <w:r w:rsidR="00DB4551" w:rsidRPr="00F42082">
        <w:rPr>
          <w:b/>
        </w:rPr>
        <w:t xml:space="preserve">   </w:t>
      </w:r>
      <w:r w:rsidR="002432C8" w:rsidRPr="00F42082">
        <w:rPr>
          <w:b/>
        </w:rPr>
        <w:t>Анализ и</w:t>
      </w:r>
      <w:r w:rsidR="00655576" w:rsidRPr="00F42082">
        <w:rPr>
          <w:b/>
        </w:rPr>
        <w:t>сполнения</w:t>
      </w:r>
      <w:r w:rsidR="00336369" w:rsidRPr="00F42082">
        <w:rPr>
          <w:b/>
        </w:rPr>
        <w:t xml:space="preserve"> </w:t>
      </w:r>
      <w:r w:rsidR="00E21850" w:rsidRPr="00F42082">
        <w:rPr>
          <w:b/>
        </w:rPr>
        <w:t>доход</w:t>
      </w:r>
      <w:r w:rsidR="002432C8" w:rsidRPr="00F42082">
        <w:rPr>
          <w:b/>
        </w:rPr>
        <w:t xml:space="preserve">ной части </w:t>
      </w:r>
      <w:r w:rsidR="00481BF4" w:rsidRPr="00F42082">
        <w:rPr>
          <w:b/>
        </w:rPr>
        <w:t>бюджета сельского</w:t>
      </w:r>
      <w:r w:rsidR="00134EA9">
        <w:rPr>
          <w:b/>
        </w:rPr>
        <w:t xml:space="preserve"> </w:t>
      </w:r>
      <w:r w:rsidR="00481BF4" w:rsidRPr="00F42082">
        <w:rPr>
          <w:b/>
        </w:rPr>
        <w:t>поселения</w:t>
      </w:r>
    </w:p>
    <w:p w:rsidR="00E50B89" w:rsidRPr="00F42082" w:rsidRDefault="00E50B89" w:rsidP="00FF0A99">
      <w:pPr>
        <w:jc w:val="center"/>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F42082" w:rsidTr="00193616">
        <w:trPr>
          <w:trHeight w:val="375"/>
        </w:trPr>
        <w:tc>
          <w:tcPr>
            <w:tcW w:w="14992" w:type="dxa"/>
            <w:tcBorders>
              <w:top w:val="nil"/>
              <w:left w:val="nil"/>
              <w:bottom w:val="nil"/>
              <w:right w:val="nil"/>
            </w:tcBorders>
            <w:shd w:val="clear" w:color="auto" w:fill="auto"/>
            <w:noWrap/>
            <w:vAlign w:val="bottom"/>
          </w:tcPr>
          <w:p w:rsidR="00C819FD" w:rsidRPr="00F42082" w:rsidRDefault="00C819FD" w:rsidP="00FF0A99">
            <w:pPr>
              <w:jc w:val="center"/>
              <w:rPr>
                <w:b/>
                <w:bCs/>
                <w:color w:val="FF0000"/>
                <w:highlight w:val="yellow"/>
              </w:rPr>
            </w:pPr>
          </w:p>
        </w:tc>
      </w:tr>
    </w:tbl>
    <w:p w:rsidR="006E7B22" w:rsidRPr="00F42082" w:rsidRDefault="006E2E35" w:rsidP="00FF0A99">
      <w:pPr>
        <w:ind w:firstLine="708"/>
        <w:jc w:val="both"/>
      </w:pPr>
      <w:r w:rsidRPr="00F42082">
        <w:t>Исполнение по доходам</w:t>
      </w:r>
      <w:r w:rsidR="00781850" w:rsidRPr="00F42082">
        <w:t xml:space="preserve"> бюджета</w:t>
      </w:r>
      <w:r w:rsidRPr="00F42082">
        <w:t xml:space="preserve"> </w:t>
      </w:r>
      <w:r w:rsidR="00781850" w:rsidRPr="00F42082">
        <w:t>сельского поселения</w:t>
      </w:r>
      <w:r w:rsidR="00F92AC8" w:rsidRPr="00F42082">
        <w:t xml:space="preserve"> </w:t>
      </w:r>
      <w:r w:rsidRPr="00F42082">
        <w:t>составило</w:t>
      </w:r>
      <w:r w:rsidR="00F96CE2" w:rsidRPr="00F42082">
        <w:t xml:space="preserve"> </w:t>
      </w:r>
      <w:r w:rsidR="00C60E9C" w:rsidRPr="00F42082">
        <w:t>в объеме</w:t>
      </w:r>
      <w:r w:rsidR="00F96CE2" w:rsidRPr="00F42082">
        <w:t xml:space="preserve"> </w:t>
      </w:r>
      <w:r w:rsidR="00196FF6" w:rsidRPr="00F42082">
        <w:t>1</w:t>
      </w:r>
      <w:r w:rsidR="00134EA9">
        <w:t xml:space="preserve">619,3 </w:t>
      </w:r>
      <w:r w:rsidR="00F96CE2" w:rsidRPr="00F42082">
        <w:t>тыс. рублей</w:t>
      </w:r>
      <w:r w:rsidR="0002792E" w:rsidRPr="00F42082">
        <w:t>,</w:t>
      </w:r>
      <w:r w:rsidR="00EE5603" w:rsidRPr="00F42082">
        <w:rPr>
          <w:color w:val="FF0000"/>
        </w:rPr>
        <w:t xml:space="preserve"> </w:t>
      </w:r>
      <w:r w:rsidR="00C828B1" w:rsidRPr="00F42082">
        <w:t xml:space="preserve">или </w:t>
      </w:r>
      <w:r w:rsidR="007369BB" w:rsidRPr="00F42082">
        <w:t xml:space="preserve"> </w:t>
      </w:r>
      <w:r w:rsidR="00196FF6" w:rsidRPr="00F42082">
        <w:t>6</w:t>
      </w:r>
      <w:r w:rsidR="00134EA9">
        <w:t>6,2</w:t>
      </w:r>
      <w:r w:rsidR="00223763" w:rsidRPr="00F42082">
        <w:t>%</w:t>
      </w:r>
      <w:r w:rsidR="00223763" w:rsidRPr="00F42082">
        <w:rPr>
          <w:color w:val="FF0000"/>
        </w:rPr>
        <w:t xml:space="preserve"> </w:t>
      </w:r>
      <w:r w:rsidR="00223763" w:rsidRPr="00F42082">
        <w:t>от ут</w:t>
      </w:r>
      <w:r w:rsidR="00134EA9">
        <w:t>очн</w:t>
      </w:r>
      <w:r w:rsidR="00530403" w:rsidRPr="00F42082">
        <w:t>енного</w:t>
      </w:r>
      <w:r w:rsidR="00F87EC3" w:rsidRPr="00F42082">
        <w:t xml:space="preserve"> бюджета</w:t>
      </w:r>
      <w:r w:rsidR="00C60E9C" w:rsidRPr="00F42082">
        <w:t>, что</w:t>
      </w:r>
      <w:r w:rsidR="003642B9" w:rsidRPr="00F42082">
        <w:t xml:space="preserve"> </w:t>
      </w:r>
      <w:r w:rsidR="00EA17D4" w:rsidRPr="00F42082">
        <w:rPr>
          <w:b/>
        </w:rPr>
        <w:t>бол</w:t>
      </w:r>
      <w:r w:rsidR="00C506B3" w:rsidRPr="00F42082">
        <w:rPr>
          <w:b/>
        </w:rPr>
        <w:t>ьше</w:t>
      </w:r>
      <w:r w:rsidR="00AC62D9" w:rsidRPr="00F42082">
        <w:t xml:space="preserve"> показ</w:t>
      </w:r>
      <w:r w:rsidR="003002BF" w:rsidRPr="00F42082">
        <w:t>ателя за аналогичный период 9 месяцев</w:t>
      </w:r>
      <w:r w:rsidR="00BE74B1" w:rsidRPr="00F42082">
        <w:t xml:space="preserve"> </w:t>
      </w:r>
      <w:r w:rsidR="00324DD0" w:rsidRPr="00F42082">
        <w:t>201</w:t>
      </w:r>
      <w:r w:rsidR="00FD01F2" w:rsidRPr="00F42082">
        <w:t>6</w:t>
      </w:r>
      <w:r w:rsidR="00AC62D9" w:rsidRPr="00F42082">
        <w:t xml:space="preserve"> года</w:t>
      </w:r>
      <w:r w:rsidR="003642B9" w:rsidRPr="00F42082">
        <w:t xml:space="preserve"> на </w:t>
      </w:r>
      <w:r w:rsidR="00EA17D4" w:rsidRPr="00F42082">
        <w:t>179,60</w:t>
      </w:r>
      <w:r w:rsidR="00A52B63" w:rsidRPr="00F42082">
        <w:t xml:space="preserve"> </w:t>
      </w:r>
      <w:r w:rsidR="003642B9" w:rsidRPr="00F42082">
        <w:t>тыс. рублей или</w:t>
      </w:r>
      <w:r w:rsidR="00F92AC8" w:rsidRPr="00F42082">
        <w:t xml:space="preserve"> на</w:t>
      </w:r>
      <w:r w:rsidR="003642B9" w:rsidRPr="00F42082">
        <w:t xml:space="preserve"> </w:t>
      </w:r>
      <w:r w:rsidR="00196FF6" w:rsidRPr="00F42082">
        <w:t>1</w:t>
      </w:r>
      <w:r w:rsidR="00067511" w:rsidRPr="00F42082">
        <w:t>1,60</w:t>
      </w:r>
      <w:r w:rsidR="00EA17D4" w:rsidRPr="00F42082">
        <w:t xml:space="preserve"> </w:t>
      </w:r>
      <w:r w:rsidR="003642B9" w:rsidRPr="00F42082">
        <w:t>%</w:t>
      </w:r>
      <w:r w:rsidR="00F92AC8" w:rsidRPr="00F42082">
        <w:t xml:space="preserve"> (</w:t>
      </w:r>
      <w:r w:rsidR="00196FF6" w:rsidRPr="00F42082">
        <w:t>1</w:t>
      </w:r>
      <w:r w:rsidR="00EA17D4" w:rsidRPr="00F42082">
        <w:t>549,1</w:t>
      </w:r>
      <w:r w:rsidR="00A52B63" w:rsidRPr="00F42082">
        <w:t xml:space="preserve"> </w:t>
      </w:r>
      <w:r w:rsidR="00F92AC8" w:rsidRPr="00F42082">
        <w:t>тыс. рублей)</w:t>
      </w:r>
      <w:r w:rsidR="006E7B22" w:rsidRPr="00F42082">
        <w:t>.</w:t>
      </w:r>
    </w:p>
    <w:p w:rsidR="00B34B68" w:rsidRPr="00F42082" w:rsidRDefault="00B34B68" w:rsidP="00FF0A99">
      <w:pPr>
        <w:ind w:firstLine="851"/>
        <w:jc w:val="both"/>
      </w:pPr>
    </w:p>
    <w:p w:rsidR="00B34B68" w:rsidRPr="00F42082" w:rsidRDefault="00DE27AD" w:rsidP="00FF0A99">
      <w:pPr>
        <w:ind w:firstLine="851"/>
        <w:jc w:val="center"/>
        <w:rPr>
          <w:b/>
        </w:rPr>
      </w:pPr>
      <w:r w:rsidRPr="00F42082">
        <w:rPr>
          <w:b/>
        </w:rPr>
        <w:t xml:space="preserve">Структура </w:t>
      </w:r>
      <w:proofErr w:type="gramStart"/>
      <w:r w:rsidR="00B34B68" w:rsidRPr="00F42082">
        <w:rPr>
          <w:b/>
        </w:rPr>
        <w:t xml:space="preserve">формирования </w:t>
      </w:r>
      <w:r w:rsidRPr="00F42082">
        <w:rPr>
          <w:b/>
        </w:rPr>
        <w:t xml:space="preserve">источников </w:t>
      </w:r>
      <w:r w:rsidR="00B34B68" w:rsidRPr="00F42082">
        <w:rPr>
          <w:b/>
        </w:rPr>
        <w:t xml:space="preserve">доходов </w:t>
      </w:r>
      <w:r w:rsidR="003C2768" w:rsidRPr="00F42082">
        <w:rPr>
          <w:b/>
        </w:rPr>
        <w:t>сельского поселения</w:t>
      </w:r>
      <w:r w:rsidR="00F76456" w:rsidRPr="00F42082">
        <w:rPr>
          <w:b/>
        </w:rPr>
        <w:t xml:space="preserve"> </w:t>
      </w:r>
      <w:r w:rsidR="00B34B68" w:rsidRPr="00F42082">
        <w:rPr>
          <w:b/>
        </w:rPr>
        <w:t>бюджета</w:t>
      </w:r>
      <w:proofErr w:type="gramEnd"/>
      <w:r w:rsidR="00B34B68" w:rsidRPr="00F42082">
        <w:rPr>
          <w:b/>
        </w:rPr>
        <w:t xml:space="preserve"> за </w:t>
      </w:r>
      <w:r w:rsidRPr="00F42082">
        <w:rPr>
          <w:b/>
        </w:rPr>
        <w:t>9 месяцев</w:t>
      </w:r>
      <w:r w:rsidR="00B34B68" w:rsidRPr="00F42082">
        <w:rPr>
          <w:b/>
        </w:rPr>
        <w:t xml:space="preserve"> 201</w:t>
      </w:r>
      <w:r w:rsidR="00134EA9">
        <w:rPr>
          <w:b/>
        </w:rPr>
        <w:t>7</w:t>
      </w:r>
      <w:r w:rsidR="00B34B68" w:rsidRPr="00F42082">
        <w:rPr>
          <w:b/>
        </w:rPr>
        <w:t xml:space="preserve"> г</w:t>
      </w:r>
      <w:r w:rsidR="00134EA9">
        <w:rPr>
          <w:b/>
        </w:rPr>
        <w:t>.</w:t>
      </w:r>
      <w:r w:rsidR="00B34B68" w:rsidRPr="00F42082">
        <w:rPr>
          <w:b/>
        </w:rPr>
        <w:t xml:space="preserve"> и </w:t>
      </w:r>
      <w:r w:rsidRPr="00F42082">
        <w:rPr>
          <w:b/>
        </w:rPr>
        <w:t>9 месяцев</w:t>
      </w:r>
      <w:r w:rsidR="00B34B68" w:rsidRPr="00F42082">
        <w:rPr>
          <w:b/>
        </w:rPr>
        <w:t xml:space="preserve"> 201</w:t>
      </w:r>
      <w:r w:rsidR="00134EA9">
        <w:rPr>
          <w:b/>
        </w:rPr>
        <w:t>8</w:t>
      </w:r>
      <w:r w:rsidR="00B34B68" w:rsidRPr="00F42082">
        <w:rPr>
          <w:b/>
        </w:rPr>
        <w:t xml:space="preserve"> г</w:t>
      </w:r>
      <w:r w:rsidR="00134EA9">
        <w:rPr>
          <w:b/>
        </w:rPr>
        <w:t>.</w:t>
      </w:r>
    </w:p>
    <w:p w:rsidR="00134EA9" w:rsidRPr="00134EA9" w:rsidRDefault="00134EA9" w:rsidP="00134EA9">
      <w:pPr>
        <w:ind w:firstLine="851"/>
        <w:jc w:val="right"/>
        <w:rPr>
          <w:sz w:val="24"/>
          <w:szCs w:val="24"/>
        </w:rPr>
      </w:pPr>
      <w:r w:rsidRPr="00134EA9">
        <w:rPr>
          <w:sz w:val="24"/>
          <w:szCs w:val="24"/>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513"/>
        <w:gridCol w:w="1470"/>
        <w:gridCol w:w="1513"/>
        <w:gridCol w:w="1392"/>
        <w:gridCol w:w="1449"/>
      </w:tblGrid>
      <w:tr w:rsidR="009D63F7" w:rsidRPr="009D63F7" w:rsidTr="009D63F7">
        <w:tc>
          <w:tcPr>
            <w:tcW w:w="2870" w:type="dxa"/>
            <w:shd w:val="clear" w:color="auto" w:fill="auto"/>
            <w:vAlign w:val="center"/>
          </w:tcPr>
          <w:p w:rsidR="009D63F7" w:rsidRPr="009D63F7" w:rsidRDefault="009D63F7" w:rsidP="004E7E29">
            <w:pPr>
              <w:ind w:right="-44"/>
              <w:jc w:val="center"/>
              <w:rPr>
                <w:sz w:val="24"/>
                <w:szCs w:val="24"/>
              </w:rPr>
            </w:pPr>
          </w:p>
          <w:p w:rsidR="009D63F7" w:rsidRPr="009D63F7" w:rsidRDefault="009D63F7" w:rsidP="004E7E29">
            <w:pPr>
              <w:ind w:right="-44"/>
              <w:jc w:val="center"/>
              <w:rPr>
                <w:sz w:val="24"/>
                <w:szCs w:val="24"/>
              </w:rPr>
            </w:pPr>
          </w:p>
          <w:p w:rsidR="009D63F7" w:rsidRPr="009D63F7" w:rsidRDefault="009D63F7" w:rsidP="004E7E29">
            <w:pPr>
              <w:ind w:right="-44"/>
              <w:jc w:val="center"/>
              <w:rPr>
                <w:sz w:val="24"/>
                <w:szCs w:val="24"/>
              </w:rPr>
            </w:pPr>
          </w:p>
          <w:p w:rsidR="009D63F7" w:rsidRPr="009D63F7" w:rsidRDefault="009D63F7" w:rsidP="004E7E29">
            <w:pPr>
              <w:ind w:right="-44"/>
              <w:jc w:val="center"/>
              <w:rPr>
                <w:sz w:val="24"/>
                <w:szCs w:val="24"/>
              </w:rPr>
            </w:pPr>
            <w:r w:rsidRPr="009D63F7">
              <w:rPr>
                <w:sz w:val="24"/>
                <w:szCs w:val="24"/>
              </w:rPr>
              <w:t>Показатели</w:t>
            </w:r>
          </w:p>
        </w:tc>
        <w:tc>
          <w:tcPr>
            <w:tcW w:w="1513" w:type="dxa"/>
            <w:shd w:val="clear" w:color="auto" w:fill="auto"/>
            <w:vAlign w:val="center"/>
          </w:tcPr>
          <w:p w:rsidR="009D63F7" w:rsidRPr="009D63F7" w:rsidRDefault="009D63F7" w:rsidP="002559DA">
            <w:pPr>
              <w:ind w:right="-44"/>
              <w:jc w:val="center"/>
              <w:rPr>
                <w:sz w:val="24"/>
                <w:szCs w:val="24"/>
              </w:rPr>
            </w:pPr>
            <w:r w:rsidRPr="009D63F7">
              <w:rPr>
                <w:sz w:val="24"/>
                <w:szCs w:val="24"/>
              </w:rPr>
              <w:t>Исполнено за 9 месяцев 2017 г.</w:t>
            </w:r>
          </w:p>
          <w:p w:rsidR="009D63F7" w:rsidRPr="009D63F7" w:rsidRDefault="009D63F7" w:rsidP="002559DA">
            <w:pPr>
              <w:ind w:right="-44"/>
              <w:jc w:val="center"/>
              <w:rPr>
                <w:sz w:val="24"/>
                <w:szCs w:val="24"/>
              </w:rPr>
            </w:pPr>
          </w:p>
        </w:tc>
        <w:tc>
          <w:tcPr>
            <w:tcW w:w="1470" w:type="dxa"/>
            <w:shd w:val="clear" w:color="auto" w:fill="auto"/>
            <w:vAlign w:val="center"/>
          </w:tcPr>
          <w:p w:rsidR="009D63F7" w:rsidRPr="009D63F7" w:rsidRDefault="009D63F7" w:rsidP="002559DA">
            <w:pPr>
              <w:ind w:right="-44"/>
              <w:jc w:val="center"/>
              <w:rPr>
                <w:sz w:val="24"/>
                <w:szCs w:val="24"/>
              </w:rPr>
            </w:pPr>
            <w:r w:rsidRPr="009D63F7">
              <w:rPr>
                <w:sz w:val="24"/>
                <w:szCs w:val="24"/>
              </w:rPr>
              <w:t>Уточненный бюджет 2018 г.</w:t>
            </w:r>
          </w:p>
        </w:tc>
        <w:tc>
          <w:tcPr>
            <w:tcW w:w="1513" w:type="dxa"/>
            <w:shd w:val="clear" w:color="auto" w:fill="auto"/>
            <w:vAlign w:val="center"/>
          </w:tcPr>
          <w:p w:rsidR="009D63F7" w:rsidRPr="009D63F7" w:rsidRDefault="009D63F7" w:rsidP="002559DA">
            <w:pPr>
              <w:ind w:right="-44"/>
              <w:jc w:val="center"/>
              <w:rPr>
                <w:sz w:val="24"/>
                <w:szCs w:val="24"/>
              </w:rPr>
            </w:pPr>
            <w:r w:rsidRPr="009D63F7">
              <w:rPr>
                <w:sz w:val="24"/>
                <w:szCs w:val="24"/>
              </w:rPr>
              <w:t>Исполнено за 9 месяцев 2018 г.</w:t>
            </w:r>
          </w:p>
          <w:p w:rsidR="009D63F7" w:rsidRPr="009D63F7" w:rsidRDefault="009D63F7" w:rsidP="002559DA">
            <w:pPr>
              <w:ind w:right="-44"/>
              <w:jc w:val="center"/>
              <w:rPr>
                <w:sz w:val="24"/>
                <w:szCs w:val="24"/>
              </w:rPr>
            </w:pPr>
          </w:p>
        </w:tc>
        <w:tc>
          <w:tcPr>
            <w:tcW w:w="1392" w:type="dxa"/>
            <w:shd w:val="clear" w:color="auto" w:fill="auto"/>
            <w:vAlign w:val="center"/>
          </w:tcPr>
          <w:p w:rsidR="009D63F7" w:rsidRPr="009D63F7" w:rsidRDefault="009D63F7" w:rsidP="002559DA">
            <w:pPr>
              <w:ind w:right="-44"/>
              <w:jc w:val="center"/>
              <w:rPr>
                <w:sz w:val="24"/>
                <w:szCs w:val="24"/>
              </w:rPr>
            </w:pPr>
            <w:r w:rsidRPr="009D63F7">
              <w:rPr>
                <w:sz w:val="24"/>
                <w:szCs w:val="24"/>
              </w:rPr>
              <w:t>% исполнения</w:t>
            </w:r>
          </w:p>
        </w:tc>
        <w:tc>
          <w:tcPr>
            <w:tcW w:w="1449" w:type="dxa"/>
            <w:shd w:val="clear" w:color="auto" w:fill="auto"/>
            <w:vAlign w:val="center"/>
          </w:tcPr>
          <w:p w:rsidR="009D63F7" w:rsidRPr="009D63F7" w:rsidRDefault="009D63F7" w:rsidP="002559DA">
            <w:pPr>
              <w:ind w:right="-44"/>
              <w:jc w:val="center"/>
              <w:rPr>
                <w:sz w:val="24"/>
                <w:szCs w:val="24"/>
              </w:rPr>
            </w:pPr>
            <w:r w:rsidRPr="009D63F7">
              <w:rPr>
                <w:sz w:val="24"/>
                <w:szCs w:val="24"/>
              </w:rPr>
              <w:t>Отклонение</w:t>
            </w:r>
          </w:p>
          <w:p w:rsidR="009D63F7" w:rsidRPr="009D63F7" w:rsidRDefault="009D63F7" w:rsidP="002559DA">
            <w:pPr>
              <w:ind w:right="-44"/>
              <w:jc w:val="center"/>
              <w:rPr>
                <w:sz w:val="24"/>
                <w:szCs w:val="24"/>
              </w:rPr>
            </w:pPr>
            <w:r w:rsidRPr="009D63F7">
              <w:rPr>
                <w:sz w:val="24"/>
                <w:szCs w:val="24"/>
              </w:rPr>
              <w:t>9 месяцев 2018 от 9 месяцев 2017 (+;-)</w:t>
            </w:r>
          </w:p>
        </w:tc>
      </w:tr>
      <w:tr w:rsidR="00886F68" w:rsidRPr="009D63F7" w:rsidTr="009D63F7">
        <w:tc>
          <w:tcPr>
            <w:tcW w:w="2870" w:type="dxa"/>
            <w:shd w:val="clear" w:color="auto" w:fill="auto"/>
            <w:vAlign w:val="center"/>
          </w:tcPr>
          <w:p w:rsidR="00886F68" w:rsidRPr="009D63F7" w:rsidRDefault="00886F68" w:rsidP="004E7E29">
            <w:pPr>
              <w:ind w:right="-44"/>
              <w:jc w:val="center"/>
              <w:rPr>
                <w:sz w:val="24"/>
                <w:szCs w:val="24"/>
              </w:rPr>
            </w:pPr>
            <w:r w:rsidRPr="009D63F7">
              <w:rPr>
                <w:sz w:val="24"/>
                <w:szCs w:val="24"/>
              </w:rPr>
              <w:t>1</w:t>
            </w:r>
          </w:p>
        </w:tc>
        <w:tc>
          <w:tcPr>
            <w:tcW w:w="1513" w:type="dxa"/>
            <w:shd w:val="clear" w:color="auto" w:fill="auto"/>
            <w:vAlign w:val="center"/>
          </w:tcPr>
          <w:p w:rsidR="00886F68" w:rsidRPr="009D63F7" w:rsidRDefault="00886F68" w:rsidP="004E7E29">
            <w:pPr>
              <w:ind w:right="-44"/>
              <w:jc w:val="center"/>
              <w:rPr>
                <w:sz w:val="24"/>
                <w:szCs w:val="24"/>
              </w:rPr>
            </w:pPr>
            <w:r w:rsidRPr="009D63F7">
              <w:rPr>
                <w:sz w:val="24"/>
                <w:szCs w:val="24"/>
              </w:rPr>
              <w:t>2</w:t>
            </w:r>
          </w:p>
        </w:tc>
        <w:tc>
          <w:tcPr>
            <w:tcW w:w="1470" w:type="dxa"/>
            <w:shd w:val="clear" w:color="auto" w:fill="auto"/>
            <w:vAlign w:val="center"/>
          </w:tcPr>
          <w:p w:rsidR="00886F68" w:rsidRPr="009D63F7" w:rsidRDefault="00886F68" w:rsidP="004E7E29">
            <w:pPr>
              <w:ind w:right="-44"/>
              <w:jc w:val="center"/>
              <w:rPr>
                <w:sz w:val="24"/>
                <w:szCs w:val="24"/>
              </w:rPr>
            </w:pPr>
            <w:r w:rsidRPr="009D63F7">
              <w:rPr>
                <w:sz w:val="24"/>
                <w:szCs w:val="24"/>
              </w:rPr>
              <w:t>3</w:t>
            </w:r>
          </w:p>
        </w:tc>
        <w:tc>
          <w:tcPr>
            <w:tcW w:w="1513" w:type="dxa"/>
            <w:shd w:val="clear" w:color="auto" w:fill="auto"/>
            <w:vAlign w:val="center"/>
          </w:tcPr>
          <w:p w:rsidR="00886F68" w:rsidRPr="009D63F7" w:rsidRDefault="00886F68" w:rsidP="004E7E29">
            <w:pPr>
              <w:ind w:right="-44"/>
              <w:jc w:val="center"/>
              <w:rPr>
                <w:sz w:val="24"/>
                <w:szCs w:val="24"/>
              </w:rPr>
            </w:pPr>
            <w:r w:rsidRPr="009D63F7">
              <w:rPr>
                <w:sz w:val="24"/>
                <w:szCs w:val="24"/>
              </w:rPr>
              <w:t>4</w:t>
            </w:r>
          </w:p>
        </w:tc>
        <w:tc>
          <w:tcPr>
            <w:tcW w:w="1392" w:type="dxa"/>
            <w:shd w:val="clear" w:color="auto" w:fill="auto"/>
            <w:vAlign w:val="center"/>
          </w:tcPr>
          <w:p w:rsidR="00886F68" w:rsidRPr="009D63F7" w:rsidRDefault="00886F68" w:rsidP="004E7E29">
            <w:pPr>
              <w:ind w:right="-44"/>
              <w:jc w:val="center"/>
              <w:rPr>
                <w:sz w:val="24"/>
                <w:szCs w:val="24"/>
              </w:rPr>
            </w:pPr>
            <w:r w:rsidRPr="009D63F7">
              <w:rPr>
                <w:sz w:val="24"/>
                <w:szCs w:val="24"/>
              </w:rPr>
              <w:t>5</w:t>
            </w:r>
          </w:p>
        </w:tc>
        <w:tc>
          <w:tcPr>
            <w:tcW w:w="1449" w:type="dxa"/>
            <w:shd w:val="clear" w:color="auto" w:fill="auto"/>
            <w:vAlign w:val="center"/>
          </w:tcPr>
          <w:p w:rsidR="00886F68" w:rsidRPr="009D63F7" w:rsidRDefault="00886F68" w:rsidP="004E7E29">
            <w:pPr>
              <w:ind w:right="-44"/>
              <w:jc w:val="center"/>
              <w:rPr>
                <w:sz w:val="24"/>
                <w:szCs w:val="24"/>
              </w:rPr>
            </w:pPr>
            <w:r w:rsidRPr="009D63F7">
              <w:rPr>
                <w:sz w:val="24"/>
                <w:szCs w:val="24"/>
              </w:rPr>
              <w:t>6</w:t>
            </w:r>
          </w:p>
        </w:tc>
      </w:tr>
      <w:tr w:rsidR="00134EA9" w:rsidRPr="009D63F7" w:rsidTr="009D63F7">
        <w:tc>
          <w:tcPr>
            <w:tcW w:w="2870" w:type="dxa"/>
            <w:shd w:val="clear" w:color="auto" w:fill="auto"/>
            <w:vAlign w:val="center"/>
          </w:tcPr>
          <w:p w:rsidR="00134EA9" w:rsidRPr="009D63F7" w:rsidRDefault="00134EA9" w:rsidP="00543153">
            <w:pPr>
              <w:ind w:right="-44"/>
              <w:jc w:val="both"/>
              <w:rPr>
                <w:b/>
                <w:sz w:val="24"/>
                <w:szCs w:val="24"/>
              </w:rPr>
            </w:pPr>
            <w:r w:rsidRPr="009D63F7">
              <w:rPr>
                <w:b/>
                <w:sz w:val="24"/>
                <w:szCs w:val="24"/>
              </w:rPr>
              <w:t>Налоговые и неналоговые доходы</w:t>
            </w:r>
          </w:p>
        </w:tc>
        <w:tc>
          <w:tcPr>
            <w:tcW w:w="1513" w:type="dxa"/>
            <w:shd w:val="clear" w:color="auto" w:fill="auto"/>
            <w:vAlign w:val="center"/>
          </w:tcPr>
          <w:p w:rsidR="00134EA9" w:rsidRPr="009D63F7" w:rsidRDefault="00134EA9" w:rsidP="005D4DBB">
            <w:pPr>
              <w:ind w:right="-44"/>
              <w:jc w:val="center"/>
              <w:rPr>
                <w:b/>
                <w:sz w:val="24"/>
                <w:szCs w:val="24"/>
              </w:rPr>
            </w:pPr>
            <w:r w:rsidRPr="009D63F7">
              <w:rPr>
                <w:b/>
                <w:sz w:val="24"/>
                <w:szCs w:val="24"/>
              </w:rPr>
              <w:t>513,9</w:t>
            </w:r>
          </w:p>
        </w:tc>
        <w:tc>
          <w:tcPr>
            <w:tcW w:w="1470" w:type="dxa"/>
            <w:shd w:val="clear" w:color="auto" w:fill="auto"/>
            <w:vAlign w:val="center"/>
          </w:tcPr>
          <w:p w:rsidR="00134EA9" w:rsidRPr="009D63F7" w:rsidRDefault="00166161" w:rsidP="004E7E29">
            <w:pPr>
              <w:ind w:right="-44"/>
              <w:jc w:val="center"/>
              <w:rPr>
                <w:b/>
                <w:sz w:val="24"/>
                <w:szCs w:val="24"/>
              </w:rPr>
            </w:pPr>
            <w:r>
              <w:rPr>
                <w:b/>
                <w:sz w:val="24"/>
                <w:szCs w:val="24"/>
              </w:rPr>
              <w:t>257,0</w:t>
            </w:r>
          </w:p>
        </w:tc>
        <w:tc>
          <w:tcPr>
            <w:tcW w:w="1513" w:type="dxa"/>
            <w:shd w:val="clear" w:color="auto" w:fill="auto"/>
            <w:vAlign w:val="center"/>
          </w:tcPr>
          <w:p w:rsidR="00134EA9" w:rsidRPr="009D63F7" w:rsidRDefault="00166161" w:rsidP="004E7E29">
            <w:pPr>
              <w:ind w:right="-44"/>
              <w:jc w:val="center"/>
              <w:rPr>
                <w:b/>
                <w:sz w:val="24"/>
                <w:szCs w:val="24"/>
              </w:rPr>
            </w:pPr>
            <w:r>
              <w:rPr>
                <w:b/>
                <w:sz w:val="24"/>
                <w:szCs w:val="24"/>
              </w:rPr>
              <w:t>142,3</w:t>
            </w:r>
          </w:p>
        </w:tc>
        <w:tc>
          <w:tcPr>
            <w:tcW w:w="1392" w:type="dxa"/>
            <w:shd w:val="clear" w:color="auto" w:fill="auto"/>
            <w:vAlign w:val="center"/>
          </w:tcPr>
          <w:p w:rsidR="00134EA9" w:rsidRPr="009D63F7" w:rsidRDefault="00F91B2E" w:rsidP="00923F28">
            <w:pPr>
              <w:ind w:right="-44"/>
              <w:jc w:val="center"/>
              <w:rPr>
                <w:b/>
                <w:sz w:val="24"/>
                <w:szCs w:val="24"/>
              </w:rPr>
            </w:pPr>
            <w:r>
              <w:rPr>
                <w:b/>
                <w:sz w:val="24"/>
                <w:szCs w:val="24"/>
              </w:rPr>
              <w:t>55,4</w:t>
            </w:r>
          </w:p>
        </w:tc>
        <w:tc>
          <w:tcPr>
            <w:tcW w:w="1449" w:type="dxa"/>
            <w:shd w:val="clear" w:color="auto" w:fill="auto"/>
            <w:vAlign w:val="center"/>
          </w:tcPr>
          <w:p w:rsidR="00134EA9" w:rsidRPr="009D63F7" w:rsidRDefault="00610F95" w:rsidP="004E7E29">
            <w:pPr>
              <w:ind w:right="-44"/>
              <w:jc w:val="center"/>
              <w:rPr>
                <w:b/>
                <w:sz w:val="24"/>
                <w:szCs w:val="24"/>
              </w:rPr>
            </w:pPr>
            <w:r>
              <w:rPr>
                <w:b/>
                <w:sz w:val="24"/>
                <w:szCs w:val="24"/>
              </w:rPr>
              <w:t>- 371,60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r w:rsidRPr="009D63F7">
              <w:rPr>
                <w:b/>
                <w:sz w:val="24"/>
                <w:szCs w:val="24"/>
              </w:rPr>
              <w:t>Налоговые доходы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b/>
                <w:sz w:val="24"/>
                <w:szCs w:val="24"/>
              </w:rPr>
            </w:pPr>
            <w:r w:rsidRPr="009D63F7">
              <w:rPr>
                <w:b/>
                <w:sz w:val="24"/>
                <w:szCs w:val="24"/>
              </w:rPr>
              <w:t>502,0</w:t>
            </w:r>
          </w:p>
        </w:tc>
        <w:tc>
          <w:tcPr>
            <w:tcW w:w="1470" w:type="dxa"/>
            <w:tcBorders>
              <w:top w:val="single" w:sz="4" w:space="0" w:color="auto"/>
              <w:left w:val="nil"/>
              <w:bottom w:val="single" w:sz="4" w:space="0" w:color="auto"/>
              <w:right w:val="single" w:sz="4" w:space="0" w:color="auto"/>
            </w:tcBorders>
            <w:shd w:val="clear" w:color="auto" w:fill="auto"/>
            <w:vAlign w:val="center"/>
          </w:tcPr>
          <w:p w:rsidR="00134EA9" w:rsidRPr="009D63F7" w:rsidRDefault="00166161" w:rsidP="004E7E29">
            <w:pPr>
              <w:jc w:val="center"/>
              <w:rPr>
                <w:b/>
                <w:sz w:val="24"/>
                <w:szCs w:val="24"/>
              </w:rPr>
            </w:pPr>
            <w:r>
              <w:rPr>
                <w:b/>
                <w:sz w:val="24"/>
                <w:szCs w:val="24"/>
              </w:rPr>
              <w:t>236,0</w:t>
            </w:r>
          </w:p>
        </w:tc>
        <w:tc>
          <w:tcPr>
            <w:tcW w:w="1513" w:type="dxa"/>
            <w:tcBorders>
              <w:top w:val="single" w:sz="4" w:space="0" w:color="auto"/>
              <w:left w:val="nil"/>
              <w:bottom w:val="single" w:sz="4" w:space="0" w:color="auto"/>
              <w:right w:val="single" w:sz="4" w:space="0" w:color="auto"/>
            </w:tcBorders>
            <w:shd w:val="clear" w:color="auto" w:fill="auto"/>
            <w:vAlign w:val="center"/>
          </w:tcPr>
          <w:p w:rsidR="00134EA9" w:rsidRPr="009D63F7" w:rsidRDefault="00166161" w:rsidP="004E7E29">
            <w:pPr>
              <w:jc w:val="center"/>
              <w:rPr>
                <w:b/>
                <w:sz w:val="24"/>
                <w:szCs w:val="24"/>
              </w:rPr>
            </w:pPr>
            <w:r>
              <w:rPr>
                <w:b/>
                <w:sz w:val="24"/>
                <w:szCs w:val="24"/>
              </w:rPr>
              <w:t>112,8</w:t>
            </w:r>
          </w:p>
        </w:tc>
        <w:tc>
          <w:tcPr>
            <w:tcW w:w="1392" w:type="dxa"/>
            <w:tcBorders>
              <w:top w:val="single" w:sz="4" w:space="0" w:color="auto"/>
              <w:left w:val="nil"/>
              <w:bottom w:val="single" w:sz="4" w:space="0" w:color="auto"/>
              <w:right w:val="single" w:sz="4" w:space="0" w:color="auto"/>
            </w:tcBorders>
            <w:shd w:val="clear" w:color="auto" w:fill="auto"/>
            <w:vAlign w:val="center"/>
          </w:tcPr>
          <w:p w:rsidR="00134EA9" w:rsidRPr="009D63F7" w:rsidRDefault="00F91B2E" w:rsidP="00C8164E">
            <w:pPr>
              <w:jc w:val="center"/>
              <w:rPr>
                <w:b/>
                <w:sz w:val="24"/>
                <w:szCs w:val="24"/>
              </w:rPr>
            </w:pPr>
            <w:r>
              <w:rPr>
                <w:b/>
                <w:sz w:val="24"/>
                <w:szCs w:val="24"/>
              </w:rPr>
              <w:t>47,80</w:t>
            </w:r>
          </w:p>
        </w:tc>
        <w:tc>
          <w:tcPr>
            <w:tcW w:w="1449" w:type="dxa"/>
            <w:tcBorders>
              <w:top w:val="single" w:sz="4" w:space="0" w:color="auto"/>
              <w:left w:val="nil"/>
              <w:bottom w:val="single" w:sz="4" w:space="0" w:color="auto"/>
              <w:right w:val="single" w:sz="4" w:space="0" w:color="auto"/>
            </w:tcBorders>
            <w:shd w:val="clear" w:color="auto" w:fill="auto"/>
            <w:vAlign w:val="center"/>
          </w:tcPr>
          <w:p w:rsidR="00134EA9" w:rsidRPr="009D63F7" w:rsidRDefault="00610F95" w:rsidP="004E7E29">
            <w:pPr>
              <w:jc w:val="center"/>
              <w:rPr>
                <w:b/>
                <w:sz w:val="24"/>
                <w:szCs w:val="24"/>
              </w:rPr>
            </w:pPr>
            <w:r>
              <w:rPr>
                <w:b/>
                <w:sz w:val="24"/>
                <w:szCs w:val="24"/>
              </w:rPr>
              <w:t>-</w:t>
            </w:r>
            <w:r w:rsidR="0050275B">
              <w:rPr>
                <w:b/>
                <w:sz w:val="24"/>
                <w:szCs w:val="24"/>
              </w:rPr>
              <w:t xml:space="preserve"> </w:t>
            </w:r>
            <w:r>
              <w:rPr>
                <w:b/>
                <w:sz w:val="24"/>
                <w:szCs w:val="24"/>
              </w:rPr>
              <w:t>389,20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r w:rsidRPr="009D63F7">
              <w:rPr>
                <w:sz w:val="24"/>
                <w:szCs w:val="24"/>
              </w:rPr>
              <w:t>НДФЛ</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32,8</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66,0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30,2</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F91B2E" w:rsidP="004E7E29">
            <w:pPr>
              <w:jc w:val="center"/>
              <w:rPr>
                <w:sz w:val="24"/>
                <w:szCs w:val="24"/>
              </w:rPr>
            </w:pPr>
            <w:r>
              <w:rPr>
                <w:sz w:val="24"/>
                <w:szCs w:val="24"/>
              </w:rPr>
              <w:t>45,8</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2,60</w:t>
            </w:r>
          </w:p>
        </w:tc>
      </w:tr>
      <w:tr w:rsidR="00134EA9" w:rsidRPr="009D63F7" w:rsidTr="009D63F7">
        <w:tc>
          <w:tcPr>
            <w:tcW w:w="2870" w:type="dxa"/>
            <w:shd w:val="clear" w:color="auto" w:fill="auto"/>
          </w:tcPr>
          <w:p w:rsidR="00134EA9" w:rsidRPr="009D63F7" w:rsidRDefault="00134EA9" w:rsidP="00543153">
            <w:pPr>
              <w:ind w:right="-44"/>
              <w:jc w:val="both"/>
              <w:rPr>
                <w:sz w:val="24"/>
                <w:szCs w:val="24"/>
              </w:rPr>
            </w:pPr>
            <w:r w:rsidRPr="009D63F7">
              <w:rPr>
                <w:sz w:val="24"/>
                <w:szCs w:val="24"/>
              </w:rPr>
              <w:t>Единый сельскохозяйственный налог</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1,1</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3,0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1,2</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F91B2E" w:rsidP="004E7E29">
            <w:pPr>
              <w:jc w:val="center"/>
              <w:rPr>
                <w:sz w:val="24"/>
                <w:szCs w:val="24"/>
              </w:rPr>
            </w:pPr>
            <w:r>
              <w:rPr>
                <w:sz w:val="24"/>
                <w:szCs w:val="24"/>
              </w:rPr>
              <w:t>40,0</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0,10</w:t>
            </w:r>
          </w:p>
        </w:tc>
      </w:tr>
      <w:tr w:rsidR="00134EA9" w:rsidRPr="009D63F7" w:rsidTr="009D63F7">
        <w:tc>
          <w:tcPr>
            <w:tcW w:w="2870" w:type="dxa"/>
            <w:shd w:val="clear" w:color="auto" w:fill="auto"/>
          </w:tcPr>
          <w:p w:rsidR="00134EA9" w:rsidRPr="009D63F7" w:rsidRDefault="00134EA9" w:rsidP="00543153">
            <w:pPr>
              <w:ind w:right="-44"/>
              <w:jc w:val="both"/>
              <w:rPr>
                <w:sz w:val="24"/>
                <w:szCs w:val="24"/>
              </w:rPr>
            </w:pPr>
            <w:r w:rsidRPr="009D63F7">
              <w:rPr>
                <w:sz w:val="24"/>
                <w:szCs w:val="24"/>
              </w:rPr>
              <w:t>Налог на имущество физических лиц</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26,2</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55,0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21,2</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F91B2E" w:rsidP="004E7E29">
            <w:pPr>
              <w:jc w:val="center"/>
              <w:rPr>
                <w:sz w:val="24"/>
                <w:szCs w:val="24"/>
              </w:rPr>
            </w:pPr>
            <w:r>
              <w:rPr>
                <w:sz w:val="24"/>
                <w:szCs w:val="24"/>
              </w:rPr>
              <w:t>38,6</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5,0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proofErr w:type="gramStart"/>
            <w:r w:rsidRPr="009D63F7">
              <w:rPr>
                <w:sz w:val="24"/>
                <w:szCs w:val="24"/>
              </w:rPr>
              <w:t>Земельных</w:t>
            </w:r>
            <w:proofErr w:type="gramEnd"/>
            <w:r w:rsidRPr="009D63F7">
              <w:rPr>
                <w:b/>
                <w:sz w:val="24"/>
                <w:szCs w:val="24"/>
              </w:rPr>
              <w:t xml:space="preserve"> </w:t>
            </w:r>
            <w:r w:rsidRPr="009D63F7">
              <w:rPr>
                <w:sz w:val="24"/>
                <w:szCs w:val="24"/>
              </w:rPr>
              <w:t>налог</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441,9</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112,0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166161" w:rsidP="004E7E29">
            <w:pPr>
              <w:jc w:val="center"/>
              <w:rPr>
                <w:sz w:val="24"/>
                <w:szCs w:val="24"/>
              </w:rPr>
            </w:pPr>
            <w:r>
              <w:rPr>
                <w:sz w:val="24"/>
                <w:szCs w:val="24"/>
              </w:rPr>
              <w:t>60,2</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C8164E">
            <w:pPr>
              <w:jc w:val="center"/>
              <w:rPr>
                <w:sz w:val="24"/>
                <w:szCs w:val="24"/>
              </w:rPr>
            </w:pPr>
            <w:r>
              <w:rPr>
                <w:sz w:val="24"/>
                <w:szCs w:val="24"/>
              </w:rPr>
              <w:t>53,8</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381,70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r w:rsidRPr="009D63F7">
              <w:rPr>
                <w:b/>
                <w:sz w:val="24"/>
                <w:szCs w:val="24"/>
              </w:rPr>
              <w:t>Неналоговые доходы</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b/>
                <w:sz w:val="24"/>
                <w:szCs w:val="24"/>
              </w:rPr>
            </w:pPr>
            <w:r w:rsidRPr="009D63F7">
              <w:rPr>
                <w:b/>
                <w:sz w:val="24"/>
                <w:szCs w:val="24"/>
              </w:rPr>
              <w:t>11,9</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b/>
                <w:sz w:val="24"/>
                <w:szCs w:val="24"/>
              </w:rPr>
            </w:pPr>
            <w:r>
              <w:rPr>
                <w:b/>
                <w:sz w:val="24"/>
                <w:szCs w:val="24"/>
              </w:rPr>
              <w:t>21,0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b/>
                <w:sz w:val="24"/>
                <w:szCs w:val="24"/>
              </w:rPr>
            </w:pPr>
            <w:r>
              <w:rPr>
                <w:b/>
                <w:sz w:val="24"/>
                <w:szCs w:val="24"/>
              </w:rPr>
              <w:t>29,5</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b/>
                <w:sz w:val="24"/>
                <w:szCs w:val="24"/>
              </w:rPr>
            </w:pPr>
            <w:r>
              <w:rPr>
                <w:b/>
                <w:sz w:val="24"/>
                <w:szCs w:val="24"/>
              </w:rPr>
              <w:t>140,5</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b/>
                <w:sz w:val="24"/>
                <w:szCs w:val="24"/>
              </w:rPr>
            </w:pPr>
            <w:r>
              <w:rPr>
                <w:b/>
                <w:sz w:val="24"/>
                <w:szCs w:val="24"/>
              </w:rPr>
              <w:t>+ 17,60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r w:rsidRPr="009D63F7">
              <w:rPr>
                <w:sz w:val="24"/>
                <w:szCs w:val="24"/>
              </w:rPr>
              <w:t>Госпошлина</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0,2</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0</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sz w:val="24"/>
                <w:szCs w:val="24"/>
              </w:rPr>
            </w:pPr>
            <w:r>
              <w:rPr>
                <w:sz w:val="24"/>
                <w:szCs w:val="24"/>
              </w:rPr>
              <w:t>0</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- 0,20</w:t>
            </w:r>
          </w:p>
        </w:tc>
      </w:tr>
      <w:tr w:rsidR="00134EA9" w:rsidRPr="009D63F7" w:rsidTr="009D63F7">
        <w:tc>
          <w:tcPr>
            <w:tcW w:w="2870" w:type="dxa"/>
            <w:shd w:val="clear" w:color="auto" w:fill="auto"/>
          </w:tcPr>
          <w:p w:rsidR="00134EA9" w:rsidRPr="009D63F7" w:rsidRDefault="003B7995" w:rsidP="00543153">
            <w:pPr>
              <w:ind w:right="-44"/>
              <w:jc w:val="both"/>
              <w:rPr>
                <w:sz w:val="24"/>
                <w:szCs w:val="24"/>
              </w:rPr>
            </w:pPr>
            <w:r>
              <w:rPr>
                <w:sz w:val="24"/>
                <w:szCs w:val="24"/>
              </w:rPr>
              <w:t xml:space="preserve">Прочие доходы от оказания платных услуг </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3B7995" w:rsidP="005D4DBB">
            <w:pPr>
              <w:jc w:val="center"/>
              <w:rPr>
                <w:sz w:val="24"/>
                <w:szCs w:val="24"/>
              </w:rPr>
            </w:pPr>
            <w:r>
              <w:rPr>
                <w:sz w:val="24"/>
                <w:szCs w:val="24"/>
              </w:rPr>
              <w:t>1,7</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1,0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29,5</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FE25D3">
            <w:pPr>
              <w:jc w:val="center"/>
              <w:rPr>
                <w:sz w:val="24"/>
                <w:szCs w:val="24"/>
              </w:rPr>
            </w:pPr>
            <w:r>
              <w:rPr>
                <w:sz w:val="24"/>
                <w:szCs w:val="24"/>
              </w:rPr>
              <w:t>2950</w:t>
            </w:r>
            <w:r w:rsidR="00FE25D3">
              <w:rPr>
                <w:sz w:val="24"/>
                <w:szCs w:val="24"/>
              </w:rPr>
              <w:t>,0</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27,80</w:t>
            </w:r>
          </w:p>
        </w:tc>
      </w:tr>
      <w:tr w:rsidR="00134EA9" w:rsidRPr="009D63F7" w:rsidTr="009D63F7">
        <w:tc>
          <w:tcPr>
            <w:tcW w:w="2870" w:type="dxa"/>
            <w:shd w:val="clear" w:color="auto" w:fill="auto"/>
          </w:tcPr>
          <w:p w:rsidR="00134EA9" w:rsidRPr="009D63F7" w:rsidRDefault="00134EA9" w:rsidP="00543153">
            <w:pPr>
              <w:ind w:right="-44"/>
              <w:jc w:val="both"/>
              <w:rPr>
                <w:sz w:val="24"/>
                <w:szCs w:val="24"/>
              </w:rPr>
            </w:pPr>
            <w:r w:rsidRPr="009D63F7">
              <w:rPr>
                <w:sz w:val="24"/>
                <w:szCs w:val="24"/>
              </w:rPr>
              <w:t>Штрафы, санкции, возмещение ущерба</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3,0</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0</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sz w:val="24"/>
                <w:szCs w:val="24"/>
              </w:rPr>
            </w:pPr>
            <w:r>
              <w:rPr>
                <w:sz w:val="24"/>
                <w:szCs w:val="24"/>
              </w:rPr>
              <w:t>0</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3,0</w:t>
            </w:r>
          </w:p>
        </w:tc>
      </w:tr>
      <w:tr w:rsidR="00134EA9" w:rsidRPr="009D63F7" w:rsidTr="009D63F7">
        <w:tc>
          <w:tcPr>
            <w:tcW w:w="2870" w:type="dxa"/>
            <w:shd w:val="clear" w:color="auto" w:fill="auto"/>
          </w:tcPr>
          <w:p w:rsidR="00134EA9" w:rsidRPr="009D63F7" w:rsidRDefault="00134EA9" w:rsidP="00543153">
            <w:pPr>
              <w:ind w:right="-44"/>
              <w:jc w:val="both"/>
              <w:rPr>
                <w:sz w:val="24"/>
                <w:szCs w:val="24"/>
              </w:rPr>
            </w:pPr>
            <w:r w:rsidRPr="009D63F7">
              <w:rPr>
                <w:sz w:val="24"/>
                <w:szCs w:val="24"/>
              </w:rPr>
              <w:t>Прочие неналоговые доходы</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sz w:val="24"/>
                <w:szCs w:val="24"/>
              </w:rPr>
            </w:pPr>
            <w:r w:rsidRPr="009D63F7">
              <w:rPr>
                <w:sz w:val="24"/>
                <w:szCs w:val="24"/>
              </w:rPr>
              <w:t>7,0</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20,0</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0</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sz w:val="24"/>
                <w:szCs w:val="24"/>
              </w:rPr>
            </w:pPr>
            <w:r>
              <w:rPr>
                <w:sz w:val="24"/>
                <w:szCs w:val="24"/>
              </w:rPr>
              <w:t>0</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610F95" w:rsidP="004E7E29">
            <w:pPr>
              <w:jc w:val="center"/>
              <w:rPr>
                <w:sz w:val="24"/>
                <w:szCs w:val="24"/>
              </w:rPr>
            </w:pPr>
            <w:r>
              <w:rPr>
                <w:sz w:val="24"/>
                <w:szCs w:val="24"/>
              </w:rPr>
              <w:t>-</w:t>
            </w:r>
            <w:r w:rsidR="0050275B">
              <w:rPr>
                <w:sz w:val="24"/>
                <w:szCs w:val="24"/>
              </w:rPr>
              <w:t xml:space="preserve"> </w:t>
            </w:r>
            <w:r>
              <w:rPr>
                <w:sz w:val="24"/>
                <w:szCs w:val="24"/>
              </w:rPr>
              <w:t>7,0</w:t>
            </w:r>
          </w:p>
        </w:tc>
      </w:tr>
      <w:tr w:rsidR="00134EA9" w:rsidRPr="009D63F7" w:rsidTr="009D63F7">
        <w:tc>
          <w:tcPr>
            <w:tcW w:w="2870" w:type="dxa"/>
            <w:shd w:val="clear" w:color="auto" w:fill="auto"/>
          </w:tcPr>
          <w:p w:rsidR="00134EA9" w:rsidRPr="009D63F7" w:rsidRDefault="00134EA9" w:rsidP="00543153">
            <w:pPr>
              <w:ind w:right="-44"/>
              <w:jc w:val="both"/>
              <w:rPr>
                <w:b/>
                <w:sz w:val="24"/>
                <w:szCs w:val="24"/>
              </w:rPr>
            </w:pPr>
            <w:r w:rsidRPr="009D63F7">
              <w:rPr>
                <w:b/>
                <w:sz w:val="24"/>
                <w:szCs w:val="24"/>
              </w:rPr>
              <w:t>Безвозмездные поступления в том числе:</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5D4DBB">
            <w:pPr>
              <w:jc w:val="center"/>
              <w:rPr>
                <w:b/>
                <w:sz w:val="24"/>
                <w:szCs w:val="24"/>
              </w:rPr>
            </w:pPr>
            <w:r w:rsidRPr="009D63F7">
              <w:rPr>
                <w:b/>
                <w:sz w:val="24"/>
                <w:szCs w:val="24"/>
              </w:rPr>
              <w:t>1214,8</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3B7995">
            <w:pPr>
              <w:jc w:val="center"/>
              <w:rPr>
                <w:b/>
                <w:sz w:val="24"/>
                <w:szCs w:val="24"/>
              </w:rPr>
            </w:pPr>
            <w:r>
              <w:rPr>
                <w:b/>
                <w:sz w:val="24"/>
                <w:szCs w:val="24"/>
              </w:rPr>
              <w:t>2191,2</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3B7995">
            <w:pPr>
              <w:jc w:val="center"/>
              <w:rPr>
                <w:b/>
                <w:sz w:val="24"/>
                <w:szCs w:val="24"/>
              </w:rPr>
            </w:pPr>
            <w:r>
              <w:rPr>
                <w:b/>
                <w:sz w:val="24"/>
                <w:szCs w:val="24"/>
              </w:rPr>
              <w:t>1477,0</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b/>
                <w:sz w:val="24"/>
                <w:szCs w:val="24"/>
              </w:rPr>
            </w:pPr>
            <w:r>
              <w:rPr>
                <w:b/>
                <w:sz w:val="24"/>
                <w:szCs w:val="24"/>
              </w:rPr>
              <w:t>67,4</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A95034" w:rsidP="004E7E29">
            <w:pPr>
              <w:jc w:val="center"/>
              <w:rPr>
                <w:b/>
                <w:sz w:val="24"/>
                <w:szCs w:val="24"/>
              </w:rPr>
            </w:pPr>
            <w:r>
              <w:rPr>
                <w:b/>
                <w:sz w:val="24"/>
                <w:szCs w:val="24"/>
              </w:rPr>
              <w:t xml:space="preserve">  </w:t>
            </w:r>
            <w:r w:rsidR="00E56411">
              <w:rPr>
                <w:b/>
                <w:sz w:val="24"/>
                <w:szCs w:val="24"/>
              </w:rPr>
              <w:t>+</w:t>
            </w:r>
            <w:r w:rsidR="0050275B">
              <w:rPr>
                <w:b/>
                <w:sz w:val="24"/>
                <w:szCs w:val="24"/>
              </w:rPr>
              <w:t xml:space="preserve"> </w:t>
            </w:r>
            <w:r w:rsidR="00E56411">
              <w:rPr>
                <w:b/>
                <w:sz w:val="24"/>
                <w:szCs w:val="24"/>
              </w:rPr>
              <w:t>262,20</w:t>
            </w:r>
          </w:p>
        </w:tc>
      </w:tr>
      <w:tr w:rsidR="00134EA9" w:rsidRPr="009D63F7" w:rsidTr="009D63F7">
        <w:tc>
          <w:tcPr>
            <w:tcW w:w="2870" w:type="dxa"/>
            <w:shd w:val="clear" w:color="auto" w:fill="auto"/>
          </w:tcPr>
          <w:p w:rsidR="00134EA9" w:rsidRPr="009D63F7" w:rsidRDefault="003B7995" w:rsidP="00543153">
            <w:pPr>
              <w:ind w:right="-44"/>
              <w:jc w:val="both"/>
              <w:rPr>
                <w:sz w:val="24"/>
                <w:szCs w:val="24"/>
              </w:rPr>
            </w:pPr>
            <w:r>
              <w:rPr>
                <w:sz w:val="24"/>
                <w:szCs w:val="24"/>
              </w:rPr>
              <w:t>Д</w:t>
            </w:r>
            <w:r w:rsidR="00134EA9" w:rsidRPr="009D63F7">
              <w:rPr>
                <w:sz w:val="24"/>
                <w:szCs w:val="24"/>
              </w:rPr>
              <w:t xml:space="preserve">отация поселения на выравнивание бюджетной обеспеченности </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45542B">
            <w:pPr>
              <w:jc w:val="center"/>
              <w:rPr>
                <w:sz w:val="24"/>
                <w:szCs w:val="24"/>
              </w:rPr>
            </w:pPr>
            <w:r w:rsidRPr="009D63F7">
              <w:rPr>
                <w:sz w:val="24"/>
                <w:szCs w:val="24"/>
              </w:rPr>
              <w:t>1171,0</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2127,5</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1430,9</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sz w:val="24"/>
                <w:szCs w:val="24"/>
              </w:rPr>
            </w:pPr>
            <w:r>
              <w:rPr>
                <w:sz w:val="24"/>
                <w:szCs w:val="24"/>
              </w:rPr>
              <w:t>67,3</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E56411" w:rsidP="004E7E29">
            <w:pPr>
              <w:jc w:val="center"/>
              <w:rPr>
                <w:sz w:val="24"/>
                <w:szCs w:val="24"/>
              </w:rPr>
            </w:pPr>
            <w:r>
              <w:rPr>
                <w:sz w:val="24"/>
                <w:szCs w:val="24"/>
              </w:rPr>
              <w:t>+</w:t>
            </w:r>
            <w:r w:rsidR="0050275B">
              <w:rPr>
                <w:sz w:val="24"/>
                <w:szCs w:val="24"/>
              </w:rPr>
              <w:t xml:space="preserve"> </w:t>
            </w:r>
            <w:r>
              <w:rPr>
                <w:sz w:val="24"/>
                <w:szCs w:val="24"/>
              </w:rPr>
              <w:t>259,90</w:t>
            </w:r>
          </w:p>
        </w:tc>
      </w:tr>
      <w:tr w:rsidR="00134EA9" w:rsidRPr="009D63F7" w:rsidTr="009D63F7">
        <w:tc>
          <w:tcPr>
            <w:tcW w:w="2870" w:type="dxa"/>
            <w:shd w:val="clear" w:color="auto" w:fill="auto"/>
          </w:tcPr>
          <w:p w:rsidR="00134EA9" w:rsidRPr="009D63F7" w:rsidRDefault="00134EA9" w:rsidP="003B7995">
            <w:pPr>
              <w:ind w:right="-44"/>
              <w:jc w:val="both"/>
              <w:rPr>
                <w:sz w:val="24"/>
                <w:szCs w:val="24"/>
              </w:rPr>
            </w:pPr>
            <w:r w:rsidRPr="009D63F7">
              <w:rPr>
                <w:sz w:val="24"/>
                <w:szCs w:val="24"/>
              </w:rPr>
              <w:t xml:space="preserve">Субвенция </w:t>
            </w:r>
            <w:r w:rsidR="003B7995">
              <w:rPr>
                <w:sz w:val="24"/>
                <w:szCs w:val="24"/>
              </w:rPr>
              <w:t>бюджетам субъектов в РФ и муниципальных образований</w:t>
            </w:r>
            <w:r w:rsidRPr="009D63F7">
              <w:rPr>
                <w:sz w:val="24"/>
                <w:szCs w:val="24"/>
              </w:rPr>
              <w:t xml:space="preserve"> </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45542B">
            <w:pPr>
              <w:jc w:val="center"/>
              <w:rPr>
                <w:sz w:val="24"/>
                <w:szCs w:val="24"/>
              </w:rPr>
            </w:pPr>
            <w:r w:rsidRPr="009D63F7">
              <w:rPr>
                <w:sz w:val="24"/>
                <w:szCs w:val="24"/>
              </w:rPr>
              <w:t>43,8</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63,7</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sz w:val="24"/>
                <w:szCs w:val="24"/>
              </w:rPr>
            </w:pPr>
            <w:r>
              <w:rPr>
                <w:sz w:val="24"/>
                <w:szCs w:val="24"/>
              </w:rPr>
              <w:t>46,1</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sz w:val="24"/>
                <w:szCs w:val="24"/>
              </w:rPr>
            </w:pPr>
            <w:r>
              <w:rPr>
                <w:sz w:val="24"/>
                <w:szCs w:val="24"/>
              </w:rPr>
              <w:t>72,4</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E56411" w:rsidP="004E7E29">
            <w:pPr>
              <w:jc w:val="center"/>
              <w:rPr>
                <w:sz w:val="24"/>
                <w:szCs w:val="24"/>
              </w:rPr>
            </w:pPr>
            <w:r>
              <w:rPr>
                <w:sz w:val="24"/>
                <w:szCs w:val="24"/>
              </w:rPr>
              <w:t>+</w:t>
            </w:r>
            <w:r w:rsidR="0050275B">
              <w:rPr>
                <w:sz w:val="24"/>
                <w:szCs w:val="24"/>
              </w:rPr>
              <w:t xml:space="preserve"> </w:t>
            </w:r>
            <w:r>
              <w:rPr>
                <w:sz w:val="24"/>
                <w:szCs w:val="24"/>
              </w:rPr>
              <w:t>2,30</w:t>
            </w:r>
          </w:p>
        </w:tc>
      </w:tr>
      <w:tr w:rsidR="00134EA9" w:rsidRPr="009D63F7" w:rsidTr="009D63F7">
        <w:tc>
          <w:tcPr>
            <w:tcW w:w="2870" w:type="dxa"/>
            <w:shd w:val="clear" w:color="auto" w:fill="auto"/>
          </w:tcPr>
          <w:p w:rsidR="00134EA9" w:rsidRPr="009D63F7" w:rsidRDefault="00134EA9" w:rsidP="004E7E29">
            <w:pPr>
              <w:ind w:right="-44"/>
              <w:rPr>
                <w:b/>
                <w:sz w:val="24"/>
                <w:szCs w:val="24"/>
              </w:rPr>
            </w:pPr>
            <w:r w:rsidRPr="009D63F7">
              <w:rPr>
                <w:b/>
                <w:sz w:val="24"/>
                <w:szCs w:val="24"/>
              </w:rPr>
              <w:t>ВСЕГО ДОХОДОВ</w:t>
            </w:r>
          </w:p>
        </w:tc>
        <w:tc>
          <w:tcPr>
            <w:tcW w:w="1513" w:type="dxa"/>
            <w:tcBorders>
              <w:top w:val="nil"/>
              <w:left w:val="single" w:sz="4" w:space="0" w:color="auto"/>
              <w:bottom w:val="single" w:sz="4" w:space="0" w:color="auto"/>
              <w:right w:val="single" w:sz="4" w:space="0" w:color="auto"/>
            </w:tcBorders>
            <w:shd w:val="clear" w:color="auto" w:fill="auto"/>
            <w:vAlign w:val="center"/>
          </w:tcPr>
          <w:p w:rsidR="00134EA9" w:rsidRPr="009D63F7" w:rsidRDefault="00134EA9" w:rsidP="0045542B">
            <w:pPr>
              <w:jc w:val="center"/>
              <w:rPr>
                <w:b/>
                <w:bCs/>
                <w:sz w:val="24"/>
                <w:szCs w:val="24"/>
              </w:rPr>
            </w:pPr>
            <w:r w:rsidRPr="009D63F7">
              <w:rPr>
                <w:b/>
                <w:bCs/>
                <w:sz w:val="24"/>
                <w:szCs w:val="24"/>
              </w:rPr>
              <w:t>1728,7</w:t>
            </w:r>
          </w:p>
        </w:tc>
        <w:tc>
          <w:tcPr>
            <w:tcW w:w="1470"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b/>
                <w:bCs/>
                <w:sz w:val="24"/>
                <w:szCs w:val="24"/>
              </w:rPr>
            </w:pPr>
            <w:r>
              <w:rPr>
                <w:b/>
                <w:bCs/>
                <w:sz w:val="24"/>
                <w:szCs w:val="24"/>
              </w:rPr>
              <w:t>2448,2</w:t>
            </w:r>
          </w:p>
        </w:tc>
        <w:tc>
          <w:tcPr>
            <w:tcW w:w="1513" w:type="dxa"/>
            <w:tcBorders>
              <w:top w:val="nil"/>
              <w:left w:val="nil"/>
              <w:bottom w:val="single" w:sz="4" w:space="0" w:color="auto"/>
              <w:right w:val="single" w:sz="4" w:space="0" w:color="auto"/>
            </w:tcBorders>
            <w:shd w:val="clear" w:color="auto" w:fill="auto"/>
            <w:vAlign w:val="center"/>
          </w:tcPr>
          <w:p w:rsidR="00134EA9" w:rsidRPr="009D63F7" w:rsidRDefault="003B7995" w:rsidP="004E7E29">
            <w:pPr>
              <w:jc w:val="center"/>
              <w:rPr>
                <w:b/>
                <w:bCs/>
                <w:sz w:val="24"/>
                <w:szCs w:val="24"/>
              </w:rPr>
            </w:pPr>
            <w:r>
              <w:rPr>
                <w:b/>
                <w:bCs/>
                <w:sz w:val="24"/>
                <w:szCs w:val="24"/>
              </w:rPr>
              <w:t>1619,3</w:t>
            </w:r>
          </w:p>
        </w:tc>
        <w:tc>
          <w:tcPr>
            <w:tcW w:w="1392" w:type="dxa"/>
            <w:tcBorders>
              <w:top w:val="nil"/>
              <w:left w:val="nil"/>
              <w:bottom w:val="single" w:sz="4" w:space="0" w:color="auto"/>
              <w:right w:val="single" w:sz="4" w:space="0" w:color="auto"/>
            </w:tcBorders>
            <w:shd w:val="clear" w:color="auto" w:fill="auto"/>
            <w:vAlign w:val="center"/>
          </w:tcPr>
          <w:p w:rsidR="00134EA9" w:rsidRPr="009D63F7" w:rsidRDefault="00972D49" w:rsidP="004E7E29">
            <w:pPr>
              <w:jc w:val="center"/>
              <w:rPr>
                <w:b/>
                <w:bCs/>
                <w:sz w:val="24"/>
                <w:szCs w:val="24"/>
              </w:rPr>
            </w:pPr>
            <w:r>
              <w:rPr>
                <w:b/>
                <w:bCs/>
                <w:sz w:val="24"/>
                <w:szCs w:val="24"/>
              </w:rPr>
              <w:t>66,2</w:t>
            </w:r>
          </w:p>
        </w:tc>
        <w:tc>
          <w:tcPr>
            <w:tcW w:w="1449" w:type="dxa"/>
            <w:tcBorders>
              <w:top w:val="nil"/>
              <w:left w:val="nil"/>
              <w:bottom w:val="single" w:sz="4" w:space="0" w:color="auto"/>
              <w:right w:val="single" w:sz="4" w:space="0" w:color="auto"/>
            </w:tcBorders>
            <w:shd w:val="clear" w:color="auto" w:fill="auto"/>
            <w:vAlign w:val="center"/>
          </w:tcPr>
          <w:p w:rsidR="00134EA9" w:rsidRPr="009D63F7" w:rsidRDefault="00E56411" w:rsidP="004E7E29">
            <w:pPr>
              <w:jc w:val="center"/>
              <w:rPr>
                <w:b/>
                <w:bCs/>
                <w:sz w:val="24"/>
                <w:szCs w:val="24"/>
              </w:rPr>
            </w:pPr>
            <w:r>
              <w:rPr>
                <w:b/>
                <w:bCs/>
                <w:sz w:val="24"/>
                <w:szCs w:val="24"/>
              </w:rPr>
              <w:t>-</w:t>
            </w:r>
            <w:r w:rsidR="0050275B">
              <w:rPr>
                <w:b/>
                <w:bCs/>
                <w:sz w:val="24"/>
                <w:szCs w:val="24"/>
              </w:rPr>
              <w:t xml:space="preserve"> </w:t>
            </w:r>
            <w:r>
              <w:rPr>
                <w:b/>
                <w:bCs/>
                <w:sz w:val="24"/>
                <w:szCs w:val="24"/>
              </w:rPr>
              <w:t>109,40</w:t>
            </w:r>
          </w:p>
        </w:tc>
      </w:tr>
    </w:tbl>
    <w:p w:rsidR="00031F4A" w:rsidRPr="00F42082" w:rsidRDefault="00887054" w:rsidP="0034586E">
      <w:pPr>
        <w:ind w:firstLine="567"/>
        <w:jc w:val="both"/>
      </w:pPr>
      <w:r w:rsidRPr="00F42082">
        <w:rPr>
          <w:b/>
          <w:i/>
        </w:rPr>
        <w:lastRenderedPageBreak/>
        <w:t>Налоговые доходы</w:t>
      </w:r>
      <w:r w:rsidR="005A1E0F" w:rsidRPr="00F42082">
        <w:t xml:space="preserve"> в </w:t>
      </w:r>
      <w:r w:rsidR="00A63234" w:rsidRPr="00F42082">
        <w:t>бюджет</w:t>
      </w:r>
      <w:r w:rsidR="005A1E0F" w:rsidRPr="00F42082">
        <w:t xml:space="preserve"> сельского поселения</w:t>
      </w:r>
      <w:r w:rsidR="00A63234" w:rsidRPr="00F42082">
        <w:t xml:space="preserve"> </w:t>
      </w:r>
      <w:r w:rsidRPr="00F42082">
        <w:t>поступил</w:t>
      </w:r>
      <w:r w:rsidR="00FB6899" w:rsidRPr="00F42082">
        <w:t>и</w:t>
      </w:r>
      <w:r w:rsidRPr="00F42082">
        <w:t xml:space="preserve"> в объеме </w:t>
      </w:r>
      <w:r w:rsidR="00FE4F5C" w:rsidRPr="001D2F5F">
        <w:rPr>
          <w:b/>
        </w:rPr>
        <w:t>112,8</w:t>
      </w:r>
      <w:r w:rsidRPr="00FE4F5C">
        <w:t xml:space="preserve"> </w:t>
      </w:r>
      <w:r w:rsidRPr="00E36418">
        <w:rPr>
          <w:b/>
        </w:rPr>
        <w:t>тыс. рублей</w:t>
      </w:r>
      <w:r w:rsidRPr="00F42082">
        <w:t xml:space="preserve"> или </w:t>
      </w:r>
      <w:r w:rsidR="00FE4F5C">
        <w:t>47,8% от уточне</w:t>
      </w:r>
      <w:r w:rsidR="00530403" w:rsidRPr="00F42082">
        <w:t>нного</w:t>
      </w:r>
      <w:r w:rsidRPr="00F42082">
        <w:t xml:space="preserve"> бюджета</w:t>
      </w:r>
      <w:r w:rsidR="003031B1" w:rsidRPr="00F42082">
        <w:t xml:space="preserve"> в сумме </w:t>
      </w:r>
      <w:r w:rsidR="00FE4F5C">
        <w:t>236</w:t>
      </w:r>
      <w:r w:rsidR="003031B1" w:rsidRPr="00F42082">
        <w:t>,0 тыс. рублей</w:t>
      </w:r>
      <w:r w:rsidR="004B70FC" w:rsidRPr="00F42082">
        <w:t>, что на</w:t>
      </w:r>
      <w:r w:rsidR="0046090C" w:rsidRPr="00F42082">
        <w:t xml:space="preserve"> </w:t>
      </w:r>
      <w:r w:rsidR="00FE4F5C">
        <w:t>389,20</w:t>
      </w:r>
      <w:r w:rsidR="004B70FC" w:rsidRPr="00F42082">
        <w:t xml:space="preserve"> </w:t>
      </w:r>
      <w:r w:rsidR="00EF5A03" w:rsidRPr="00F42082">
        <w:t xml:space="preserve">тыс. рублей или на </w:t>
      </w:r>
      <w:r w:rsidR="00FE4F5C">
        <w:t>77,5</w:t>
      </w:r>
      <w:r w:rsidR="00EF5A03" w:rsidRPr="00F42082">
        <w:t xml:space="preserve">% </w:t>
      </w:r>
      <w:r w:rsidR="00FE4F5C">
        <w:rPr>
          <w:b/>
          <w:u w:val="single"/>
        </w:rPr>
        <w:t>мен</w:t>
      </w:r>
      <w:r w:rsidR="00600C72" w:rsidRPr="00F42082">
        <w:rPr>
          <w:b/>
          <w:u w:val="single"/>
        </w:rPr>
        <w:t>ьше</w:t>
      </w:r>
      <w:r w:rsidR="00A144CA" w:rsidRPr="00F42082">
        <w:t xml:space="preserve"> </w:t>
      </w:r>
      <w:r w:rsidR="00EF5A03" w:rsidRPr="00F42082">
        <w:t xml:space="preserve">поступлений по налоговым доходам за </w:t>
      </w:r>
      <w:r w:rsidR="00600C72" w:rsidRPr="00F42082">
        <w:t>9 месяцев</w:t>
      </w:r>
      <w:r w:rsidR="00EF5A03" w:rsidRPr="00F42082">
        <w:t xml:space="preserve"> 20</w:t>
      </w:r>
      <w:r w:rsidR="00295DA9" w:rsidRPr="00F42082">
        <w:t>1</w:t>
      </w:r>
      <w:r w:rsidR="00FE4F5C">
        <w:t>7</w:t>
      </w:r>
      <w:r w:rsidR="00EF5A03" w:rsidRPr="00F42082">
        <w:t xml:space="preserve"> года (</w:t>
      </w:r>
      <w:r w:rsidR="00FE4F5C">
        <w:t>502,0</w:t>
      </w:r>
      <w:r w:rsidR="007A65FD" w:rsidRPr="00F42082">
        <w:t xml:space="preserve"> </w:t>
      </w:r>
      <w:r w:rsidR="00EF5A03" w:rsidRPr="00F42082">
        <w:t>тыс. рублей).</w:t>
      </w:r>
      <w:r w:rsidR="000D6E8A" w:rsidRPr="00F42082">
        <w:t xml:space="preserve"> </w:t>
      </w:r>
    </w:p>
    <w:p w:rsidR="00351A9C" w:rsidRPr="00F42082" w:rsidRDefault="00031F4A" w:rsidP="00FA0360">
      <w:pPr>
        <w:numPr>
          <w:ilvl w:val="0"/>
          <w:numId w:val="19"/>
        </w:numPr>
        <w:ind w:left="0" w:firstLine="567"/>
        <w:jc w:val="both"/>
      </w:pPr>
      <w:r w:rsidRPr="00F42082">
        <w:t>Налог</w:t>
      </w:r>
      <w:r w:rsidR="00FC731C" w:rsidRPr="00F42082">
        <w:t xml:space="preserve"> на доходы физических лиц  </w:t>
      </w:r>
      <w:r w:rsidR="009D3817" w:rsidRPr="00F42082">
        <w:t xml:space="preserve">поступил в </w:t>
      </w:r>
      <w:r w:rsidR="009D3817" w:rsidRPr="00FE4F5C">
        <w:t xml:space="preserve">объеме </w:t>
      </w:r>
      <w:r w:rsidR="001D5FE4" w:rsidRPr="001D2F5F">
        <w:rPr>
          <w:b/>
        </w:rPr>
        <w:t>3</w:t>
      </w:r>
      <w:r w:rsidR="00FE4F5C" w:rsidRPr="001D2F5F">
        <w:rPr>
          <w:b/>
        </w:rPr>
        <w:t>0,2</w:t>
      </w:r>
      <w:r w:rsidR="009D3817" w:rsidRPr="00FE4F5C">
        <w:t xml:space="preserve"> </w:t>
      </w:r>
      <w:r w:rsidR="009D3817" w:rsidRPr="00E36418">
        <w:rPr>
          <w:b/>
        </w:rPr>
        <w:t>тыс. рублей</w:t>
      </w:r>
      <w:r w:rsidR="009D3817" w:rsidRPr="00FE4F5C">
        <w:t xml:space="preserve"> </w:t>
      </w:r>
      <w:r w:rsidR="009D3817" w:rsidRPr="00F42082">
        <w:t xml:space="preserve">или </w:t>
      </w:r>
      <w:r w:rsidR="00FE4F5C">
        <w:t>45,8</w:t>
      </w:r>
      <w:r w:rsidR="00530403" w:rsidRPr="00F42082">
        <w:t>% от ут</w:t>
      </w:r>
      <w:r w:rsidR="00FE4F5C">
        <w:t>очненн</w:t>
      </w:r>
      <w:r w:rsidR="00530403" w:rsidRPr="00F42082">
        <w:t>ого</w:t>
      </w:r>
      <w:r w:rsidR="009D3817" w:rsidRPr="00F42082">
        <w:t xml:space="preserve"> бюджета по данному виду дохода. </w:t>
      </w:r>
      <w:r w:rsidR="00A92328" w:rsidRPr="00F42082">
        <w:t xml:space="preserve">Доход </w:t>
      </w:r>
      <w:r w:rsidR="00A83528" w:rsidRPr="00F42082">
        <w:t xml:space="preserve">за </w:t>
      </w:r>
      <w:r w:rsidR="00274C5D" w:rsidRPr="00F42082">
        <w:t>9 месяцев</w:t>
      </w:r>
      <w:r w:rsidR="00A83528" w:rsidRPr="00F42082">
        <w:t xml:space="preserve"> 201</w:t>
      </w:r>
      <w:r w:rsidR="00FE4F5C">
        <w:t>8</w:t>
      </w:r>
      <w:r w:rsidR="00655C2C" w:rsidRPr="00F42082">
        <w:t xml:space="preserve"> года по сравнению с </w:t>
      </w:r>
      <w:r w:rsidR="00274C5D" w:rsidRPr="00F42082">
        <w:t>9 месяцев</w:t>
      </w:r>
      <w:r w:rsidR="007E2452" w:rsidRPr="00F42082">
        <w:t xml:space="preserve"> 201</w:t>
      </w:r>
      <w:r w:rsidR="00FE4F5C">
        <w:t>7</w:t>
      </w:r>
      <w:r w:rsidR="00655C2C" w:rsidRPr="00F42082">
        <w:t xml:space="preserve"> года </w:t>
      </w:r>
      <w:r w:rsidR="001D5FE4" w:rsidRPr="00F42082">
        <w:rPr>
          <w:b/>
          <w:u w:val="single"/>
        </w:rPr>
        <w:t>уменьшилась</w:t>
      </w:r>
      <w:r w:rsidR="0026035C" w:rsidRPr="00F42082">
        <w:rPr>
          <w:b/>
          <w:u w:val="single"/>
        </w:rPr>
        <w:t xml:space="preserve"> </w:t>
      </w:r>
      <w:r w:rsidR="00BE377F" w:rsidRPr="00F42082">
        <w:t xml:space="preserve"> </w:t>
      </w:r>
      <w:r w:rsidR="00655C2C" w:rsidRPr="00F42082">
        <w:t xml:space="preserve"> на </w:t>
      </w:r>
      <w:r w:rsidR="00FE4F5C">
        <w:t>2</w:t>
      </w:r>
      <w:r w:rsidR="001D5FE4" w:rsidRPr="00F42082">
        <w:t>,60</w:t>
      </w:r>
      <w:r w:rsidR="00BE377F" w:rsidRPr="00F42082">
        <w:t xml:space="preserve"> </w:t>
      </w:r>
      <w:r w:rsidR="001F2723" w:rsidRPr="00F42082">
        <w:t xml:space="preserve">тыс. рублей или на </w:t>
      </w:r>
      <w:r w:rsidR="00FE4F5C">
        <w:t>7,9</w:t>
      </w:r>
      <w:r w:rsidR="00655C2C" w:rsidRPr="00F42082">
        <w:t>%</w:t>
      </w:r>
      <w:r w:rsidR="00EA4868" w:rsidRPr="00F42082">
        <w:t xml:space="preserve"> (</w:t>
      </w:r>
      <w:r w:rsidR="001D5FE4" w:rsidRPr="00F42082">
        <w:t>3</w:t>
      </w:r>
      <w:r w:rsidR="00FE4F5C">
        <w:t>2,8</w:t>
      </w:r>
      <w:r w:rsidR="00780853" w:rsidRPr="00F42082">
        <w:t xml:space="preserve"> тыс. рублей)</w:t>
      </w:r>
      <w:r w:rsidR="00655C2C" w:rsidRPr="00F42082">
        <w:t xml:space="preserve">. </w:t>
      </w:r>
    </w:p>
    <w:p w:rsidR="001D5FE4" w:rsidRPr="00F42082" w:rsidRDefault="001D5FE4" w:rsidP="00FF0A99">
      <w:pPr>
        <w:ind w:firstLine="360"/>
        <w:jc w:val="both"/>
      </w:pPr>
    </w:p>
    <w:p w:rsidR="00B27343" w:rsidRPr="00F42082" w:rsidRDefault="00575A3F" w:rsidP="00FA0360">
      <w:pPr>
        <w:ind w:firstLine="567"/>
        <w:jc w:val="both"/>
      </w:pPr>
      <w:r w:rsidRPr="00FA0360">
        <w:rPr>
          <w:b/>
        </w:rPr>
        <w:t>2</w:t>
      </w:r>
      <w:r w:rsidR="00003547" w:rsidRPr="00FA0360">
        <w:rPr>
          <w:b/>
        </w:rPr>
        <w:t>.</w:t>
      </w:r>
      <w:r w:rsidR="00003547" w:rsidRPr="00F42082">
        <w:t xml:space="preserve"> </w:t>
      </w:r>
      <w:r w:rsidR="00FA0360">
        <w:t xml:space="preserve"> </w:t>
      </w:r>
      <w:r w:rsidR="00351A9C" w:rsidRPr="00F42082">
        <w:t>Налог</w:t>
      </w:r>
      <w:r w:rsidR="009E67AF" w:rsidRPr="00F42082">
        <w:t>и</w:t>
      </w:r>
      <w:r w:rsidR="00351A9C" w:rsidRPr="00F42082">
        <w:t xml:space="preserve"> на совокупный доход </w:t>
      </w:r>
      <w:r w:rsidR="006871B6" w:rsidRPr="00F42082">
        <w:t>поступили</w:t>
      </w:r>
      <w:r w:rsidR="00990A9C" w:rsidRPr="00F42082">
        <w:t xml:space="preserve"> в объеме </w:t>
      </w:r>
      <w:r w:rsidR="008902D5" w:rsidRPr="00F42082">
        <w:rPr>
          <w:b/>
        </w:rPr>
        <w:t>1,</w:t>
      </w:r>
      <w:r w:rsidR="001D2F5F">
        <w:rPr>
          <w:b/>
        </w:rPr>
        <w:t>2</w:t>
      </w:r>
      <w:r w:rsidR="00990A9C" w:rsidRPr="00F42082">
        <w:rPr>
          <w:b/>
        </w:rPr>
        <w:t xml:space="preserve"> </w:t>
      </w:r>
      <w:r w:rsidR="00990A9C" w:rsidRPr="00E36418">
        <w:rPr>
          <w:b/>
        </w:rPr>
        <w:t>тыс. рублей</w:t>
      </w:r>
      <w:r w:rsidR="00990A9C" w:rsidRPr="00F42082">
        <w:rPr>
          <w:b/>
        </w:rPr>
        <w:t xml:space="preserve"> </w:t>
      </w:r>
      <w:r w:rsidR="00990A9C" w:rsidRPr="00F42082">
        <w:t xml:space="preserve">или </w:t>
      </w:r>
      <w:r w:rsidR="001D2F5F">
        <w:t>40</w:t>
      </w:r>
      <w:r w:rsidR="008902D5" w:rsidRPr="00F42082">
        <w:t>% от ут</w:t>
      </w:r>
      <w:r w:rsidR="001D2F5F">
        <w:t>очнен</w:t>
      </w:r>
      <w:r w:rsidR="008902D5" w:rsidRPr="00F42082">
        <w:t>ного</w:t>
      </w:r>
      <w:r w:rsidR="00990A9C" w:rsidRPr="00F42082">
        <w:t xml:space="preserve"> бюджета</w:t>
      </w:r>
      <w:r w:rsidR="008902D5" w:rsidRPr="00F42082">
        <w:t xml:space="preserve"> при плане </w:t>
      </w:r>
      <w:r w:rsidR="009707B0" w:rsidRPr="00F42082">
        <w:t>3,0</w:t>
      </w:r>
      <w:r w:rsidR="004B5BF4" w:rsidRPr="00F42082">
        <w:t xml:space="preserve"> тыс. рублей</w:t>
      </w:r>
      <w:r w:rsidR="00990A9C" w:rsidRPr="00F42082">
        <w:t xml:space="preserve">, что на </w:t>
      </w:r>
      <w:r w:rsidR="00775855" w:rsidRPr="00F42082">
        <w:t>0</w:t>
      </w:r>
      <w:r w:rsidR="009707B0" w:rsidRPr="00F42082">
        <w:t>,</w:t>
      </w:r>
      <w:r w:rsidR="001D2F5F">
        <w:t>10</w:t>
      </w:r>
      <w:r w:rsidR="00990A9C" w:rsidRPr="00F42082">
        <w:t xml:space="preserve"> тыс. рублей или на </w:t>
      </w:r>
      <w:r w:rsidR="001D2F5F">
        <w:t>9,1</w:t>
      </w:r>
      <w:r w:rsidR="00990A9C" w:rsidRPr="00F42082">
        <w:t xml:space="preserve">% </w:t>
      </w:r>
      <w:r w:rsidR="004B5BF4" w:rsidRPr="00F42082">
        <w:rPr>
          <w:b/>
          <w:u w:val="single"/>
        </w:rPr>
        <w:t>больше</w:t>
      </w:r>
      <w:r w:rsidR="00990A9C" w:rsidRPr="00F42082">
        <w:rPr>
          <w:b/>
          <w:u w:val="single"/>
        </w:rPr>
        <w:t xml:space="preserve"> </w:t>
      </w:r>
      <w:r w:rsidR="00224185" w:rsidRPr="00F42082">
        <w:t>поступлений по</w:t>
      </w:r>
      <w:r w:rsidR="00990A9C" w:rsidRPr="00F42082">
        <w:t xml:space="preserve"> </w:t>
      </w:r>
      <w:r w:rsidR="00224185" w:rsidRPr="00F42082">
        <w:t>данному виду доходов</w:t>
      </w:r>
      <w:r w:rsidR="00990A9C" w:rsidRPr="00F42082">
        <w:t xml:space="preserve"> </w:t>
      </w:r>
      <w:r w:rsidR="00224185" w:rsidRPr="00F42082">
        <w:t>за 9 месяцев</w:t>
      </w:r>
      <w:r w:rsidR="00957190" w:rsidRPr="00F42082">
        <w:t xml:space="preserve"> 201</w:t>
      </w:r>
      <w:r w:rsidR="004C3D9F">
        <w:t>7</w:t>
      </w:r>
      <w:r w:rsidR="00990A9C" w:rsidRPr="00F42082">
        <w:t xml:space="preserve"> года (</w:t>
      </w:r>
      <w:r w:rsidR="001D2F5F">
        <w:t>1,1</w:t>
      </w:r>
      <w:r w:rsidR="00990A9C" w:rsidRPr="00F42082">
        <w:t xml:space="preserve"> тыс. рублей).</w:t>
      </w:r>
    </w:p>
    <w:p w:rsidR="001D5FE4" w:rsidRPr="00F42082" w:rsidRDefault="001D5FE4" w:rsidP="00FF0A99">
      <w:pPr>
        <w:ind w:firstLine="360"/>
        <w:jc w:val="both"/>
      </w:pPr>
    </w:p>
    <w:p w:rsidR="001D5FE4" w:rsidRPr="00F42082" w:rsidRDefault="00575A3F" w:rsidP="00FA0360">
      <w:pPr>
        <w:ind w:firstLine="567"/>
        <w:jc w:val="both"/>
      </w:pPr>
      <w:r w:rsidRPr="00FA0360">
        <w:rPr>
          <w:b/>
        </w:rPr>
        <w:t>3</w:t>
      </w:r>
      <w:r w:rsidR="00351A9C" w:rsidRPr="00FA0360">
        <w:rPr>
          <w:b/>
        </w:rPr>
        <w:t>.</w:t>
      </w:r>
      <w:r w:rsidR="00351A9C" w:rsidRPr="00F42082">
        <w:t xml:space="preserve"> </w:t>
      </w:r>
      <w:r w:rsidR="00003547" w:rsidRPr="00F42082">
        <w:t>Налог</w:t>
      </w:r>
      <w:r w:rsidR="00FC731C" w:rsidRPr="00F42082">
        <w:t xml:space="preserve"> на имущество </w:t>
      </w:r>
      <w:r w:rsidR="00991C5F" w:rsidRPr="00F42082">
        <w:t>физических лиц</w:t>
      </w:r>
      <w:r w:rsidR="00FC731C" w:rsidRPr="00F42082">
        <w:t xml:space="preserve"> </w:t>
      </w:r>
      <w:r w:rsidR="00003547" w:rsidRPr="00F42082">
        <w:t xml:space="preserve">поступил в объеме </w:t>
      </w:r>
      <w:r w:rsidR="001D5FE4" w:rsidRPr="00F42082">
        <w:rPr>
          <w:b/>
        </w:rPr>
        <w:t>2</w:t>
      </w:r>
      <w:r w:rsidR="00E36418">
        <w:rPr>
          <w:b/>
        </w:rPr>
        <w:t>1,2</w:t>
      </w:r>
      <w:r w:rsidR="001D5FE4" w:rsidRPr="00F42082">
        <w:rPr>
          <w:b/>
        </w:rPr>
        <w:t xml:space="preserve"> тыс. рублей</w:t>
      </w:r>
      <w:r w:rsidR="001D5FE4" w:rsidRPr="00F42082">
        <w:t xml:space="preserve"> или </w:t>
      </w:r>
      <w:r w:rsidR="00E36418">
        <w:t>38,6</w:t>
      </w:r>
      <w:r w:rsidR="001D5FE4" w:rsidRPr="00F42082">
        <w:t>% от ут</w:t>
      </w:r>
      <w:r w:rsidR="00E36418">
        <w:t>очн</w:t>
      </w:r>
      <w:r w:rsidR="001D5FE4" w:rsidRPr="00F42082">
        <w:t>енного бюджета по данному виду дохода. Доход за 9 месяцев 201</w:t>
      </w:r>
      <w:r w:rsidR="00E36418">
        <w:t>8</w:t>
      </w:r>
      <w:r w:rsidR="001D5FE4" w:rsidRPr="00F42082">
        <w:t xml:space="preserve"> года по сравнению с 9 месяцев 201</w:t>
      </w:r>
      <w:r w:rsidR="00E36418">
        <w:t>7</w:t>
      </w:r>
      <w:r w:rsidR="001D5FE4" w:rsidRPr="00F42082">
        <w:t xml:space="preserve"> года </w:t>
      </w:r>
      <w:r w:rsidR="001D5FE4" w:rsidRPr="00F42082">
        <w:rPr>
          <w:b/>
          <w:u w:val="single"/>
        </w:rPr>
        <w:t>у</w:t>
      </w:r>
      <w:r w:rsidR="00993451">
        <w:rPr>
          <w:b/>
          <w:u w:val="single"/>
        </w:rPr>
        <w:t>меньш</w:t>
      </w:r>
      <w:r w:rsidR="001D5FE4" w:rsidRPr="00F42082">
        <w:rPr>
          <w:b/>
          <w:u w:val="single"/>
        </w:rPr>
        <w:t xml:space="preserve">илась </w:t>
      </w:r>
      <w:r w:rsidR="001D5FE4" w:rsidRPr="00F42082">
        <w:t xml:space="preserve">  на </w:t>
      </w:r>
      <w:r w:rsidR="00993451">
        <w:t>5,0</w:t>
      </w:r>
      <w:r w:rsidR="001D5FE4" w:rsidRPr="00F42082">
        <w:t xml:space="preserve"> тыс. рублей или на </w:t>
      </w:r>
      <w:r w:rsidR="00993451">
        <w:t>19,1</w:t>
      </w:r>
      <w:r w:rsidR="001D5FE4" w:rsidRPr="00F42082">
        <w:t>% (2</w:t>
      </w:r>
      <w:r w:rsidR="00E36418">
        <w:t>6,2</w:t>
      </w:r>
      <w:r w:rsidR="001D5FE4" w:rsidRPr="00F42082">
        <w:t xml:space="preserve"> тыс. рублей). </w:t>
      </w:r>
    </w:p>
    <w:p w:rsidR="001D5FE4" w:rsidRPr="00F42082" w:rsidRDefault="001D5FE4" w:rsidP="00FF0A99">
      <w:pPr>
        <w:ind w:firstLine="360"/>
        <w:jc w:val="both"/>
      </w:pPr>
    </w:p>
    <w:p w:rsidR="00B27343" w:rsidRPr="00F42082" w:rsidRDefault="004430D9" w:rsidP="00FA0360">
      <w:pPr>
        <w:ind w:firstLine="567"/>
        <w:jc w:val="both"/>
      </w:pPr>
      <w:r w:rsidRPr="00FA0360">
        <w:rPr>
          <w:b/>
        </w:rPr>
        <w:t>4</w:t>
      </w:r>
      <w:r w:rsidR="00003547" w:rsidRPr="00FA0360">
        <w:rPr>
          <w:b/>
        </w:rPr>
        <w:t>.</w:t>
      </w:r>
      <w:r w:rsidR="00003547" w:rsidRPr="00F42082">
        <w:t xml:space="preserve"> </w:t>
      </w:r>
      <w:r w:rsidR="0006639A" w:rsidRPr="00F42082">
        <w:t>Земельный налог</w:t>
      </w:r>
      <w:r w:rsidR="00C6255F" w:rsidRPr="00F42082">
        <w:t xml:space="preserve"> </w:t>
      </w:r>
      <w:r w:rsidR="00887054" w:rsidRPr="00F42082">
        <w:t xml:space="preserve">поступил в объеме </w:t>
      </w:r>
      <w:r w:rsidR="00154D8E">
        <w:rPr>
          <w:b/>
        </w:rPr>
        <w:t>60,2</w:t>
      </w:r>
      <w:r w:rsidR="00276A0C" w:rsidRPr="00F42082">
        <w:rPr>
          <w:b/>
        </w:rPr>
        <w:t xml:space="preserve"> </w:t>
      </w:r>
      <w:r w:rsidR="00887054" w:rsidRPr="00F42082">
        <w:rPr>
          <w:b/>
        </w:rPr>
        <w:t xml:space="preserve">тыс. </w:t>
      </w:r>
      <w:r w:rsidRPr="00F42082">
        <w:rPr>
          <w:b/>
        </w:rPr>
        <w:t>рублей</w:t>
      </w:r>
      <w:r w:rsidRPr="00F42082">
        <w:t xml:space="preserve"> или </w:t>
      </w:r>
      <w:r w:rsidR="00154D8E">
        <w:t>53,8</w:t>
      </w:r>
      <w:r w:rsidR="0006639A" w:rsidRPr="00F42082">
        <w:t>% от ут</w:t>
      </w:r>
      <w:r w:rsidR="00154D8E">
        <w:t>очн</w:t>
      </w:r>
      <w:r w:rsidR="0006639A" w:rsidRPr="00F42082">
        <w:t>енного</w:t>
      </w:r>
      <w:r w:rsidRPr="00F42082">
        <w:t xml:space="preserve"> бюджета по данному виду дохода</w:t>
      </w:r>
      <w:r w:rsidR="0006639A" w:rsidRPr="00F42082">
        <w:t xml:space="preserve"> при плане </w:t>
      </w:r>
      <w:r w:rsidR="00154D8E">
        <w:t>112,0</w:t>
      </w:r>
      <w:r w:rsidR="00C17E8B" w:rsidRPr="00F42082">
        <w:t xml:space="preserve"> тыс. рублей</w:t>
      </w:r>
      <w:r w:rsidRPr="00F42082">
        <w:t>.</w:t>
      </w:r>
      <w:r w:rsidR="00887054" w:rsidRPr="00F42082">
        <w:t xml:space="preserve"> </w:t>
      </w:r>
      <w:r w:rsidRPr="00F42082">
        <w:t xml:space="preserve">Доход </w:t>
      </w:r>
      <w:r w:rsidR="00A83528" w:rsidRPr="00F42082">
        <w:t xml:space="preserve">за </w:t>
      </w:r>
      <w:r w:rsidR="008311EE" w:rsidRPr="00F42082">
        <w:t>9 месяцев</w:t>
      </w:r>
      <w:r w:rsidR="00A83528" w:rsidRPr="00F42082">
        <w:t xml:space="preserve"> 201</w:t>
      </w:r>
      <w:r w:rsidR="00154D8E">
        <w:t>8</w:t>
      </w:r>
      <w:r w:rsidRPr="00F42082">
        <w:t xml:space="preserve"> года по сравнению </w:t>
      </w:r>
      <w:r w:rsidR="00F252DE" w:rsidRPr="00F42082">
        <w:t>с</w:t>
      </w:r>
      <w:r w:rsidR="00957190" w:rsidRPr="00F42082">
        <w:t xml:space="preserve"> </w:t>
      </w:r>
      <w:r w:rsidR="008311EE" w:rsidRPr="00F42082">
        <w:t>9 месяцев</w:t>
      </w:r>
      <w:r w:rsidR="00957190" w:rsidRPr="00F42082">
        <w:t xml:space="preserve"> 201</w:t>
      </w:r>
      <w:r w:rsidR="00154D8E">
        <w:t>7</w:t>
      </w:r>
      <w:r w:rsidRPr="00F42082">
        <w:t xml:space="preserve"> года </w:t>
      </w:r>
      <w:r w:rsidR="00AA22CA" w:rsidRPr="00F42082">
        <w:rPr>
          <w:b/>
          <w:u w:val="single"/>
        </w:rPr>
        <w:t>у</w:t>
      </w:r>
      <w:r w:rsidR="00154D8E">
        <w:rPr>
          <w:b/>
          <w:u w:val="single"/>
        </w:rPr>
        <w:t>меньш</w:t>
      </w:r>
      <w:r w:rsidR="00AA22CA" w:rsidRPr="00F42082">
        <w:rPr>
          <w:b/>
          <w:u w:val="single"/>
        </w:rPr>
        <w:t>илась</w:t>
      </w:r>
      <w:r w:rsidR="00B6283A" w:rsidRPr="00F42082">
        <w:t xml:space="preserve"> </w:t>
      </w:r>
      <w:r w:rsidRPr="00F42082">
        <w:t xml:space="preserve">на </w:t>
      </w:r>
      <w:r w:rsidR="00154D8E">
        <w:t>381,70</w:t>
      </w:r>
      <w:r w:rsidR="000C5ECD" w:rsidRPr="00F42082">
        <w:t xml:space="preserve"> </w:t>
      </w:r>
      <w:r w:rsidRPr="00F42082">
        <w:t>тыс.</w:t>
      </w:r>
      <w:r w:rsidRPr="00F42082">
        <w:rPr>
          <w:color w:val="FF0000"/>
        </w:rPr>
        <w:t xml:space="preserve"> </w:t>
      </w:r>
      <w:r w:rsidRPr="00F42082">
        <w:t xml:space="preserve">рублей или на </w:t>
      </w:r>
      <w:r w:rsidR="00154D8E">
        <w:t>86,4</w:t>
      </w:r>
      <w:r w:rsidR="00D11EEB" w:rsidRPr="00F42082">
        <w:t>%</w:t>
      </w:r>
      <w:r w:rsidR="005C5C62" w:rsidRPr="00F42082">
        <w:t xml:space="preserve"> (</w:t>
      </w:r>
      <w:r w:rsidR="00154D8E">
        <w:t>441,9</w:t>
      </w:r>
      <w:r w:rsidR="005C5C62" w:rsidRPr="00F42082">
        <w:t xml:space="preserve"> тыс. рублей).</w:t>
      </w:r>
    </w:p>
    <w:p w:rsidR="00177CBD" w:rsidRPr="00F42082" w:rsidRDefault="00177CBD" w:rsidP="00FF0A99">
      <w:pPr>
        <w:ind w:firstLine="360"/>
        <w:jc w:val="both"/>
      </w:pPr>
    </w:p>
    <w:p w:rsidR="007409C7" w:rsidRPr="00F42082" w:rsidRDefault="007409C7" w:rsidP="00803F02">
      <w:pPr>
        <w:ind w:firstLine="567"/>
        <w:jc w:val="both"/>
      </w:pPr>
      <w:r w:rsidRPr="00F42082">
        <w:rPr>
          <w:b/>
          <w:i/>
        </w:rPr>
        <w:t>Неналоговые доходы</w:t>
      </w:r>
      <w:r w:rsidRPr="00F42082">
        <w:t xml:space="preserve"> </w:t>
      </w:r>
      <w:r w:rsidRPr="00771F7B">
        <w:t xml:space="preserve">поступили в объеме </w:t>
      </w:r>
      <w:r w:rsidR="00771F7B" w:rsidRPr="00771F7B">
        <w:t>29,5</w:t>
      </w:r>
      <w:r w:rsidRPr="00771F7B">
        <w:t xml:space="preserve"> тыс. р</w:t>
      </w:r>
      <w:r w:rsidRPr="00F42082">
        <w:t xml:space="preserve">ублей </w:t>
      </w:r>
      <w:r w:rsidRPr="00771F7B">
        <w:t xml:space="preserve">или </w:t>
      </w:r>
      <w:r w:rsidR="00771F7B" w:rsidRPr="00771F7B">
        <w:t>140,5</w:t>
      </w:r>
      <w:r w:rsidR="000803D7" w:rsidRPr="00771F7B">
        <w:t>%</w:t>
      </w:r>
      <w:r w:rsidR="000803D7" w:rsidRPr="00F42082">
        <w:t xml:space="preserve"> от ут</w:t>
      </w:r>
      <w:r w:rsidR="00771F7B">
        <w:t>очне</w:t>
      </w:r>
      <w:r w:rsidR="000803D7" w:rsidRPr="00F42082">
        <w:t>нного</w:t>
      </w:r>
      <w:r w:rsidRPr="00F42082">
        <w:t xml:space="preserve"> бюджета</w:t>
      </w:r>
      <w:r w:rsidR="00861925" w:rsidRPr="00F42082">
        <w:t xml:space="preserve"> </w:t>
      </w:r>
      <w:r w:rsidR="00771F7B">
        <w:t xml:space="preserve">21,0 </w:t>
      </w:r>
      <w:r w:rsidR="00861925" w:rsidRPr="00F42082">
        <w:t>тыс. рублей</w:t>
      </w:r>
      <w:r w:rsidRPr="00F42082">
        <w:t>, что на</w:t>
      </w:r>
      <w:r w:rsidR="00771F7B">
        <w:t xml:space="preserve"> 147,90</w:t>
      </w:r>
      <w:r w:rsidR="0014770A" w:rsidRPr="00F42082">
        <w:t xml:space="preserve"> </w:t>
      </w:r>
      <w:r w:rsidRPr="00F42082">
        <w:t xml:space="preserve">тыс. рублей или на </w:t>
      </w:r>
      <w:r w:rsidR="004F081E" w:rsidRPr="00F42082">
        <w:t>1</w:t>
      </w:r>
      <w:r w:rsidR="00771F7B">
        <w:t>7,60</w:t>
      </w:r>
      <w:r w:rsidRPr="00F42082">
        <w:t xml:space="preserve">% </w:t>
      </w:r>
      <w:r w:rsidR="00591861" w:rsidRPr="00F42082">
        <w:rPr>
          <w:b/>
          <w:u w:val="single"/>
        </w:rPr>
        <w:t>больше</w:t>
      </w:r>
      <w:r w:rsidRPr="00F42082">
        <w:rPr>
          <w:color w:val="FF0000"/>
        </w:rPr>
        <w:t xml:space="preserve"> </w:t>
      </w:r>
      <w:r w:rsidRPr="00F42082">
        <w:t xml:space="preserve">поступлений по </w:t>
      </w:r>
      <w:r w:rsidR="00CD1586" w:rsidRPr="00F42082">
        <w:t>не</w:t>
      </w:r>
      <w:r w:rsidRPr="00F42082">
        <w:t xml:space="preserve">налоговым доходам </w:t>
      </w:r>
      <w:r w:rsidR="00A83CD7" w:rsidRPr="00F42082">
        <w:t>за 9 месяцев</w:t>
      </w:r>
      <w:r w:rsidR="00957190" w:rsidRPr="00F42082">
        <w:t xml:space="preserve"> 201</w:t>
      </w:r>
      <w:r w:rsidR="00771F7B">
        <w:t>7</w:t>
      </w:r>
      <w:r w:rsidRPr="00F42082">
        <w:t xml:space="preserve"> года (</w:t>
      </w:r>
      <w:r w:rsidR="00771F7B">
        <w:t>11,9</w:t>
      </w:r>
      <w:r w:rsidR="00C13906" w:rsidRPr="00F42082">
        <w:t xml:space="preserve"> </w:t>
      </w:r>
      <w:r w:rsidRPr="00F42082">
        <w:t xml:space="preserve">тыс. рублей). </w:t>
      </w:r>
    </w:p>
    <w:p w:rsidR="000D5E00" w:rsidRPr="00F42082" w:rsidRDefault="00035846" w:rsidP="00FF0A99">
      <w:pPr>
        <w:jc w:val="both"/>
        <w:rPr>
          <w:color w:val="FF0000"/>
        </w:rPr>
      </w:pPr>
      <w:r w:rsidRPr="00F42082">
        <w:rPr>
          <w:color w:val="FF0000"/>
        </w:rPr>
        <w:t xml:space="preserve">      </w:t>
      </w:r>
    </w:p>
    <w:p w:rsidR="00640A88" w:rsidRPr="00FE25D3" w:rsidRDefault="00640A88" w:rsidP="00FE25D3">
      <w:pPr>
        <w:pStyle w:val="af6"/>
        <w:numPr>
          <w:ilvl w:val="0"/>
          <w:numId w:val="30"/>
        </w:numPr>
        <w:ind w:left="0" w:firstLine="567"/>
        <w:jc w:val="both"/>
        <w:rPr>
          <w:color w:val="FF0000"/>
        </w:rPr>
      </w:pPr>
      <w:r w:rsidRPr="00F42082">
        <w:t xml:space="preserve">Прочие доходы от оказания платных услуг  поступили в объеме </w:t>
      </w:r>
      <w:r w:rsidR="00FE25D3" w:rsidRPr="00FE25D3">
        <w:rPr>
          <w:b/>
        </w:rPr>
        <w:t>29,5</w:t>
      </w:r>
      <w:r w:rsidRPr="00FE25D3">
        <w:rPr>
          <w:b/>
        </w:rPr>
        <w:t xml:space="preserve"> тыс. рублей</w:t>
      </w:r>
      <w:r w:rsidRPr="00F42082">
        <w:t xml:space="preserve"> или</w:t>
      </w:r>
      <w:r w:rsidRPr="00FE25D3">
        <w:rPr>
          <w:b/>
        </w:rPr>
        <w:t xml:space="preserve"> </w:t>
      </w:r>
      <w:r w:rsidR="00FE25D3" w:rsidRPr="00FE25D3">
        <w:t>2950,0</w:t>
      </w:r>
      <w:r w:rsidRPr="00F42082">
        <w:t xml:space="preserve"> % от ут</w:t>
      </w:r>
      <w:r w:rsidR="00FE25D3">
        <w:t>очне</w:t>
      </w:r>
      <w:r w:rsidRPr="00F42082">
        <w:t>нного бюджета по данному виду дохода при плане 1,0 тыс. рублей. За 9 месяцев 201</w:t>
      </w:r>
      <w:r w:rsidR="00FE25D3">
        <w:t>8</w:t>
      </w:r>
      <w:r w:rsidRPr="00F42082">
        <w:t xml:space="preserve"> года по сравнению с 9 месяцев 201</w:t>
      </w:r>
      <w:r w:rsidR="00FE25D3">
        <w:t>7</w:t>
      </w:r>
      <w:r w:rsidRPr="00F42082">
        <w:t xml:space="preserve"> года </w:t>
      </w:r>
      <w:r w:rsidRPr="00FE25D3">
        <w:rPr>
          <w:b/>
          <w:u w:val="single"/>
        </w:rPr>
        <w:t>больше</w:t>
      </w:r>
      <w:r w:rsidR="00FE25D3">
        <w:t xml:space="preserve"> на 27,80</w:t>
      </w:r>
      <w:r w:rsidRPr="00F42082">
        <w:t xml:space="preserve"> тыс. рублей или на </w:t>
      </w:r>
      <w:r w:rsidR="00FE25D3">
        <w:t>1635,30</w:t>
      </w:r>
      <w:r w:rsidRPr="00F42082">
        <w:t>%  (</w:t>
      </w:r>
      <w:r w:rsidR="00FE25D3">
        <w:t>1,7</w:t>
      </w:r>
      <w:r w:rsidRPr="00F42082">
        <w:t xml:space="preserve"> тыс. рублей).</w:t>
      </w:r>
      <w:r w:rsidRPr="00FE25D3">
        <w:rPr>
          <w:color w:val="FF0000"/>
        </w:rPr>
        <w:t xml:space="preserve"> </w:t>
      </w:r>
    </w:p>
    <w:p w:rsidR="00D23DCC" w:rsidRPr="00F42082" w:rsidRDefault="00640A88" w:rsidP="00D23DCC">
      <w:pPr>
        <w:ind w:firstLine="708"/>
        <w:jc w:val="both"/>
      </w:pPr>
      <w:r w:rsidRPr="00F42082">
        <w:t xml:space="preserve">    </w:t>
      </w:r>
    </w:p>
    <w:p w:rsidR="007C0D6E" w:rsidRPr="00F42082" w:rsidRDefault="00DD2FD9" w:rsidP="00DD2FD9">
      <w:pPr>
        <w:ind w:firstLine="567"/>
        <w:jc w:val="both"/>
      </w:pPr>
      <w:r w:rsidRPr="00DD2FD9">
        <w:rPr>
          <w:b/>
        </w:rPr>
        <w:t>2</w:t>
      </w:r>
      <w:r w:rsidR="001115A7" w:rsidRPr="00DD2FD9">
        <w:rPr>
          <w:b/>
        </w:rPr>
        <w:t>.</w:t>
      </w:r>
      <w:r w:rsidR="001115A7" w:rsidRPr="00F42082">
        <w:t xml:space="preserve"> Прочие неналоговые доходы </w:t>
      </w:r>
      <w:r>
        <w:t xml:space="preserve">не </w:t>
      </w:r>
      <w:r w:rsidR="001115A7" w:rsidRPr="00F42082">
        <w:t>поступили</w:t>
      </w:r>
      <w:r>
        <w:t xml:space="preserve"> при уточн</w:t>
      </w:r>
      <w:r w:rsidR="001115A7" w:rsidRPr="00F42082">
        <w:t>енно</w:t>
      </w:r>
      <w:r>
        <w:t>м</w:t>
      </w:r>
      <w:r w:rsidR="001115A7" w:rsidRPr="00F42082">
        <w:t xml:space="preserve"> бюджет</w:t>
      </w:r>
      <w:r>
        <w:t>е</w:t>
      </w:r>
      <w:r w:rsidR="001115A7" w:rsidRPr="00F42082">
        <w:t xml:space="preserve"> </w:t>
      </w:r>
      <w:r>
        <w:t>20,0 тыс. рублей</w:t>
      </w:r>
      <w:r w:rsidR="001115A7" w:rsidRPr="00F42082">
        <w:t xml:space="preserve">. </w:t>
      </w:r>
      <w:r w:rsidR="007C0D6E" w:rsidRPr="00F42082">
        <w:t>За 9 месяцев 201</w:t>
      </w:r>
      <w:r>
        <w:t>7</w:t>
      </w:r>
      <w:r w:rsidR="007C0D6E" w:rsidRPr="00F42082">
        <w:t xml:space="preserve"> года доходы </w:t>
      </w:r>
      <w:r w:rsidR="00F51723" w:rsidRPr="00F42082">
        <w:t xml:space="preserve">данного вида налога </w:t>
      </w:r>
      <w:r w:rsidR="007C0D6E" w:rsidRPr="00F42082">
        <w:t>поступила в бюджет</w:t>
      </w:r>
      <w:r>
        <w:t xml:space="preserve"> 7,0 тыс. рублей</w:t>
      </w:r>
      <w:r w:rsidR="007C0D6E" w:rsidRPr="00F42082">
        <w:t xml:space="preserve">. </w:t>
      </w:r>
    </w:p>
    <w:p w:rsidR="0000614C" w:rsidRPr="00F42082" w:rsidRDefault="0000614C" w:rsidP="0000614C">
      <w:pPr>
        <w:ind w:firstLine="708"/>
        <w:jc w:val="both"/>
      </w:pPr>
    </w:p>
    <w:p w:rsidR="00BF5C31" w:rsidRPr="00F42082" w:rsidRDefault="003E1872" w:rsidP="0000614C">
      <w:pPr>
        <w:ind w:firstLine="708"/>
        <w:jc w:val="both"/>
      </w:pPr>
      <w:r w:rsidRPr="00F42082">
        <w:t>За 9 месяцев</w:t>
      </w:r>
      <w:r w:rsidR="00A83528" w:rsidRPr="00F42082">
        <w:t xml:space="preserve"> 201</w:t>
      </w:r>
      <w:r w:rsidR="00C22764">
        <w:t>8</w:t>
      </w:r>
      <w:r w:rsidR="00B601B4" w:rsidRPr="00F42082">
        <w:t xml:space="preserve"> года</w:t>
      </w:r>
      <w:r w:rsidR="00E25D60" w:rsidRPr="00F42082">
        <w:t xml:space="preserve"> </w:t>
      </w:r>
      <w:r w:rsidR="007228A3" w:rsidRPr="00F42082">
        <w:t xml:space="preserve">процент </w:t>
      </w:r>
      <w:r w:rsidR="00B601B4" w:rsidRPr="00F42082">
        <w:t>исполнения</w:t>
      </w:r>
      <w:r w:rsidR="00332E8D" w:rsidRPr="00F42082">
        <w:t xml:space="preserve"> </w:t>
      </w:r>
      <w:r w:rsidR="00332E8D" w:rsidRPr="00F42082">
        <w:rPr>
          <w:b/>
        </w:rPr>
        <w:t>по налоговым и неналоговым доходам</w:t>
      </w:r>
      <w:r w:rsidR="0023336C" w:rsidRPr="00F42082">
        <w:t xml:space="preserve"> в</w:t>
      </w:r>
      <w:r w:rsidR="00790917" w:rsidRPr="00F42082">
        <w:t xml:space="preserve"> </w:t>
      </w:r>
      <w:r w:rsidR="00332E8D" w:rsidRPr="00F42082">
        <w:t xml:space="preserve">бюджет </w:t>
      </w:r>
      <w:r w:rsidR="0023336C" w:rsidRPr="00F42082">
        <w:t xml:space="preserve">сельского поселения </w:t>
      </w:r>
      <w:r w:rsidR="00B601B4" w:rsidRPr="00F42082">
        <w:t xml:space="preserve">составил </w:t>
      </w:r>
      <w:r w:rsidR="00C22764" w:rsidRPr="00C22764">
        <w:rPr>
          <w:b/>
        </w:rPr>
        <w:t>8,8</w:t>
      </w:r>
      <w:r w:rsidR="007228A3" w:rsidRPr="00F42082">
        <w:rPr>
          <w:b/>
        </w:rPr>
        <w:t>%</w:t>
      </w:r>
      <w:r w:rsidR="00332E8D" w:rsidRPr="00F42082">
        <w:rPr>
          <w:b/>
        </w:rPr>
        <w:t xml:space="preserve">, </w:t>
      </w:r>
      <w:r w:rsidR="00332E8D" w:rsidRPr="00F42082">
        <w:t xml:space="preserve">а процент исполнения </w:t>
      </w:r>
      <w:r w:rsidR="00957190" w:rsidRPr="00F42082">
        <w:t xml:space="preserve">за </w:t>
      </w:r>
      <w:r w:rsidR="00D30597" w:rsidRPr="00F42082">
        <w:t>9 месяцев</w:t>
      </w:r>
      <w:r w:rsidR="00957190" w:rsidRPr="00F42082">
        <w:t xml:space="preserve"> 201</w:t>
      </w:r>
      <w:r w:rsidR="00003F19">
        <w:t>7</w:t>
      </w:r>
      <w:r w:rsidR="00332E8D" w:rsidRPr="00F42082">
        <w:t xml:space="preserve"> года составлял</w:t>
      </w:r>
      <w:r w:rsidR="00003F19">
        <w:t xml:space="preserve"> 29,7</w:t>
      </w:r>
      <w:r w:rsidR="00332E8D" w:rsidRPr="00F42082">
        <w:t xml:space="preserve">%. </w:t>
      </w:r>
    </w:p>
    <w:p w:rsidR="00E86227" w:rsidRPr="00F42082" w:rsidRDefault="00E86227" w:rsidP="00FF0A99">
      <w:pPr>
        <w:ind w:firstLine="708"/>
        <w:jc w:val="both"/>
        <w:rPr>
          <w:b/>
        </w:rPr>
      </w:pPr>
    </w:p>
    <w:p w:rsidR="00895B09" w:rsidRPr="00316292" w:rsidRDefault="00A93532" w:rsidP="00FF0A99">
      <w:pPr>
        <w:ind w:firstLine="708"/>
        <w:jc w:val="both"/>
      </w:pPr>
      <w:r w:rsidRPr="00F42082">
        <w:rPr>
          <w:b/>
        </w:rPr>
        <w:t>Безвозмездные поступления</w:t>
      </w:r>
      <w:r w:rsidRPr="00F42082">
        <w:t xml:space="preserve"> </w:t>
      </w:r>
      <w:r w:rsidR="00332E8D" w:rsidRPr="00F42082">
        <w:t>запланированы на 201</w:t>
      </w:r>
      <w:r w:rsidR="00625435">
        <w:t>8</w:t>
      </w:r>
      <w:r w:rsidR="00332E8D" w:rsidRPr="00F42082">
        <w:t xml:space="preserve"> год</w:t>
      </w:r>
      <w:r w:rsidR="001C70EC" w:rsidRPr="00F42082">
        <w:t xml:space="preserve"> в размере</w:t>
      </w:r>
      <w:r w:rsidRPr="00F42082">
        <w:t xml:space="preserve"> </w:t>
      </w:r>
      <w:r w:rsidR="00625435">
        <w:t>2191,2</w:t>
      </w:r>
      <w:r w:rsidR="001C70EC" w:rsidRPr="00F42082">
        <w:t xml:space="preserve"> тыс. рублей</w:t>
      </w:r>
      <w:r w:rsidR="00FF23B4" w:rsidRPr="00F42082">
        <w:t>. За</w:t>
      </w:r>
      <w:r w:rsidR="00B14700" w:rsidRPr="00F42082">
        <w:t xml:space="preserve"> </w:t>
      </w:r>
      <w:r w:rsidR="001A74DF" w:rsidRPr="00F42082">
        <w:t>9 месяцев</w:t>
      </w:r>
      <w:r w:rsidR="00B14700" w:rsidRPr="00F42082">
        <w:t xml:space="preserve"> 201</w:t>
      </w:r>
      <w:r w:rsidR="00625435">
        <w:t>8</w:t>
      </w:r>
      <w:r w:rsidR="00B14700" w:rsidRPr="00F42082">
        <w:t xml:space="preserve"> года </w:t>
      </w:r>
      <w:r w:rsidR="001A74DF" w:rsidRPr="00F42082">
        <w:t>безвозмездные поступления поступили</w:t>
      </w:r>
      <w:r w:rsidR="00E222B3" w:rsidRPr="00F42082">
        <w:t xml:space="preserve"> в </w:t>
      </w:r>
      <w:r w:rsidR="001A74DF" w:rsidRPr="00F42082">
        <w:t xml:space="preserve">общей </w:t>
      </w:r>
      <w:r w:rsidR="00E222B3" w:rsidRPr="00F42082">
        <w:t xml:space="preserve">сумме </w:t>
      </w:r>
      <w:r w:rsidR="00403504" w:rsidRPr="00F42082">
        <w:t>1</w:t>
      </w:r>
      <w:r w:rsidR="00625435">
        <w:t>477</w:t>
      </w:r>
      <w:r w:rsidR="00067109" w:rsidRPr="00F42082">
        <w:t xml:space="preserve"> ты</w:t>
      </w:r>
      <w:r w:rsidR="00E222B3" w:rsidRPr="00F42082">
        <w:t xml:space="preserve">с. рублей, </w:t>
      </w:r>
      <w:r w:rsidR="00895B09" w:rsidRPr="00F42082">
        <w:t xml:space="preserve">что составило </w:t>
      </w:r>
      <w:r w:rsidR="00464A4E">
        <w:t>67,4</w:t>
      </w:r>
      <w:r w:rsidR="00895B09" w:rsidRPr="00F42082">
        <w:t xml:space="preserve">%  от </w:t>
      </w:r>
      <w:r w:rsidR="00464A4E" w:rsidRPr="00316292">
        <w:lastRenderedPageBreak/>
        <w:t>уточне</w:t>
      </w:r>
      <w:r w:rsidR="00895B09" w:rsidRPr="00316292">
        <w:t xml:space="preserve">нного бюджета, что значительно </w:t>
      </w:r>
      <w:r w:rsidR="00316292" w:rsidRPr="00316292">
        <w:rPr>
          <w:b/>
          <w:u w:val="single"/>
        </w:rPr>
        <w:t>бол</w:t>
      </w:r>
      <w:r w:rsidR="00897E1E" w:rsidRPr="00316292">
        <w:rPr>
          <w:b/>
          <w:u w:val="single"/>
        </w:rPr>
        <w:t>ьше</w:t>
      </w:r>
      <w:r w:rsidR="00895B09" w:rsidRPr="00316292">
        <w:t xml:space="preserve"> </w:t>
      </w:r>
      <w:r w:rsidR="00897E1E" w:rsidRPr="00316292">
        <w:t xml:space="preserve">на </w:t>
      </w:r>
      <w:r w:rsidR="00316292" w:rsidRPr="00316292">
        <w:t>262,20</w:t>
      </w:r>
      <w:r w:rsidR="00897E1E" w:rsidRPr="00316292">
        <w:t xml:space="preserve"> тыс. рублей </w:t>
      </w:r>
      <w:r w:rsidR="005C69E7" w:rsidRPr="00316292">
        <w:t xml:space="preserve">или на </w:t>
      </w:r>
      <w:r w:rsidR="00316292" w:rsidRPr="00316292">
        <w:t>21,6</w:t>
      </w:r>
      <w:r w:rsidR="005C69E7" w:rsidRPr="00316292">
        <w:t xml:space="preserve">% </w:t>
      </w:r>
      <w:r w:rsidR="00957190" w:rsidRPr="00316292">
        <w:t xml:space="preserve">за </w:t>
      </w:r>
      <w:r w:rsidR="00897E1E" w:rsidRPr="00316292">
        <w:t>9 месяцев</w:t>
      </w:r>
      <w:r w:rsidR="00957190" w:rsidRPr="00316292">
        <w:t xml:space="preserve"> 201</w:t>
      </w:r>
      <w:r w:rsidR="00464A4E" w:rsidRPr="00316292">
        <w:t>7</w:t>
      </w:r>
      <w:r w:rsidR="005C69E7" w:rsidRPr="00316292">
        <w:t xml:space="preserve"> года</w:t>
      </w:r>
      <w:r w:rsidR="00895B09" w:rsidRPr="00316292">
        <w:t>. За аналогичный период 201</w:t>
      </w:r>
      <w:r w:rsidR="00464A4E" w:rsidRPr="00316292">
        <w:t>7</w:t>
      </w:r>
      <w:r w:rsidR="00895B09" w:rsidRPr="00316292">
        <w:t xml:space="preserve"> года доход поступил в сумме </w:t>
      </w:r>
      <w:r w:rsidR="005C69E7" w:rsidRPr="00316292">
        <w:t>1</w:t>
      </w:r>
      <w:r w:rsidR="00464A4E" w:rsidRPr="00316292">
        <w:t>214,8</w:t>
      </w:r>
      <w:r w:rsidR="00895B09" w:rsidRPr="00316292">
        <w:t xml:space="preserve"> тыс. рублей.</w:t>
      </w:r>
    </w:p>
    <w:p w:rsidR="00D00569" w:rsidRPr="00316292" w:rsidRDefault="00D00569" w:rsidP="00FF0A99">
      <w:pPr>
        <w:jc w:val="center"/>
        <w:rPr>
          <w:b/>
        </w:rPr>
      </w:pPr>
    </w:p>
    <w:p w:rsidR="002F76FE" w:rsidRPr="00F42082" w:rsidRDefault="00ED72FD" w:rsidP="00316292">
      <w:pPr>
        <w:jc w:val="center"/>
        <w:rPr>
          <w:b/>
        </w:rPr>
      </w:pPr>
      <w:r w:rsidRPr="00F42082">
        <w:rPr>
          <w:b/>
          <w:lang w:val="en-US"/>
        </w:rPr>
        <w:t>III</w:t>
      </w:r>
      <w:r w:rsidRPr="00F42082">
        <w:rPr>
          <w:b/>
        </w:rPr>
        <w:t xml:space="preserve">. </w:t>
      </w:r>
      <w:r w:rsidR="002F76FE" w:rsidRPr="00F42082">
        <w:rPr>
          <w:b/>
        </w:rPr>
        <w:t>Анализ и</w:t>
      </w:r>
      <w:r w:rsidR="00E21850" w:rsidRPr="00F42082">
        <w:rPr>
          <w:b/>
        </w:rPr>
        <w:t>сполнени</w:t>
      </w:r>
      <w:r w:rsidR="002F76FE" w:rsidRPr="00F42082">
        <w:rPr>
          <w:b/>
        </w:rPr>
        <w:t>я</w:t>
      </w:r>
      <w:r w:rsidR="00E21850" w:rsidRPr="00F42082">
        <w:rPr>
          <w:b/>
        </w:rPr>
        <w:t xml:space="preserve"> расход</w:t>
      </w:r>
      <w:r w:rsidR="002F76FE" w:rsidRPr="00F42082">
        <w:rPr>
          <w:b/>
        </w:rPr>
        <w:t>ной части</w:t>
      </w:r>
      <w:r w:rsidR="00F158DD" w:rsidRPr="00F42082">
        <w:rPr>
          <w:b/>
        </w:rPr>
        <w:t xml:space="preserve"> бюджета</w:t>
      </w:r>
      <w:r w:rsidR="00316292">
        <w:rPr>
          <w:b/>
        </w:rPr>
        <w:t xml:space="preserve"> </w:t>
      </w:r>
      <w:r w:rsidR="00A70DB8" w:rsidRPr="00F42082">
        <w:rPr>
          <w:b/>
        </w:rPr>
        <w:t>сельского поселения</w:t>
      </w:r>
    </w:p>
    <w:p w:rsidR="00E50B89" w:rsidRPr="00F42082" w:rsidRDefault="00E50B89" w:rsidP="00FF0A99">
      <w:pPr>
        <w:ind w:left="1080"/>
        <w:rPr>
          <w:b/>
          <w:color w:val="FF0000"/>
        </w:rPr>
      </w:pPr>
    </w:p>
    <w:p w:rsidR="002F76FE" w:rsidRPr="00F42082" w:rsidRDefault="00D00569" w:rsidP="00316292">
      <w:pPr>
        <w:ind w:firstLine="567"/>
        <w:contextualSpacing/>
        <w:jc w:val="both"/>
      </w:pPr>
      <w:r w:rsidRPr="00F42082">
        <w:t>За 9 месяцев</w:t>
      </w:r>
      <w:r w:rsidR="00A83528" w:rsidRPr="00F42082">
        <w:t xml:space="preserve"> 201</w:t>
      </w:r>
      <w:r w:rsidR="00316292">
        <w:t>8</w:t>
      </w:r>
      <w:r w:rsidR="009472D7" w:rsidRPr="00F42082">
        <w:t xml:space="preserve"> года </w:t>
      </w:r>
      <w:r w:rsidR="005C7B22" w:rsidRPr="00F42082">
        <w:t xml:space="preserve">расходы </w:t>
      </w:r>
      <w:r w:rsidR="002F76FE" w:rsidRPr="00F42082">
        <w:t>бюджета</w:t>
      </w:r>
      <w:r w:rsidR="00C13644" w:rsidRPr="00F42082">
        <w:t xml:space="preserve"> </w:t>
      </w:r>
      <w:r w:rsidR="009472D7" w:rsidRPr="00F42082">
        <w:t xml:space="preserve">сельского поселения </w:t>
      </w:r>
      <w:proofErr w:type="spellStart"/>
      <w:r w:rsidR="009472D7" w:rsidRPr="00F42082">
        <w:t>сумона</w:t>
      </w:r>
      <w:proofErr w:type="spellEnd"/>
      <w:r w:rsidR="009472D7" w:rsidRPr="00F42082">
        <w:t xml:space="preserve"> </w:t>
      </w:r>
      <w:proofErr w:type="spellStart"/>
      <w:r w:rsidR="001D18B7" w:rsidRPr="00F42082">
        <w:t>Шуурмакский</w:t>
      </w:r>
      <w:proofErr w:type="spellEnd"/>
      <w:r w:rsidR="009472D7" w:rsidRPr="00F42082">
        <w:t xml:space="preserve"> Тес-</w:t>
      </w:r>
      <w:proofErr w:type="spellStart"/>
      <w:r w:rsidR="009472D7" w:rsidRPr="00F42082">
        <w:t>Хемского</w:t>
      </w:r>
      <w:proofErr w:type="spellEnd"/>
      <w:r w:rsidR="00D15542" w:rsidRPr="00F42082">
        <w:t xml:space="preserve"> </w:t>
      </w:r>
      <w:proofErr w:type="spellStart"/>
      <w:r w:rsidR="00D15542" w:rsidRPr="00F42082">
        <w:t>кожуун</w:t>
      </w:r>
      <w:r w:rsidR="009472D7" w:rsidRPr="00F42082">
        <w:t>а</w:t>
      </w:r>
      <w:proofErr w:type="spellEnd"/>
      <w:r w:rsidR="00D15542" w:rsidRPr="00F42082">
        <w:t xml:space="preserve"> </w:t>
      </w:r>
      <w:r w:rsidR="002F76FE" w:rsidRPr="00F42082">
        <w:t xml:space="preserve">составили в сумме </w:t>
      </w:r>
      <w:r w:rsidR="00635540" w:rsidRPr="00F42082">
        <w:t>1</w:t>
      </w:r>
      <w:r w:rsidR="00316292">
        <w:t>619,8</w:t>
      </w:r>
      <w:r w:rsidR="002F76FE" w:rsidRPr="00F42082">
        <w:t xml:space="preserve"> тыс. рублей, что составляет </w:t>
      </w:r>
      <w:r w:rsidR="00316292">
        <w:t>66,2</w:t>
      </w:r>
      <w:r w:rsidR="002F76FE" w:rsidRPr="00F42082">
        <w:t xml:space="preserve">% от </w:t>
      </w:r>
      <w:r w:rsidR="0070557A" w:rsidRPr="00F42082">
        <w:t>ут</w:t>
      </w:r>
      <w:r w:rsidR="00316292">
        <w:t>очне</w:t>
      </w:r>
      <w:r w:rsidR="0070557A" w:rsidRPr="00F42082">
        <w:t>нного</w:t>
      </w:r>
      <w:r w:rsidR="00FB0147" w:rsidRPr="00F42082">
        <w:t xml:space="preserve"> бюджета</w:t>
      </w:r>
      <w:r w:rsidR="00B37DD4" w:rsidRPr="00F42082">
        <w:t xml:space="preserve"> </w:t>
      </w:r>
      <w:r w:rsidR="00316292">
        <w:t>2448,2</w:t>
      </w:r>
      <w:r w:rsidR="00853C4E" w:rsidRPr="00F42082">
        <w:t xml:space="preserve"> тыс. рублей</w:t>
      </w:r>
      <w:r w:rsidR="002F76FE" w:rsidRPr="00F42082">
        <w:t xml:space="preserve">. </w:t>
      </w:r>
    </w:p>
    <w:p w:rsidR="003642B9" w:rsidRPr="00F42082" w:rsidRDefault="007228A3" w:rsidP="00FF0A99">
      <w:pPr>
        <w:pStyle w:val="Style2"/>
        <w:widowControl/>
        <w:spacing w:line="240" w:lineRule="auto"/>
        <w:ind w:firstLine="0"/>
        <w:contextualSpacing/>
        <w:rPr>
          <w:sz w:val="28"/>
          <w:szCs w:val="28"/>
        </w:rPr>
      </w:pPr>
      <w:r w:rsidRPr="00F42082">
        <w:rPr>
          <w:sz w:val="28"/>
          <w:szCs w:val="28"/>
        </w:rPr>
        <w:t xml:space="preserve">           </w:t>
      </w:r>
      <w:r w:rsidR="003642B9" w:rsidRPr="00F42082">
        <w:rPr>
          <w:sz w:val="28"/>
          <w:szCs w:val="28"/>
        </w:rPr>
        <w:t xml:space="preserve">Фактические расходы бюджета </w:t>
      </w:r>
      <w:r w:rsidR="00A83528" w:rsidRPr="00F42082">
        <w:rPr>
          <w:sz w:val="28"/>
          <w:szCs w:val="28"/>
        </w:rPr>
        <w:t xml:space="preserve">за </w:t>
      </w:r>
      <w:r w:rsidR="00950E7F" w:rsidRPr="00F42082">
        <w:rPr>
          <w:sz w:val="28"/>
          <w:szCs w:val="28"/>
        </w:rPr>
        <w:t>9 месяцев</w:t>
      </w:r>
      <w:r w:rsidR="00A83528" w:rsidRPr="00F42082">
        <w:rPr>
          <w:sz w:val="28"/>
          <w:szCs w:val="28"/>
        </w:rPr>
        <w:t xml:space="preserve"> 201</w:t>
      </w:r>
      <w:r w:rsidR="00316292">
        <w:rPr>
          <w:sz w:val="28"/>
          <w:szCs w:val="28"/>
        </w:rPr>
        <w:t>8</w:t>
      </w:r>
      <w:r w:rsidR="003642B9" w:rsidRPr="00F42082">
        <w:rPr>
          <w:sz w:val="28"/>
          <w:szCs w:val="28"/>
        </w:rPr>
        <w:t xml:space="preserve"> года относительно аналогичного пе</w:t>
      </w:r>
      <w:r w:rsidR="008B4218" w:rsidRPr="00F42082">
        <w:rPr>
          <w:sz w:val="28"/>
          <w:szCs w:val="28"/>
        </w:rPr>
        <w:t>риода 201</w:t>
      </w:r>
      <w:r w:rsidR="00316292">
        <w:rPr>
          <w:sz w:val="28"/>
          <w:szCs w:val="28"/>
        </w:rPr>
        <w:t>7</w:t>
      </w:r>
      <w:r w:rsidR="003642B9" w:rsidRPr="00F42082">
        <w:rPr>
          <w:sz w:val="28"/>
          <w:szCs w:val="28"/>
        </w:rPr>
        <w:t xml:space="preserve"> года </w:t>
      </w:r>
      <w:r w:rsidR="00693F01" w:rsidRPr="00F42082">
        <w:rPr>
          <w:b/>
          <w:sz w:val="28"/>
          <w:szCs w:val="28"/>
        </w:rPr>
        <w:t>у</w:t>
      </w:r>
      <w:r w:rsidR="00316292">
        <w:rPr>
          <w:b/>
          <w:sz w:val="28"/>
          <w:szCs w:val="28"/>
        </w:rPr>
        <w:t>величила</w:t>
      </w:r>
      <w:r w:rsidR="00693F01" w:rsidRPr="00F42082">
        <w:rPr>
          <w:b/>
          <w:sz w:val="28"/>
          <w:szCs w:val="28"/>
        </w:rPr>
        <w:t>сь</w:t>
      </w:r>
      <w:r w:rsidR="003642B9" w:rsidRPr="00F42082">
        <w:rPr>
          <w:sz w:val="28"/>
          <w:szCs w:val="28"/>
        </w:rPr>
        <w:t xml:space="preserve">  на </w:t>
      </w:r>
      <w:r w:rsidR="00316292">
        <w:rPr>
          <w:sz w:val="28"/>
          <w:szCs w:val="28"/>
        </w:rPr>
        <w:t>109,7</w:t>
      </w:r>
      <w:r w:rsidR="003642B9" w:rsidRPr="00F42082">
        <w:rPr>
          <w:sz w:val="28"/>
          <w:szCs w:val="28"/>
        </w:rPr>
        <w:t xml:space="preserve"> тыс. рублей или на </w:t>
      </w:r>
      <w:r w:rsidR="00316292">
        <w:rPr>
          <w:sz w:val="28"/>
          <w:szCs w:val="28"/>
        </w:rPr>
        <w:t>7,3</w:t>
      </w:r>
      <w:r w:rsidR="003642B9" w:rsidRPr="00F42082">
        <w:rPr>
          <w:sz w:val="28"/>
          <w:szCs w:val="28"/>
        </w:rPr>
        <w:t>%</w:t>
      </w:r>
      <w:r w:rsidR="009C7586" w:rsidRPr="00F42082">
        <w:rPr>
          <w:sz w:val="28"/>
          <w:szCs w:val="28"/>
        </w:rPr>
        <w:t xml:space="preserve"> (</w:t>
      </w:r>
      <w:r w:rsidR="00B17BF5" w:rsidRPr="00F42082">
        <w:rPr>
          <w:sz w:val="28"/>
          <w:szCs w:val="28"/>
        </w:rPr>
        <w:t>15</w:t>
      </w:r>
      <w:r w:rsidR="00316292">
        <w:rPr>
          <w:sz w:val="28"/>
          <w:szCs w:val="28"/>
        </w:rPr>
        <w:t xml:space="preserve">10,1 </w:t>
      </w:r>
      <w:r w:rsidR="009C7586" w:rsidRPr="00F42082">
        <w:rPr>
          <w:sz w:val="28"/>
          <w:szCs w:val="28"/>
        </w:rPr>
        <w:t>тыс. рублей)</w:t>
      </w:r>
      <w:r w:rsidR="003642B9" w:rsidRPr="00F42082">
        <w:rPr>
          <w:sz w:val="28"/>
          <w:szCs w:val="28"/>
        </w:rPr>
        <w:t>.</w:t>
      </w:r>
    </w:p>
    <w:p w:rsidR="0025375E" w:rsidRPr="00F42082" w:rsidRDefault="007F4EFD" w:rsidP="00FF0A99">
      <w:pPr>
        <w:ind w:firstLine="709"/>
        <w:jc w:val="center"/>
        <w:rPr>
          <w:rStyle w:val="FontStyle25"/>
          <w:sz w:val="28"/>
          <w:szCs w:val="28"/>
        </w:rPr>
      </w:pPr>
      <w:r w:rsidRPr="00F42082">
        <w:rPr>
          <w:rStyle w:val="FontStyle25"/>
          <w:sz w:val="28"/>
          <w:szCs w:val="28"/>
        </w:rPr>
        <w:t xml:space="preserve">         </w:t>
      </w:r>
    </w:p>
    <w:p w:rsidR="00C13644" w:rsidRPr="00F42082" w:rsidRDefault="00EC7717" w:rsidP="00FF0A99">
      <w:pPr>
        <w:ind w:firstLine="709"/>
        <w:jc w:val="center"/>
        <w:rPr>
          <w:b/>
          <w:bCs/>
        </w:rPr>
      </w:pPr>
      <w:r w:rsidRPr="00F42082">
        <w:rPr>
          <w:b/>
        </w:rPr>
        <w:t xml:space="preserve"> </w:t>
      </w:r>
      <w:r w:rsidR="00C13644" w:rsidRPr="00F42082">
        <w:rPr>
          <w:b/>
        </w:rPr>
        <w:t xml:space="preserve">«Структура расходов по разделам, подразделам бюджетной классификации» </w:t>
      </w:r>
      <w:r w:rsidR="00E2320A" w:rsidRPr="00F42082">
        <w:rPr>
          <w:b/>
        </w:rPr>
        <w:t xml:space="preserve">бюджет </w:t>
      </w:r>
      <w:proofErr w:type="spellStart"/>
      <w:r w:rsidR="0061428E" w:rsidRPr="00F42082">
        <w:rPr>
          <w:b/>
        </w:rPr>
        <w:t>сумона</w:t>
      </w:r>
      <w:proofErr w:type="spellEnd"/>
      <w:r w:rsidR="0061428E" w:rsidRPr="00F42082">
        <w:rPr>
          <w:b/>
        </w:rPr>
        <w:t xml:space="preserve"> сельского поселения </w:t>
      </w:r>
      <w:proofErr w:type="spellStart"/>
      <w:r w:rsidR="0061428E" w:rsidRPr="00F42082">
        <w:rPr>
          <w:b/>
        </w:rPr>
        <w:t>Шуурмакский</w:t>
      </w:r>
      <w:proofErr w:type="spellEnd"/>
    </w:p>
    <w:p w:rsidR="004C633F" w:rsidRDefault="00C13644" w:rsidP="00EC7717">
      <w:pPr>
        <w:ind w:firstLine="709"/>
        <w:jc w:val="right"/>
      </w:pPr>
      <w:r w:rsidRPr="00F42082">
        <w:rPr>
          <w:b/>
          <w:bCs/>
        </w:rPr>
        <w:t xml:space="preserve">                                                       </w:t>
      </w:r>
      <w:r w:rsidRPr="00F42082">
        <w:t xml:space="preserve">   </w:t>
      </w:r>
    </w:p>
    <w:p w:rsidR="00EC7717" w:rsidRPr="007E40EA" w:rsidRDefault="00EC7717" w:rsidP="00EC7717">
      <w:pPr>
        <w:ind w:firstLine="709"/>
        <w:jc w:val="right"/>
        <w:rPr>
          <w:sz w:val="24"/>
          <w:szCs w:val="24"/>
        </w:rPr>
      </w:pPr>
      <w:r w:rsidRPr="007E40EA">
        <w:rPr>
          <w:sz w:val="24"/>
          <w:szCs w:val="24"/>
        </w:rPr>
        <w:t xml:space="preserve">Таблица 2 </w:t>
      </w:r>
    </w:p>
    <w:p w:rsidR="00C13644" w:rsidRPr="007E40EA" w:rsidRDefault="00C13644" w:rsidP="00EC7717">
      <w:pPr>
        <w:ind w:firstLine="709"/>
        <w:jc w:val="right"/>
        <w:rPr>
          <w:sz w:val="24"/>
          <w:szCs w:val="24"/>
        </w:rPr>
      </w:pPr>
      <w:r w:rsidRPr="007E40EA">
        <w:rPr>
          <w:sz w:val="24"/>
          <w:szCs w:val="24"/>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517FA8" w:rsidRPr="007E40EA" w:rsidTr="009E7C8E">
        <w:tc>
          <w:tcPr>
            <w:tcW w:w="168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7E40EA" w:rsidRDefault="005F5E3B" w:rsidP="00FF0A99">
            <w:pPr>
              <w:jc w:val="center"/>
              <w:rPr>
                <w:b/>
                <w:bCs/>
                <w:sz w:val="24"/>
                <w:szCs w:val="24"/>
              </w:rPr>
            </w:pPr>
            <w:r w:rsidRPr="007E40EA">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7E40EA" w:rsidRDefault="005F5E3B" w:rsidP="00FF0A99">
            <w:pPr>
              <w:jc w:val="center"/>
              <w:rPr>
                <w:b/>
                <w:bCs/>
                <w:sz w:val="24"/>
                <w:szCs w:val="24"/>
              </w:rPr>
            </w:pPr>
            <w:proofErr w:type="spellStart"/>
            <w:r w:rsidRPr="007E40EA">
              <w:rPr>
                <w:b/>
                <w:bCs/>
                <w:sz w:val="24"/>
                <w:szCs w:val="24"/>
              </w:rPr>
              <w:t>Рз</w:t>
            </w:r>
            <w:proofErr w:type="spellEnd"/>
            <w:r w:rsidRPr="007E40EA">
              <w:rPr>
                <w:b/>
                <w:bCs/>
                <w:sz w:val="24"/>
                <w:szCs w:val="24"/>
              </w:rPr>
              <w:t xml:space="preserve"> </w:t>
            </w:r>
            <w:proofErr w:type="spellStart"/>
            <w:proofErr w:type="gramStart"/>
            <w:r w:rsidRPr="007E40EA">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7E40EA" w:rsidRDefault="0061428E" w:rsidP="00FF0A99">
            <w:pPr>
              <w:jc w:val="center"/>
              <w:rPr>
                <w:b/>
                <w:bCs/>
                <w:sz w:val="24"/>
                <w:szCs w:val="24"/>
              </w:rPr>
            </w:pPr>
            <w:r w:rsidRPr="007E40EA">
              <w:rPr>
                <w:b/>
                <w:bCs/>
                <w:sz w:val="24"/>
                <w:szCs w:val="24"/>
              </w:rPr>
              <w:t>У</w:t>
            </w:r>
            <w:r w:rsidR="005F5E3B" w:rsidRPr="007E40EA">
              <w:rPr>
                <w:b/>
                <w:bCs/>
                <w:sz w:val="24"/>
                <w:szCs w:val="24"/>
              </w:rPr>
              <w:t>т</w:t>
            </w:r>
            <w:r w:rsidR="007E40EA">
              <w:rPr>
                <w:b/>
                <w:bCs/>
                <w:sz w:val="24"/>
                <w:szCs w:val="24"/>
              </w:rPr>
              <w:t>очне</w:t>
            </w:r>
            <w:r w:rsidR="00EC4A3C" w:rsidRPr="007E40EA">
              <w:rPr>
                <w:b/>
                <w:bCs/>
                <w:sz w:val="24"/>
                <w:szCs w:val="24"/>
              </w:rPr>
              <w:t>нный б</w:t>
            </w:r>
            <w:r w:rsidR="005F5E3B" w:rsidRPr="007E40EA">
              <w:rPr>
                <w:b/>
                <w:bCs/>
                <w:sz w:val="24"/>
                <w:szCs w:val="24"/>
              </w:rPr>
              <w:t>юджет</w:t>
            </w:r>
          </w:p>
          <w:p w:rsidR="005F5E3B" w:rsidRPr="007E40EA" w:rsidRDefault="005F5E3B" w:rsidP="00FF0A99">
            <w:pPr>
              <w:jc w:val="center"/>
              <w:rPr>
                <w:b/>
                <w:bCs/>
                <w:sz w:val="24"/>
                <w:szCs w:val="24"/>
              </w:rPr>
            </w:pPr>
          </w:p>
          <w:p w:rsidR="00324DDC" w:rsidRPr="007E40EA"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7E40EA" w:rsidRDefault="005F5E3B" w:rsidP="00FF0A99">
            <w:pPr>
              <w:jc w:val="center"/>
              <w:rPr>
                <w:b/>
                <w:bCs/>
                <w:sz w:val="24"/>
                <w:szCs w:val="24"/>
              </w:rPr>
            </w:pPr>
            <w:r w:rsidRPr="007E40EA">
              <w:rPr>
                <w:b/>
                <w:bCs/>
                <w:sz w:val="24"/>
                <w:szCs w:val="24"/>
              </w:rPr>
              <w:t>Исполнено за 9 месяцев</w:t>
            </w:r>
          </w:p>
          <w:p w:rsidR="005F5E3B" w:rsidRPr="007E40EA" w:rsidRDefault="005F5E3B" w:rsidP="007E40EA">
            <w:pPr>
              <w:jc w:val="center"/>
              <w:rPr>
                <w:b/>
                <w:bCs/>
                <w:sz w:val="24"/>
                <w:szCs w:val="24"/>
              </w:rPr>
            </w:pPr>
            <w:r w:rsidRPr="007E40EA">
              <w:rPr>
                <w:b/>
                <w:bCs/>
                <w:sz w:val="24"/>
                <w:szCs w:val="24"/>
              </w:rPr>
              <w:t>201</w:t>
            </w:r>
            <w:r w:rsidR="007E40EA">
              <w:rPr>
                <w:b/>
                <w:bCs/>
                <w:sz w:val="24"/>
                <w:szCs w:val="24"/>
              </w:rPr>
              <w:t>8</w:t>
            </w:r>
            <w:r w:rsidRPr="007E40EA">
              <w:rPr>
                <w:b/>
                <w:bCs/>
                <w:sz w:val="24"/>
                <w:szCs w:val="24"/>
              </w:rPr>
              <w:t xml:space="preserve"> 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7E40EA" w:rsidRDefault="00517FA8" w:rsidP="00FF0A99">
            <w:pPr>
              <w:jc w:val="center"/>
              <w:rPr>
                <w:b/>
                <w:bCs/>
                <w:sz w:val="24"/>
                <w:szCs w:val="24"/>
              </w:rPr>
            </w:pPr>
            <w:r w:rsidRPr="007E40EA">
              <w:rPr>
                <w:b/>
                <w:bCs/>
                <w:sz w:val="24"/>
                <w:szCs w:val="24"/>
              </w:rPr>
              <w:t>%</w:t>
            </w:r>
            <w:r w:rsidR="005F5E3B" w:rsidRPr="007E40EA">
              <w:rPr>
                <w:b/>
                <w:bCs/>
                <w:sz w:val="24"/>
                <w:szCs w:val="24"/>
              </w:rPr>
              <w:t xml:space="preserve"> </w:t>
            </w:r>
            <w:r w:rsidR="00530403" w:rsidRPr="007E40EA">
              <w:rPr>
                <w:b/>
                <w:bCs/>
                <w:sz w:val="24"/>
                <w:szCs w:val="24"/>
              </w:rPr>
              <w:t xml:space="preserve">исполнения к утвержденному </w:t>
            </w:r>
            <w:r w:rsidR="005F5E3B" w:rsidRPr="007E40EA">
              <w:rPr>
                <w:b/>
                <w:bCs/>
                <w:sz w:val="24"/>
                <w:szCs w:val="24"/>
              </w:rPr>
              <w:t xml:space="preserve"> бюджету</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7E40EA" w:rsidRDefault="005F5E3B" w:rsidP="00FF0A99">
            <w:pPr>
              <w:jc w:val="center"/>
              <w:rPr>
                <w:b/>
                <w:bCs/>
                <w:sz w:val="24"/>
                <w:szCs w:val="24"/>
              </w:rPr>
            </w:pPr>
            <w:r w:rsidRPr="007E40EA">
              <w:rPr>
                <w:b/>
                <w:bCs/>
                <w:sz w:val="24"/>
                <w:szCs w:val="24"/>
              </w:rPr>
              <w:t>Не исполнено (нео</w:t>
            </w:r>
            <w:r w:rsidR="00530403" w:rsidRPr="007E40EA">
              <w:rPr>
                <w:b/>
                <w:bCs/>
                <w:sz w:val="24"/>
                <w:szCs w:val="24"/>
              </w:rPr>
              <w:t>своенный остаток) от утвержденного</w:t>
            </w:r>
            <w:r w:rsidRPr="007E40EA">
              <w:rPr>
                <w:b/>
                <w:bCs/>
                <w:sz w:val="24"/>
                <w:szCs w:val="24"/>
              </w:rPr>
              <w:t xml:space="preserve"> бюджета</w:t>
            </w:r>
          </w:p>
        </w:tc>
      </w:tr>
      <w:tr w:rsidR="00517FA8" w:rsidRPr="007E40EA"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5F5E3B" w:rsidP="0061428E">
            <w:pPr>
              <w:jc w:val="both"/>
              <w:rPr>
                <w:bCs/>
                <w:sz w:val="24"/>
                <w:szCs w:val="24"/>
              </w:rPr>
            </w:pPr>
            <w:r w:rsidRPr="007E40EA">
              <w:rPr>
                <w:bCs/>
                <w:sz w:val="24"/>
                <w:szCs w:val="24"/>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Cs/>
                <w:sz w:val="24"/>
                <w:szCs w:val="24"/>
              </w:rPr>
            </w:pPr>
            <w:r w:rsidRPr="007E40EA">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7E40EA" w:rsidRDefault="009C079D" w:rsidP="00FB0147">
            <w:pPr>
              <w:jc w:val="center"/>
              <w:rPr>
                <w:bCs/>
                <w:sz w:val="24"/>
                <w:szCs w:val="24"/>
              </w:rPr>
            </w:pPr>
            <w:r>
              <w:rPr>
                <w:bCs/>
                <w:sz w:val="24"/>
                <w:szCs w:val="24"/>
              </w:rPr>
              <w:t>2315,5</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1540,5</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66,5</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-775,0</w:t>
            </w:r>
          </w:p>
        </w:tc>
      </w:tr>
      <w:tr w:rsidR="00517FA8" w:rsidRPr="007E40EA"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5F5E3B" w:rsidP="0061428E">
            <w:pPr>
              <w:jc w:val="both"/>
              <w:rPr>
                <w:bCs/>
                <w:sz w:val="24"/>
                <w:szCs w:val="24"/>
              </w:rPr>
            </w:pPr>
            <w:r w:rsidRPr="007E40EA">
              <w:rPr>
                <w:bCs/>
                <w:sz w:val="24"/>
                <w:szCs w:val="24"/>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Cs/>
                <w:sz w:val="24"/>
                <w:szCs w:val="24"/>
              </w:rPr>
            </w:pPr>
            <w:r w:rsidRPr="007E40EA">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Cs/>
                <w:sz w:val="24"/>
                <w:szCs w:val="24"/>
              </w:rPr>
            </w:pPr>
            <w:r>
              <w:rPr>
                <w:bCs/>
                <w:sz w:val="24"/>
                <w:szCs w:val="24"/>
              </w:rPr>
              <w:t>62,7</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46,1</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73,5</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-16,60</w:t>
            </w:r>
          </w:p>
        </w:tc>
      </w:tr>
      <w:tr w:rsidR="00517FA8" w:rsidRPr="007E40EA"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5F5E3B" w:rsidP="0061428E">
            <w:pPr>
              <w:jc w:val="both"/>
              <w:rPr>
                <w:bCs/>
                <w:sz w:val="24"/>
                <w:szCs w:val="24"/>
              </w:rPr>
            </w:pPr>
            <w:r w:rsidRPr="007E40EA">
              <w:rPr>
                <w:bCs/>
                <w:sz w:val="24"/>
                <w:szCs w:val="24"/>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Cs/>
                <w:sz w:val="24"/>
                <w:szCs w:val="24"/>
              </w:rPr>
            </w:pPr>
            <w:r w:rsidRPr="007E40EA">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Cs/>
                <w:sz w:val="24"/>
                <w:szCs w:val="24"/>
              </w:rPr>
            </w:pPr>
            <w:r>
              <w:rPr>
                <w:bCs/>
                <w:sz w:val="24"/>
                <w:szCs w:val="24"/>
              </w:rPr>
              <w:t>20,0</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6,6</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33,0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-13,40</w:t>
            </w:r>
          </w:p>
        </w:tc>
      </w:tr>
      <w:tr w:rsidR="00517FA8" w:rsidRPr="007E40EA"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5F5E3B" w:rsidP="0061428E">
            <w:pPr>
              <w:jc w:val="both"/>
              <w:rPr>
                <w:bCs/>
                <w:sz w:val="24"/>
                <w:szCs w:val="24"/>
              </w:rPr>
            </w:pPr>
            <w:r w:rsidRPr="007E40EA">
              <w:rPr>
                <w:bCs/>
                <w:sz w:val="24"/>
                <w:szCs w:val="24"/>
              </w:rPr>
              <w:t>Раздел «</w:t>
            </w:r>
            <w:r w:rsidR="007C0DF4" w:rsidRPr="007E40EA">
              <w:rPr>
                <w:bCs/>
                <w:sz w:val="24"/>
                <w:szCs w:val="24"/>
              </w:rPr>
              <w:t>Жилищно-коммунальное хозяйство</w:t>
            </w:r>
            <w:r w:rsidRPr="007E40E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Cs/>
                <w:sz w:val="24"/>
                <w:szCs w:val="24"/>
              </w:rPr>
            </w:pPr>
            <w:r w:rsidRPr="007E40EA">
              <w:rPr>
                <w:bCs/>
                <w:sz w:val="24"/>
                <w:szCs w:val="24"/>
              </w:rPr>
              <w:t>0</w:t>
            </w:r>
            <w:r w:rsidR="007C0DF4" w:rsidRPr="007E40EA">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Cs/>
                <w:sz w:val="24"/>
                <w:szCs w:val="24"/>
              </w:rPr>
            </w:pPr>
            <w:r>
              <w:rPr>
                <w:bCs/>
                <w:sz w:val="24"/>
                <w:szCs w:val="24"/>
              </w:rPr>
              <w:t>20,0</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5,3</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26,50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-14,70</w:t>
            </w:r>
          </w:p>
        </w:tc>
      </w:tr>
      <w:tr w:rsidR="00517FA8" w:rsidRPr="007E40EA" w:rsidTr="009E7C8E">
        <w:trPr>
          <w:trHeight w:val="262"/>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7C0DF4" w:rsidP="0061428E">
            <w:pPr>
              <w:jc w:val="both"/>
              <w:rPr>
                <w:bCs/>
                <w:sz w:val="24"/>
                <w:szCs w:val="24"/>
              </w:rPr>
            </w:pPr>
            <w:r w:rsidRPr="007E40EA">
              <w:rPr>
                <w:bCs/>
                <w:sz w:val="24"/>
                <w:szCs w:val="24"/>
              </w:rPr>
              <w:t>Раздел «Физическая культура и спорт</w:t>
            </w:r>
            <w:r w:rsidR="005F5E3B" w:rsidRPr="007E40EA">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7E40EA" w:rsidRDefault="007C0DF4" w:rsidP="00FF0A99">
            <w:pPr>
              <w:jc w:val="center"/>
              <w:rPr>
                <w:bCs/>
                <w:sz w:val="24"/>
                <w:szCs w:val="24"/>
              </w:rPr>
            </w:pPr>
            <w:r w:rsidRPr="007E40EA">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Cs/>
                <w:sz w:val="24"/>
                <w:szCs w:val="24"/>
              </w:rPr>
            </w:pPr>
            <w:r>
              <w:rPr>
                <w:bCs/>
                <w:sz w:val="24"/>
                <w:szCs w:val="24"/>
              </w:rPr>
              <w:t>25,0</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19,5</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78,0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-5,50</w:t>
            </w:r>
          </w:p>
        </w:tc>
      </w:tr>
      <w:tr w:rsidR="00517FA8" w:rsidRPr="007E40EA" w:rsidTr="009E7C8E">
        <w:trPr>
          <w:trHeight w:val="279"/>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7E40EA" w:rsidRDefault="005F5E3B" w:rsidP="0061428E">
            <w:pPr>
              <w:jc w:val="both"/>
              <w:rPr>
                <w:bCs/>
                <w:sz w:val="24"/>
                <w:szCs w:val="24"/>
              </w:rPr>
            </w:pPr>
            <w:r w:rsidRPr="007E40EA">
              <w:rPr>
                <w:bCs/>
                <w:sz w:val="24"/>
                <w:szCs w:val="24"/>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Cs/>
                <w:sz w:val="24"/>
                <w:szCs w:val="24"/>
              </w:rPr>
            </w:pPr>
            <w:r w:rsidRPr="007E40EA">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Cs/>
                <w:sz w:val="24"/>
                <w:szCs w:val="24"/>
              </w:rPr>
            </w:pPr>
            <w:r>
              <w:rPr>
                <w:bCs/>
                <w:sz w:val="24"/>
                <w:szCs w:val="24"/>
              </w:rPr>
              <w:t>5,0</w:t>
            </w:r>
          </w:p>
        </w:tc>
        <w:tc>
          <w:tcPr>
            <w:tcW w:w="683" w:type="pct"/>
            <w:tcBorders>
              <w:top w:val="nil"/>
              <w:left w:val="single" w:sz="4" w:space="0" w:color="auto"/>
              <w:bottom w:val="single" w:sz="4" w:space="0" w:color="auto"/>
              <w:right w:val="single" w:sz="4" w:space="0" w:color="auto"/>
            </w:tcBorders>
            <w:noWrap/>
            <w:vAlign w:val="center"/>
          </w:tcPr>
          <w:p w:rsidR="005F5E3B" w:rsidRPr="007E40EA" w:rsidRDefault="009C079D" w:rsidP="00FF0A99">
            <w:pPr>
              <w:jc w:val="center"/>
              <w:rPr>
                <w:bCs/>
                <w:sz w:val="24"/>
                <w:szCs w:val="24"/>
              </w:rPr>
            </w:pPr>
            <w:r>
              <w:rPr>
                <w:bCs/>
                <w:sz w:val="24"/>
                <w:szCs w:val="24"/>
              </w:rPr>
              <w:t>1,8</w:t>
            </w:r>
          </w:p>
        </w:tc>
        <w:tc>
          <w:tcPr>
            <w:tcW w:w="685" w:type="pct"/>
            <w:tcBorders>
              <w:top w:val="single" w:sz="4" w:space="0" w:color="auto"/>
              <w:left w:val="nil"/>
              <w:bottom w:val="single" w:sz="4" w:space="0" w:color="auto"/>
              <w:right w:val="single" w:sz="4" w:space="0" w:color="auto"/>
            </w:tcBorders>
            <w:vAlign w:val="center"/>
          </w:tcPr>
          <w:p w:rsidR="005F5E3B" w:rsidRPr="007E40EA" w:rsidRDefault="00E313B9" w:rsidP="00FF0A99">
            <w:pPr>
              <w:jc w:val="center"/>
              <w:rPr>
                <w:bCs/>
                <w:sz w:val="24"/>
                <w:szCs w:val="24"/>
              </w:rPr>
            </w:pPr>
            <w:r>
              <w:rPr>
                <w:bCs/>
                <w:sz w:val="24"/>
                <w:szCs w:val="24"/>
              </w:rPr>
              <w:t>36,</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4C633F" w:rsidP="00FF0A99">
            <w:pPr>
              <w:jc w:val="center"/>
              <w:rPr>
                <w:bCs/>
                <w:sz w:val="24"/>
                <w:szCs w:val="24"/>
              </w:rPr>
            </w:pPr>
            <w:r>
              <w:rPr>
                <w:bCs/>
                <w:sz w:val="24"/>
                <w:szCs w:val="24"/>
              </w:rPr>
              <w:t>-3,20</w:t>
            </w:r>
          </w:p>
        </w:tc>
      </w:tr>
      <w:tr w:rsidR="00517FA8" w:rsidRPr="007E40EA" w:rsidTr="009E7C8E">
        <w:trPr>
          <w:trHeight w:val="267"/>
        </w:trPr>
        <w:tc>
          <w:tcPr>
            <w:tcW w:w="168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Pr="007E40EA" w:rsidRDefault="005F5E3B" w:rsidP="00FF0A99">
            <w:pPr>
              <w:jc w:val="center"/>
              <w:rPr>
                <w:b/>
                <w:bCs/>
                <w:sz w:val="24"/>
                <w:szCs w:val="24"/>
              </w:rPr>
            </w:pPr>
            <w:r w:rsidRPr="007E40EA">
              <w:rPr>
                <w:b/>
                <w:bCs/>
                <w:sz w:val="24"/>
                <w:szCs w:val="24"/>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7E40EA"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7E40EA" w:rsidRDefault="009C079D" w:rsidP="00FF0A99">
            <w:pPr>
              <w:jc w:val="center"/>
              <w:rPr>
                <w:b/>
                <w:bCs/>
                <w:sz w:val="24"/>
                <w:szCs w:val="24"/>
              </w:rPr>
            </w:pPr>
            <w:r>
              <w:rPr>
                <w:b/>
                <w:bCs/>
                <w:sz w:val="24"/>
                <w:szCs w:val="24"/>
              </w:rPr>
              <w:t>2448,2</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7E40EA" w:rsidRDefault="009C079D" w:rsidP="00FF0A99">
            <w:pPr>
              <w:jc w:val="center"/>
              <w:rPr>
                <w:b/>
                <w:bCs/>
                <w:sz w:val="24"/>
                <w:szCs w:val="24"/>
              </w:rPr>
            </w:pPr>
            <w:r>
              <w:rPr>
                <w:b/>
                <w:bCs/>
                <w:sz w:val="24"/>
                <w:szCs w:val="24"/>
              </w:rPr>
              <w:t>1619,8</w:t>
            </w:r>
          </w:p>
        </w:tc>
        <w:tc>
          <w:tcPr>
            <w:tcW w:w="685" w:type="pct"/>
            <w:tcBorders>
              <w:top w:val="single" w:sz="4" w:space="0" w:color="auto"/>
              <w:left w:val="nil"/>
              <w:bottom w:val="single" w:sz="4" w:space="0" w:color="auto"/>
              <w:right w:val="single" w:sz="4" w:space="0" w:color="auto"/>
            </w:tcBorders>
            <w:vAlign w:val="center"/>
          </w:tcPr>
          <w:p w:rsidR="005F5E3B" w:rsidRPr="004C633F" w:rsidRDefault="00E313B9" w:rsidP="00FF0A99">
            <w:pPr>
              <w:jc w:val="center"/>
              <w:rPr>
                <w:b/>
                <w:bCs/>
                <w:sz w:val="24"/>
                <w:szCs w:val="24"/>
              </w:rPr>
            </w:pPr>
            <w:r w:rsidRPr="004C633F">
              <w:rPr>
                <w:b/>
                <w:bCs/>
                <w:sz w:val="24"/>
                <w:szCs w:val="24"/>
              </w:rPr>
              <w:t>66,2</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4C633F" w:rsidRDefault="004C633F" w:rsidP="00FF0A99">
            <w:pPr>
              <w:jc w:val="center"/>
              <w:rPr>
                <w:b/>
                <w:bCs/>
                <w:sz w:val="24"/>
                <w:szCs w:val="24"/>
              </w:rPr>
            </w:pPr>
            <w:r w:rsidRPr="004C633F">
              <w:rPr>
                <w:b/>
                <w:bCs/>
                <w:sz w:val="24"/>
                <w:szCs w:val="24"/>
              </w:rPr>
              <w:t>-828,40</w:t>
            </w:r>
          </w:p>
        </w:tc>
      </w:tr>
    </w:tbl>
    <w:p w:rsidR="00C13644" w:rsidRPr="00F42082" w:rsidRDefault="00C13644" w:rsidP="00FF0A99">
      <w:pPr>
        <w:jc w:val="both"/>
        <w:rPr>
          <w:color w:val="FF0000"/>
        </w:rPr>
      </w:pPr>
    </w:p>
    <w:p w:rsidR="00400DEE" w:rsidRPr="00F42082" w:rsidRDefault="00400DEE" w:rsidP="00216163">
      <w:pPr>
        <w:pStyle w:val="Style3"/>
        <w:widowControl/>
        <w:numPr>
          <w:ilvl w:val="0"/>
          <w:numId w:val="28"/>
        </w:numPr>
        <w:spacing w:line="240" w:lineRule="auto"/>
        <w:ind w:left="0" w:firstLine="284"/>
        <w:jc w:val="both"/>
        <w:rPr>
          <w:sz w:val="28"/>
          <w:szCs w:val="28"/>
        </w:rPr>
      </w:pPr>
      <w:r w:rsidRPr="00F42082">
        <w:rPr>
          <w:b/>
          <w:i/>
          <w:sz w:val="28"/>
          <w:szCs w:val="28"/>
        </w:rPr>
        <w:t>Раздел 01</w:t>
      </w:r>
      <w:r w:rsidRPr="00F42082">
        <w:rPr>
          <w:sz w:val="28"/>
          <w:szCs w:val="28"/>
        </w:rPr>
        <w:t xml:space="preserve"> </w:t>
      </w:r>
      <w:r w:rsidRPr="00F42082">
        <w:rPr>
          <w:i/>
          <w:sz w:val="28"/>
          <w:szCs w:val="28"/>
        </w:rPr>
        <w:t>«Общегосударственные расходы»</w:t>
      </w:r>
      <w:r w:rsidRPr="00F42082">
        <w:rPr>
          <w:sz w:val="28"/>
          <w:szCs w:val="28"/>
        </w:rPr>
        <w:t xml:space="preserve"> </w:t>
      </w:r>
      <w:r w:rsidR="00B806BA" w:rsidRPr="00F42082">
        <w:rPr>
          <w:sz w:val="28"/>
          <w:szCs w:val="28"/>
        </w:rPr>
        <w:t xml:space="preserve">исполнено </w:t>
      </w:r>
      <w:r w:rsidRPr="00F42082">
        <w:rPr>
          <w:sz w:val="28"/>
          <w:szCs w:val="28"/>
        </w:rPr>
        <w:t xml:space="preserve">в сумме </w:t>
      </w:r>
      <w:r w:rsidRPr="00F42082">
        <w:rPr>
          <w:b/>
          <w:i/>
          <w:sz w:val="28"/>
          <w:szCs w:val="28"/>
        </w:rPr>
        <w:t>1</w:t>
      </w:r>
      <w:r w:rsidR="00047114">
        <w:rPr>
          <w:b/>
          <w:i/>
          <w:sz w:val="28"/>
          <w:szCs w:val="28"/>
        </w:rPr>
        <w:t>540,5</w:t>
      </w:r>
      <w:r w:rsidRPr="00F42082">
        <w:rPr>
          <w:b/>
          <w:i/>
          <w:sz w:val="28"/>
          <w:szCs w:val="28"/>
        </w:rPr>
        <w:t xml:space="preserve"> </w:t>
      </w:r>
      <w:r w:rsidRPr="00F42082">
        <w:rPr>
          <w:sz w:val="28"/>
          <w:szCs w:val="28"/>
        </w:rPr>
        <w:t xml:space="preserve">тыс. рублей на </w:t>
      </w:r>
      <w:r w:rsidR="00047114">
        <w:rPr>
          <w:sz w:val="28"/>
          <w:szCs w:val="28"/>
        </w:rPr>
        <w:t>66,5</w:t>
      </w:r>
      <w:r w:rsidRPr="00F42082">
        <w:rPr>
          <w:sz w:val="28"/>
          <w:szCs w:val="28"/>
        </w:rPr>
        <w:t xml:space="preserve"> %  них по подразделам:</w:t>
      </w:r>
    </w:p>
    <w:p w:rsidR="00216163" w:rsidRPr="00F42082" w:rsidRDefault="00216163" w:rsidP="00216163">
      <w:pPr>
        <w:pStyle w:val="Style3"/>
        <w:widowControl/>
        <w:spacing w:line="240" w:lineRule="auto"/>
        <w:ind w:firstLine="284"/>
        <w:jc w:val="both"/>
        <w:rPr>
          <w:b/>
          <w:sz w:val="28"/>
          <w:szCs w:val="28"/>
        </w:rPr>
      </w:pPr>
    </w:p>
    <w:p w:rsidR="00400DEE" w:rsidRPr="00AF39F4" w:rsidRDefault="00400DEE" w:rsidP="0068508B">
      <w:pPr>
        <w:pStyle w:val="Style3"/>
        <w:widowControl/>
        <w:spacing w:line="240" w:lineRule="auto"/>
        <w:ind w:firstLine="708"/>
        <w:jc w:val="both"/>
        <w:rPr>
          <w:sz w:val="28"/>
          <w:szCs w:val="28"/>
        </w:rPr>
      </w:pPr>
      <w:r w:rsidRPr="00F42082">
        <w:rPr>
          <w:b/>
          <w:sz w:val="28"/>
          <w:szCs w:val="28"/>
        </w:rPr>
        <w:t>- подраздел 0103</w:t>
      </w:r>
      <w:r w:rsidRPr="00F42082">
        <w:rPr>
          <w:sz w:val="28"/>
          <w:szCs w:val="28"/>
        </w:rPr>
        <w:t xml:space="preserve">  направлено на выплату компенсацию Главы </w:t>
      </w:r>
      <w:proofErr w:type="spellStart"/>
      <w:r w:rsidRPr="00F42082">
        <w:rPr>
          <w:sz w:val="28"/>
          <w:szCs w:val="28"/>
        </w:rPr>
        <w:t>сумона</w:t>
      </w:r>
      <w:proofErr w:type="spellEnd"/>
      <w:r w:rsidRPr="00F42082">
        <w:rPr>
          <w:sz w:val="28"/>
          <w:szCs w:val="28"/>
        </w:rPr>
        <w:t xml:space="preserve"> </w:t>
      </w:r>
      <w:r w:rsidR="0099216E" w:rsidRPr="00F42082">
        <w:rPr>
          <w:sz w:val="28"/>
          <w:szCs w:val="28"/>
        </w:rPr>
        <w:t>2</w:t>
      </w:r>
      <w:r w:rsidR="0068508B">
        <w:rPr>
          <w:sz w:val="28"/>
          <w:szCs w:val="28"/>
        </w:rPr>
        <w:t>6,9</w:t>
      </w:r>
      <w:r w:rsidRPr="00F42082">
        <w:rPr>
          <w:sz w:val="28"/>
          <w:szCs w:val="28"/>
        </w:rPr>
        <w:t xml:space="preserve"> тыс. рублей</w:t>
      </w:r>
      <w:r w:rsidR="0068508B">
        <w:rPr>
          <w:sz w:val="28"/>
          <w:szCs w:val="28"/>
        </w:rPr>
        <w:t>,</w:t>
      </w:r>
      <w:r w:rsidR="0068508B" w:rsidRPr="0068508B">
        <w:rPr>
          <w:b/>
          <w:i/>
          <w:sz w:val="28"/>
          <w:szCs w:val="28"/>
        </w:rPr>
        <w:t xml:space="preserve"> </w:t>
      </w:r>
      <w:r w:rsidR="0068508B">
        <w:rPr>
          <w:b/>
          <w:i/>
          <w:sz w:val="28"/>
          <w:szCs w:val="28"/>
        </w:rPr>
        <w:t xml:space="preserve">или выполнено на </w:t>
      </w:r>
      <w:r w:rsidR="00AF39F4">
        <w:rPr>
          <w:b/>
          <w:i/>
          <w:sz w:val="28"/>
          <w:szCs w:val="28"/>
        </w:rPr>
        <w:t>22,4</w:t>
      </w:r>
      <w:r w:rsidR="0068508B">
        <w:rPr>
          <w:b/>
          <w:i/>
          <w:sz w:val="28"/>
          <w:szCs w:val="28"/>
        </w:rPr>
        <w:t>% от уточненного бюджета 1</w:t>
      </w:r>
      <w:r w:rsidR="00AF39F4">
        <w:rPr>
          <w:b/>
          <w:i/>
          <w:sz w:val="28"/>
          <w:szCs w:val="28"/>
        </w:rPr>
        <w:t>20,0</w:t>
      </w:r>
      <w:r w:rsidR="0068508B">
        <w:rPr>
          <w:b/>
          <w:i/>
          <w:sz w:val="28"/>
          <w:szCs w:val="28"/>
        </w:rPr>
        <w:t xml:space="preserve"> тыс. рублей.</w:t>
      </w:r>
      <w:r w:rsidR="0068508B" w:rsidRPr="00C33E80">
        <w:rPr>
          <w:sz w:val="28"/>
          <w:szCs w:val="28"/>
        </w:rPr>
        <w:t xml:space="preserve"> </w:t>
      </w:r>
      <w:r w:rsidR="0068508B" w:rsidRPr="00AF39F4">
        <w:rPr>
          <w:sz w:val="28"/>
          <w:szCs w:val="28"/>
        </w:rPr>
        <w:t xml:space="preserve">Кредиторская задолженность в Главе </w:t>
      </w:r>
      <w:r w:rsidR="009233D7" w:rsidRPr="00AF39F4">
        <w:rPr>
          <w:sz w:val="28"/>
          <w:szCs w:val="28"/>
        </w:rPr>
        <w:t xml:space="preserve">по состоянию </w:t>
      </w:r>
      <w:r w:rsidR="0068508B" w:rsidRPr="00AF39F4">
        <w:rPr>
          <w:sz w:val="28"/>
          <w:szCs w:val="28"/>
        </w:rPr>
        <w:t xml:space="preserve">на 01.10.2018 года составляет </w:t>
      </w:r>
      <w:r w:rsidR="009F630B" w:rsidRPr="00AF39F4">
        <w:rPr>
          <w:sz w:val="28"/>
          <w:szCs w:val="28"/>
        </w:rPr>
        <w:t>93,10 тыс. рублей.</w:t>
      </w:r>
      <w:r w:rsidRPr="00AF39F4">
        <w:rPr>
          <w:sz w:val="28"/>
          <w:szCs w:val="28"/>
        </w:rPr>
        <w:t xml:space="preserve"> </w:t>
      </w:r>
    </w:p>
    <w:p w:rsidR="00400DEE" w:rsidRPr="00F42082" w:rsidRDefault="00400DEE" w:rsidP="00216163">
      <w:pPr>
        <w:pStyle w:val="Style3"/>
        <w:widowControl/>
        <w:spacing w:line="240" w:lineRule="auto"/>
        <w:ind w:firstLine="284"/>
        <w:jc w:val="both"/>
        <w:rPr>
          <w:sz w:val="28"/>
          <w:szCs w:val="28"/>
        </w:rPr>
      </w:pPr>
      <w:proofErr w:type="gramStart"/>
      <w:r w:rsidRPr="00F42082">
        <w:rPr>
          <w:b/>
          <w:sz w:val="28"/>
          <w:szCs w:val="28"/>
        </w:rPr>
        <w:t>- подраздел 0104</w:t>
      </w:r>
      <w:r w:rsidRPr="00F42082">
        <w:rPr>
          <w:sz w:val="28"/>
          <w:szCs w:val="28"/>
        </w:rPr>
        <w:t xml:space="preserve">  исполнения в сумме 1</w:t>
      </w:r>
      <w:r w:rsidR="0068508B">
        <w:rPr>
          <w:sz w:val="28"/>
          <w:szCs w:val="28"/>
        </w:rPr>
        <w:t>513,6</w:t>
      </w:r>
      <w:r w:rsidRPr="00F42082">
        <w:rPr>
          <w:sz w:val="28"/>
          <w:szCs w:val="28"/>
        </w:rPr>
        <w:t xml:space="preserve"> тыс. рублей, из них направлено на выплату заработной платы аппарата Администрации </w:t>
      </w:r>
      <w:proofErr w:type="spellStart"/>
      <w:r w:rsidRPr="00F42082">
        <w:rPr>
          <w:sz w:val="28"/>
          <w:szCs w:val="28"/>
        </w:rPr>
        <w:t>сумона</w:t>
      </w:r>
      <w:proofErr w:type="spellEnd"/>
      <w:r w:rsidRPr="00F42082">
        <w:rPr>
          <w:sz w:val="28"/>
          <w:szCs w:val="28"/>
        </w:rPr>
        <w:t xml:space="preserve"> в </w:t>
      </w:r>
      <w:r w:rsidRPr="00F42082">
        <w:rPr>
          <w:sz w:val="28"/>
          <w:szCs w:val="28"/>
        </w:rPr>
        <w:lastRenderedPageBreak/>
        <w:t xml:space="preserve">сумме </w:t>
      </w:r>
      <w:r w:rsidR="0068508B">
        <w:rPr>
          <w:sz w:val="28"/>
          <w:szCs w:val="28"/>
        </w:rPr>
        <w:t>1057,9</w:t>
      </w:r>
      <w:r w:rsidRPr="00F42082">
        <w:rPr>
          <w:sz w:val="28"/>
          <w:szCs w:val="28"/>
        </w:rPr>
        <w:t xml:space="preserve"> тыс. рублей с начислениями, на заработную плату председателя </w:t>
      </w:r>
      <w:proofErr w:type="spellStart"/>
      <w:r w:rsidRPr="00F42082">
        <w:rPr>
          <w:sz w:val="28"/>
          <w:szCs w:val="28"/>
        </w:rPr>
        <w:t>сумона</w:t>
      </w:r>
      <w:proofErr w:type="spellEnd"/>
      <w:r w:rsidRPr="00F42082">
        <w:rPr>
          <w:sz w:val="28"/>
          <w:szCs w:val="28"/>
        </w:rPr>
        <w:t xml:space="preserve"> в сумме </w:t>
      </w:r>
      <w:r w:rsidR="0068508B">
        <w:rPr>
          <w:sz w:val="28"/>
          <w:szCs w:val="28"/>
        </w:rPr>
        <w:t>373,2</w:t>
      </w:r>
      <w:r w:rsidR="00596DA5" w:rsidRPr="00F42082">
        <w:rPr>
          <w:sz w:val="28"/>
          <w:szCs w:val="28"/>
        </w:rPr>
        <w:t xml:space="preserve"> </w:t>
      </w:r>
      <w:r w:rsidRPr="00F42082">
        <w:rPr>
          <w:sz w:val="28"/>
          <w:szCs w:val="28"/>
        </w:rPr>
        <w:t xml:space="preserve">тыс. рублей, на программные обеспечение </w:t>
      </w:r>
      <w:r w:rsidR="00596DA5" w:rsidRPr="00F42082">
        <w:rPr>
          <w:sz w:val="28"/>
          <w:szCs w:val="28"/>
        </w:rPr>
        <w:t>1</w:t>
      </w:r>
      <w:r w:rsidR="0068508B">
        <w:rPr>
          <w:sz w:val="28"/>
          <w:szCs w:val="28"/>
        </w:rPr>
        <w:t>3,1</w:t>
      </w:r>
      <w:r w:rsidRPr="00F42082">
        <w:rPr>
          <w:sz w:val="28"/>
          <w:szCs w:val="28"/>
        </w:rPr>
        <w:t xml:space="preserve"> тыс. рублей, на приобретение каменного угля и транспортные услуги в сумме </w:t>
      </w:r>
      <w:r w:rsidR="0068508B">
        <w:rPr>
          <w:sz w:val="28"/>
          <w:szCs w:val="28"/>
        </w:rPr>
        <w:t>55,3</w:t>
      </w:r>
      <w:r w:rsidRPr="00F42082">
        <w:rPr>
          <w:sz w:val="28"/>
          <w:szCs w:val="28"/>
        </w:rPr>
        <w:t xml:space="preserve"> тыс. рублей, на уплату налогов и пеней </w:t>
      </w:r>
      <w:r w:rsidR="00596DA5" w:rsidRPr="00F42082">
        <w:rPr>
          <w:sz w:val="28"/>
          <w:szCs w:val="28"/>
        </w:rPr>
        <w:t>1</w:t>
      </w:r>
      <w:r w:rsidR="0068508B">
        <w:rPr>
          <w:sz w:val="28"/>
          <w:szCs w:val="28"/>
        </w:rPr>
        <w:t>4,1</w:t>
      </w:r>
      <w:r w:rsidRPr="00F42082">
        <w:rPr>
          <w:sz w:val="28"/>
          <w:szCs w:val="28"/>
        </w:rPr>
        <w:t xml:space="preserve"> тыс</w:t>
      </w:r>
      <w:proofErr w:type="gramEnd"/>
      <w:r w:rsidRPr="00F42082">
        <w:rPr>
          <w:sz w:val="28"/>
          <w:szCs w:val="28"/>
        </w:rPr>
        <w:t xml:space="preserve">. рублей. </w:t>
      </w:r>
    </w:p>
    <w:p w:rsidR="00400DEE" w:rsidRPr="00F42082" w:rsidRDefault="00400DEE" w:rsidP="00400DEE">
      <w:pPr>
        <w:pStyle w:val="Style3"/>
        <w:widowControl/>
        <w:spacing w:line="240" w:lineRule="auto"/>
        <w:ind w:left="927" w:firstLine="0"/>
        <w:jc w:val="both"/>
        <w:rPr>
          <w:color w:val="FF0000"/>
          <w:sz w:val="28"/>
          <w:szCs w:val="28"/>
        </w:rPr>
      </w:pPr>
    </w:p>
    <w:p w:rsidR="00400DEE" w:rsidRPr="00F42082" w:rsidRDefault="00400DEE" w:rsidP="0068508B">
      <w:pPr>
        <w:pStyle w:val="Style3"/>
        <w:widowControl/>
        <w:numPr>
          <w:ilvl w:val="0"/>
          <w:numId w:val="19"/>
        </w:numPr>
        <w:spacing w:line="240" w:lineRule="auto"/>
        <w:ind w:left="0" w:firstLine="567"/>
        <w:jc w:val="both"/>
        <w:rPr>
          <w:i/>
          <w:sz w:val="28"/>
          <w:szCs w:val="28"/>
        </w:rPr>
      </w:pPr>
      <w:r w:rsidRPr="00F42082">
        <w:rPr>
          <w:b/>
          <w:sz w:val="28"/>
          <w:szCs w:val="28"/>
        </w:rPr>
        <w:t xml:space="preserve">Раздел 02 </w:t>
      </w:r>
      <w:r w:rsidRPr="00F42082">
        <w:rPr>
          <w:i/>
          <w:sz w:val="28"/>
          <w:szCs w:val="28"/>
        </w:rPr>
        <w:t>«Национальная оборона»</w:t>
      </w:r>
    </w:p>
    <w:p w:rsidR="00751A6D" w:rsidRPr="00F42082" w:rsidRDefault="00751A6D" w:rsidP="00400DEE">
      <w:pPr>
        <w:pStyle w:val="Style3"/>
        <w:widowControl/>
        <w:spacing w:line="240" w:lineRule="auto"/>
        <w:ind w:left="567" w:firstLine="0"/>
        <w:jc w:val="both"/>
        <w:rPr>
          <w:b/>
          <w:sz w:val="28"/>
          <w:szCs w:val="28"/>
        </w:rPr>
      </w:pPr>
    </w:p>
    <w:p w:rsidR="00400DEE" w:rsidRPr="00AF39F4" w:rsidRDefault="00400DEE" w:rsidP="00216163">
      <w:pPr>
        <w:pStyle w:val="Style3"/>
        <w:widowControl/>
        <w:spacing w:line="240" w:lineRule="auto"/>
        <w:ind w:firstLine="567"/>
        <w:jc w:val="both"/>
        <w:rPr>
          <w:sz w:val="28"/>
          <w:szCs w:val="28"/>
        </w:rPr>
      </w:pPr>
      <w:r w:rsidRPr="00F42082">
        <w:rPr>
          <w:b/>
          <w:sz w:val="28"/>
          <w:szCs w:val="28"/>
        </w:rPr>
        <w:t xml:space="preserve">- подраздел 0203  </w:t>
      </w:r>
      <w:r w:rsidRPr="00F42082">
        <w:rPr>
          <w:sz w:val="28"/>
          <w:szCs w:val="28"/>
        </w:rPr>
        <w:t>исполнено</w:t>
      </w:r>
      <w:r w:rsidRPr="00F42082">
        <w:rPr>
          <w:b/>
          <w:sz w:val="28"/>
          <w:szCs w:val="28"/>
        </w:rPr>
        <w:t xml:space="preserve"> </w:t>
      </w:r>
      <w:r w:rsidRPr="00F42082">
        <w:rPr>
          <w:sz w:val="28"/>
          <w:szCs w:val="28"/>
        </w:rPr>
        <w:t xml:space="preserve">в сумме </w:t>
      </w:r>
      <w:r w:rsidR="009518D1">
        <w:rPr>
          <w:sz w:val="28"/>
          <w:szCs w:val="28"/>
        </w:rPr>
        <w:t>46,1</w:t>
      </w:r>
      <w:r w:rsidRPr="00F42082">
        <w:rPr>
          <w:sz w:val="28"/>
          <w:szCs w:val="28"/>
        </w:rPr>
        <w:t xml:space="preserve">  тыс. рублей</w:t>
      </w:r>
      <w:r w:rsidR="00751A6D" w:rsidRPr="00F42082">
        <w:rPr>
          <w:sz w:val="28"/>
          <w:szCs w:val="28"/>
        </w:rPr>
        <w:t xml:space="preserve"> или на </w:t>
      </w:r>
      <w:r w:rsidR="009518D1">
        <w:rPr>
          <w:sz w:val="28"/>
          <w:szCs w:val="28"/>
        </w:rPr>
        <w:t xml:space="preserve">73,5 % </w:t>
      </w:r>
      <w:proofErr w:type="gramStart"/>
      <w:r w:rsidR="009518D1">
        <w:rPr>
          <w:sz w:val="28"/>
          <w:szCs w:val="28"/>
        </w:rPr>
        <w:t>при</w:t>
      </w:r>
      <w:proofErr w:type="gramEnd"/>
      <w:r w:rsidR="009518D1">
        <w:rPr>
          <w:sz w:val="28"/>
          <w:szCs w:val="28"/>
        </w:rPr>
        <w:t xml:space="preserve"> в плане 62,7</w:t>
      </w:r>
      <w:r w:rsidR="00751A6D" w:rsidRPr="00F42082">
        <w:rPr>
          <w:sz w:val="28"/>
          <w:szCs w:val="28"/>
        </w:rPr>
        <w:t xml:space="preserve"> тыс. рублей</w:t>
      </w:r>
      <w:r w:rsidR="00751A6D" w:rsidRPr="00AF39F4">
        <w:rPr>
          <w:sz w:val="28"/>
          <w:szCs w:val="28"/>
        </w:rPr>
        <w:t>,</w:t>
      </w:r>
      <w:r w:rsidRPr="00AF39F4">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p w:rsidR="00216163" w:rsidRPr="00F42082" w:rsidRDefault="00216163" w:rsidP="00216163">
      <w:pPr>
        <w:ind w:left="284" w:firstLine="76"/>
        <w:jc w:val="both"/>
        <w:rPr>
          <w:b/>
          <w:bCs/>
        </w:rPr>
      </w:pPr>
    </w:p>
    <w:p w:rsidR="00216163" w:rsidRPr="00F42082" w:rsidRDefault="00216163" w:rsidP="00CC04FA">
      <w:pPr>
        <w:pStyle w:val="Style3"/>
        <w:widowControl/>
        <w:spacing w:line="240" w:lineRule="auto"/>
        <w:ind w:firstLine="567"/>
        <w:jc w:val="both"/>
        <w:rPr>
          <w:bCs/>
          <w:sz w:val="28"/>
          <w:szCs w:val="28"/>
        </w:rPr>
      </w:pPr>
      <w:r w:rsidRPr="00F42082">
        <w:rPr>
          <w:b/>
          <w:bCs/>
          <w:sz w:val="28"/>
          <w:szCs w:val="28"/>
        </w:rPr>
        <w:t>4.</w:t>
      </w:r>
      <w:r w:rsidRPr="00F42082">
        <w:rPr>
          <w:bCs/>
          <w:sz w:val="28"/>
          <w:szCs w:val="28"/>
        </w:rPr>
        <w:t xml:space="preserve"> </w:t>
      </w:r>
      <w:r w:rsidRPr="00F42082">
        <w:rPr>
          <w:b/>
          <w:bCs/>
          <w:sz w:val="28"/>
          <w:szCs w:val="28"/>
        </w:rPr>
        <w:t>Раздел 03</w:t>
      </w:r>
      <w:r w:rsidRPr="00F42082">
        <w:rPr>
          <w:bCs/>
          <w:sz w:val="28"/>
          <w:szCs w:val="28"/>
        </w:rPr>
        <w:t xml:space="preserve"> </w:t>
      </w:r>
      <w:r w:rsidRPr="00F42082">
        <w:rPr>
          <w:bCs/>
          <w:i/>
          <w:sz w:val="28"/>
          <w:szCs w:val="28"/>
        </w:rPr>
        <w:t>«Национальная безопасность и правоохранительная деятельность»</w:t>
      </w:r>
      <w:r w:rsidRPr="00F42082">
        <w:rPr>
          <w:bCs/>
          <w:sz w:val="28"/>
          <w:szCs w:val="28"/>
        </w:rPr>
        <w:t xml:space="preserve">  </w:t>
      </w:r>
      <w:r w:rsidRPr="00F42082">
        <w:rPr>
          <w:sz w:val="28"/>
          <w:szCs w:val="28"/>
        </w:rPr>
        <w:t>исполнено</w:t>
      </w:r>
      <w:r w:rsidRPr="00F42082">
        <w:rPr>
          <w:b/>
          <w:sz w:val="28"/>
          <w:szCs w:val="28"/>
        </w:rPr>
        <w:t xml:space="preserve"> </w:t>
      </w:r>
      <w:r w:rsidRPr="00F42082">
        <w:rPr>
          <w:sz w:val="28"/>
          <w:szCs w:val="28"/>
        </w:rPr>
        <w:t xml:space="preserve">в сумме </w:t>
      </w:r>
      <w:r w:rsidR="00CC04FA">
        <w:rPr>
          <w:sz w:val="28"/>
          <w:szCs w:val="28"/>
        </w:rPr>
        <w:t>6,6</w:t>
      </w:r>
      <w:r w:rsidRPr="00F42082">
        <w:rPr>
          <w:sz w:val="28"/>
          <w:szCs w:val="28"/>
        </w:rPr>
        <w:t xml:space="preserve">  тыс. рублей или на </w:t>
      </w:r>
      <w:r w:rsidR="00CC04FA">
        <w:rPr>
          <w:sz w:val="28"/>
          <w:szCs w:val="28"/>
        </w:rPr>
        <w:t>33</w:t>
      </w:r>
      <w:r w:rsidRPr="00F42082">
        <w:rPr>
          <w:sz w:val="28"/>
          <w:szCs w:val="28"/>
        </w:rPr>
        <w:t xml:space="preserve"> % </w:t>
      </w:r>
      <w:proofErr w:type="gramStart"/>
      <w:r w:rsidRPr="00F42082">
        <w:rPr>
          <w:sz w:val="28"/>
          <w:szCs w:val="28"/>
        </w:rPr>
        <w:t>при</w:t>
      </w:r>
      <w:proofErr w:type="gramEnd"/>
      <w:r w:rsidRPr="00F42082">
        <w:rPr>
          <w:sz w:val="28"/>
          <w:szCs w:val="28"/>
        </w:rPr>
        <w:t xml:space="preserve"> в плане </w:t>
      </w:r>
      <w:r w:rsidR="00CC04FA">
        <w:rPr>
          <w:sz w:val="28"/>
          <w:szCs w:val="28"/>
        </w:rPr>
        <w:t>20,0</w:t>
      </w:r>
      <w:r w:rsidRPr="00F42082">
        <w:rPr>
          <w:sz w:val="28"/>
          <w:szCs w:val="28"/>
        </w:rPr>
        <w:t xml:space="preserve"> тыс. рублей. </w:t>
      </w:r>
    </w:p>
    <w:p w:rsidR="00400DEE" w:rsidRPr="00F42082" w:rsidRDefault="00400DEE" w:rsidP="00400DEE">
      <w:pPr>
        <w:pStyle w:val="Style3"/>
        <w:widowControl/>
        <w:spacing w:line="240" w:lineRule="auto"/>
        <w:ind w:left="567" w:firstLine="0"/>
        <w:jc w:val="both"/>
        <w:rPr>
          <w:color w:val="FF0000"/>
          <w:sz w:val="28"/>
          <w:szCs w:val="28"/>
        </w:rPr>
      </w:pPr>
    </w:p>
    <w:p w:rsidR="00400DEE" w:rsidRPr="00F42082" w:rsidRDefault="00400DEE" w:rsidP="00CC04FA">
      <w:pPr>
        <w:pStyle w:val="Style3"/>
        <w:widowControl/>
        <w:numPr>
          <w:ilvl w:val="0"/>
          <w:numId w:val="29"/>
        </w:numPr>
        <w:spacing w:line="240" w:lineRule="auto"/>
        <w:ind w:left="0" w:firstLine="567"/>
        <w:jc w:val="both"/>
        <w:rPr>
          <w:b/>
          <w:sz w:val="28"/>
          <w:szCs w:val="28"/>
        </w:rPr>
      </w:pPr>
      <w:r w:rsidRPr="00F42082">
        <w:rPr>
          <w:b/>
          <w:sz w:val="28"/>
          <w:szCs w:val="28"/>
        </w:rPr>
        <w:t xml:space="preserve">Раздел 05 </w:t>
      </w:r>
      <w:r w:rsidRPr="00F42082">
        <w:rPr>
          <w:i/>
          <w:sz w:val="28"/>
          <w:szCs w:val="28"/>
        </w:rPr>
        <w:t>«Жилищно-коммунальное хозяйство»</w:t>
      </w:r>
      <w:r w:rsidRPr="00F42082">
        <w:rPr>
          <w:b/>
          <w:sz w:val="28"/>
          <w:szCs w:val="28"/>
        </w:rPr>
        <w:t xml:space="preserve"> </w:t>
      </w:r>
    </w:p>
    <w:p w:rsidR="00657873" w:rsidRDefault="00657873" w:rsidP="00CC04FA">
      <w:pPr>
        <w:pStyle w:val="Style3"/>
        <w:widowControl/>
        <w:spacing w:line="240" w:lineRule="auto"/>
        <w:ind w:firstLine="567"/>
        <w:jc w:val="both"/>
        <w:rPr>
          <w:b/>
          <w:sz w:val="28"/>
          <w:szCs w:val="28"/>
        </w:rPr>
      </w:pPr>
    </w:p>
    <w:p w:rsidR="00400DEE" w:rsidRPr="00351103" w:rsidRDefault="00400DEE" w:rsidP="00657873">
      <w:pPr>
        <w:pStyle w:val="Style3"/>
        <w:widowControl/>
        <w:spacing w:line="240" w:lineRule="auto"/>
        <w:ind w:firstLine="567"/>
        <w:jc w:val="both"/>
        <w:rPr>
          <w:b/>
          <w:sz w:val="28"/>
          <w:szCs w:val="28"/>
        </w:rPr>
      </w:pPr>
      <w:r w:rsidRPr="00F42082">
        <w:rPr>
          <w:b/>
          <w:sz w:val="28"/>
          <w:szCs w:val="28"/>
        </w:rPr>
        <w:t>-</w:t>
      </w:r>
      <w:r w:rsidR="00657873">
        <w:rPr>
          <w:b/>
          <w:sz w:val="28"/>
          <w:szCs w:val="28"/>
        </w:rPr>
        <w:t xml:space="preserve"> </w:t>
      </w:r>
      <w:r w:rsidRPr="00351103">
        <w:rPr>
          <w:b/>
          <w:sz w:val="28"/>
          <w:szCs w:val="28"/>
        </w:rPr>
        <w:t xml:space="preserve">подраздел 0503 </w:t>
      </w:r>
      <w:r w:rsidRPr="00351103">
        <w:rPr>
          <w:sz w:val="28"/>
          <w:szCs w:val="28"/>
        </w:rPr>
        <w:t>исполнено</w:t>
      </w:r>
      <w:r w:rsidRPr="00351103">
        <w:rPr>
          <w:b/>
          <w:sz w:val="28"/>
          <w:szCs w:val="28"/>
        </w:rPr>
        <w:t xml:space="preserve"> </w:t>
      </w:r>
      <w:r w:rsidR="00216163" w:rsidRPr="00351103">
        <w:rPr>
          <w:sz w:val="28"/>
          <w:szCs w:val="28"/>
        </w:rPr>
        <w:t xml:space="preserve">в сумме </w:t>
      </w:r>
      <w:r w:rsidR="00E63591" w:rsidRPr="00351103">
        <w:rPr>
          <w:sz w:val="28"/>
          <w:szCs w:val="28"/>
        </w:rPr>
        <w:t>5,3</w:t>
      </w:r>
      <w:r w:rsidRPr="00351103">
        <w:rPr>
          <w:sz w:val="28"/>
          <w:szCs w:val="28"/>
        </w:rPr>
        <w:t xml:space="preserve"> тыс. рублей при плане </w:t>
      </w:r>
      <w:r w:rsidR="00E63591" w:rsidRPr="00351103">
        <w:rPr>
          <w:sz w:val="28"/>
          <w:szCs w:val="28"/>
        </w:rPr>
        <w:t>20,0 тыс. рублей или 2</w:t>
      </w:r>
      <w:r w:rsidR="00216163" w:rsidRPr="00351103">
        <w:rPr>
          <w:sz w:val="28"/>
          <w:szCs w:val="28"/>
        </w:rPr>
        <w:t>6,5</w:t>
      </w:r>
      <w:r w:rsidRPr="00351103">
        <w:rPr>
          <w:sz w:val="28"/>
          <w:szCs w:val="28"/>
        </w:rPr>
        <w:t xml:space="preserve">%.  Израсходовано на </w:t>
      </w:r>
      <w:r w:rsidR="00441CB4" w:rsidRPr="00351103">
        <w:rPr>
          <w:sz w:val="28"/>
          <w:szCs w:val="28"/>
        </w:rPr>
        <w:t xml:space="preserve">ГСМ в </w:t>
      </w:r>
      <w:r w:rsidRPr="00351103">
        <w:rPr>
          <w:sz w:val="28"/>
          <w:szCs w:val="28"/>
        </w:rPr>
        <w:t xml:space="preserve">сумме </w:t>
      </w:r>
      <w:r w:rsidR="00441CB4" w:rsidRPr="00351103">
        <w:rPr>
          <w:sz w:val="28"/>
          <w:szCs w:val="28"/>
        </w:rPr>
        <w:t>5,3</w:t>
      </w:r>
      <w:r w:rsidRPr="00351103">
        <w:rPr>
          <w:sz w:val="28"/>
          <w:szCs w:val="28"/>
        </w:rPr>
        <w:t xml:space="preserve"> тыс. рублей. </w:t>
      </w:r>
      <w:r w:rsidRPr="00351103">
        <w:rPr>
          <w:b/>
          <w:sz w:val="28"/>
          <w:szCs w:val="28"/>
        </w:rPr>
        <w:t xml:space="preserve">  </w:t>
      </w:r>
    </w:p>
    <w:p w:rsidR="00400DEE" w:rsidRPr="00351103" w:rsidRDefault="00400DEE" w:rsidP="00400DEE">
      <w:pPr>
        <w:pStyle w:val="Style3"/>
        <w:widowControl/>
        <w:spacing w:line="240" w:lineRule="auto"/>
        <w:ind w:left="567" w:firstLine="0"/>
        <w:jc w:val="both"/>
        <w:rPr>
          <w:sz w:val="28"/>
          <w:szCs w:val="28"/>
        </w:rPr>
      </w:pPr>
    </w:p>
    <w:p w:rsidR="00400DEE" w:rsidRPr="00F42082" w:rsidRDefault="00326823" w:rsidP="00B74C6C">
      <w:pPr>
        <w:pStyle w:val="Style3"/>
        <w:widowControl/>
        <w:numPr>
          <w:ilvl w:val="0"/>
          <w:numId w:val="29"/>
        </w:numPr>
        <w:spacing w:line="240" w:lineRule="auto"/>
        <w:ind w:left="0" w:firstLine="567"/>
        <w:jc w:val="both"/>
        <w:rPr>
          <w:i/>
          <w:sz w:val="28"/>
          <w:szCs w:val="28"/>
        </w:rPr>
      </w:pPr>
      <w:r w:rsidRPr="00F42082">
        <w:rPr>
          <w:b/>
          <w:sz w:val="28"/>
          <w:szCs w:val="28"/>
        </w:rPr>
        <w:t>Р</w:t>
      </w:r>
      <w:r w:rsidR="00400DEE" w:rsidRPr="00F42082">
        <w:rPr>
          <w:b/>
          <w:sz w:val="28"/>
          <w:szCs w:val="28"/>
        </w:rPr>
        <w:t xml:space="preserve">аздел 11 </w:t>
      </w:r>
      <w:r w:rsidR="00400DEE" w:rsidRPr="00F42082">
        <w:rPr>
          <w:i/>
          <w:sz w:val="28"/>
          <w:szCs w:val="28"/>
        </w:rPr>
        <w:t>«Физическая культура и спорт»</w:t>
      </w:r>
      <w:r w:rsidRPr="00F42082">
        <w:rPr>
          <w:sz w:val="28"/>
          <w:szCs w:val="28"/>
        </w:rPr>
        <w:t xml:space="preserve"> </w:t>
      </w:r>
    </w:p>
    <w:p w:rsidR="002A6ACD" w:rsidRDefault="002A6ACD" w:rsidP="002A6ACD">
      <w:pPr>
        <w:pStyle w:val="Style3"/>
        <w:widowControl/>
        <w:spacing w:line="240" w:lineRule="auto"/>
        <w:ind w:firstLine="567"/>
        <w:jc w:val="both"/>
        <w:rPr>
          <w:b/>
          <w:sz w:val="28"/>
          <w:szCs w:val="28"/>
        </w:rPr>
      </w:pPr>
    </w:p>
    <w:p w:rsidR="00400DEE" w:rsidRPr="007C0BE8" w:rsidRDefault="00400DEE" w:rsidP="002A6ACD">
      <w:pPr>
        <w:pStyle w:val="Style3"/>
        <w:widowControl/>
        <w:spacing w:line="240" w:lineRule="auto"/>
        <w:ind w:firstLine="567"/>
        <w:jc w:val="both"/>
        <w:rPr>
          <w:b/>
          <w:sz w:val="28"/>
          <w:szCs w:val="28"/>
        </w:rPr>
      </w:pPr>
      <w:r w:rsidRPr="00F42082">
        <w:rPr>
          <w:b/>
          <w:sz w:val="28"/>
          <w:szCs w:val="28"/>
        </w:rPr>
        <w:t xml:space="preserve">- подраздел </w:t>
      </w:r>
      <w:r w:rsidRPr="007C0BE8">
        <w:rPr>
          <w:b/>
          <w:sz w:val="28"/>
          <w:szCs w:val="28"/>
        </w:rPr>
        <w:t xml:space="preserve">1101 </w:t>
      </w:r>
      <w:r w:rsidRPr="007C0BE8">
        <w:rPr>
          <w:sz w:val="28"/>
          <w:szCs w:val="28"/>
        </w:rPr>
        <w:t>исполнено</w:t>
      </w:r>
      <w:r w:rsidRPr="007C0BE8">
        <w:rPr>
          <w:b/>
          <w:sz w:val="28"/>
          <w:szCs w:val="28"/>
        </w:rPr>
        <w:t xml:space="preserve"> </w:t>
      </w:r>
      <w:r w:rsidRPr="007C0BE8">
        <w:rPr>
          <w:sz w:val="28"/>
          <w:szCs w:val="28"/>
        </w:rPr>
        <w:t xml:space="preserve">в сумме </w:t>
      </w:r>
      <w:r w:rsidR="00BF2F7C" w:rsidRPr="007C0BE8">
        <w:rPr>
          <w:sz w:val="28"/>
          <w:szCs w:val="28"/>
        </w:rPr>
        <w:t>19,5</w:t>
      </w:r>
      <w:r w:rsidRPr="007C0BE8">
        <w:rPr>
          <w:sz w:val="28"/>
          <w:szCs w:val="28"/>
        </w:rPr>
        <w:t xml:space="preserve"> тыс. рублей при плане </w:t>
      </w:r>
      <w:r w:rsidR="00BF2F7C" w:rsidRPr="007C0BE8">
        <w:rPr>
          <w:sz w:val="28"/>
          <w:szCs w:val="28"/>
        </w:rPr>
        <w:t>2</w:t>
      </w:r>
      <w:r w:rsidR="00326823" w:rsidRPr="007C0BE8">
        <w:rPr>
          <w:sz w:val="28"/>
          <w:szCs w:val="28"/>
        </w:rPr>
        <w:t>5</w:t>
      </w:r>
      <w:r w:rsidRPr="007C0BE8">
        <w:rPr>
          <w:sz w:val="28"/>
          <w:szCs w:val="28"/>
        </w:rPr>
        <w:t xml:space="preserve">,0 тыс. рублей или </w:t>
      </w:r>
      <w:r w:rsidR="00326823" w:rsidRPr="007C0BE8">
        <w:rPr>
          <w:sz w:val="28"/>
          <w:szCs w:val="28"/>
        </w:rPr>
        <w:t xml:space="preserve">на </w:t>
      </w:r>
      <w:r w:rsidR="00BF2F7C" w:rsidRPr="007C0BE8">
        <w:rPr>
          <w:sz w:val="28"/>
          <w:szCs w:val="28"/>
        </w:rPr>
        <w:t>78</w:t>
      </w:r>
      <w:r w:rsidRPr="007C0BE8">
        <w:rPr>
          <w:sz w:val="28"/>
          <w:szCs w:val="28"/>
        </w:rPr>
        <w:t>%.  Израсходовано на проведение</w:t>
      </w:r>
      <w:r w:rsidR="003C10A2" w:rsidRPr="007C0BE8">
        <w:rPr>
          <w:sz w:val="28"/>
          <w:szCs w:val="28"/>
        </w:rPr>
        <w:t xml:space="preserve"> </w:t>
      </w:r>
      <w:r w:rsidR="007C0BE8" w:rsidRPr="007C0BE8">
        <w:rPr>
          <w:sz w:val="28"/>
          <w:szCs w:val="28"/>
        </w:rPr>
        <w:t xml:space="preserve">мероприятие </w:t>
      </w:r>
      <w:r w:rsidR="00723772" w:rsidRPr="007C0BE8">
        <w:rPr>
          <w:sz w:val="28"/>
          <w:szCs w:val="28"/>
        </w:rPr>
        <w:t xml:space="preserve">в сумме </w:t>
      </w:r>
      <w:r w:rsidR="007C0BE8" w:rsidRPr="007C0BE8">
        <w:rPr>
          <w:sz w:val="28"/>
          <w:szCs w:val="28"/>
        </w:rPr>
        <w:t>19,5 тыс. рублей.</w:t>
      </w:r>
      <w:r w:rsidRPr="007C0BE8">
        <w:rPr>
          <w:sz w:val="28"/>
          <w:szCs w:val="28"/>
        </w:rPr>
        <w:t xml:space="preserve"> </w:t>
      </w:r>
      <w:r w:rsidRPr="007C0BE8">
        <w:rPr>
          <w:b/>
          <w:sz w:val="28"/>
          <w:szCs w:val="28"/>
        </w:rPr>
        <w:t xml:space="preserve"> </w:t>
      </w:r>
    </w:p>
    <w:p w:rsidR="00F838B7" w:rsidRPr="007C0BE8" w:rsidRDefault="00F838B7" w:rsidP="00F838B7">
      <w:pPr>
        <w:pStyle w:val="Style3"/>
        <w:widowControl/>
        <w:spacing w:line="240" w:lineRule="auto"/>
        <w:ind w:firstLine="0"/>
        <w:jc w:val="both"/>
        <w:rPr>
          <w:b/>
          <w:sz w:val="28"/>
          <w:szCs w:val="28"/>
        </w:rPr>
      </w:pPr>
    </w:p>
    <w:p w:rsidR="00F838B7" w:rsidRPr="00F42082" w:rsidRDefault="00F838B7" w:rsidP="00A24F15">
      <w:pPr>
        <w:pStyle w:val="Style3"/>
        <w:widowControl/>
        <w:numPr>
          <w:ilvl w:val="0"/>
          <w:numId w:val="29"/>
        </w:numPr>
        <w:spacing w:line="240" w:lineRule="auto"/>
        <w:ind w:left="0" w:firstLine="567"/>
        <w:jc w:val="both"/>
        <w:rPr>
          <w:sz w:val="28"/>
          <w:szCs w:val="28"/>
        </w:rPr>
      </w:pPr>
      <w:r w:rsidRPr="007C0BE8">
        <w:rPr>
          <w:b/>
          <w:sz w:val="28"/>
          <w:szCs w:val="28"/>
        </w:rPr>
        <w:t xml:space="preserve">Раздел 12 </w:t>
      </w:r>
      <w:r w:rsidRPr="007C0BE8">
        <w:rPr>
          <w:sz w:val="28"/>
          <w:szCs w:val="28"/>
        </w:rPr>
        <w:t>«</w:t>
      </w:r>
      <w:r w:rsidRPr="007C0BE8">
        <w:rPr>
          <w:i/>
          <w:sz w:val="28"/>
          <w:szCs w:val="28"/>
        </w:rPr>
        <w:t>Средства</w:t>
      </w:r>
      <w:r w:rsidRPr="00F42082">
        <w:rPr>
          <w:i/>
          <w:sz w:val="28"/>
          <w:szCs w:val="28"/>
        </w:rPr>
        <w:t xml:space="preserve"> массовой информации» </w:t>
      </w:r>
      <w:r w:rsidR="00B83745" w:rsidRPr="00F42082">
        <w:rPr>
          <w:sz w:val="28"/>
          <w:szCs w:val="28"/>
        </w:rPr>
        <w:t xml:space="preserve">исполнено </w:t>
      </w:r>
      <w:r w:rsidR="00A24F15" w:rsidRPr="00F42082">
        <w:rPr>
          <w:sz w:val="28"/>
          <w:szCs w:val="28"/>
        </w:rPr>
        <w:t xml:space="preserve">в сумме </w:t>
      </w:r>
      <w:r w:rsidR="00A24F15">
        <w:rPr>
          <w:sz w:val="28"/>
          <w:szCs w:val="28"/>
        </w:rPr>
        <w:t>1</w:t>
      </w:r>
      <w:r w:rsidR="00091886">
        <w:rPr>
          <w:sz w:val="28"/>
          <w:szCs w:val="28"/>
        </w:rPr>
        <w:t>,8</w:t>
      </w:r>
      <w:r w:rsidR="00A24F15" w:rsidRPr="00F42082">
        <w:rPr>
          <w:sz w:val="28"/>
          <w:szCs w:val="28"/>
        </w:rPr>
        <w:t xml:space="preserve"> тыс. рублей при плане 5,0 тыс. рублей или на </w:t>
      </w:r>
      <w:r w:rsidR="00091886">
        <w:rPr>
          <w:sz w:val="28"/>
          <w:szCs w:val="28"/>
        </w:rPr>
        <w:t>36,0</w:t>
      </w:r>
      <w:r w:rsidR="00A24F15">
        <w:rPr>
          <w:sz w:val="28"/>
          <w:szCs w:val="28"/>
        </w:rPr>
        <w:t>%</w:t>
      </w:r>
      <w:r w:rsidR="00B83745" w:rsidRPr="00F42082">
        <w:rPr>
          <w:sz w:val="28"/>
          <w:szCs w:val="28"/>
        </w:rPr>
        <w:t xml:space="preserve">. </w:t>
      </w:r>
    </w:p>
    <w:p w:rsidR="00400DEE" w:rsidRPr="00F42082" w:rsidRDefault="00400DEE" w:rsidP="00400DEE">
      <w:pPr>
        <w:pStyle w:val="Style3"/>
        <w:widowControl/>
        <w:spacing w:line="240" w:lineRule="auto"/>
        <w:ind w:left="567" w:firstLine="0"/>
        <w:jc w:val="both"/>
        <w:rPr>
          <w:color w:val="FF0000"/>
          <w:sz w:val="28"/>
          <w:szCs w:val="28"/>
        </w:rPr>
      </w:pPr>
      <w:r w:rsidRPr="00F42082">
        <w:rPr>
          <w:b/>
          <w:color w:val="FF0000"/>
          <w:sz w:val="28"/>
          <w:szCs w:val="28"/>
        </w:rPr>
        <w:t xml:space="preserve"> </w:t>
      </w:r>
    </w:p>
    <w:p w:rsidR="00400DEE" w:rsidRPr="00F42082" w:rsidRDefault="00400DEE" w:rsidP="00400DEE">
      <w:pPr>
        <w:ind w:firstLine="567"/>
        <w:jc w:val="both"/>
      </w:pPr>
      <w:r w:rsidRPr="00F42082">
        <w:t xml:space="preserve">Согласно ф. 0503117 квартальной бюджетной отчетности по итогам исполнения бюджета сельского поселения </w:t>
      </w:r>
      <w:proofErr w:type="spellStart"/>
      <w:r w:rsidRPr="00F42082">
        <w:t>Шуурмакский</w:t>
      </w:r>
      <w:proofErr w:type="spellEnd"/>
      <w:r w:rsidRPr="00F42082">
        <w:t xml:space="preserve"> за 9 месяцев 201</w:t>
      </w:r>
      <w:r w:rsidR="00186B8A">
        <w:t>8</w:t>
      </w:r>
      <w:r w:rsidRPr="00F42082">
        <w:t xml:space="preserve"> года сложился (</w:t>
      </w:r>
      <w:r w:rsidR="00724416">
        <w:t>дефицит</w:t>
      </w:r>
      <w:r w:rsidRPr="00F42082">
        <w:t xml:space="preserve">) в сумме </w:t>
      </w:r>
      <w:r w:rsidR="00724416">
        <w:t>0,50</w:t>
      </w:r>
      <w:r w:rsidRPr="00F42082">
        <w:t xml:space="preserve"> тыс. рублей.</w:t>
      </w:r>
    </w:p>
    <w:p w:rsidR="007D37B8" w:rsidRPr="00F42082" w:rsidRDefault="009658C4" w:rsidP="00FF0A99">
      <w:pPr>
        <w:jc w:val="both"/>
      </w:pPr>
      <w:r w:rsidRPr="00F42082">
        <w:rPr>
          <w:color w:val="FF0000"/>
        </w:rPr>
        <w:t xml:space="preserve"> </w:t>
      </w:r>
    </w:p>
    <w:p w:rsidR="00386D89" w:rsidRPr="00F42082" w:rsidRDefault="00CA53E6" w:rsidP="00FF0A99">
      <w:pPr>
        <w:jc w:val="both"/>
        <w:rPr>
          <w:b/>
          <w:bCs/>
          <w:i/>
          <w:u w:val="single"/>
        </w:rPr>
      </w:pPr>
      <w:r w:rsidRPr="00F42082">
        <w:rPr>
          <w:color w:val="FF0000"/>
        </w:rPr>
        <w:t xml:space="preserve">           </w:t>
      </w:r>
      <w:r w:rsidR="006A0BF8" w:rsidRPr="00F42082">
        <w:rPr>
          <w:color w:val="FF0000"/>
        </w:rPr>
        <w:t xml:space="preserve"> </w:t>
      </w:r>
      <w:r w:rsidR="00386D89" w:rsidRPr="00F42082">
        <w:rPr>
          <w:b/>
          <w:bCs/>
          <w:i/>
          <w:u w:val="single"/>
        </w:rPr>
        <w:t>Выводы:</w:t>
      </w:r>
    </w:p>
    <w:p w:rsidR="009D1F43" w:rsidRPr="00F42082" w:rsidRDefault="009D1F43" w:rsidP="00FF0A99">
      <w:pPr>
        <w:jc w:val="both"/>
        <w:rPr>
          <w:b/>
          <w:bCs/>
          <w:i/>
          <w:u w:val="single"/>
        </w:rPr>
      </w:pPr>
    </w:p>
    <w:p w:rsidR="00386D89" w:rsidRPr="00F42082" w:rsidRDefault="00386D89" w:rsidP="00724416">
      <w:pPr>
        <w:pStyle w:val="af7"/>
        <w:numPr>
          <w:ilvl w:val="0"/>
          <w:numId w:val="26"/>
        </w:numPr>
        <w:spacing w:before="0" w:beforeAutospacing="0" w:after="0" w:afterAutospacing="0"/>
        <w:ind w:left="0" w:firstLine="568"/>
        <w:jc w:val="both"/>
        <w:rPr>
          <w:bCs/>
          <w:sz w:val="28"/>
          <w:szCs w:val="28"/>
        </w:rPr>
      </w:pPr>
      <w:r w:rsidRPr="00F42082">
        <w:rPr>
          <w:bCs/>
          <w:sz w:val="28"/>
          <w:szCs w:val="28"/>
        </w:rPr>
        <w:t>По результата</w:t>
      </w:r>
      <w:r w:rsidR="00A860AE" w:rsidRPr="00F42082">
        <w:rPr>
          <w:bCs/>
          <w:sz w:val="28"/>
          <w:szCs w:val="28"/>
        </w:rPr>
        <w:t>м проверки отчёта об исп</w:t>
      </w:r>
      <w:bookmarkStart w:id="0" w:name="_GoBack"/>
      <w:bookmarkEnd w:id="0"/>
      <w:r w:rsidR="00A860AE" w:rsidRPr="00F42082">
        <w:rPr>
          <w:bCs/>
          <w:sz w:val="28"/>
          <w:szCs w:val="28"/>
        </w:rPr>
        <w:t>олнении</w:t>
      </w:r>
      <w:r w:rsidR="003802CD" w:rsidRPr="00F42082">
        <w:rPr>
          <w:bCs/>
          <w:sz w:val="28"/>
          <w:szCs w:val="28"/>
        </w:rPr>
        <w:t xml:space="preserve"> </w:t>
      </w:r>
      <w:r w:rsidRPr="00F42082">
        <w:rPr>
          <w:bCs/>
          <w:sz w:val="28"/>
          <w:szCs w:val="28"/>
        </w:rPr>
        <w:t xml:space="preserve">бюджета </w:t>
      </w:r>
      <w:r w:rsidR="00A860AE" w:rsidRPr="00F42082">
        <w:rPr>
          <w:bCs/>
          <w:sz w:val="28"/>
          <w:szCs w:val="28"/>
        </w:rPr>
        <w:t xml:space="preserve">сельского поселения </w:t>
      </w:r>
      <w:r w:rsidR="00A83528" w:rsidRPr="00F42082">
        <w:rPr>
          <w:bCs/>
          <w:sz w:val="28"/>
          <w:szCs w:val="28"/>
        </w:rPr>
        <w:t xml:space="preserve">за </w:t>
      </w:r>
      <w:r w:rsidR="00A860AE" w:rsidRPr="00F42082">
        <w:rPr>
          <w:bCs/>
          <w:sz w:val="28"/>
          <w:szCs w:val="28"/>
        </w:rPr>
        <w:t>9 месяцев</w:t>
      </w:r>
      <w:r w:rsidR="00A83528" w:rsidRPr="00F42082">
        <w:rPr>
          <w:bCs/>
          <w:sz w:val="28"/>
          <w:szCs w:val="28"/>
        </w:rPr>
        <w:t xml:space="preserve"> 201</w:t>
      </w:r>
      <w:r w:rsidR="00724416">
        <w:rPr>
          <w:bCs/>
          <w:sz w:val="28"/>
          <w:szCs w:val="28"/>
        </w:rPr>
        <w:t>8</w:t>
      </w:r>
      <w:r w:rsidRPr="00F42082">
        <w:rPr>
          <w:bCs/>
          <w:sz w:val="28"/>
          <w:szCs w:val="28"/>
        </w:rPr>
        <w:t xml:space="preserve"> года Контрольно-сч</w:t>
      </w:r>
      <w:r w:rsidR="003802CD" w:rsidRPr="00F42082">
        <w:rPr>
          <w:bCs/>
          <w:sz w:val="28"/>
          <w:szCs w:val="28"/>
        </w:rPr>
        <w:t xml:space="preserve">етный орган </w:t>
      </w:r>
      <w:r w:rsidRPr="00F42082">
        <w:rPr>
          <w:bCs/>
          <w:sz w:val="28"/>
          <w:szCs w:val="28"/>
        </w:rPr>
        <w:t>считает, что отч</w:t>
      </w:r>
      <w:r w:rsidR="003802CD" w:rsidRPr="00F42082">
        <w:rPr>
          <w:bCs/>
          <w:sz w:val="28"/>
          <w:szCs w:val="28"/>
        </w:rPr>
        <w:t>е</w:t>
      </w:r>
      <w:r w:rsidR="00A860AE" w:rsidRPr="00F42082">
        <w:rPr>
          <w:bCs/>
          <w:sz w:val="28"/>
          <w:szCs w:val="28"/>
        </w:rPr>
        <w:t xml:space="preserve">т об </w:t>
      </w:r>
      <w:r w:rsidR="00530403" w:rsidRPr="00F42082">
        <w:rPr>
          <w:bCs/>
          <w:sz w:val="28"/>
          <w:szCs w:val="28"/>
        </w:rPr>
        <w:t xml:space="preserve">исполнении </w:t>
      </w:r>
      <w:r w:rsidRPr="00F42082">
        <w:rPr>
          <w:bCs/>
          <w:sz w:val="28"/>
          <w:szCs w:val="28"/>
        </w:rPr>
        <w:t>бюджета</w:t>
      </w:r>
      <w:r w:rsidR="00A860AE" w:rsidRPr="00F42082">
        <w:rPr>
          <w:bCs/>
          <w:sz w:val="28"/>
          <w:szCs w:val="28"/>
        </w:rPr>
        <w:t xml:space="preserve"> сельского поселения </w:t>
      </w:r>
      <w:proofErr w:type="spellStart"/>
      <w:r w:rsidR="00A860AE" w:rsidRPr="00F42082">
        <w:rPr>
          <w:bCs/>
          <w:sz w:val="28"/>
          <w:szCs w:val="28"/>
        </w:rPr>
        <w:t>сумона</w:t>
      </w:r>
      <w:proofErr w:type="spellEnd"/>
      <w:r w:rsidR="00A860AE" w:rsidRPr="00F42082">
        <w:rPr>
          <w:bCs/>
          <w:sz w:val="28"/>
          <w:szCs w:val="28"/>
        </w:rPr>
        <w:t xml:space="preserve"> </w:t>
      </w:r>
      <w:proofErr w:type="spellStart"/>
      <w:r w:rsidR="00DE6444" w:rsidRPr="00F42082">
        <w:rPr>
          <w:bCs/>
          <w:sz w:val="28"/>
          <w:szCs w:val="28"/>
        </w:rPr>
        <w:t>Шуурмакский</w:t>
      </w:r>
      <w:proofErr w:type="spellEnd"/>
      <w:r w:rsidR="00A860AE" w:rsidRPr="00F42082">
        <w:rPr>
          <w:bCs/>
          <w:sz w:val="28"/>
          <w:szCs w:val="28"/>
        </w:rPr>
        <w:t xml:space="preserve"> Тес-</w:t>
      </w:r>
      <w:proofErr w:type="spellStart"/>
      <w:r w:rsidR="00A860AE" w:rsidRPr="00F42082">
        <w:rPr>
          <w:bCs/>
          <w:sz w:val="28"/>
          <w:szCs w:val="28"/>
        </w:rPr>
        <w:t>Хемского</w:t>
      </w:r>
      <w:proofErr w:type="spellEnd"/>
      <w:r w:rsidR="003802CD" w:rsidRPr="00F42082">
        <w:rPr>
          <w:bCs/>
          <w:sz w:val="28"/>
          <w:szCs w:val="28"/>
        </w:rPr>
        <w:t xml:space="preserve"> </w:t>
      </w:r>
      <w:proofErr w:type="spellStart"/>
      <w:r w:rsidR="003802CD" w:rsidRPr="00F42082">
        <w:rPr>
          <w:bCs/>
          <w:sz w:val="28"/>
          <w:szCs w:val="28"/>
        </w:rPr>
        <w:t>кожуун</w:t>
      </w:r>
      <w:r w:rsidR="00A860AE" w:rsidRPr="00F42082">
        <w:rPr>
          <w:bCs/>
          <w:sz w:val="28"/>
          <w:szCs w:val="28"/>
        </w:rPr>
        <w:t>а</w:t>
      </w:r>
      <w:proofErr w:type="spellEnd"/>
      <w:r w:rsidR="00A860AE" w:rsidRPr="00F42082">
        <w:rPr>
          <w:bCs/>
          <w:sz w:val="28"/>
          <w:szCs w:val="28"/>
        </w:rPr>
        <w:t xml:space="preserve"> Р</w:t>
      </w:r>
      <w:r w:rsidR="00530403" w:rsidRPr="00F42082">
        <w:rPr>
          <w:bCs/>
          <w:sz w:val="28"/>
          <w:szCs w:val="28"/>
        </w:rPr>
        <w:t xml:space="preserve">еспублики </w:t>
      </w:r>
      <w:r w:rsidR="00A860AE" w:rsidRPr="00F42082">
        <w:rPr>
          <w:bCs/>
          <w:sz w:val="28"/>
          <w:szCs w:val="28"/>
        </w:rPr>
        <w:t>Т</w:t>
      </w:r>
      <w:r w:rsidR="00530403" w:rsidRPr="00F42082">
        <w:rPr>
          <w:bCs/>
          <w:sz w:val="28"/>
          <w:szCs w:val="28"/>
        </w:rPr>
        <w:t>ыва</w:t>
      </w:r>
      <w:r w:rsidR="003802CD" w:rsidRPr="00F42082">
        <w:rPr>
          <w:bCs/>
          <w:sz w:val="28"/>
          <w:szCs w:val="28"/>
        </w:rPr>
        <w:t xml:space="preserve"> </w:t>
      </w:r>
      <w:r w:rsidRPr="00F42082">
        <w:rPr>
          <w:bCs/>
          <w:sz w:val="28"/>
          <w:szCs w:val="28"/>
        </w:rPr>
        <w:t xml:space="preserve"> в представленном виде признан </w:t>
      </w:r>
      <w:r w:rsidRPr="00F42082">
        <w:rPr>
          <w:b/>
          <w:bCs/>
          <w:sz w:val="28"/>
          <w:szCs w:val="28"/>
        </w:rPr>
        <w:t>достоверным.</w:t>
      </w:r>
    </w:p>
    <w:p w:rsidR="00386D89" w:rsidRPr="00F42082" w:rsidRDefault="00386D89" w:rsidP="00724416">
      <w:pPr>
        <w:pStyle w:val="af7"/>
        <w:numPr>
          <w:ilvl w:val="0"/>
          <w:numId w:val="26"/>
        </w:numPr>
        <w:spacing w:before="0" w:beforeAutospacing="0" w:after="0" w:afterAutospacing="0"/>
        <w:ind w:left="0" w:firstLine="568"/>
        <w:jc w:val="both"/>
        <w:rPr>
          <w:sz w:val="28"/>
          <w:szCs w:val="28"/>
        </w:rPr>
      </w:pPr>
      <w:r w:rsidRPr="00F42082">
        <w:rPr>
          <w:spacing w:val="7"/>
          <w:sz w:val="28"/>
          <w:szCs w:val="28"/>
        </w:rPr>
        <w:t xml:space="preserve">Представленный отчет об исполнении </w:t>
      </w:r>
      <w:r w:rsidR="00724416">
        <w:rPr>
          <w:spacing w:val="7"/>
          <w:sz w:val="28"/>
          <w:szCs w:val="28"/>
        </w:rPr>
        <w:t>бюджета за 9 месяцев 2018</w:t>
      </w:r>
      <w:r w:rsidR="00A860AE" w:rsidRPr="00F42082">
        <w:rPr>
          <w:spacing w:val="7"/>
          <w:sz w:val="28"/>
          <w:szCs w:val="28"/>
        </w:rPr>
        <w:t xml:space="preserve"> года </w:t>
      </w:r>
      <w:r w:rsidRPr="00F42082">
        <w:rPr>
          <w:spacing w:val="7"/>
          <w:sz w:val="28"/>
          <w:szCs w:val="28"/>
        </w:rPr>
        <w:t xml:space="preserve"> соответствует </w:t>
      </w:r>
      <w:r w:rsidRPr="00F42082">
        <w:rPr>
          <w:spacing w:val="4"/>
          <w:sz w:val="28"/>
          <w:szCs w:val="28"/>
        </w:rPr>
        <w:t>нормам действующего бюджетного законодательства</w:t>
      </w:r>
      <w:r w:rsidR="007F4EFD" w:rsidRPr="00F42082">
        <w:rPr>
          <w:spacing w:val="4"/>
          <w:sz w:val="28"/>
          <w:szCs w:val="28"/>
        </w:rPr>
        <w:t>.</w:t>
      </w:r>
    </w:p>
    <w:p w:rsidR="009F39DA" w:rsidRPr="00F42082" w:rsidRDefault="009F39DA" w:rsidP="00FF0A99">
      <w:pPr>
        <w:pStyle w:val="af7"/>
        <w:spacing w:before="0" w:beforeAutospacing="0" w:after="0" w:afterAutospacing="0"/>
        <w:ind w:left="568"/>
        <w:jc w:val="both"/>
        <w:rPr>
          <w:color w:val="FF0000"/>
          <w:sz w:val="28"/>
          <w:szCs w:val="28"/>
        </w:rPr>
      </w:pPr>
    </w:p>
    <w:p w:rsidR="0008659F" w:rsidRPr="00F42082" w:rsidRDefault="00386D89" w:rsidP="00724416">
      <w:pPr>
        <w:pStyle w:val="af7"/>
        <w:numPr>
          <w:ilvl w:val="0"/>
          <w:numId w:val="26"/>
        </w:numPr>
        <w:spacing w:before="0" w:beforeAutospacing="0" w:after="0" w:afterAutospacing="0"/>
        <w:ind w:left="0" w:firstLine="568"/>
        <w:jc w:val="both"/>
        <w:rPr>
          <w:b/>
          <w:bCs/>
          <w:sz w:val="28"/>
          <w:szCs w:val="28"/>
        </w:rPr>
      </w:pPr>
      <w:r w:rsidRPr="00F42082">
        <w:rPr>
          <w:b/>
          <w:spacing w:val="4"/>
          <w:sz w:val="28"/>
          <w:szCs w:val="28"/>
        </w:rPr>
        <w:lastRenderedPageBreak/>
        <w:t>Во исполнение п.</w:t>
      </w:r>
      <w:r w:rsidR="003C5459" w:rsidRPr="00F42082">
        <w:rPr>
          <w:b/>
          <w:spacing w:val="4"/>
          <w:sz w:val="28"/>
          <w:szCs w:val="28"/>
        </w:rPr>
        <w:t xml:space="preserve"> </w:t>
      </w:r>
      <w:r w:rsidRPr="00F42082">
        <w:rPr>
          <w:b/>
          <w:spacing w:val="4"/>
          <w:sz w:val="28"/>
          <w:szCs w:val="28"/>
        </w:rPr>
        <w:t>6 ст.</w:t>
      </w:r>
      <w:r w:rsidR="00E96781" w:rsidRPr="00F42082">
        <w:rPr>
          <w:b/>
          <w:spacing w:val="4"/>
          <w:sz w:val="28"/>
          <w:szCs w:val="28"/>
        </w:rPr>
        <w:t xml:space="preserve"> </w:t>
      </w:r>
      <w:r w:rsidRPr="00F42082">
        <w:rPr>
          <w:b/>
          <w:spacing w:val="4"/>
          <w:sz w:val="28"/>
          <w:szCs w:val="28"/>
        </w:rPr>
        <w:t>52 Федерального закона от 06.10.2003 г. №</w:t>
      </w:r>
      <w:r w:rsidR="003C5459" w:rsidRPr="00F42082">
        <w:rPr>
          <w:b/>
          <w:spacing w:val="4"/>
          <w:sz w:val="28"/>
          <w:szCs w:val="28"/>
        </w:rPr>
        <w:t xml:space="preserve"> </w:t>
      </w:r>
      <w:r w:rsidRPr="00F42082">
        <w:rPr>
          <w:b/>
          <w:spacing w:val="4"/>
          <w:sz w:val="28"/>
          <w:szCs w:val="28"/>
        </w:rPr>
        <w:t>131-ФЗ</w:t>
      </w:r>
      <w:r w:rsidRPr="00F42082">
        <w:rPr>
          <w:spacing w:val="4"/>
          <w:sz w:val="28"/>
          <w:szCs w:val="28"/>
        </w:rPr>
        <w:t xml:space="preserve"> «Об общих принципах местного самоуправления в Российской Федерации» в соста</w:t>
      </w:r>
      <w:r w:rsidR="00E61E8E" w:rsidRPr="00F42082">
        <w:rPr>
          <w:spacing w:val="4"/>
          <w:sz w:val="28"/>
          <w:szCs w:val="28"/>
        </w:rPr>
        <w:t xml:space="preserve">ве </w:t>
      </w:r>
      <w:r w:rsidR="00A860AE" w:rsidRPr="00F42082">
        <w:rPr>
          <w:spacing w:val="4"/>
          <w:sz w:val="28"/>
          <w:szCs w:val="28"/>
        </w:rPr>
        <w:t xml:space="preserve">отчета об исполнении </w:t>
      </w:r>
      <w:r w:rsidR="00E61E8E" w:rsidRPr="00F42082">
        <w:rPr>
          <w:spacing w:val="4"/>
          <w:sz w:val="28"/>
          <w:szCs w:val="28"/>
        </w:rPr>
        <w:t xml:space="preserve">бюджета </w:t>
      </w:r>
      <w:r w:rsidR="00A860AE" w:rsidRPr="00F42082">
        <w:rPr>
          <w:spacing w:val="4"/>
          <w:sz w:val="28"/>
          <w:szCs w:val="28"/>
        </w:rPr>
        <w:t xml:space="preserve">сельского поселения 9 месяцев </w:t>
      </w:r>
      <w:r w:rsidR="004B72B3" w:rsidRPr="00F42082">
        <w:rPr>
          <w:spacing w:val="4"/>
          <w:sz w:val="28"/>
          <w:szCs w:val="28"/>
        </w:rPr>
        <w:t>201</w:t>
      </w:r>
      <w:r w:rsidR="00724416">
        <w:rPr>
          <w:spacing w:val="4"/>
          <w:sz w:val="28"/>
          <w:szCs w:val="28"/>
        </w:rPr>
        <w:t>8</w:t>
      </w:r>
      <w:r w:rsidR="004B72B3" w:rsidRPr="00F42082">
        <w:rPr>
          <w:spacing w:val="4"/>
          <w:sz w:val="28"/>
          <w:szCs w:val="28"/>
        </w:rPr>
        <w:t xml:space="preserve"> </w:t>
      </w:r>
      <w:r w:rsidRPr="00F42082">
        <w:rPr>
          <w:spacing w:val="4"/>
          <w:sz w:val="28"/>
          <w:szCs w:val="28"/>
        </w:rPr>
        <w:t xml:space="preserve">года, сведения о численности работников муниципальных учреждений (с указанием фактических затрат на их содержание) </w:t>
      </w:r>
      <w:r w:rsidRPr="00F42082">
        <w:rPr>
          <w:b/>
          <w:spacing w:val="4"/>
          <w:sz w:val="28"/>
          <w:szCs w:val="28"/>
        </w:rPr>
        <w:t>подлеж</w:t>
      </w:r>
      <w:r w:rsidR="0008659F" w:rsidRPr="00F42082">
        <w:rPr>
          <w:b/>
          <w:spacing w:val="4"/>
          <w:sz w:val="28"/>
          <w:szCs w:val="28"/>
        </w:rPr>
        <w:t>ат</w:t>
      </w:r>
      <w:r w:rsidRPr="00F42082">
        <w:rPr>
          <w:b/>
          <w:spacing w:val="4"/>
          <w:sz w:val="28"/>
          <w:szCs w:val="28"/>
        </w:rPr>
        <w:t xml:space="preserve"> </w:t>
      </w:r>
      <w:r w:rsidR="0008659F" w:rsidRPr="00F42082">
        <w:rPr>
          <w:b/>
          <w:spacing w:val="4"/>
          <w:sz w:val="28"/>
          <w:szCs w:val="28"/>
        </w:rPr>
        <w:t>официальному опубликованию.</w:t>
      </w:r>
    </w:p>
    <w:p w:rsidR="001E0EA1" w:rsidRPr="00F42082" w:rsidRDefault="001E0EA1" w:rsidP="00FF0A99">
      <w:pPr>
        <w:pStyle w:val="af7"/>
        <w:spacing w:before="0" w:beforeAutospacing="0" w:after="0" w:afterAutospacing="0"/>
        <w:jc w:val="both"/>
        <w:rPr>
          <w:b/>
          <w:bCs/>
          <w:sz w:val="28"/>
          <w:szCs w:val="28"/>
        </w:rPr>
      </w:pPr>
    </w:p>
    <w:p w:rsidR="009F39DA" w:rsidRPr="00F42082" w:rsidRDefault="0008659F" w:rsidP="00FF0A99">
      <w:pPr>
        <w:pStyle w:val="af7"/>
        <w:spacing w:before="0" w:beforeAutospacing="0" w:after="0" w:afterAutospacing="0"/>
        <w:ind w:left="360"/>
        <w:jc w:val="both"/>
        <w:rPr>
          <w:bCs/>
          <w:color w:val="FF0000"/>
          <w:sz w:val="28"/>
          <w:szCs w:val="28"/>
        </w:rPr>
      </w:pPr>
      <w:r w:rsidRPr="00F42082">
        <w:rPr>
          <w:color w:val="FF0000"/>
          <w:spacing w:val="4"/>
          <w:sz w:val="28"/>
          <w:szCs w:val="28"/>
        </w:rPr>
        <w:t xml:space="preserve">  </w:t>
      </w:r>
    </w:p>
    <w:p w:rsidR="00386D89" w:rsidRPr="00F42082" w:rsidRDefault="009F39DA" w:rsidP="00FF0A99">
      <w:pPr>
        <w:pStyle w:val="af7"/>
        <w:spacing w:before="0" w:beforeAutospacing="0" w:after="0" w:afterAutospacing="0"/>
        <w:ind w:firstLine="540"/>
        <w:jc w:val="both"/>
        <w:rPr>
          <w:b/>
          <w:i/>
          <w:sz w:val="28"/>
          <w:szCs w:val="28"/>
          <w:u w:val="single"/>
        </w:rPr>
      </w:pPr>
      <w:r w:rsidRPr="00F42082">
        <w:rPr>
          <w:b/>
          <w:i/>
          <w:sz w:val="28"/>
          <w:szCs w:val="28"/>
          <w:u w:val="single"/>
        </w:rPr>
        <w:t>Замечания:</w:t>
      </w:r>
    </w:p>
    <w:p w:rsidR="00724416" w:rsidRDefault="00724416" w:rsidP="00724416">
      <w:pPr>
        <w:pStyle w:val="af7"/>
        <w:spacing w:before="0" w:beforeAutospacing="0" w:after="0" w:afterAutospacing="0"/>
        <w:ind w:left="567"/>
        <w:jc w:val="both"/>
        <w:rPr>
          <w:sz w:val="28"/>
          <w:szCs w:val="28"/>
        </w:rPr>
      </w:pPr>
    </w:p>
    <w:p w:rsidR="001E0EA1" w:rsidRPr="00F42082" w:rsidRDefault="0008659F" w:rsidP="00724416">
      <w:pPr>
        <w:pStyle w:val="af7"/>
        <w:numPr>
          <w:ilvl w:val="0"/>
          <w:numId w:val="23"/>
        </w:numPr>
        <w:spacing w:before="0" w:beforeAutospacing="0" w:after="0" w:afterAutospacing="0"/>
        <w:ind w:left="0" w:firstLine="567"/>
        <w:jc w:val="both"/>
        <w:rPr>
          <w:sz w:val="28"/>
          <w:szCs w:val="28"/>
        </w:rPr>
      </w:pPr>
      <w:r w:rsidRPr="00F42082">
        <w:rPr>
          <w:sz w:val="28"/>
          <w:szCs w:val="28"/>
        </w:rPr>
        <w:t xml:space="preserve">Опубликовать в </w:t>
      </w:r>
      <w:r w:rsidRPr="00F42082">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F42082">
        <w:rPr>
          <w:spacing w:val="4"/>
          <w:sz w:val="28"/>
          <w:szCs w:val="28"/>
        </w:rPr>
        <w:t>;</w:t>
      </w:r>
    </w:p>
    <w:p w:rsidR="001E0EA1" w:rsidRPr="00F42082" w:rsidRDefault="001E0EA1" w:rsidP="00FF0A99">
      <w:pPr>
        <w:tabs>
          <w:tab w:val="left" w:pos="540"/>
        </w:tabs>
        <w:outlineLvl w:val="0"/>
        <w:rPr>
          <w:b/>
          <w:i/>
          <w:u w:val="single"/>
        </w:rPr>
      </w:pPr>
    </w:p>
    <w:p w:rsidR="009D1F43" w:rsidRPr="00F42082" w:rsidRDefault="009D1F43" w:rsidP="00FF0A99">
      <w:pPr>
        <w:tabs>
          <w:tab w:val="left" w:pos="540"/>
        </w:tabs>
        <w:outlineLvl w:val="0"/>
        <w:rPr>
          <w:b/>
          <w:i/>
          <w:u w:val="single"/>
        </w:rPr>
      </w:pPr>
    </w:p>
    <w:p w:rsidR="009D1F43" w:rsidRPr="00F42082" w:rsidRDefault="009D1F43" w:rsidP="00FF0A99">
      <w:pPr>
        <w:tabs>
          <w:tab w:val="left" w:pos="540"/>
        </w:tabs>
        <w:outlineLvl w:val="0"/>
        <w:rPr>
          <w:b/>
          <w:i/>
          <w:u w:val="single"/>
        </w:rPr>
      </w:pPr>
    </w:p>
    <w:p w:rsidR="00453B00" w:rsidRPr="00F42082" w:rsidRDefault="00453B00" w:rsidP="00FF0A99">
      <w:pPr>
        <w:tabs>
          <w:tab w:val="left" w:pos="540"/>
        </w:tabs>
        <w:outlineLvl w:val="0"/>
        <w:rPr>
          <w:b/>
          <w:i/>
          <w:u w:val="single"/>
        </w:rPr>
      </w:pPr>
      <w:r w:rsidRPr="00F42082">
        <w:rPr>
          <w:b/>
          <w:i/>
          <w:u w:val="single"/>
        </w:rPr>
        <w:t>Предложения:</w:t>
      </w:r>
    </w:p>
    <w:p w:rsidR="00453B00" w:rsidRPr="00F42082" w:rsidRDefault="00453B00" w:rsidP="00FF0A99">
      <w:pPr>
        <w:tabs>
          <w:tab w:val="left" w:pos="540"/>
        </w:tabs>
        <w:jc w:val="center"/>
        <w:outlineLvl w:val="0"/>
        <w:rPr>
          <w:b/>
        </w:rPr>
      </w:pPr>
    </w:p>
    <w:p w:rsidR="00453B00" w:rsidRPr="00F42082" w:rsidRDefault="00453B00" w:rsidP="00FF0A99">
      <w:pPr>
        <w:tabs>
          <w:tab w:val="left" w:pos="540"/>
        </w:tabs>
        <w:jc w:val="both"/>
        <w:outlineLvl w:val="0"/>
      </w:pPr>
      <w:r w:rsidRPr="00F42082">
        <w:t xml:space="preserve">      </w:t>
      </w:r>
      <w:r w:rsidR="009D1F43" w:rsidRPr="00F42082">
        <w:tab/>
      </w:r>
      <w:r w:rsidR="009D1F43" w:rsidRPr="00F42082">
        <w:tab/>
      </w:r>
      <w:r w:rsidRPr="00F42082">
        <w:t xml:space="preserve">Главным распорядителям </w:t>
      </w:r>
      <w:r w:rsidR="00DB3F87" w:rsidRPr="00F42082">
        <w:t xml:space="preserve">средств бюджета </w:t>
      </w:r>
      <w:r w:rsidRPr="00F42082">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F42082" w:rsidRDefault="00453B00" w:rsidP="00FF0A99">
      <w:pPr>
        <w:jc w:val="both"/>
      </w:pPr>
      <w:r w:rsidRPr="00F42082">
        <w:t xml:space="preserve">      </w:t>
      </w:r>
      <w:r w:rsidR="009D1F43" w:rsidRPr="00F42082">
        <w:tab/>
      </w:r>
      <w:r w:rsidRPr="00F42082">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F42082">
        <w:t>.</w:t>
      </w:r>
    </w:p>
    <w:p w:rsidR="00D02096" w:rsidRPr="00F42082" w:rsidRDefault="00D02096" w:rsidP="00FF0A99">
      <w:pPr>
        <w:pStyle w:val="af7"/>
        <w:spacing w:before="0" w:beforeAutospacing="0" w:after="0" w:afterAutospacing="0"/>
        <w:ind w:left="360"/>
        <w:jc w:val="both"/>
        <w:rPr>
          <w:sz w:val="28"/>
          <w:szCs w:val="28"/>
        </w:rPr>
      </w:pPr>
    </w:p>
    <w:p w:rsidR="00E51A2E" w:rsidRPr="00F42082" w:rsidRDefault="00E51A2E" w:rsidP="00FF0A99">
      <w:pPr>
        <w:pStyle w:val="af7"/>
        <w:spacing w:before="0" w:beforeAutospacing="0" w:after="0" w:afterAutospacing="0"/>
        <w:ind w:left="360"/>
        <w:jc w:val="both"/>
        <w:rPr>
          <w:color w:val="FF0000"/>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1F1A08" w:rsidRPr="00F42082" w:rsidRDefault="001F1A08" w:rsidP="001F1A08">
      <w:pPr>
        <w:pStyle w:val="af7"/>
        <w:spacing w:before="0" w:beforeAutospacing="0" w:after="0" w:afterAutospacing="0"/>
        <w:jc w:val="both"/>
        <w:rPr>
          <w:sz w:val="28"/>
          <w:szCs w:val="28"/>
        </w:rPr>
      </w:pPr>
    </w:p>
    <w:p w:rsidR="004B72B3" w:rsidRPr="00F42082" w:rsidRDefault="009D1F43" w:rsidP="001F1A08">
      <w:pPr>
        <w:pStyle w:val="af7"/>
        <w:spacing w:before="0" w:beforeAutospacing="0" w:after="0" w:afterAutospacing="0"/>
        <w:jc w:val="both"/>
        <w:rPr>
          <w:sz w:val="28"/>
          <w:szCs w:val="28"/>
        </w:rPr>
      </w:pPr>
      <w:r w:rsidRPr="00F42082">
        <w:rPr>
          <w:sz w:val="28"/>
          <w:szCs w:val="28"/>
        </w:rPr>
        <w:t>Инспектор</w:t>
      </w:r>
    </w:p>
    <w:p w:rsidR="004B72B3" w:rsidRPr="00F42082" w:rsidRDefault="00386D89" w:rsidP="001F1A08">
      <w:pPr>
        <w:pStyle w:val="af7"/>
        <w:spacing w:before="0" w:beforeAutospacing="0" w:after="0" w:afterAutospacing="0"/>
        <w:jc w:val="both"/>
        <w:rPr>
          <w:sz w:val="28"/>
          <w:szCs w:val="28"/>
        </w:rPr>
      </w:pPr>
      <w:r w:rsidRPr="00F42082">
        <w:rPr>
          <w:sz w:val="28"/>
          <w:szCs w:val="28"/>
        </w:rPr>
        <w:t>Контрольно-счетно</w:t>
      </w:r>
      <w:r w:rsidR="00D02096" w:rsidRPr="00F42082">
        <w:rPr>
          <w:sz w:val="28"/>
          <w:szCs w:val="28"/>
        </w:rPr>
        <w:t>го</w:t>
      </w:r>
      <w:r w:rsidRPr="00F42082">
        <w:rPr>
          <w:sz w:val="28"/>
          <w:szCs w:val="28"/>
        </w:rPr>
        <w:t xml:space="preserve"> </w:t>
      </w:r>
      <w:r w:rsidR="000B01C9" w:rsidRPr="00F42082">
        <w:rPr>
          <w:sz w:val="28"/>
          <w:szCs w:val="28"/>
        </w:rPr>
        <w:t>о</w:t>
      </w:r>
      <w:r w:rsidR="00D02096" w:rsidRPr="00F42082">
        <w:rPr>
          <w:sz w:val="28"/>
          <w:szCs w:val="28"/>
        </w:rPr>
        <w:t>ргана</w:t>
      </w:r>
      <w:r w:rsidR="000B01C9" w:rsidRPr="00F42082">
        <w:rPr>
          <w:sz w:val="28"/>
          <w:szCs w:val="28"/>
        </w:rPr>
        <w:t xml:space="preserve"> </w:t>
      </w:r>
    </w:p>
    <w:p w:rsidR="000B01C9" w:rsidRPr="00F42082" w:rsidRDefault="00386D89" w:rsidP="001F1A08">
      <w:pPr>
        <w:pStyle w:val="af7"/>
        <w:spacing w:before="0" w:beforeAutospacing="0" w:after="0" w:afterAutospacing="0"/>
        <w:jc w:val="both"/>
        <w:rPr>
          <w:sz w:val="28"/>
          <w:szCs w:val="28"/>
        </w:rPr>
      </w:pPr>
      <w:r w:rsidRPr="00F42082">
        <w:rPr>
          <w:sz w:val="28"/>
          <w:szCs w:val="28"/>
        </w:rPr>
        <w:t>муниципального района</w:t>
      </w:r>
      <w:r w:rsidR="00D02096" w:rsidRPr="00F42082">
        <w:rPr>
          <w:sz w:val="28"/>
          <w:szCs w:val="28"/>
        </w:rPr>
        <w:t xml:space="preserve"> </w:t>
      </w:r>
    </w:p>
    <w:p w:rsidR="00386D89" w:rsidRPr="00F42082" w:rsidRDefault="00D02096" w:rsidP="001F1A08">
      <w:pPr>
        <w:pStyle w:val="af7"/>
        <w:spacing w:before="0" w:beforeAutospacing="0" w:after="0" w:afterAutospacing="0"/>
        <w:jc w:val="both"/>
        <w:rPr>
          <w:sz w:val="28"/>
          <w:szCs w:val="28"/>
        </w:rPr>
      </w:pPr>
      <w:r w:rsidRPr="00F42082">
        <w:rPr>
          <w:sz w:val="28"/>
          <w:szCs w:val="28"/>
        </w:rPr>
        <w:t>«Тес-</w:t>
      </w:r>
      <w:proofErr w:type="spellStart"/>
      <w:r w:rsidRPr="00F42082">
        <w:rPr>
          <w:sz w:val="28"/>
          <w:szCs w:val="28"/>
        </w:rPr>
        <w:t>Хемский</w:t>
      </w:r>
      <w:proofErr w:type="spellEnd"/>
      <w:r w:rsidRPr="00F42082">
        <w:rPr>
          <w:sz w:val="28"/>
          <w:szCs w:val="28"/>
        </w:rPr>
        <w:t xml:space="preserve"> </w:t>
      </w:r>
      <w:proofErr w:type="spellStart"/>
      <w:r w:rsidRPr="00F42082">
        <w:rPr>
          <w:sz w:val="28"/>
          <w:szCs w:val="28"/>
        </w:rPr>
        <w:t>кожуун</w:t>
      </w:r>
      <w:proofErr w:type="spellEnd"/>
      <w:r w:rsidRPr="00F42082">
        <w:rPr>
          <w:sz w:val="28"/>
          <w:szCs w:val="28"/>
        </w:rPr>
        <w:t xml:space="preserve"> РТ»                          </w:t>
      </w:r>
      <w:r w:rsidR="000B01C9" w:rsidRPr="00F42082">
        <w:rPr>
          <w:sz w:val="28"/>
          <w:szCs w:val="28"/>
        </w:rPr>
        <w:t xml:space="preserve">                     </w:t>
      </w:r>
      <w:r w:rsidR="009D1F43" w:rsidRPr="00F42082">
        <w:rPr>
          <w:sz w:val="28"/>
          <w:szCs w:val="28"/>
        </w:rPr>
        <w:t xml:space="preserve">   </w:t>
      </w:r>
      <w:r w:rsidR="000B01C9" w:rsidRPr="00F42082">
        <w:rPr>
          <w:sz w:val="28"/>
          <w:szCs w:val="28"/>
        </w:rPr>
        <w:t xml:space="preserve">         </w:t>
      </w:r>
      <w:proofErr w:type="spellStart"/>
      <w:r w:rsidR="009D1F43" w:rsidRPr="00F42082">
        <w:rPr>
          <w:sz w:val="28"/>
          <w:szCs w:val="28"/>
        </w:rPr>
        <w:t>Дандаа</w:t>
      </w:r>
      <w:proofErr w:type="spellEnd"/>
      <w:r w:rsidR="009D1F43" w:rsidRPr="00F42082">
        <w:rPr>
          <w:sz w:val="28"/>
          <w:szCs w:val="28"/>
        </w:rPr>
        <w:t xml:space="preserve"> С.С.</w:t>
      </w:r>
    </w:p>
    <w:sectPr w:rsidR="00386D89" w:rsidRPr="00F42082"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6C06">
      <w:rPr>
        <w:rStyle w:val="a4"/>
        <w:noProof/>
      </w:rPr>
      <w:t>6</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41BDF"/>
    <w:multiLevelType w:val="hybridMultilevel"/>
    <w:tmpl w:val="759088E0"/>
    <w:lvl w:ilvl="0" w:tplc="93D8579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5">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1"/>
  </w:num>
  <w:num w:numId="4">
    <w:abstractNumId w:val="10"/>
  </w:num>
  <w:num w:numId="5">
    <w:abstractNumId w:val="9"/>
  </w:num>
  <w:num w:numId="6">
    <w:abstractNumId w:val="28"/>
  </w:num>
  <w:num w:numId="7">
    <w:abstractNumId w:val="13"/>
  </w:num>
  <w:num w:numId="8">
    <w:abstractNumId w:val="20"/>
  </w:num>
  <w:num w:numId="9">
    <w:abstractNumId w:val="14"/>
  </w:num>
  <w:num w:numId="10">
    <w:abstractNumId w:val="23"/>
  </w:num>
  <w:num w:numId="11">
    <w:abstractNumId w:val="1"/>
  </w:num>
  <w:num w:numId="12">
    <w:abstractNumId w:val="7"/>
  </w:num>
  <w:num w:numId="13">
    <w:abstractNumId w:val="11"/>
  </w:num>
  <w:num w:numId="14">
    <w:abstractNumId w:val="3"/>
  </w:num>
  <w:num w:numId="15">
    <w:abstractNumId w:val="5"/>
  </w:num>
  <w:num w:numId="16">
    <w:abstractNumId w:val="4"/>
  </w:num>
  <w:num w:numId="17">
    <w:abstractNumId w:val="26"/>
  </w:num>
  <w:num w:numId="18">
    <w:abstractNumId w:val="17"/>
  </w:num>
  <w:num w:numId="19">
    <w:abstractNumId w:val="15"/>
  </w:num>
  <w:num w:numId="20">
    <w:abstractNumId w:val="29"/>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9"/>
  </w:num>
  <w:num w:numId="26">
    <w:abstractNumId w:val="22"/>
  </w:num>
  <w:num w:numId="27">
    <w:abstractNumId w:val="27"/>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3F19"/>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14"/>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1886"/>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945"/>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0C"/>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4EA9"/>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C2C"/>
    <w:rsid w:val="00151D00"/>
    <w:rsid w:val="0015270D"/>
    <w:rsid w:val="00152C19"/>
    <w:rsid w:val="001538A0"/>
    <w:rsid w:val="001538BE"/>
    <w:rsid w:val="001540A6"/>
    <w:rsid w:val="001548C2"/>
    <w:rsid w:val="00154A29"/>
    <w:rsid w:val="00154D8E"/>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16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B8A"/>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2F5F"/>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9B4"/>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1A08"/>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2D77"/>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35C"/>
    <w:rsid w:val="002604F8"/>
    <w:rsid w:val="00260BA4"/>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90"/>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6ACD"/>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152"/>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292"/>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86E"/>
    <w:rsid w:val="00345AEA"/>
    <w:rsid w:val="00346BB5"/>
    <w:rsid w:val="00347404"/>
    <w:rsid w:val="003502C7"/>
    <w:rsid w:val="003503D3"/>
    <w:rsid w:val="003509A8"/>
    <w:rsid w:val="00351103"/>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48C"/>
    <w:rsid w:val="003B277A"/>
    <w:rsid w:val="003B4375"/>
    <w:rsid w:val="003B44A5"/>
    <w:rsid w:val="003B5758"/>
    <w:rsid w:val="003B57F4"/>
    <w:rsid w:val="003B6176"/>
    <w:rsid w:val="003B64C8"/>
    <w:rsid w:val="003B69A2"/>
    <w:rsid w:val="003B73C0"/>
    <w:rsid w:val="003B74D6"/>
    <w:rsid w:val="003B77DB"/>
    <w:rsid w:val="003B7995"/>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3AFD"/>
    <w:rsid w:val="003E4345"/>
    <w:rsid w:val="003E4F0A"/>
    <w:rsid w:val="003E6BFE"/>
    <w:rsid w:val="003E7544"/>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8DF"/>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CB4"/>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3BF7"/>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4E"/>
    <w:rsid w:val="00464A89"/>
    <w:rsid w:val="0046582D"/>
    <w:rsid w:val="00466BE0"/>
    <w:rsid w:val="00466E38"/>
    <w:rsid w:val="00466F4C"/>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9F"/>
    <w:rsid w:val="004C3DAE"/>
    <w:rsid w:val="004C4933"/>
    <w:rsid w:val="004C61F6"/>
    <w:rsid w:val="004C633F"/>
    <w:rsid w:val="004C676E"/>
    <w:rsid w:val="004C69C6"/>
    <w:rsid w:val="004C6C07"/>
    <w:rsid w:val="004C6EDA"/>
    <w:rsid w:val="004C6FC6"/>
    <w:rsid w:val="004C717F"/>
    <w:rsid w:val="004C79E6"/>
    <w:rsid w:val="004D14B8"/>
    <w:rsid w:val="004D15A9"/>
    <w:rsid w:val="004D26C9"/>
    <w:rsid w:val="004D3314"/>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75B"/>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6FC"/>
    <w:rsid w:val="00513751"/>
    <w:rsid w:val="00514F7D"/>
    <w:rsid w:val="005152B6"/>
    <w:rsid w:val="00515393"/>
    <w:rsid w:val="00515A3C"/>
    <w:rsid w:val="00515D94"/>
    <w:rsid w:val="0051601C"/>
    <w:rsid w:val="00516600"/>
    <w:rsid w:val="00516690"/>
    <w:rsid w:val="0051767D"/>
    <w:rsid w:val="00517F43"/>
    <w:rsid w:val="00517FA8"/>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1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1A87"/>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0F95"/>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2BCC"/>
    <w:rsid w:val="006235C1"/>
    <w:rsid w:val="00623A3D"/>
    <w:rsid w:val="00623BE7"/>
    <w:rsid w:val="00623E48"/>
    <w:rsid w:val="00624217"/>
    <w:rsid w:val="0062430E"/>
    <w:rsid w:val="00624D3A"/>
    <w:rsid w:val="00624D56"/>
    <w:rsid w:val="0062517C"/>
    <w:rsid w:val="0062531C"/>
    <w:rsid w:val="00625435"/>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873"/>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997"/>
    <w:rsid w:val="00684BF1"/>
    <w:rsid w:val="0068508B"/>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416"/>
    <w:rsid w:val="007246F4"/>
    <w:rsid w:val="00724C3A"/>
    <w:rsid w:val="0072658A"/>
    <w:rsid w:val="0072773B"/>
    <w:rsid w:val="00727D4C"/>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3345"/>
    <w:rsid w:val="00754450"/>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1F7B"/>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BE8"/>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4B6"/>
    <w:rsid w:val="007E3636"/>
    <w:rsid w:val="007E3EC5"/>
    <w:rsid w:val="007E40EA"/>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3F02"/>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365"/>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0DC2"/>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3D7"/>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AA2"/>
    <w:rsid w:val="00946F3B"/>
    <w:rsid w:val="009472D7"/>
    <w:rsid w:val="009475C3"/>
    <w:rsid w:val="00947763"/>
    <w:rsid w:val="00950163"/>
    <w:rsid w:val="009502E4"/>
    <w:rsid w:val="0095046A"/>
    <w:rsid w:val="00950E7F"/>
    <w:rsid w:val="009510DC"/>
    <w:rsid w:val="00951255"/>
    <w:rsid w:val="009513F2"/>
    <w:rsid w:val="009518D1"/>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451"/>
    <w:rsid w:val="00971ABF"/>
    <w:rsid w:val="00972D49"/>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451"/>
    <w:rsid w:val="009938ED"/>
    <w:rsid w:val="009949BF"/>
    <w:rsid w:val="00994FEC"/>
    <w:rsid w:val="009958E9"/>
    <w:rsid w:val="009964DC"/>
    <w:rsid w:val="00996B42"/>
    <w:rsid w:val="00997352"/>
    <w:rsid w:val="009974C0"/>
    <w:rsid w:val="00997F67"/>
    <w:rsid w:val="009A0283"/>
    <w:rsid w:val="009A039C"/>
    <w:rsid w:val="009A0AF3"/>
    <w:rsid w:val="009A0B67"/>
    <w:rsid w:val="009A121A"/>
    <w:rsid w:val="009A184F"/>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79D"/>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3F7"/>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19C"/>
    <w:rsid w:val="009F5CAD"/>
    <w:rsid w:val="009F630B"/>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5EE1"/>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23FD"/>
    <w:rsid w:val="00A22412"/>
    <w:rsid w:val="00A22FAF"/>
    <w:rsid w:val="00A23124"/>
    <w:rsid w:val="00A2349F"/>
    <w:rsid w:val="00A23A7C"/>
    <w:rsid w:val="00A24603"/>
    <w:rsid w:val="00A24BAF"/>
    <w:rsid w:val="00A24F15"/>
    <w:rsid w:val="00A250FA"/>
    <w:rsid w:val="00A2540D"/>
    <w:rsid w:val="00A2591F"/>
    <w:rsid w:val="00A2615E"/>
    <w:rsid w:val="00A26824"/>
    <w:rsid w:val="00A26C5A"/>
    <w:rsid w:val="00A26E60"/>
    <w:rsid w:val="00A2709C"/>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95E"/>
    <w:rsid w:val="00A46F59"/>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034"/>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2CA"/>
    <w:rsid w:val="00AA2B5C"/>
    <w:rsid w:val="00AA2FB9"/>
    <w:rsid w:val="00AA4325"/>
    <w:rsid w:val="00AA4E24"/>
    <w:rsid w:val="00AA5066"/>
    <w:rsid w:val="00AA51F5"/>
    <w:rsid w:val="00AA5521"/>
    <w:rsid w:val="00AA588C"/>
    <w:rsid w:val="00AA5FF8"/>
    <w:rsid w:val="00AA6534"/>
    <w:rsid w:val="00AA65B7"/>
    <w:rsid w:val="00AA65BC"/>
    <w:rsid w:val="00AA660F"/>
    <w:rsid w:val="00AA6C06"/>
    <w:rsid w:val="00AA6DA5"/>
    <w:rsid w:val="00AA713E"/>
    <w:rsid w:val="00AA7C37"/>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39F4"/>
    <w:rsid w:val="00AF41E9"/>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C6C"/>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745"/>
    <w:rsid w:val="00B83C0C"/>
    <w:rsid w:val="00B84123"/>
    <w:rsid w:val="00B84507"/>
    <w:rsid w:val="00B84838"/>
    <w:rsid w:val="00B84FE9"/>
    <w:rsid w:val="00B8543C"/>
    <w:rsid w:val="00B854F9"/>
    <w:rsid w:val="00B85674"/>
    <w:rsid w:val="00B8586D"/>
    <w:rsid w:val="00B85AD9"/>
    <w:rsid w:val="00B85FAE"/>
    <w:rsid w:val="00B86178"/>
    <w:rsid w:val="00B86ADB"/>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5D6B"/>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2F7C"/>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764"/>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10F"/>
    <w:rsid w:val="00C5338B"/>
    <w:rsid w:val="00C53B05"/>
    <w:rsid w:val="00C53CBA"/>
    <w:rsid w:val="00C5454F"/>
    <w:rsid w:val="00C54D33"/>
    <w:rsid w:val="00C55F62"/>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04FA"/>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A58"/>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2FD9"/>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444"/>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3B9"/>
    <w:rsid w:val="00E317D1"/>
    <w:rsid w:val="00E31ADC"/>
    <w:rsid w:val="00E32743"/>
    <w:rsid w:val="00E328D4"/>
    <w:rsid w:val="00E343FA"/>
    <w:rsid w:val="00E3477F"/>
    <w:rsid w:val="00E35AF0"/>
    <w:rsid w:val="00E35DB8"/>
    <w:rsid w:val="00E3641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411"/>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591"/>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082"/>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65E"/>
    <w:rsid w:val="00F80D12"/>
    <w:rsid w:val="00F810D8"/>
    <w:rsid w:val="00F8157B"/>
    <w:rsid w:val="00F8250F"/>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B2E"/>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360"/>
    <w:rsid w:val="00FA0504"/>
    <w:rsid w:val="00FA07D3"/>
    <w:rsid w:val="00FA0999"/>
    <w:rsid w:val="00FA0A2D"/>
    <w:rsid w:val="00FA0C4B"/>
    <w:rsid w:val="00FA1A7C"/>
    <w:rsid w:val="00FA1D6B"/>
    <w:rsid w:val="00FA1FC9"/>
    <w:rsid w:val="00FA2D03"/>
    <w:rsid w:val="00FA2DB2"/>
    <w:rsid w:val="00FA30A5"/>
    <w:rsid w:val="00FA3621"/>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1A"/>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5D3"/>
    <w:rsid w:val="00FE2625"/>
    <w:rsid w:val="00FE274A"/>
    <w:rsid w:val="00FE28F6"/>
    <w:rsid w:val="00FE2AC8"/>
    <w:rsid w:val="00FE31F7"/>
    <w:rsid w:val="00FE32CF"/>
    <w:rsid w:val="00FE3327"/>
    <w:rsid w:val="00FE380C"/>
    <w:rsid w:val="00FE3EAE"/>
    <w:rsid w:val="00FE42D2"/>
    <w:rsid w:val="00FE4737"/>
    <w:rsid w:val="00FE4B49"/>
    <w:rsid w:val="00FE4C92"/>
    <w:rsid w:val="00FE4F5C"/>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1E5E-C3F5-40E4-A9AB-B815DEEC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6</Pages>
  <Words>1601</Words>
  <Characters>9811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1162</cp:revision>
  <cp:lastPrinted>2018-10-29T01:58:00Z</cp:lastPrinted>
  <dcterms:created xsi:type="dcterms:W3CDTF">2014-09-30T08:06:00Z</dcterms:created>
  <dcterms:modified xsi:type="dcterms:W3CDTF">2018-10-29T02:15:00Z</dcterms:modified>
</cp:coreProperties>
</file>