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B0518" w:rsidRDefault="000B0518" w:rsidP="000B051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39A9" w:rsidRDefault="005D39A9" w:rsidP="005D39A9">
      <w:pPr>
        <w:shd w:val="clear" w:color="auto" w:fill="FFFFFF"/>
        <w:spacing w:after="401" w:line="638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ru-RU"/>
        </w:rPr>
      </w:pPr>
      <w:r w:rsidRPr="005D39A9"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ru-RU"/>
        </w:rPr>
        <w:t>Итоги XIX Съезда Партии «Единая Россия»</w:t>
      </w:r>
    </w:p>
    <w:p w:rsidR="005D39A9" w:rsidRPr="005D39A9" w:rsidRDefault="005D39A9" w:rsidP="005D39A9">
      <w:pPr>
        <w:shd w:val="clear" w:color="auto" w:fill="FFFFFF"/>
        <w:spacing w:after="401" w:line="638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8"/>
          <w:szCs w:val="58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kern w:val="36"/>
          <w:sz w:val="58"/>
          <w:szCs w:val="58"/>
          <w:lang w:eastAsia="ru-RU"/>
        </w:rPr>
        <w:drawing>
          <wp:inline distT="0" distB="0" distL="0" distR="0">
            <wp:extent cx="5718175" cy="3889375"/>
            <wp:effectExtent l="19050" t="0" r="0" b="0"/>
            <wp:docPr id="10" name="Рисунок 10" descr="C:\Users\TES-HEM\Desktop\f3bca4ef5d3720994dcf881a5b4fac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S-HEM\Desktop\f3bca4ef5d3720994dcf881a5b4fac2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8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A9" w:rsidRPr="005D39A9" w:rsidRDefault="005D39A9" w:rsidP="005D39A9">
      <w:pPr>
        <w:shd w:val="clear" w:color="auto" w:fill="FFFFFF"/>
        <w:spacing w:after="328" w:line="240" w:lineRule="auto"/>
        <w:jc w:val="both"/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</w:pP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Наш Президент В. В. Путин призвал «Единую Россию» «терзать и трясти» чиновников для решения </w:t>
      </w:r>
      <w:proofErr w:type="gramStart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проблем</w:t>
      </w:r>
      <w:proofErr w:type="gramEnd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в регионах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  <w:t>Выступая на XIX съезде «Единой России» он обозначил главные задачи, которые стоят перед партией.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  <w:t>О лидерстве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proofErr w:type="gramStart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—Л</w:t>
      </w:r>
      <w:proofErr w:type="gramEnd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идер — это тот, кто показывает пример, ведет за собой, спрашивая с себя строже, чем с других. Статус правящей партии, партии власти, заключается не в том, чтобы править, а в том, чтобы служить, служить народу России.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proofErr w:type="gramStart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—П</w:t>
      </w:r>
      <w:proofErr w:type="gramEnd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артия — это мощная общенациональная общественно-политическая организация, и сила совсем не значит, что она должна соглашаться с любым действием или любым мнением чиновника, какой бы высокий пост он ни занимал, даже если он считает себя членом партии.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  <w:t>—Для партии хуже всего искать для себя комфорт и хуже всего быть удобной, покладистой для начальника любого уровня.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proofErr w:type="gramStart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—П</w:t>
      </w:r>
      <w:proofErr w:type="gramEnd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рошу вас, будьте лидером во всем. Сами находите и поднимайте острые вопросы. &lt;...&gt; Вы же видите сами — то больничку покажут развалившуюся, то еще что-нибудь, то школа, где дети чуть ли не в пятую смену учатся. На 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lastRenderedPageBreak/>
        <w:t>местах вы должны это видеть все, если чиновники не видят. Терзать их, трясти, добиваться решений.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  <w:t>—</w:t>
      </w:r>
      <w:proofErr w:type="gramStart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«Е</w:t>
      </w:r>
      <w:proofErr w:type="gramEnd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диная Россия» должна быть партией лидеров, которые определяются не должностью и своим положением или статусом, а тем, как они служат своему народу.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  <w:t>О будущих выборах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proofErr w:type="gramStart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—И</w:t>
      </w:r>
      <w:proofErr w:type="gramEnd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менно результаты, достигнутые ради людей, не слова и пустые обещания, ничем не подкрепленные, должны стать главным аргументом партии в ходе предстоящих выборных кампаний всех уровней — от муниципального до Государственной думы.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  <w:t>—Предстоящие выборы имеют огромное значение для обеспечения преемственности национального развития, для сбережения и наращивания всего того, что уже сделано. &lt;...&gt; Необходимо обеспечить общественную консолидацию вокруг долгосрочной стратегии движения России вперед — это важнейшая задача и весь смысл работы партии.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  <w:t>О репутации партии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proofErr w:type="gramStart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—У</w:t>
      </w:r>
      <w:proofErr w:type="gramEnd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 вас, у наших сторонников нет морального права что-то недоделать, где-то схалтурить, прикрыться пустыми словами, популизмом, прикрыть свою несостоятельность и некомпетентность.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  <w:t>—Словоблуды, конъюнктурщики, приставшие к правящему статусу партии, если что, сдадут не только ее, но и страну сдадут. Такое было в нашей истории неоднократно, в том числе в нашей новейшей истории.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proofErr w:type="gramStart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—Р</w:t>
      </w:r>
      <w:proofErr w:type="gramEnd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епутацию, облик партии определяют люди, у которых есть своя внутренняя позиция, — вот это основа деятельности любой политической силы. И такие люди должны быть готовы отстаивать эти ориентиры и принципы, бороться за них в любой, даже самой сложной ситуации.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  <w:t>О заботе о людях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proofErr w:type="gramStart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—П</w:t>
      </w:r>
      <w:proofErr w:type="gramEnd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артия не раз проявляла волю, доказывала свою правоту, предлагала объединяющую повестку, в основе которой — свобода и благополучие человека, патриотизм, традиционные наши ценности, сильное гражданское общество и сильное государство.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  <w:t>—Главное в работе партии — быть вместе с людьми, досконально знать запросы людей, их нужды, проблемы, реагировать на них, причем делать незамедлительно, помогать, объяснять, защищать.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  <w:t>—Только так в ежедневном режиме общения с людьми вы подтвердите и будете укреплять свою состоятельность; делом, вниманием, заботой о гражданах будете доказывать свое лидерство.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proofErr w:type="gramStart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—С</w:t>
      </w:r>
      <w:proofErr w:type="gramEnd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мысл такого служения — будущее наших граждан, наших детей, которые уже родились и еще будут рождены в российских семьях.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  <w:t>О реализации нацпроектов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proofErr w:type="gramStart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—П</w:t>
      </w:r>
      <w:proofErr w:type="gramEnd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режде всего необходима слаженная, ответственная работа по реализации приоритетов развития России. Это сейчас самая важная задача для каждого из вас, для ваших региональных команд, для всех, кто поддерживает партию.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br/>
      </w:r>
      <w:proofErr w:type="gramStart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>—П</w:t>
      </w:r>
      <w:proofErr w:type="gramEnd"/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t xml:space="preserve">рошу сосредоточиться на достижении зримых результатов по всем национальным проектам, чтобы люди чувствовали позитивные перемены в </w:t>
      </w:r>
      <w:r w:rsidRPr="005D39A9">
        <w:rPr>
          <w:rFonts w:ascii="Georgia" w:eastAsia="Times New Roman" w:hAnsi="Georgia" w:cs="Times New Roman"/>
          <w:color w:val="545454"/>
          <w:sz w:val="26"/>
          <w:szCs w:val="26"/>
          <w:lang w:eastAsia="ru-RU"/>
        </w:rPr>
        <w:lastRenderedPageBreak/>
        <w:t>своей жизни и, что очень важно, сами участвовали в этой совместной работе, видели, что все наши совместные усилия направлены на позитивные, качественные изменения в жизни человека,</w:t>
      </w:r>
      <w:r w:rsidRPr="005D39A9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t xml:space="preserve">- </w:t>
      </w:r>
      <w:proofErr w:type="spellStart"/>
      <w:r w:rsidRPr="005D39A9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t>подытижол</w:t>
      </w:r>
      <w:proofErr w:type="spellEnd"/>
      <w:r w:rsidRPr="005D39A9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t xml:space="preserve"> член Высшего Совета Партии «Единая Россия», Глава Республики Тыва </w:t>
      </w:r>
      <w:proofErr w:type="spellStart"/>
      <w:r w:rsidRPr="005D39A9">
        <w:rPr>
          <w:rFonts w:ascii="Georgia" w:eastAsia="Times New Roman" w:hAnsi="Georgia" w:cs="Times New Roman"/>
          <w:b/>
          <w:bCs/>
          <w:i/>
          <w:iCs/>
          <w:color w:val="545454"/>
          <w:sz w:val="26"/>
          <w:lang w:eastAsia="ru-RU"/>
        </w:rPr>
        <w:t>Шолбан</w:t>
      </w:r>
      <w:proofErr w:type="spellEnd"/>
      <w:r w:rsidRPr="005D39A9">
        <w:rPr>
          <w:rFonts w:ascii="Georgia" w:eastAsia="Times New Roman" w:hAnsi="Georgia" w:cs="Times New Roman"/>
          <w:b/>
          <w:bCs/>
          <w:i/>
          <w:iCs/>
          <w:color w:val="545454"/>
          <w:sz w:val="26"/>
          <w:lang w:eastAsia="ru-RU"/>
        </w:rPr>
        <w:t xml:space="preserve"> </w:t>
      </w:r>
      <w:proofErr w:type="spellStart"/>
      <w:r w:rsidRPr="005D39A9">
        <w:rPr>
          <w:rFonts w:ascii="Georgia" w:eastAsia="Times New Roman" w:hAnsi="Georgia" w:cs="Times New Roman"/>
          <w:b/>
          <w:bCs/>
          <w:i/>
          <w:iCs/>
          <w:color w:val="545454"/>
          <w:sz w:val="26"/>
          <w:lang w:eastAsia="ru-RU"/>
        </w:rPr>
        <w:t>Кара-оол</w:t>
      </w:r>
      <w:proofErr w:type="spellEnd"/>
      <w:r w:rsidRPr="005D39A9">
        <w:rPr>
          <w:rFonts w:ascii="Georgia" w:eastAsia="Times New Roman" w:hAnsi="Georgia" w:cs="Times New Roman"/>
          <w:i/>
          <w:iCs/>
          <w:color w:val="545454"/>
          <w:sz w:val="26"/>
          <w:lang w:eastAsia="ru-RU"/>
        </w:rPr>
        <w:t>.</w:t>
      </w:r>
    </w:p>
    <w:p w:rsidR="002E35E0" w:rsidRPr="00584B90" w:rsidRDefault="002E35E0" w:rsidP="005D39A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28"/>
        </w:rPr>
      </w:pPr>
    </w:p>
    <w:sectPr w:rsidR="002E35E0" w:rsidRPr="00584B90" w:rsidSect="00584B9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4A99"/>
    <w:rsid w:val="00002A0C"/>
    <w:rsid w:val="000B0518"/>
    <w:rsid w:val="000D3104"/>
    <w:rsid w:val="00254A99"/>
    <w:rsid w:val="002D4151"/>
    <w:rsid w:val="002E35E0"/>
    <w:rsid w:val="003F668F"/>
    <w:rsid w:val="00401DDB"/>
    <w:rsid w:val="004D1BA0"/>
    <w:rsid w:val="00584B90"/>
    <w:rsid w:val="005D39A9"/>
    <w:rsid w:val="00605B3B"/>
    <w:rsid w:val="00670A13"/>
    <w:rsid w:val="00C500A1"/>
    <w:rsid w:val="00D37B0B"/>
    <w:rsid w:val="00D66BEF"/>
    <w:rsid w:val="00ED1D2C"/>
    <w:rsid w:val="00F2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B"/>
  </w:style>
  <w:style w:type="paragraph" w:styleId="1">
    <w:name w:val="heading 1"/>
    <w:basedOn w:val="a"/>
    <w:link w:val="10"/>
    <w:uiPriority w:val="9"/>
    <w:qFormat/>
    <w:rsid w:val="0025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9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D39A9"/>
    <w:rPr>
      <w:i/>
      <w:iCs/>
    </w:rPr>
  </w:style>
  <w:style w:type="character" w:styleId="a7">
    <w:name w:val="Strong"/>
    <w:basedOn w:val="a0"/>
    <w:uiPriority w:val="22"/>
    <w:qFormat/>
    <w:rsid w:val="005D3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488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4982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0133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773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2408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933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381">
              <w:marLeft w:val="0"/>
              <w:marRight w:val="0"/>
              <w:marTop w:val="0"/>
              <w:marBottom w:val="6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253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37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780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FE4-8634-4D38-BBBD-3A048A4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587</Words>
  <Characters>3352</Characters>
  <Application>Microsoft Office Word</Application>
  <DocSecurity>0</DocSecurity>
  <Lines>27</Lines>
  <Paragraphs>7</Paragraphs>
  <ScaleCrop>false</ScaleCrop>
  <Company>Grizli777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TES-HEM</dc:creator>
  <cp:lastModifiedBy>TES-HEM</cp:lastModifiedBy>
  <cp:revision>10</cp:revision>
  <dcterms:created xsi:type="dcterms:W3CDTF">2019-09-23T09:23:00Z</dcterms:created>
  <dcterms:modified xsi:type="dcterms:W3CDTF">2019-11-25T05:04:00Z</dcterms:modified>
</cp:coreProperties>
</file>