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18" w:rsidRDefault="000B0518" w:rsidP="000B051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343C7" w:rsidRPr="006343C7" w:rsidRDefault="006343C7" w:rsidP="006343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6343C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В Республике Тыва создан Совет руководителей депутатских фракций «Единой России»</w:t>
      </w:r>
    </w:p>
    <w:p w:rsidR="006343C7" w:rsidRPr="006343C7" w:rsidRDefault="006343C7" w:rsidP="006343C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6343C7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4"/>
          <w:szCs w:val="44"/>
          <w:lang w:eastAsia="ru-RU"/>
        </w:rPr>
        <w:drawing>
          <wp:inline distT="0" distB="0" distL="0" distR="0">
            <wp:extent cx="5940425" cy="3835410"/>
            <wp:effectExtent l="19050" t="0" r="3175" b="0"/>
            <wp:docPr id="9" name="Рисунок 9" descr="C:\Users\TES-HEM\Desktop\39312e4398f3472ea515afa2170332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S-HEM\Desktop\39312e4398f3472ea515afa2170332a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C7" w:rsidRPr="006343C7" w:rsidRDefault="006343C7" w:rsidP="006343C7">
      <w:pPr>
        <w:shd w:val="clear" w:color="auto" w:fill="FFFFFF"/>
        <w:spacing w:after="648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6343C7" w:rsidRPr="006343C7" w:rsidRDefault="006343C7" w:rsidP="006343C7">
      <w:pPr>
        <w:shd w:val="clear" w:color="auto" w:fill="FFFFFF"/>
        <w:spacing w:after="648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6343C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20 декабря 2019 года состоялось первое организационное собрание Совета руководителей фракций партии «Единая Россия» в Республике Тыва. </w:t>
      </w:r>
      <w:r w:rsidRPr="006343C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6343C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В его состав были включены руководители депутатских фракций «Единой России» всех Хуралов представителей и городских округов. </w:t>
      </w:r>
      <w:r w:rsidRPr="006343C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6343C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В ходе собрания Совет рассмотрел ряд вопросов, связанных с деятельностью депутатского корпуса республики и муниципальных образований. </w:t>
      </w:r>
      <w:r w:rsidRPr="006343C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6343C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Глава Республики Тыва, член Высшего Совета партии «Единая Россия» Шолбан Кара-оол нацелил коллег на совместную плодотворную работу, основанную на решениях XIX Съезда партии, Послания Главы республики Верховному Хуралу. </w:t>
      </w:r>
      <w:r w:rsidRPr="006343C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6343C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В частности, были сформулированы задачи активного публичного обсуждения законопроектов; проведения открытого - живого диалога с людьми и ведения информационной и разъяснительной работы, поднятия качества законодательных инициатив и направления региональных предложений в Государственную Думу. </w:t>
      </w:r>
      <w:r w:rsidRPr="006343C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6343C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 xml:space="preserve">Об участии депутатов – членов депутатских фракций партии «Единая Россия» в обеспечении партийного </w:t>
      </w:r>
      <w:proofErr w:type="gramStart"/>
      <w:r w:rsidRPr="006343C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контроля за</w:t>
      </w:r>
      <w:proofErr w:type="gramEnd"/>
      <w:r w:rsidRPr="006343C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реализацией национальных проектов, взаимодействии Совета с Региональной общественной приемной </w:t>
      </w:r>
      <w:r w:rsidRPr="006343C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lastRenderedPageBreak/>
        <w:t>председателя партии Д.А. Медведева и местными общественными приемными рассказала руководитель депутатской фракции «Единой России» в Верховном Хурале Ирина Бадыргы. </w:t>
      </w:r>
      <w:r w:rsidRPr="006343C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6343C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По ее словам, любой человек, обратившийся с конкретной личной проблемой, должен не только получать от партийцев всестороннюю помощь в ее решении, но одновременно быть информирован о деятельности Партии, чтобы в дальнейшем иметь возможность поддержать ее социальные инициативы. </w:t>
      </w:r>
      <w:r w:rsidRPr="006343C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  <w:r w:rsidRPr="006343C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Очередное заседание совета руководителей депутатских фракций «Единая Россия» в Республике Тыва состоится уже в середине января. </w:t>
      </w:r>
    </w:p>
    <w:p w:rsidR="00A34DB7" w:rsidRPr="00140912" w:rsidRDefault="00A34DB7" w:rsidP="006343C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34DB7" w:rsidRPr="00140912" w:rsidSect="00584B9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254A99"/>
    <w:rsid w:val="00002A0C"/>
    <w:rsid w:val="000320BE"/>
    <w:rsid w:val="000B0518"/>
    <w:rsid w:val="000D3104"/>
    <w:rsid w:val="00140912"/>
    <w:rsid w:val="001655B5"/>
    <w:rsid w:val="00254A99"/>
    <w:rsid w:val="002836A5"/>
    <w:rsid w:val="002B00F8"/>
    <w:rsid w:val="002D4151"/>
    <w:rsid w:val="002E35E0"/>
    <w:rsid w:val="003D1694"/>
    <w:rsid w:val="003F668F"/>
    <w:rsid w:val="00401DDB"/>
    <w:rsid w:val="004630BC"/>
    <w:rsid w:val="004D1BA0"/>
    <w:rsid w:val="00523BA9"/>
    <w:rsid w:val="00526B01"/>
    <w:rsid w:val="00584B90"/>
    <w:rsid w:val="005D39A9"/>
    <w:rsid w:val="00605B3B"/>
    <w:rsid w:val="006343C7"/>
    <w:rsid w:val="00656B9C"/>
    <w:rsid w:val="00670A13"/>
    <w:rsid w:val="00727DC5"/>
    <w:rsid w:val="007D341A"/>
    <w:rsid w:val="00A34DB7"/>
    <w:rsid w:val="00B75E6B"/>
    <w:rsid w:val="00B82C59"/>
    <w:rsid w:val="00BB30F4"/>
    <w:rsid w:val="00C500A1"/>
    <w:rsid w:val="00D114E1"/>
    <w:rsid w:val="00D37B0B"/>
    <w:rsid w:val="00D66BEF"/>
    <w:rsid w:val="00DB4572"/>
    <w:rsid w:val="00EC306A"/>
    <w:rsid w:val="00ED1D2C"/>
    <w:rsid w:val="00F241F9"/>
    <w:rsid w:val="00F51650"/>
    <w:rsid w:val="00F9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0B"/>
  </w:style>
  <w:style w:type="paragraph" w:styleId="1">
    <w:name w:val="heading 1"/>
    <w:basedOn w:val="a"/>
    <w:link w:val="10"/>
    <w:uiPriority w:val="9"/>
    <w:qFormat/>
    <w:rsid w:val="00254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A9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D39A9"/>
    <w:rPr>
      <w:i/>
      <w:iCs/>
    </w:rPr>
  </w:style>
  <w:style w:type="character" w:styleId="a7">
    <w:name w:val="Strong"/>
    <w:basedOn w:val="a0"/>
    <w:uiPriority w:val="22"/>
    <w:qFormat/>
    <w:rsid w:val="005D39A9"/>
    <w:rPr>
      <w:b/>
      <w:bCs/>
    </w:rPr>
  </w:style>
  <w:style w:type="character" w:styleId="a8">
    <w:name w:val="Hyperlink"/>
    <w:basedOn w:val="a0"/>
    <w:uiPriority w:val="99"/>
    <w:semiHidden/>
    <w:unhideWhenUsed/>
    <w:rsid w:val="004630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2488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1910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489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9134">
              <w:marLeft w:val="0"/>
              <w:marRight w:val="0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7898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38021">
              <w:marLeft w:val="0"/>
              <w:marRight w:val="0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4982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0133">
              <w:marLeft w:val="0"/>
              <w:marRight w:val="0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773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7745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6530">
              <w:marLeft w:val="0"/>
              <w:marRight w:val="0"/>
              <w:marTop w:val="0"/>
              <w:marBottom w:val="8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9770">
              <w:marLeft w:val="0"/>
              <w:marRight w:val="0"/>
              <w:marTop w:val="0"/>
              <w:marBottom w:val="8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2408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9933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0381">
              <w:marLeft w:val="0"/>
              <w:marRight w:val="0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253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237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6376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2298">
              <w:marLeft w:val="0"/>
              <w:marRight w:val="0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3780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3730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9FE4-8634-4D38-BBBD-3A048A4F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265</Words>
  <Characters>1515</Characters>
  <Application>Microsoft Office Word</Application>
  <DocSecurity>0</DocSecurity>
  <Lines>12</Lines>
  <Paragraphs>3</Paragraphs>
  <ScaleCrop>false</ScaleCrop>
  <Company>Grizli777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TES-HEM</dc:creator>
  <cp:lastModifiedBy>TES-HEM</cp:lastModifiedBy>
  <cp:revision>22</cp:revision>
  <dcterms:created xsi:type="dcterms:W3CDTF">2019-09-23T09:23:00Z</dcterms:created>
  <dcterms:modified xsi:type="dcterms:W3CDTF">2019-12-23T03:58:00Z</dcterms:modified>
</cp:coreProperties>
</file>