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19" w:rsidRPr="003E6A8A" w:rsidRDefault="00741F19" w:rsidP="00741F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E6A8A">
        <w:rPr>
          <w:rFonts w:ascii="Times New Roman" w:hAnsi="Times New Roman" w:cs="Times New Roman"/>
          <w:b/>
          <w:sz w:val="28"/>
        </w:rPr>
        <w:t xml:space="preserve">Итоги работы по обращениям граждан </w:t>
      </w:r>
    </w:p>
    <w:p w:rsidR="00741F19" w:rsidRPr="003E6A8A" w:rsidRDefault="00741F19" w:rsidP="00741F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социальных сетях с</w:t>
      </w:r>
      <w:r w:rsidR="00A50FA7">
        <w:rPr>
          <w:rFonts w:ascii="Times New Roman" w:hAnsi="Times New Roman" w:cs="Times New Roman"/>
          <w:b/>
          <w:sz w:val="28"/>
        </w:rPr>
        <w:t xml:space="preserve"> 17 декабря 2019 г. по 10 января 2020 г.</w:t>
      </w:r>
    </w:p>
    <w:p w:rsidR="00741F19" w:rsidRDefault="00741F19" w:rsidP="00741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F19" w:rsidRDefault="00741F19" w:rsidP="00741F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D9">
        <w:rPr>
          <w:rFonts w:ascii="Times New Roman" w:hAnsi="Times New Roman" w:cs="Times New Roman"/>
          <w:sz w:val="28"/>
          <w:szCs w:val="28"/>
        </w:rPr>
        <w:t>Республики Тыва ведет системную работу с обра</w:t>
      </w:r>
      <w:r>
        <w:rPr>
          <w:rFonts w:ascii="Times New Roman" w:hAnsi="Times New Roman" w:cs="Times New Roman"/>
          <w:sz w:val="28"/>
          <w:szCs w:val="28"/>
        </w:rPr>
        <w:t>щениями граждан, п</w:t>
      </w:r>
      <w:r w:rsidR="003902F3">
        <w:rPr>
          <w:rFonts w:ascii="Times New Roman" w:hAnsi="Times New Roman" w:cs="Times New Roman"/>
          <w:sz w:val="28"/>
          <w:szCs w:val="28"/>
        </w:rPr>
        <w:t xml:space="preserve">оступающими в личные сообщения </w:t>
      </w:r>
      <w:r>
        <w:rPr>
          <w:rFonts w:ascii="Times New Roman" w:hAnsi="Times New Roman" w:cs="Times New Roman"/>
          <w:sz w:val="28"/>
          <w:szCs w:val="28"/>
        </w:rPr>
        <w:t xml:space="preserve"> группы, ответы предоставляются по записям и на комментарии к записям</w:t>
      </w:r>
      <w:r w:rsidRPr="000A3DD9">
        <w:rPr>
          <w:rFonts w:ascii="Times New Roman" w:hAnsi="Times New Roman" w:cs="Times New Roman"/>
          <w:sz w:val="28"/>
          <w:szCs w:val="28"/>
        </w:rPr>
        <w:t xml:space="preserve"> в социал</w:t>
      </w:r>
      <w:r>
        <w:rPr>
          <w:rFonts w:ascii="Times New Roman" w:hAnsi="Times New Roman" w:cs="Times New Roman"/>
          <w:sz w:val="28"/>
          <w:szCs w:val="28"/>
        </w:rPr>
        <w:t xml:space="preserve">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ответственными работниками</w:t>
      </w:r>
      <w:r w:rsidR="003902F3">
        <w:rPr>
          <w:rFonts w:ascii="Times New Roman" w:hAnsi="Times New Roman" w:cs="Times New Roman"/>
          <w:sz w:val="28"/>
          <w:szCs w:val="28"/>
        </w:rPr>
        <w:t xml:space="preserve"> по СМИ 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и организаций в течение 24 часов.</w:t>
      </w:r>
    </w:p>
    <w:p w:rsidR="00741F19" w:rsidRDefault="00741F19" w:rsidP="00741F1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41F19" w:rsidRDefault="00741F19" w:rsidP="00741F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E4B">
        <w:rPr>
          <w:rFonts w:ascii="Times New Roman" w:hAnsi="Times New Roman" w:cs="Times New Roman"/>
          <w:b/>
          <w:sz w:val="28"/>
          <w:szCs w:val="28"/>
        </w:rPr>
        <w:t>Официальная группа  Администрации Тес-</w:t>
      </w:r>
      <w:proofErr w:type="spellStart"/>
      <w:r w:rsidRPr="00532E4B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Pr="00532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E4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337AAE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337A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37AAE">
        <w:rPr>
          <w:rFonts w:ascii="Times New Roman" w:hAnsi="Times New Roman" w:cs="Times New Roman"/>
          <w:sz w:val="28"/>
          <w:szCs w:val="28"/>
        </w:rPr>
        <w:t>»-</w:t>
      </w:r>
      <w:r w:rsidRPr="000860B7">
        <w:t xml:space="preserve"> </w:t>
      </w:r>
      <w:r w:rsidRPr="00337AAE">
        <w:rPr>
          <w:rFonts w:ascii="Times New Roman" w:hAnsi="Times New Roman" w:cs="Times New Roman"/>
          <w:sz w:val="28"/>
          <w:szCs w:val="28"/>
        </w:rPr>
        <w:t>Администрация МР "Тес-</w:t>
      </w:r>
      <w:proofErr w:type="spellStart"/>
      <w:r w:rsidRPr="00337AAE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337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A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37AAE">
        <w:rPr>
          <w:rFonts w:ascii="Times New Roman" w:hAnsi="Times New Roman" w:cs="Times New Roman"/>
          <w:sz w:val="28"/>
          <w:szCs w:val="28"/>
        </w:rPr>
        <w:t xml:space="preserve"> РТ"</w:t>
      </w:r>
      <w:r w:rsidR="003902F3">
        <w:rPr>
          <w:rFonts w:ascii="Times New Roman" w:hAnsi="Times New Roman" w:cs="Times New Roman"/>
          <w:sz w:val="28"/>
          <w:szCs w:val="28"/>
        </w:rPr>
        <w:t xml:space="preserve"> на 10 января 2020</w:t>
      </w:r>
      <w:r w:rsidRPr="00337AAE">
        <w:rPr>
          <w:rFonts w:ascii="Times New Roman" w:hAnsi="Times New Roman" w:cs="Times New Roman"/>
          <w:sz w:val="28"/>
          <w:szCs w:val="28"/>
        </w:rPr>
        <w:t xml:space="preserve"> г.</w:t>
      </w:r>
      <w:r w:rsidR="00126751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337AAE">
        <w:rPr>
          <w:rFonts w:ascii="Times New Roman" w:hAnsi="Times New Roman" w:cs="Times New Roman"/>
          <w:sz w:val="28"/>
          <w:szCs w:val="28"/>
        </w:rPr>
        <w:t xml:space="preserve"> подписчиков-</w:t>
      </w:r>
      <w:r w:rsidR="003902F3">
        <w:rPr>
          <w:rFonts w:ascii="Times New Roman" w:hAnsi="Times New Roman" w:cs="Times New Roman"/>
          <w:sz w:val="28"/>
          <w:szCs w:val="28"/>
        </w:rPr>
        <w:t xml:space="preserve"> 4303</w:t>
      </w:r>
      <w:r w:rsidRPr="00337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902F3">
        <w:rPr>
          <w:rFonts w:ascii="Times New Roman" w:hAnsi="Times New Roman" w:cs="Times New Roman"/>
          <w:sz w:val="28"/>
          <w:szCs w:val="28"/>
        </w:rPr>
        <w:t>никальные посетители в день- 327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2F3">
        <w:rPr>
          <w:rFonts w:ascii="Times New Roman" w:hAnsi="Times New Roman" w:cs="Times New Roman"/>
          <w:sz w:val="28"/>
          <w:szCs w:val="28"/>
        </w:rPr>
        <w:t xml:space="preserve"> за месяц новых подписчиков- 197, просмотры в день- 22900</w:t>
      </w:r>
      <w:r w:rsidRPr="00337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19" w:rsidRDefault="00741F19" w:rsidP="003902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751">
        <w:rPr>
          <w:rFonts w:ascii="Times New Roman" w:hAnsi="Times New Roman" w:cs="Times New Roman"/>
          <w:sz w:val="28"/>
          <w:szCs w:val="28"/>
        </w:rPr>
        <w:t>обращений нет.</w:t>
      </w:r>
    </w:p>
    <w:p w:rsidR="00741F19" w:rsidRDefault="00741F19" w:rsidP="00741F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41F19" w:rsidRDefault="00741F19" w:rsidP="00741F1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1F19" w:rsidRDefault="00741F19" w:rsidP="001267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E4B">
        <w:rPr>
          <w:rFonts w:ascii="Times New Roman" w:hAnsi="Times New Roman" w:cs="Times New Roman"/>
          <w:b/>
          <w:sz w:val="28"/>
          <w:szCs w:val="28"/>
        </w:rPr>
        <w:t>Группа «Тес-</w:t>
      </w:r>
      <w:proofErr w:type="spellStart"/>
      <w:r w:rsidRPr="00532E4B">
        <w:rPr>
          <w:rFonts w:ascii="Times New Roman" w:hAnsi="Times New Roman" w:cs="Times New Roman"/>
          <w:b/>
          <w:sz w:val="28"/>
          <w:szCs w:val="28"/>
        </w:rPr>
        <w:t>Хем</w:t>
      </w:r>
      <w:proofErr w:type="spellEnd"/>
      <w:r w:rsidRPr="00532E4B">
        <w:rPr>
          <w:rFonts w:ascii="Times New Roman" w:hAnsi="Times New Roman" w:cs="Times New Roman"/>
          <w:b/>
          <w:sz w:val="28"/>
          <w:szCs w:val="28"/>
        </w:rPr>
        <w:t>»</w:t>
      </w:r>
      <w:r w:rsidRPr="009B0238">
        <w:rPr>
          <w:rFonts w:ascii="Times New Roman" w:hAnsi="Times New Roman" w:cs="Times New Roman"/>
          <w:sz w:val="28"/>
          <w:szCs w:val="28"/>
        </w:rPr>
        <w:t xml:space="preserve"> в социальной сети «В</w:t>
      </w:r>
      <w:r w:rsidR="002B2D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0238">
        <w:rPr>
          <w:rFonts w:ascii="Times New Roman" w:hAnsi="Times New Roman" w:cs="Times New Roman"/>
          <w:sz w:val="28"/>
          <w:szCs w:val="28"/>
        </w:rPr>
        <w:t>Контакте»</w:t>
      </w:r>
      <w:r w:rsidRPr="009B023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126751" w:rsidRPr="00126751">
        <w:rPr>
          <w:rFonts w:ascii="Times New Roman" w:hAnsi="Times New Roman" w:cs="Times New Roman"/>
          <w:sz w:val="28"/>
          <w:szCs w:val="28"/>
        </w:rPr>
        <w:t xml:space="preserve">10 января 2020 г. </w:t>
      </w:r>
      <w:r w:rsidR="00126751">
        <w:rPr>
          <w:rFonts w:ascii="Times New Roman" w:hAnsi="Times New Roman" w:cs="Times New Roman"/>
          <w:sz w:val="28"/>
          <w:szCs w:val="28"/>
        </w:rPr>
        <w:t>число подписчиков- 15671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238">
        <w:rPr>
          <w:rFonts w:ascii="Times New Roman" w:hAnsi="Times New Roman" w:cs="Times New Roman"/>
          <w:sz w:val="28"/>
          <w:szCs w:val="28"/>
        </w:rPr>
        <w:t xml:space="preserve"> у</w:t>
      </w:r>
      <w:r w:rsidR="002723A4">
        <w:rPr>
          <w:rFonts w:ascii="Times New Roman" w:hAnsi="Times New Roman" w:cs="Times New Roman"/>
          <w:sz w:val="28"/>
          <w:szCs w:val="28"/>
        </w:rPr>
        <w:t>никальные посетители  в день-926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238">
        <w:rPr>
          <w:rFonts w:ascii="Times New Roman" w:hAnsi="Times New Roman" w:cs="Times New Roman"/>
          <w:sz w:val="28"/>
          <w:szCs w:val="28"/>
        </w:rPr>
        <w:t>, за месяц новых подписч</w:t>
      </w:r>
      <w:r w:rsidR="002723A4">
        <w:rPr>
          <w:rFonts w:ascii="Times New Roman" w:hAnsi="Times New Roman" w:cs="Times New Roman"/>
          <w:sz w:val="28"/>
          <w:szCs w:val="28"/>
        </w:rPr>
        <w:t>иков- 269</w:t>
      </w:r>
      <w:r>
        <w:rPr>
          <w:rFonts w:ascii="Times New Roman" w:hAnsi="Times New Roman" w:cs="Times New Roman"/>
          <w:sz w:val="28"/>
          <w:szCs w:val="28"/>
        </w:rPr>
        <w:t>, просмотры в д</w:t>
      </w:r>
      <w:r w:rsidR="002723A4">
        <w:rPr>
          <w:rFonts w:ascii="Times New Roman" w:hAnsi="Times New Roman" w:cs="Times New Roman"/>
          <w:sz w:val="28"/>
          <w:szCs w:val="28"/>
        </w:rPr>
        <w:t>ень- 108000</w:t>
      </w:r>
      <w:r w:rsidRPr="009B0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F19" w:rsidRPr="00765E68" w:rsidRDefault="00741F19" w:rsidP="00741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1F19" w:rsidRDefault="00741F19" w:rsidP="00741F1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D8">
        <w:rPr>
          <w:rFonts w:ascii="Times New Roman" w:hAnsi="Times New Roman" w:cs="Times New Roman"/>
          <w:b/>
          <w:sz w:val="28"/>
          <w:szCs w:val="28"/>
        </w:rPr>
        <w:t>Обращения граждан:</w:t>
      </w:r>
    </w:p>
    <w:p w:rsidR="002723A4" w:rsidRDefault="002723A4" w:rsidP="002723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23A4">
        <w:rPr>
          <w:rFonts w:ascii="Times New Roman" w:hAnsi="Times New Roman" w:cs="Times New Roman"/>
          <w:sz w:val="28"/>
          <w:szCs w:val="28"/>
        </w:rPr>
        <w:t xml:space="preserve">- </w:t>
      </w:r>
      <w:r w:rsidRPr="00E4127B">
        <w:rPr>
          <w:rFonts w:ascii="Times New Roman" w:hAnsi="Times New Roman" w:cs="Times New Roman"/>
          <w:b/>
          <w:sz w:val="28"/>
          <w:szCs w:val="28"/>
        </w:rPr>
        <w:t xml:space="preserve">09.01. 2020 г.: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Экии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Ажыл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чоктар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кажан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хулээп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алырыл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Кандыг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справкалар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херек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Эрес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Азиана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Кочана</w:t>
      </w:r>
      <w:proofErr w:type="gramStart"/>
      <w:r w:rsidRPr="002723A4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ЦЗН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Чонну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ажылга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хаара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тудар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топтун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учедунга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тургустуннар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январь 14 (вторник). </w:t>
      </w:r>
      <w:proofErr w:type="spellStart"/>
      <w:proofErr w:type="gramStart"/>
      <w:r w:rsidRPr="002723A4">
        <w:rPr>
          <w:rFonts w:ascii="Times New Roman" w:hAnsi="Times New Roman" w:cs="Times New Roman"/>
          <w:sz w:val="28"/>
          <w:szCs w:val="28"/>
        </w:rPr>
        <w:t>Хереглеттинер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документилер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: паспорт, трудовая книжка,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инн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рсхб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азы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сбербанктан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счет,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ажылындан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хосталган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хамаатыларга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шалын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шынзылгазы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соолгу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ажылдаан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723A4">
        <w:rPr>
          <w:rFonts w:ascii="Times New Roman" w:hAnsi="Times New Roman" w:cs="Times New Roman"/>
          <w:sz w:val="28"/>
          <w:szCs w:val="28"/>
        </w:rPr>
        <w:t>айнын</w:t>
      </w:r>
      <w:proofErr w:type="spellEnd"/>
      <w:r w:rsidRPr="002723A4">
        <w:rPr>
          <w:rFonts w:ascii="Times New Roman" w:hAnsi="Times New Roman" w:cs="Times New Roman"/>
          <w:sz w:val="28"/>
          <w:szCs w:val="28"/>
        </w:rPr>
        <w:t xml:space="preserve"> (2ндфл)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C4BED" w:rsidRDefault="00BC4BED" w:rsidP="00BC4B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127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янв</w:t>
      </w:r>
      <w:proofErr w:type="spellEnd"/>
      <w:proofErr w:type="gram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в 19:54: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Экии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оскустер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бажынын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эки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хынап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корзе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кандыг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ирги?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Шын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боттары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чурттавас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Мен база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оочурда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мен.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Ажы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толум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ковудеп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калды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оочур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манапла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чылбас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Бодум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оскус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оскустер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бажыны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арендалап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олурар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мен.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Соседтер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база аренда.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чурттавас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арендалапла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турар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улусту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хостап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берзе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кандыг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ирги? Кажан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калза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очередь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бажындан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бериптер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кылдыр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улус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чер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манап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турда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Арткан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улус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алгаш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чурттавас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боор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дур</w:t>
      </w:r>
      <w:proofErr w:type="spellEnd"/>
      <w:proofErr w:type="gram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дугайын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кымнар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хынап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тудуп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турар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ирги? Опека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чери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тогбас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тыр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Хоорайда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кайнаар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хомудаар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мен? </w:t>
      </w:r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 xml:space="preserve">Анонимно </w:t>
      </w:r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BC4BED">
        <w:t xml:space="preserve"> </w:t>
      </w:r>
      <w:r w:rsidRPr="00BC4BED">
        <w:rPr>
          <w:rFonts w:ascii="Times New Roman" w:hAnsi="Times New Roman" w:cs="Times New Roman"/>
          <w:sz w:val="28"/>
          <w:szCs w:val="28"/>
        </w:rPr>
        <w:t xml:space="preserve">Инесса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Эртин</w:t>
      </w:r>
      <w:proofErr w:type="gramStart"/>
      <w:r w:rsidRPr="00BC4BED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отдела опеки и попечительства: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автор!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Чогум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бажынны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алганда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шынап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-ла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ээлери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lastRenderedPageBreak/>
        <w:t>эки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эдилеп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чурттаарын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боттары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билир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болгай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ынчалза'даа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керээ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чарган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хыналдаларны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эртирер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ужурлуг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билдириишкинге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чогуур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документилерни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кошкаш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кожууннун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ажаалда-тежээлде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килдизизинче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(опека)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киирерин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дыннаттывыс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Дуза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комиссияга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сайгарып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BED">
        <w:rPr>
          <w:rFonts w:ascii="Times New Roman" w:hAnsi="Times New Roman" w:cs="Times New Roman"/>
          <w:sz w:val="28"/>
          <w:szCs w:val="28"/>
        </w:rPr>
        <w:t>коору</w:t>
      </w:r>
      <w:proofErr w:type="spellEnd"/>
      <w:r w:rsidRPr="00BC4BED">
        <w:rPr>
          <w:rFonts w:ascii="Times New Roman" w:hAnsi="Times New Roman" w:cs="Times New Roman"/>
          <w:sz w:val="28"/>
          <w:szCs w:val="28"/>
        </w:rPr>
        <w:t>-биле.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E58F4" w:rsidRPr="00AE58F4" w:rsidRDefault="00AE58F4" w:rsidP="00AE58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127B">
        <w:rPr>
          <w:rFonts w:ascii="Times New Roman" w:hAnsi="Times New Roman" w:cs="Times New Roman"/>
          <w:b/>
          <w:sz w:val="28"/>
          <w:szCs w:val="28"/>
        </w:rPr>
        <w:t xml:space="preserve">- 2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янв</w:t>
      </w:r>
      <w:proofErr w:type="spellEnd"/>
      <w:proofErr w:type="gram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в 22:48: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Экии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шупту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Чаа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чылда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кайы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тиилээн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ирги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шанналдары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кандыг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болган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бижип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сонуургадып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корунерем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чоннум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Оске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черде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болгаш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согуургаарым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диин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Админ. анонимно пож-та</w:t>
      </w:r>
      <w:r>
        <w:rPr>
          <w:rFonts w:ascii="Times New Roman" w:hAnsi="Times New Roman" w:cs="Times New Roman"/>
          <w:sz w:val="28"/>
          <w:szCs w:val="28"/>
        </w:rPr>
        <w:t xml:space="preserve"> (Ответ:</w:t>
      </w:r>
      <w:proofErr w:type="gramEnd"/>
      <w:r w:rsidRPr="00AE58F4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Хунай-оо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 дома культуры им.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Баазан-оола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Самагалтай: </w:t>
      </w:r>
      <w:proofErr w:type="spellStart"/>
      <w:r w:rsidRPr="00AE58F4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58F4">
        <w:rPr>
          <w:rFonts w:ascii="Times New Roman" w:hAnsi="Times New Roman" w:cs="Times New Roman"/>
          <w:sz w:val="28"/>
          <w:szCs w:val="28"/>
        </w:rPr>
        <w:t>В новогоднем бал маскараде приняли участие работники 4 организаций: Управление образования, ССОШ N1, я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Челээш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им.С.Авыйоола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58F4">
        <w:rPr>
          <w:rFonts w:ascii="Times New Roman" w:hAnsi="Times New Roman" w:cs="Times New Roman"/>
          <w:sz w:val="28"/>
          <w:szCs w:val="28"/>
        </w:rPr>
        <w:t>1 место заняла детская школа искусств и была награждена денежным призом.</w:t>
      </w:r>
    </w:p>
    <w:p w:rsidR="00BC4BED" w:rsidRDefault="00AE58F4" w:rsidP="00AE58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8F4">
        <w:rPr>
          <w:rFonts w:ascii="Times New Roman" w:hAnsi="Times New Roman" w:cs="Times New Roman"/>
          <w:sz w:val="28"/>
          <w:szCs w:val="28"/>
        </w:rPr>
        <w:t>Среди индивидуальных маскарадов заняла 1 место фельдшер-лаборант КДЛ ГБУЗ РТ "Тес-</w:t>
      </w:r>
      <w:proofErr w:type="spellStart"/>
      <w:r w:rsidRPr="00AE58F4">
        <w:rPr>
          <w:rFonts w:ascii="Times New Roman" w:hAnsi="Times New Roman" w:cs="Times New Roman"/>
          <w:sz w:val="28"/>
          <w:szCs w:val="28"/>
        </w:rPr>
        <w:t>Хемская</w:t>
      </w:r>
      <w:proofErr w:type="spellEnd"/>
      <w:r w:rsidRPr="00AE58F4">
        <w:rPr>
          <w:rFonts w:ascii="Times New Roman" w:hAnsi="Times New Roman" w:cs="Times New Roman"/>
          <w:sz w:val="28"/>
          <w:szCs w:val="28"/>
        </w:rPr>
        <w:t xml:space="preserve"> ЦКБ" </w:t>
      </w:r>
      <w:proofErr w:type="spellStart"/>
      <w:r w:rsidRPr="00AE58F4">
        <w:rPr>
          <w:rFonts w:ascii="Times New Roman" w:hAnsi="Times New Roman" w:cs="Times New Roman"/>
          <w:sz w:val="28"/>
          <w:szCs w:val="28"/>
        </w:rPr>
        <w:t>Демчик</w:t>
      </w:r>
      <w:proofErr w:type="spellEnd"/>
      <w:r w:rsidRPr="00AE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8F4">
        <w:rPr>
          <w:rFonts w:ascii="Times New Roman" w:hAnsi="Times New Roman" w:cs="Times New Roman"/>
          <w:sz w:val="28"/>
          <w:szCs w:val="28"/>
        </w:rPr>
        <w:t>Чечек</w:t>
      </w:r>
      <w:proofErr w:type="spellEnd"/>
      <w:r w:rsidRPr="00AE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8F4">
        <w:rPr>
          <w:rFonts w:ascii="Times New Roman" w:hAnsi="Times New Roman" w:cs="Times New Roman"/>
          <w:sz w:val="28"/>
          <w:szCs w:val="28"/>
        </w:rPr>
        <w:t>Лопсановна</w:t>
      </w:r>
      <w:proofErr w:type="spellEnd"/>
      <w:r w:rsidRPr="00AE58F4">
        <w:rPr>
          <w:rFonts w:ascii="Times New Roman" w:hAnsi="Times New Roman" w:cs="Times New Roman"/>
          <w:sz w:val="28"/>
          <w:szCs w:val="28"/>
        </w:rPr>
        <w:t xml:space="preserve"> "серая мышка" символ наступающего года также была награждена денежным призом.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F67A3" w:rsidRPr="00CF67A3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127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янв</w:t>
      </w:r>
      <w:proofErr w:type="spellEnd"/>
      <w:proofErr w:type="gram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в 13:26-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Ажыл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чоктар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кажан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темтеледир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ирги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айтып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беринерем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????? </w:t>
      </w:r>
      <w:proofErr w:type="spellStart"/>
      <w:proofErr w:type="gramStart"/>
      <w:r w:rsidRPr="00E4127B">
        <w:rPr>
          <w:rFonts w:ascii="Times New Roman" w:hAnsi="Times New Roman" w:cs="Times New Roman"/>
          <w:b/>
          <w:sz w:val="28"/>
          <w:szCs w:val="28"/>
        </w:rPr>
        <w:t>Сыыноол</w:t>
      </w:r>
      <w:proofErr w:type="spellEnd"/>
      <w:r w:rsidRPr="00E41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27B">
        <w:rPr>
          <w:rFonts w:ascii="Times New Roman" w:hAnsi="Times New Roman" w:cs="Times New Roman"/>
          <w:b/>
          <w:sz w:val="28"/>
          <w:szCs w:val="28"/>
        </w:rPr>
        <w:t>Дажы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(Ответ:</w:t>
      </w:r>
      <w:proofErr w:type="gramEnd"/>
      <w:r w:rsidRPr="00CF67A3">
        <w:t xml:space="preserve"> </w:t>
      </w:r>
      <w:r w:rsidRPr="00CF67A3">
        <w:rPr>
          <w:rFonts w:ascii="Times New Roman" w:hAnsi="Times New Roman" w:cs="Times New Roman"/>
          <w:sz w:val="28"/>
          <w:szCs w:val="28"/>
        </w:rPr>
        <w:t>ГКУ РТ "Центр занятости населения Тес-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67A3">
        <w:rPr>
          <w:rFonts w:ascii="Times New Roman" w:hAnsi="Times New Roman" w:cs="Times New Roman"/>
          <w:sz w:val="28"/>
          <w:szCs w:val="28"/>
        </w:rPr>
        <w:t>Перерегистрация безработных граждан, состоящих на учете ГКУ РТ "Центр занятости населения Тес-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" в ЯНВАРЕ месяце 2020 года: </w:t>
      </w:r>
    </w:p>
    <w:p w:rsidR="00CF67A3" w:rsidRPr="00CF67A3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 xml:space="preserve">09 января -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67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F67A3">
        <w:rPr>
          <w:rFonts w:ascii="Times New Roman" w:hAnsi="Times New Roman" w:cs="Times New Roman"/>
          <w:sz w:val="28"/>
          <w:szCs w:val="28"/>
        </w:rPr>
        <w:t>уурмак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Белдир-Арыг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с.О-Шынаа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с.У-Шынаа</w:t>
      </w:r>
      <w:proofErr w:type="spellEnd"/>
    </w:p>
    <w:p w:rsidR="00CF67A3" w:rsidRPr="00CF67A3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 xml:space="preserve">10 января - с. Ак-Эрик, с. </w:t>
      </w:r>
      <w:proofErr w:type="gramStart"/>
      <w:r w:rsidRPr="00CF67A3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</w:p>
    <w:p w:rsidR="00CF67A3" w:rsidRPr="00CF67A3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13 января - с. Самагалтай</w:t>
      </w:r>
    </w:p>
    <w:p w:rsidR="00CF67A3" w:rsidRPr="00CF67A3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7A3">
        <w:rPr>
          <w:rFonts w:ascii="Times New Roman" w:hAnsi="Times New Roman" w:cs="Times New Roman"/>
          <w:sz w:val="28"/>
          <w:szCs w:val="28"/>
        </w:rPr>
        <w:t>Перерегистрация всех граждан будет проходить в ГКУ РТ "Центр занятости населения Тес-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" по адресу: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67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F67A3">
        <w:rPr>
          <w:rFonts w:ascii="Times New Roman" w:hAnsi="Times New Roman" w:cs="Times New Roman"/>
          <w:sz w:val="28"/>
          <w:szCs w:val="28"/>
        </w:rPr>
        <w:t>амагалтай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F67A3">
        <w:rPr>
          <w:rFonts w:ascii="Times New Roman" w:hAnsi="Times New Roman" w:cs="Times New Roman"/>
          <w:sz w:val="28"/>
          <w:szCs w:val="28"/>
        </w:rPr>
        <w:t>Чындыгыр</w:t>
      </w:r>
      <w:proofErr w:type="spellEnd"/>
      <w:r w:rsidRPr="00CF67A3">
        <w:rPr>
          <w:rFonts w:ascii="Times New Roman" w:hAnsi="Times New Roman" w:cs="Times New Roman"/>
          <w:sz w:val="28"/>
          <w:szCs w:val="28"/>
        </w:rPr>
        <w:t>, д.9, пом.2 (при себе иметь документ, удостоверяющий личность - паспорт гражданина РФ, документ о трудовой деятельности и труд</w:t>
      </w:r>
      <w:r>
        <w:rPr>
          <w:rFonts w:ascii="Times New Roman" w:hAnsi="Times New Roman" w:cs="Times New Roman"/>
          <w:sz w:val="28"/>
          <w:szCs w:val="28"/>
        </w:rPr>
        <w:t xml:space="preserve">овом стаже - трудовую книжку). </w:t>
      </w:r>
      <w:r w:rsidRPr="00CF67A3">
        <w:rPr>
          <w:rFonts w:ascii="Times New Roman" w:hAnsi="Times New Roman" w:cs="Times New Roman"/>
          <w:sz w:val="28"/>
          <w:szCs w:val="28"/>
        </w:rPr>
        <w:t xml:space="preserve">Первичный ПРИЁМ для постановки на учет в ЯНВАРЕ месяце проводится: </w:t>
      </w:r>
    </w:p>
    <w:p w:rsidR="00AE58F4" w:rsidRDefault="00CF67A3" w:rsidP="00CF6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2020 года </w:t>
      </w:r>
      <w:r w:rsidRPr="00CF67A3">
        <w:rPr>
          <w:rFonts w:ascii="Times New Roman" w:hAnsi="Times New Roman" w:cs="Times New Roman"/>
          <w:sz w:val="28"/>
          <w:szCs w:val="28"/>
        </w:rPr>
        <w:t>тел. для справок 8(39438)2-11-56</w:t>
      </w:r>
      <w:proofErr w:type="gramStart"/>
      <w:r w:rsidRPr="00CF67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009A6" w:rsidRPr="007009A6" w:rsidRDefault="007009A6" w:rsidP="007009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9A6">
        <w:rPr>
          <w:rFonts w:ascii="Times New Roman" w:hAnsi="Times New Roman" w:cs="Times New Roman"/>
          <w:b/>
          <w:sz w:val="28"/>
          <w:szCs w:val="28"/>
        </w:rPr>
        <w:t xml:space="preserve">29 дек в 11:59: Анонимно админ.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Экии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Улу</w:t>
      </w:r>
      <w:proofErr w:type="gramStart"/>
      <w:r w:rsidRPr="007009A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Хем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дээш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оске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кожууннарнын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садик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башкылары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премия 40т.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акшалар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алган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дыр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эрткен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неделяда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. Эрзин база </w:t>
      </w:r>
      <w:proofErr w:type="spellStart"/>
      <w:proofErr w:type="gramStart"/>
      <w:r w:rsidRPr="007009A6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алыр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бис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турлар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...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Ам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бистин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кожуунда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кандыг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даа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шимээн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кандаай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чел?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Бээр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бербес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биске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Кайнаар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долгааш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айтырар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болза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эки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айтырар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болзувуса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эки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b/>
          <w:sz w:val="28"/>
          <w:szCs w:val="28"/>
        </w:rPr>
        <w:t>башкылар</w:t>
      </w:r>
      <w:proofErr w:type="spellEnd"/>
      <w:r w:rsidRPr="007009A6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Чейнеш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Каржа</w:t>
      </w:r>
      <w:proofErr w:type="gramStart"/>
      <w:r w:rsidRPr="007009A6"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администрации по социальной политике: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Экии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башкылар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Силернин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lastRenderedPageBreak/>
        <w:t>адап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бижип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кожууннарынарны</w:t>
      </w:r>
      <w:proofErr w:type="gramStart"/>
      <w:r w:rsidRPr="007009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009A6">
        <w:rPr>
          <w:rFonts w:ascii="Times New Roman" w:hAnsi="Times New Roman" w:cs="Times New Roman"/>
          <w:sz w:val="28"/>
          <w:szCs w:val="28"/>
        </w:rPr>
        <w:t>Улуг-Хем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Эрзин)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харыысалгалыг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удуртукчулары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харылзаштывыс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немей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акшалар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алганынын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медээ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шынга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дуушпейн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. Республика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иштинде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кожууннарда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амдыызында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Ажыл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хунунде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база немей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медээни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бериптер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бис.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будуузу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-биле!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Дараазында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телефоннарже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 21358, 21119</w:t>
      </w:r>
    </w:p>
    <w:p w:rsidR="007009A6" w:rsidRPr="007009A6" w:rsidRDefault="007009A6" w:rsidP="007009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09A6">
        <w:rPr>
          <w:rFonts w:ascii="Times New Roman" w:hAnsi="Times New Roman" w:cs="Times New Roman"/>
          <w:sz w:val="28"/>
          <w:szCs w:val="28"/>
        </w:rPr>
        <w:t>Людмила Леонидова</w:t>
      </w:r>
      <w:r>
        <w:rPr>
          <w:rFonts w:ascii="Times New Roman" w:hAnsi="Times New Roman" w:cs="Times New Roman"/>
          <w:sz w:val="28"/>
          <w:szCs w:val="28"/>
        </w:rPr>
        <w:t>-начальник Управления образования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09A6">
        <w:rPr>
          <w:rFonts w:ascii="Times New Roman" w:hAnsi="Times New Roman" w:cs="Times New Roman"/>
          <w:sz w:val="28"/>
          <w:szCs w:val="28"/>
        </w:rPr>
        <w:t>Согласно Положению о системе оплаты труда работников муниципальных образовательных организаций Тес-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утверждённой Постановлением Председателя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Адмиристрации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Тес-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100 от 10.08.2015 года заработная плата педагогических работников образовательных организаций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оклада, тарифных ставок, повышающих и стимулирующих выплат. Премиальных выплат педагогическим работникам в системе оплаты труда не предусмотрено.</w:t>
      </w:r>
    </w:p>
    <w:p w:rsidR="007009A6" w:rsidRPr="007009A6" w:rsidRDefault="007009A6" w:rsidP="007009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09A6">
        <w:rPr>
          <w:rFonts w:ascii="Times New Roman" w:hAnsi="Times New Roman" w:cs="Times New Roman"/>
          <w:sz w:val="28"/>
          <w:szCs w:val="28"/>
        </w:rPr>
        <w:t xml:space="preserve">Может, автор письма хотел выразить свое мнение по поводу достигаемого уровня оплаты труда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педагогоческих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работников во исполнение майских указов Президента РФ? По данным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Тыва средний размер заработной платы педагогических работников школ Тес-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составил-90%, педагогов дошкольных учреждений-86% от средней зарплаты по региону. </w:t>
      </w:r>
      <w:proofErr w:type="gramStart"/>
      <w:r w:rsidRPr="007009A6">
        <w:rPr>
          <w:rFonts w:ascii="Times New Roman" w:hAnsi="Times New Roman" w:cs="Times New Roman"/>
          <w:sz w:val="28"/>
          <w:szCs w:val="28"/>
        </w:rPr>
        <w:t xml:space="preserve">Да, есть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, где такие показатели равны к 60-70%. Возможно, именно отстающим </w:t>
      </w:r>
      <w:proofErr w:type="spellStart"/>
      <w:r w:rsidRPr="007009A6">
        <w:rPr>
          <w:rFonts w:ascii="Times New Roman" w:hAnsi="Times New Roman" w:cs="Times New Roman"/>
          <w:sz w:val="28"/>
          <w:szCs w:val="28"/>
        </w:rPr>
        <w:t>кожуунам</w:t>
      </w:r>
      <w:proofErr w:type="spellEnd"/>
      <w:r w:rsidRPr="007009A6">
        <w:rPr>
          <w:rFonts w:ascii="Times New Roman" w:hAnsi="Times New Roman" w:cs="Times New Roman"/>
          <w:sz w:val="28"/>
          <w:szCs w:val="28"/>
        </w:rPr>
        <w:t xml:space="preserve"> дополнительно выделены средства для доведения достигаемого уровня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23A4" w:rsidRPr="002723A4" w:rsidRDefault="002723A4" w:rsidP="002723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1F19" w:rsidRPr="00E97F99" w:rsidRDefault="00741F19" w:rsidP="00741F1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41F19" w:rsidRPr="00E97F99" w:rsidRDefault="00741F19" w:rsidP="00741F1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Редактор газеты </w:t>
      </w:r>
      <w:proofErr w:type="spellStart"/>
      <w:r>
        <w:rPr>
          <w:rFonts w:ascii="Times New Roman" w:hAnsi="Times New Roman" w:cs="Times New Roman"/>
          <w:sz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</w:rPr>
        <w:t xml:space="preserve"> Э.С.</w:t>
      </w:r>
    </w:p>
    <w:p w:rsidR="00C04EDA" w:rsidRDefault="00C04EDA"/>
    <w:sectPr w:rsidR="00C0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2AA8"/>
    <w:multiLevelType w:val="hybridMultilevel"/>
    <w:tmpl w:val="E34E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9"/>
    <w:rsid w:val="00126751"/>
    <w:rsid w:val="002723A4"/>
    <w:rsid w:val="002B2DA8"/>
    <w:rsid w:val="003902F3"/>
    <w:rsid w:val="007009A6"/>
    <w:rsid w:val="00741F19"/>
    <w:rsid w:val="00791B3B"/>
    <w:rsid w:val="00A50FA7"/>
    <w:rsid w:val="00AE58F4"/>
    <w:rsid w:val="00BC4BED"/>
    <w:rsid w:val="00C04EDA"/>
    <w:rsid w:val="00CF67A3"/>
    <w:rsid w:val="00E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2020-01-13T01:48:00Z</dcterms:created>
  <dcterms:modified xsi:type="dcterms:W3CDTF">2020-01-13T01:49:00Z</dcterms:modified>
</cp:coreProperties>
</file>