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EB" w:rsidRPr="00544239" w:rsidRDefault="003868EB" w:rsidP="003868EB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>ИНФОРМАЦИЯ</w:t>
      </w:r>
    </w:p>
    <w:p w:rsidR="003868EB" w:rsidRDefault="003868EB" w:rsidP="003868EB">
      <w:pPr>
        <w:suppressAutoHyphens w:val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 xml:space="preserve">о </w:t>
      </w:r>
      <w:r w:rsidR="005C7BB8">
        <w:rPr>
          <w:szCs w:val="26"/>
          <w:lang w:eastAsia="ru-RU"/>
        </w:rPr>
        <w:t>итогах</w:t>
      </w:r>
      <w:r>
        <w:rPr>
          <w:szCs w:val="26"/>
          <w:lang w:eastAsia="ru-RU"/>
        </w:rPr>
        <w:t xml:space="preserve"> реализации муниципальной программы «Обеспечение жильем молодых семей в Тес-Хемском районе Республики Тыва на 2017-2019 гг.» за </w:t>
      </w:r>
      <w:r w:rsidR="005C7BB8">
        <w:rPr>
          <w:szCs w:val="26"/>
          <w:lang w:eastAsia="ru-RU"/>
        </w:rPr>
        <w:t>2017 год</w:t>
      </w:r>
    </w:p>
    <w:p w:rsidR="003868EB" w:rsidRDefault="003868EB" w:rsidP="003868EB">
      <w:pPr>
        <w:suppressAutoHyphens w:val="0"/>
        <w:jc w:val="center"/>
        <w:rPr>
          <w:szCs w:val="26"/>
          <w:lang w:eastAsia="ru-RU"/>
        </w:rPr>
      </w:pPr>
    </w:p>
    <w:p w:rsidR="003F4EB0" w:rsidRDefault="003868EB" w:rsidP="003868EB">
      <w:pPr>
        <w:suppressAutoHyphens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   </w:t>
      </w:r>
      <w:r w:rsidR="003F4EB0">
        <w:rPr>
          <w:szCs w:val="26"/>
          <w:lang w:eastAsia="ru-RU"/>
        </w:rPr>
        <w:t xml:space="preserve">10 октября 2016 года на коллегиальном совещании администрации </w:t>
      </w:r>
      <w:proofErr w:type="spellStart"/>
      <w:r w:rsidR="003F4EB0">
        <w:rPr>
          <w:szCs w:val="26"/>
          <w:lang w:eastAsia="ru-RU"/>
        </w:rPr>
        <w:t>кожууна</w:t>
      </w:r>
      <w:proofErr w:type="spellEnd"/>
      <w:r w:rsidR="003F4EB0">
        <w:rPr>
          <w:szCs w:val="26"/>
          <w:lang w:eastAsia="ru-RU"/>
        </w:rPr>
        <w:t xml:space="preserve"> утверждена за № 115 муниципальная программа «Об утверждении муниципальной программы Обеспечение жильем молодых семей в Тес-</w:t>
      </w:r>
      <w:proofErr w:type="spellStart"/>
      <w:r w:rsidR="003F4EB0">
        <w:rPr>
          <w:szCs w:val="26"/>
          <w:lang w:eastAsia="ru-RU"/>
        </w:rPr>
        <w:t>Хемском</w:t>
      </w:r>
      <w:proofErr w:type="spellEnd"/>
      <w:r w:rsidR="003F4EB0">
        <w:rPr>
          <w:szCs w:val="26"/>
          <w:lang w:eastAsia="ru-RU"/>
        </w:rPr>
        <w:t xml:space="preserve"> районе Республики Тыва на 2017-2019 годы». (Приложение № 1).</w:t>
      </w:r>
    </w:p>
    <w:p w:rsidR="003F4EB0" w:rsidRDefault="003F4EB0" w:rsidP="003868EB">
      <w:pPr>
        <w:suppressAutoHyphens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   </w:t>
      </w:r>
      <w:r w:rsidR="003868EB">
        <w:rPr>
          <w:szCs w:val="26"/>
          <w:lang w:eastAsia="ru-RU"/>
        </w:rPr>
        <w:t xml:space="preserve">31 </w:t>
      </w:r>
      <w:r>
        <w:rPr>
          <w:szCs w:val="26"/>
          <w:lang w:eastAsia="ru-RU"/>
        </w:rPr>
        <w:t>августа 2016</w:t>
      </w:r>
      <w:r w:rsidR="003868EB">
        <w:rPr>
          <w:szCs w:val="26"/>
          <w:lang w:eastAsia="ru-RU"/>
        </w:rPr>
        <w:t xml:space="preserve"> года Постановлением Администрации Тес-Хемского района Республики </w:t>
      </w:r>
      <w:r>
        <w:rPr>
          <w:szCs w:val="26"/>
          <w:lang w:eastAsia="ru-RU"/>
        </w:rPr>
        <w:t>Тыва за</w:t>
      </w:r>
      <w:r w:rsidR="003868EB">
        <w:rPr>
          <w:szCs w:val="26"/>
          <w:lang w:eastAsia="ru-RU"/>
        </w:rPr>
        <w:t xml:space="preserve"> № 1037 был утвержден сводный список претендентов на получение государственной поддержки в рамках муниципальной программы «Обеспечение жильем молодых семей в Тес-Хемском кожууне Республики Тыва на 2017-2019 годы». В сводном списке Тес-Хемского кожууна всего было 39 молодых семей, из них Министерством строительства и </w:t>
      </w:r>
      <w:proofErr w:type="spellStart"/>
      <w:r w:rsidR="003868EB">
        <w:rPr>
          <w:szCs w:val="26"/>
          <w:lang w:eastAsia="ru-RU"/>
        </w:rPr>
        <w:t>жилищно</w:t>
      </w:r>
      <w:proofErr w:type="spellEnd"/>
      <w:r w:rsidR="003868EB">
        <w:rPr>
          <w:szCs w:val="26"/>
          <w:lang w:eastAsia="ru-RU"/>
        </w:rPr>
        <w:t xml:space="preserve"> – коммунального хозяйства Республики Тыва отобрано 10 молодых семей. </w:t>
      </w:r>
    </w:p>
    <w:p w:rsidR="003868EB" w:rsidRDefault="003868EB" w:rsidP="003868EB">
      <w:pPr>
        <w:suppressAutoHyphens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  7 апреля 2017 года между Администрацией Тес-Хемского кожууна Республики Тыва и Министерством строительства и </w:t>
      </w:r>
      <w:proofErr w:type="spellStart"/>
      <w:r>
        <w:rPr>
          <w:szCs w:val="26"/>
          <w:lang w:eastAsia="ru-RU"/>
        </w:rPr>
        <w:t>жилищно</w:t>
      </w:r>
      <w:proofErr w:type="spellEnd"/>
      <w:r>
        <w:rPr>
          <w:szCs w:val="26"/>
          <w:lang w:eastAsia="ru-RU"/>
        </w:rPr>
        <w:t xml:space="preserve"> – коммунального хозяйства Республики Тыва заключено соглашение о предоставлении и распределении в 2017 году субсидии из федерального и республиканского бюджетов бюджету муниципального образования Республики Тыва на </w:t>
      </w:r>
      <w:proofErr w:type="spellStart"/>
      <w:r>
        <w:rPr>
          <w:szCs w:val="26"/>
          <w:lang w:eastAsia="ru-RU"/>
        </w:rPr>
        <w:t>софинансирование</w:t>
      </w:r>
      <w:proofErr w:type="spellEnd"/>
      <w:r>
        <w:rPr>
          <w:szCs w:val="26"/>
          <w:lang w:eastAsia="ru-RU"/>
        </w:rPr>
        <w:t xml:space="preserve"> расходных обязательств муниципального образования Республики Тыва на предоставление социальных выплат молодым семьям на приобретение (строительства) жилья в рамках подпрограммы «Обеспечение жильем молодых семей в Республике Тыва» государственной программы Республики Тыва «Обеспечение жителей Республики Тыва доступным и комфортным жильем на 2014-2020 годы» за № МС/2017/</w:t>
      </w:r>
      <w:proofErr w:type="spellStart"/>
      <w:r>
        <w:rPr>
          <w:szCs w:val="26"/>
          <w:lang w:eastAsia="ru-RU"/>
        </w:rPr>
        <w:t>ТесХК</w:t>
      </w:r>
      <w:proofErr w:type="spellEnd"/>
      <w:r>
        <w:rPr>
          <w:szCs w:val="26"/>
          <w:lang w:eastAsia="ru-RU"/>
        </w:rPr>
        <w:t>/10. В соответствии с заключенным соглашением общая сумма средств составляет 4 830 000 рублей, из них за счет средств федерального бюджета – 2 180 439,72 рублей, из них за счет республиканского бюджета – 1 649 560,28 рублей, из них за счет средств местного бюджета – 1 000 000 рублей.</w:t>
      </w:r>
    </w:p>
    <w:p w:rsidR="003868EB" w:rsidRDefault="005C7BB8" w:rsidP="003868EB">
      <w:pPr>
        <w:suppressAutoHyphens w:val="0"/>
        <w:jc w:val="both"/>
        <w:rPr>
          <w:szCs w:val="26"/>
          <w:lang w:eastAsia="ru-RU"/>
        </w:rPr>
      </w:pPr>
      <w:r>
        <w:rPr>
          <w:szCs w:val="26"/>
          <w:lang w:eastAsia="ru-RU"/>
        </w:rPr>
        <w:t xml:space="preserve">    По состоянию на 1 января 2018</w:t>
      </w:r>
      <w:r w:rsidR="003868EB">
        <w:rPr>
          <w:szCs w:val="26"/>
          <w:lang w:eastAsia="ru-RU"/>
        </w:rPr>
        <w:t xml:space="preserve"> года распределение социальных выплат такова: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843"/>
        <w:gridCol w:w="1559"/>
        <w:gridCol w:w="1843"/>
      </w:tblGrid>
      <w:tr w:rsidR="003868EB" w:rsidRPr="009D1A6F" w:rsidTr="00546427">
        <w:tc>
          <w:tcPr>
            <w:tcW w:w="3652" w:type="dxa"/>
            <w:vMerge w:val="restart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ФИО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 xml:space="preserve">субсидия, в </w:t>
            </w:r>
            <w:proofErr w:type="spellStart"/>
            <w:r w:rsidRPr="009D1A6F">
              <w:rPr>
                <w:sz w:val="24"/>
                <w:szCs w:val="26"/>
                <w:lang w:eastAsia="ru-RU"/>
              </w:rPr>
              <w:t>тыс.руб</w:t>
            </w:r>
            <w:proofErr w:type="spellEnd"/>
            <w:r w:rsidRPr="009D1A6F">
              <w:rPr>
                <w:sz w:val="24"/>
                <w:szCs w:val="26"/>
                <w:lang w:eastAsia="ru-RU"/>
              </w:rPr>
              <w:t>.</w:t>
            </w:r>
          </w:p>
        </w:tc>
      </w:tr>
      <w:tr w:rsidR="003868EB" w:rsidRPr="009D1A6F" w:rsidTr="00546427">
        <w:tc>
          <w:tcPr>
            <w:tcW w:w="3652" w:type="dxa"/>
            <w:vMerge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общая сумма</w:t>
            </w:r>
          </w:p>
        </w:tc>
        <w:tc>
          <w:tcPr>
            <w:tcW w:w="1843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9D1A6F">
              <w:rPr>
                <w:sz w:val="24"/>
                <w:szCs w:val="26"/>
                <w:lang w:eastAsia="ru-RU"/>
              </w:rPr>
              <w:t>фед</w:t>
            </w:r>
            <w:proofErr w:type="spellEnd"/>
            <w:r w:rsidRPr="009D1A6F">
              <w:rPr>
                <w:sz w:val="24"/>
                <w:szCs w:val="26"/>
                <w:lang w:eastAsia="ru-RU"/>
              </w:rPr>
              <w:t>.</w:t>
            </w:r>
          </w:p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бюджет</w:t>
            </w:r>
          </w:p>
        </w:tc>
        <w:tc>
          <w:tcPr>
            <w:tcW w:w="1559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proofErr w:type="spellStart"/>
            <w:r w:rsidRPr="009D1A6F">
              <w:rPr>
                <w:sz w:val="24"/>
                <w:szCs w:val="26"/>
                <w:lang w:eastAsia="ru-RU"/>
              </w:rPr>
              <w:t>рес</w:t>
            </w:r>
            <w:proofErr w:type="spellEnd"/>
            <w:r w:rsidRPr="009D1A6F">
              <w:rPr>
                <w:sz w:val="24"/>
                <w:szCs w:val="26"/>
                <w:lang w:eastAsia="ru-RU"/>
              </w:rPr>
              <w:t>.</w:t>
            </w:r>
          </w:p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бюджет</w:t>
            </w:r>
          </w:p>
        </w:tc>
        <w:tc>
          <w:tcPr>
            <w:tcW w:w="1843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мес.</w:t>
            </w:r>
          </w:p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бюджет</w:t>
            </w:r>
          </w:p>
        </w:tc>
      </w:tr>
      <w:tr w:rsidR="003868EB" w:rsidRPr="009D1A6F" w:rsidTr="00546427">
        <w:tc>
          <w:tcPr>
            <w:tcW w:w="3652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 w:rsidRPr="009D1A6F">
              <w:rPr>
                <w:sz w:val="24"/>
                <w:szCs w:val="26"/>
                <w:lang w:eastAsia="ru-RU"/>
              </w:rPr>
              <w:t>Чооду</w:t>
            </w:r>
            <w:proofErr w:type="spellEnd"/>
            <w:r w:rsidRPr="009D1A6F">
              <w:rPr>
                <w:sz w:val="24"/>
                <w:szCs w:val="26"/>
                <w:lang w:eastAsia="ru-RU"/>
              </w:rPr>
              <w:t xml:space="preserve"> А.А-Х</w:t>
            </w:r>
          </w:p>
        </w:tc>
        <w:tc>
          <w:tcPr>
            <w:tcW w:w="1134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630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283,5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220,5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126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</w:tr>
      <w:tr w:rsidR="003868EB" w:rsidRPr="009D1A6F" w:rsidTr="00546427">
        <w:tc>
          <w:tcPr>
            <w:tcW w:w="3652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 w:rsidRPr="009D1A6F">
              <w:rPr>
                <w:sz w:val="24"/>
                <w:szCs w:val="26"/>
                <w:lang w:eastAsia="ru-RU"/>
              </w:rPr>
              <w:t>Ендан</w:t>
            </w:r>
            <w:proofErr w:type="spellEnd"/>
            <w:r w:rsidRPr="009D1A6F">
              <w:rPr>
                <w:sz w:val="24"/>
                <w:szCs w:val="26"/>
                <w:lang w:eastAsia="ru-RU"/>
              </w:rPr>
              <w:t xml:space="preserve"> С.В.</w:t>
            </w:r>
          </w:p>
        </w:tc>
        <w:tc>
          <w:tcPr>
            <w:tcW w:w="1134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630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283,5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220,5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126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</w:tr>
      <w:tr w:rsidR="003868EB" w:rsidRPr="009D1A6F" w:rsidTr="00546427">
        <w:tc>
          <w:tcPr>
            <w:tcW w:w="3652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 w:rsidRPr="009D1A6F">
              <w:rPr>
                <w:sz w:val="24"/>
                <w:szCs w:val="26"/>
                <w:lang w:eastAsia="ru-RU"/>
              </w:rPr>
              <w:t>Сандыкмаа</w:t>
            </w:r>
            <w:proofErr w:type="spellEnd"/>
            <w:r w:rsidRPr="009D1A6F">
              <w:rPr>
                <w:sz w:val="24"/>
                <w:szCs w:val="26"/>
                <w:lang w:eastAsia="ru-RU"/>
              </w:rPr>
              <w:t xml:space="preserve"> И.А.</w:t>
            </w:r>
          </w:p>
        </w:tc>
        <w:tc>
          <w:tcPr>
            <w:tcW w:w="1134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252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113,4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88,2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868EB" w:rsidRPr="009D1A6F" w:rsidRDefault="003868EB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50,4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</w:tr>
      <w:tr w:rsidR="00997523" w:rsidRPr="009D1A6F" w:rsidTr="00546427">
        <w:tc>
          <w:tcPr>
            <w:tcW w:w="3652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eastAsia="ru-RU"/>
              </w:rPr>
              <w:t>Чооду</w:t>
            </w:r>
            <w:proofErr w:type="spellEnd"/>
            <w:r>
              <w:rPr>
                <w:sz w:val="24"/>
                <w:szCs w:val="26"/>
                <w:lang w:eastAsia="ru-RU"/>
              </w:rPr>
              <w:t xml:space="preserve"> А.Б.</w:t>
            </w:r>
          </w:p>
        </w:tc>
        <w:tc>
          <w:tcPr>
            <w:tcW w:w="1134" w:type="dxa"/>
            <w:shd w:val="clear" w:color="auto" w:fill="auto"/>
          </w:tcPr>
          <w:p w:rsidR="00D230B3" w:rsidRPr="009D1A6F" w:rsidRDefault="00997523" w:rsidP="00D230B3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630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283,5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220,5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 w:rsidRPr="009D1A6F">
              <w:rPr>
                <w:sz w:val="24"/>
                <w:szCs w:val="26"/>
                <w:lang w:eastAsia="ru-RU"/>
              </w:rPr>
              <w:t>126</w:t>
            </w:r>
            <w:r w:rsidR="00D230B3">
              <w:rPr>
                <w:sz w:val="24"/>
                <w:szCs w:val="26"/>
                <w:lang w:eastAsia="ru-RU"/>
              </w:rPr>
              <w:t>,0</w:t>
            </w:r>
          </w:p>
        </w:tc>
      </w:tr>
      <w:tr w:rsidR="00997523" w:rsidRPr="009D1A6F" w:rsidTr="00546427">
        <w:tc>
          <w:tcPr>
            <w:tcW w:w="3652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eastAsia="ru-RU"/>
              </w:rPr>
              <w:t>Ооржак</w:t>
            </w:r>
            <w:proofErr w:type="spellEnd"/>
            <w:r>
              <w:rPr>
                <w:sz w:val="24"/>
                <w:szCs w:val="26"/>
                <w:lang w:eastAsia="ru-RU"/>
              </w:rPr>
              <w:t xml:space="preserve"> О.В.</w:t>
            </w:r>
          </w:p>
        </w:tc>
        <w:tc>
          <w:tcPr>
            <w:tcW w:w="1134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504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228,5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166,1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109,3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</w:tr>
      <w:tr w:rsidR="00997523" w:rsidRPr="009D1A6F" w:rsidTr="00546427">
        <w:tc>
          <w:tcPr>
            <w:tcW w:w="3652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eastAsia="ru-RU"/>
              </w:rPr>
              <w:t>Миндинмей</w:t>
            </w:r>
            <w:proofErr w:type="spellEnd"/>
            <w:r>
              <w:rPr>
                <w:sz w:val="24"/>
                <w:szCs w:val="26"/>
                <w:lang w:eastAsia="ru-RU"/>
              </w:rPr>
              <w:t xml:space="preserve"> Ч.А.</w:t>
            </w:r>
          </w:p>
        </w:tc>
        <w:tc>
          <w:tcPr>
            <w:tcW w:w="1134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294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132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102,9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58,8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</w:tr>
      <w:tr w:rsidR="00997523" w:rsidRPr="009D1A6F" w:rsidTr="00546427">
        <w:tc>
          <w:tcPr>
            <w:tcW w:w="3652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eastAsia="ru-RU"/>
              </w:rPr>
              <w:t>Булчун</w:t>
            </w:r>
            <w:proofErr w:type="spellEnd"/>
            <w:r>
              <w:rPr>
                <w:sz w:val="24"/>
                <w:szCs w:val="26"/>
                <w:lang w:eastAsia="ru-RU"/>
              </w:rPr>
              <w:t xml:space="preserve"> О.А.</w:t>
            </w:r>
          </w:p>
        </w:tc>
        <w:tc>
          <w:tcPr>
            <w:tcW w:w="1134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504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228,5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166,1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109,3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</w:tr>
      <w:tr w:rsidR="00997523" w:rsidRPr="009D1A6F" w:rsidTr="00546427">
        <w:tc>
          <w:tcPr>
            <w:tcW w:w="3652" w:type="dxa"/>
            <w:shd w:val="clear" w:color="auto" w:fill="auto"/>
          </w:tcPr>
          <w:p w:rsidR="00997523" w:rsidRDefault="00997523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eastAsia="ru-RU"/>
              </w:rPr>
              <w:t>Ондар</w:t>
            </w:r>
            <w:proofErr w:type="spellEnd"/>
            <w:r>
              <w:rPr>
                <w:sz w:val="24"/>
                <w:szCs w:val="26"/>
                <w:lang w:eastAsia="ru-RU"/>
              </w:rPr>
              <w:t xml:space="preserve"> Ш.К.</w:t>
            </w:r>
          </w:p>
        </w:tc>
        <w:tc>
          <w:tcPr>
            <w:tcW w:w="1134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504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228,5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166,1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109,3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</w:tr>
      <w:tr w:rsidR="00997523" w:rsidRPr="009D1A6F" w:rsidTr="00546427">
        <w:tc>
          <w:tcPr>
            <w:tcW w:w="3652" w:type="dxa"/>
            <w:shd w:val="clear" w:color="auto" w:fill="auto"/>
          </w:tcPr>
          <w:p w:rsidR="00997523" w:rsidRDefault="00997523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eastAsia="ru-RU"/>
              </w:rPr>
              <w:t>Бады-Суур</w:t>
            </w:r>
            <w:proofErr w:type="spellEnd"/>
            <w:r>
              <w:rPr>
                <w:sz w:val="24"/>
                <w:szCs w:val="26"/>
                <w:lang w:eastAsia="ru-RU"/>
              </w:rPr>
              <w:t xml:space="preserve"> Ш.Р.</w:t>
            </w:r>
          </w:p>
        </w:tc>
        <w:tc>
          <w:tcPr>
            <w:tcW w:w="1134" w:type="dxa"/>
            <w:shd w:val="clear" w:color="auto" w:fill="auto"/>
          </w:tcPr>
          <w:p w:rsidR="00997523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378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97523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170,1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7523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132,3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97523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75,6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</w:tr>
      <w:tr w:rsidR="00997523" w:rsidRPr="009D1A6F" w:rsidTr="00546427">
        <w:tc>
          <w:tcPr>
            <w:tcW w:w="3652" w:type="dxa"/>
            <w:shd w:val="clear" w:color="auto" w:fill="auto"/>
          </w:tcPr>
          <w:p w:rsidR="00997523" w:rsidRDefault="00997523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  <w:proofErr w:type="spellStart"/>
            <w:r>
              <w:rPr>
                <w:sz w:val="24"/>
                <w:szCs w:val="26"/>
                <w:lang w:eastAsia="ru-RU"/>
              </w:rPr>
              <w:t>Урту</w:t>
            </w:r>
            <w:proofErr w:type="spellEnd"/>
            <w:r>
              <w:rPr>
                <w:sz w:val="24"/>
                <w:szCs w:val="26"/>
                <w:lang w:eastAsia="ru-RU"/>
              </w:rPr>
              <w:t xml:space="preserve"> Р.Л.</w:t>
            </w:r>
          </w:p>
        </w:tc>
        <w:tc>
          <w:tcPr>
            <w:tcW w:w="1134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504</w:t>
            </w:r>
            <w:r w:rsidR="00D230B3">
              <w:rPr>
                <w:sz w:val="24"/>
                <w:szCs w:val="26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228,5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997523" w:rsidRPr="009D1A6F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166,1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997523" w:rsidRPr="009D1A6F" w:rsidRDefault="005C7BB8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109,3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</w:tr>
      <w:tr w:rsidR="00997523" w:rsidRPr="009D1A6F" w:rsidTr="00546427">
        <w:tc>
          <w:tcPr>
            <w:tcW w:w="3652" w:type="dxa"/>
            <w:shd w:val="clear" w:color="auto" w:fill="auto"/>
          </w:tcPr>
          <w:p w:rsidR="00997523" w:rsidRDefault="00997523" w:rsidP="00546427">
            <w:pPr>
              <w:suppressAutoHyphens w:val="0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97523" w:rsidRDefault="00D230B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4830,00</w:t>
            </w:r>
          </w:p>
        </w:tc>
        <w:tc>
          <w:tcPr>
            <w:tcW w:w="1843" w:type="dxa"/>
            <w:shd w:val="clear" w:color="auto" w:fill="auto"/>
          </w:tcPr>
          <w:p w:rsidR="00997523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2180,439</w:t>
            </w:r>
          </w:p>
        </w:tc>
        <w:tc>
          <w:tcPr>
            <w:tcW w:w="1559" w:type="dxa"/>
            <w:shd w:val="clear" w:color="auto" w:fill="auto"/>
          </w:tcPr>
          <w:p w:rsidR="00997523" w:rsidRDefault="00997523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1649,56</w:t>
            </w:r>
          </w:p>
        </w:tc>
        <w:tc>
          <w:tcPr>
            <w:tcW w:w="1843" w:type="dxa"/>
            <w:shd w:val="clear" w:color="auto" w:fill="auto"/>
          </w:tcPr>
          <w:p w:rsidR="00997523" w:rsidRDefault="005C7BB8" w:rsidP="00546427">
            <w:pPr>
              <w:suppressAutoHyphens w:val="0"/>
              <w:jc w:val="center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1000,0</w:t>
            </w:r>
            <w:r w:rsidR="00D230B3">
              <w:rPr>
                <w:sz w:val="24"/>
                <w:szCs w:val="26"/>
                <w:lang w:eastAsia="ru-RU"/>
              </w:rPr>
              <w:t>0</w:t>
            </w:r>
          </w:p>
        </w:tc>
      </w:tr>
    </w:tbl>
    <w:p w:rsidR="000B2BE1" w:rsidRDefault="00D230B3" w:rsidP="00D230B3">
      <w:pPr>
        <w:suppressAutoHyphens w:val="0"/>
        <w:rPr>
          <w:szCs w:val="26"/>
          <w:lang w:eastAsia="ru-RU"/>
        </w:rPr>
      </w:pPr>
      <w:r>
        <w:rPr>
          <w:szCs w:val="26"/>
          <w:lang w:eastAsia="ru-RU"/>
        </w:rPr>
        <w:t xml:space="preserve">  </w:t>
      </w:r>
    </w:p>
    <w:p w:rsidR="00D230B3" w:rsidRDefault="00D230B3" w:rsidP="00D230B3">
      <w:pPr>
        <w:suppressAutoHyphens w:val="0"/>
        <w:rPr>
          <w:szCs w:val="26"/>
          <w:lang w:eastAsia="ru-RU"/>
        </w:rPr>
      </w:pPr>
    </w:p>
    <w:p w:rsidR="000B2BE1" w:rsidRDefault="000B2BE1" w:rsidP="003F4EB0">
      <w:pPr>
        <w:suppressAutoHyphens w:val="0"/>
        <w:rPr>
          <w:szCs w:val="26"/>
          <w:lang w:eastAsia="ru-RU"/>
        </w:rPr>
      </w:pPr>
    </w:p>
    <w:p w:rsidR="000B2BE1" w:rsidRDefault="000B2BE1" w:rsidP="000B2BE1">
      <w:pPr>
        <w:suppressAutoHyphens w:val="0"/>
        <w:jc w:val="center"/>
        <w:rPr>
          <w:szCs w:val="26"/>
          <w:lang w:eastAsia="ru-RU"/>
        </w:rPr>
      </w:pPr>
    </w:p>
    <w:p w:rsidR="000B2BE1" w:rsidRDefault="000B2BE1" w:rsidP="000B2BE1">
      <w:pPr>
        <w:suppressAutoHyphens w:val="0"/>
        <w:jc w:val="center"/>
        <w:rPr>
          <w:szCs w:val="26"/>
          <w:lang w:eastAsia="ru-RU"/>
        </w:rPr>
      </w:pPr>
    </w:p>
    <w:p w:rsidR="000B2BE1" w:rsidRDefault="000B2BE1" w:rsidP="000B2BE1">
      <w:pPr>
        <w:suppressAutoHyphens w:val="0"/>
        <w:jc w:val="center"/>
        <w:rPr>
          <w:szCs w:val="26"/>
          <w:lang w:eastAsia="ru-RU"/>
        </w:rPr>
      </w:pPr>
      <w:bookmarkStart w:id="0" w:name="_GoBack"/>
      <w:bookmarkEnd w:id="0"/>
    </w:p>
    <w:sectPr w:rsidR="000B2BE1" w:rsidSect="00C86D18">
      <w:pgSz w:w="11906" w:h="16838"/>
      <w:pgMar w:top="568" w:right="85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DE"/>
    <w:rsid w:val="000B2BE1"/>
    <w:rsid w:val="003868EB"/>
    <w:rsid w:val="003F4EB0"/>
    <w:rsid w:val="004E2A94"/>
    <w:rsid w:val="005C7BB8"/>
    <w:rsid w:val="00717516"/>
    <w:rsid w:val="00997523"/>
    <w:rsid w:val="00A27187"/>
    <w:rsid w:val="00BC4234"/>
    <w:rsid w:val="00C23EDE"/>
    <w:rsid w:val="00C853F8"/>
    <w:rsid w:val="00D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2DE52-99EA-46FF-9115-43EE2F3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E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EB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Пользователь</cp:lastModifiedBy>
  <cp:revision>11</cp:revision>
  <cp:lastPrinted>2018-03-26T03:10:00Z</cp:lastPrinted>
  <dcterms:created xsi:type="dcterms:W3CDTF">2017-09-25T07:28:00Z</dcterms:created>
  <dcterms:modified xsi:type="dcterms:W3CDTF">2020-04-13T02:37:00Z</dcterms:modified>
</cp:coreProperties>
</file>