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00" w:rsidRDefault="00D77F00" w:rsidP="00AD0166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9B5659" w:rsidRPr="001E2AD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E2AD4">
        <w:rPr>
          <w:sz w:val="24"/>
          <w:szCs w:val="24"/>
        </w:rPr>
        <w:t>Приложение 1</w:t>
      </w:r>
    </w:p>
    <w:p w:rsidR="009B5659" w:rsidRPr="001E2AD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B5659" w:rsidRPr="001E2AD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E2AD4">
        <w:rPr>
          <w:sz w:val="24"/>
          <w:szCs w:val="24"/>
        </w:rPr>
        <w:t>Утвержден</w:t>
      </w:r>
    </w:p>
    <w:p w:rsidR="009B5659" w:rsidRPr="001E2AD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E2AD4">
        <w:rPr>
          <w:sz w:val="24"/>
          <w:szCs w:val="24"/>
        </w:rPr>
        <w:t>постановлением администрации</w:t>
      </w:r>
    </w:p>
    <w:p w:rsidR="009B5659" w:rsidRPr="001E2AD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E2AD4">
        <w:rPr>
          <w:bCs/>
          <w:sz w:val="24"/>
          <w:szCs w:val="24"/>
        </w:rPr>
        <w:t>Тес-</w:t>
      </w:r>
      <w:proofErr w:type="spellStart"/>
      <w:r w:rsidRPr="001E2AD4">
        <w:rPr>
          <w:bCs/>
          <w:sz w:val="24"/>
          <w:szCs w:val="24"/>
        </w:rPr>
        <w:t>Хемского</w:t>
      </w:r>
      <w:proofErr w:type="spellEnd"/>
      <w:r w:rsidRPr="001E2AD4">
        <w:rPr>
          <w:bCs/>
          <w:sz w:val="24"/>
          <w:szCs w:val="24"/>
        </w:rPr>
        <w:t xml:space="preserve"> </w:t>
      </w:r>
      <w:proofErr w:type="spellStart"/>
      <w:r w:rsidRPr="001E2AD4">
        <w:rPr>
          <w:bCs/>
          <w:sz w:val="24"/>
          <w:szCs w:val="24"/>
        </w:rPr>
        <w:t>кожууна</w:t>
      </w:r>
      <w:proofErr w:type="spellEnd"/>
    </w:p>
    <w:p w:rsidR="009B5659" w:rsidRPr="001E2AD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E2AD4">
        <w:rPr>
          <w:sz w:val="24"/>
          <w:szCs w:val="24"/>
        </w:rPr>
        <w:t>Республики Тыва</w:t>
      </w:r>
    </w:p>
    <w:p w:rsidR="009B5659" w:rsidRPr="00454C34" w:rsidRDefault="009B5659" w:rsidP="009B5659">
      <w:pPr>
        <w:widowControl w:val="0"/>
        <w:autoSpaceDE w:val="0"/>
        <w:autoSpaceDN w:val="0"/>
        <w:jc w:val="right"/>
        <w:rPr>
          <w:sz w:val="24"/>
          <w:szCs w:val="24"/>
          <w:u w:val="single"/>
        </w:rPr>
      </w:pPr>
      <w:r w:rsidRPr="001E2AD4">
        <w:rPr>
          <w:sz w:val="24"/>
          <w:szCs w:val="24"/>
        </w:rPr>
        <w:t>от «</w:t>
      </w:r>
      <w:r w:rsidR="00454C34">
        <w:rPr>
          <w:sz w:val="24"/>
          <w:szCs w:val="24"/>
          <w:u w:val="single"/>
        </w:rPr>
        <w:t>09</w:t>
      </w:r>
      <w:r w:rsidRPr="001E2AD4">
        <w:rPr>
          <w:sz w:val="24"/>
          <w:szCs w:val="24"/>
        </w:rPr>
        <w:t xml:space="preserve">» </w:t>
      </w:r>
      <w:r w:rsidR="00454C34">
        <w:rPr>
          <w:sz w:val="24"/>
          <w:szCs w:val="24"/>
          <w:u w:val="single"/>
        </w:rPr>
        <w:t>октября</w:t>
      </w:r>
      <w:r w:rsidRPr="001E2AD4">
        <w:rPr>
          <w:sz w:val="24"/>
          <w:szCs w:val="24"/>
        </w:rPr>
        <w:t xml:space="preserve"> 20</w:t>
      </w:r>
      <w:r w:rsidR="0084272E">
        <w:rPr>
          <w:sz w:val="24"/>
          <w:szCs w:val="24"/>
        </w:rPr>
        <w:t>20</w:t>
      </w:r>
      <w:r w:rsidRPr="001E2AD4">
        <w:rPr>
          <w:sz w:val="24"/>
          <w:szCs w:val="24"/>
        </w:rPr>
        <w:t xml:space="preserve"> г. №</w:t>
      </w:r>
      <w:r w:rsidR="00454C34">
        <w:rPr>
          <w:sz w:val="24"/>
          <w:szCs w:val="24"/>
          <w:u w:val="single"/>
        </w:rPr>
        <w:t>539</w:t>
      </w:r>
    </w:p>
    <w:p w:rsidR="009B5659" w:rsidRPr="009C744C" w:rsidRDefault="009B5659" w:rsidP="009B5659">
      <w:pPr>
        <w:widowControl w:val="0"/>
        <w:autoSpaceDE w:val="0"/>
        <w:autoSpaceDN w:val="0"/>
        <w:rPr>
          <w:sz w:val="28"/>
          <w:szCs w:val="28"/>
        </w:rPr>
      </w:pPr>
    </w:p>
    <w:p w:rsidR="009B5659" w:rsidRPr="00982752" w:rsidRDefault="009B5659" w:rsidP="009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752" w:rsidRPr="00982752" w:rsidRDefault="00982752" w:rsidP="009827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3272C0"/>
        </w:rPr>
      </w:pPr>
      <w:bookmarkStart w:id="1" w:name="P100"/>
      <w:bookmarkEnd w:id="1"/>
      <w:r>
        <w:rPr>
          <w:b/>
          <w:bCs/>
          <w:color w:val="22272F"/>
        </w:rPr>
        <w:t>П</w:t>
      </w:r>
      <w:r w:rsidRPr="00982752">
        <w:rPr>
          <w:b/>
          <w:bCs/>
          <w:color w:val="22272F"/>
        </w:rPr>
        <w:t>оложение</w:t>
      </w:r>
      <w:r w:rsidRPr="00982752">
        <w:rPr>
          <w:b/>
          <w:bCs/>
          <w:color w:val="22272F"/>
        </w:rPr>
        <w:br/>
        <w:t>о сообщении</w:t>
      </w:r>
      <w:r w:rsidR="001E2AD4">
        <w:rPr>
          <w:b/>
          <w:bCs/>
          <w:color w:val="22272F"/>
        </w:rPr>
        <w:t xml:space="preserve"> муниципальными служащими</w:t>
      </w:r>
      <w:r w:rsidRPr="00982752">
        <w:rPr>
          <w:b/>
          <w:bCs/>
          <w:color w:val="22272F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982752">
        <w:rPr>
          <w:b/>
          <w:bCs/>
          <w:color w:val="22272F"/>
        </w:rPr>
        <w:br/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 xml:space="preserve">1. Настоящее </w:t>
      </w:r>
      <w:r w:rsidR="001E2AD4">
        <w:t>П</w:t>
      </w:r>
      <w:r w:rsidRPr="00982752">
        <w:t>оложение определяет порядок сообщения лицами, замещающими муниципальны</w:t>
      </w:r>
      <w:r w:rsidR="001E2AD4">
        <w:t>е</w:t>
      </w:r>
      <w:r w:rsidRPr="00982752">
        <w:t xml:space="preserve"> должности, муниципальными служащими</w:t>
      </w:r>
      <w:r w:rsidR="001E2AD4">
        <w:t xml:space="preserve"> иных организаций и учреждений на территории Тес-</w:t>
      </w:r>
      <w:proofErr w:type="spellStart"/>
      <w:r w:rsidR="001E2AD4">
        <w:t>Хемского</w:t>
      </w:r>
      <w:proofErr w:type="spellEnd"/>
      <w:r w:rsidR="001E2AD4">
        <w:t xml:space="preserve"> </w:t>
      </w:r>
      <w:proofErr w:type="spellStart"/>
      <w:r w:rsidR="001E2AD4">
        <w:t>кожууна</w:t>
      </w:r>
      <w:proofErr w:type="spellEnd"/>
      <w:r w:rsidR="001E2AD4">
        <w:t xml:space="preserve"> </w:t>
      </w:r>
      <w:r w:rsidRPr="00982752">
        <w:t>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 xml:space="preserve">2. Для целей настоящего </w:t>
      </w:r>
      <w:r w:rsidR="001E2AD4">
        <w:t>По</w:t>
      </w:r>
      <w:r w:rsidRPr="00982752">
        <w:t>ложения используются следующие понятия: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rPr>
          <w:rStyle w:val="s10"/>
          <w:b/>
          <w:bCs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982752">
        <w:t>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rPr>
          <w:rStyle w:val="s10"/>
          <w:b/>
          <w:bCs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982752">
        <w:t>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3. Лица, замещающие</w:t>
      </w:r>
      <w:r w:rsidR="00F321B8">
        <w:t xml:space="preserve"> </w:t>
      </w:r>
      <w:r w:rsidRPr="00982752">
        <w:t>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lastRenderedPageBreak/>
        <w:t xml:space="preserve">4. Лица, замещающие муниципальные должности, служащие, работники обязаны в порядке, предусмотренном настоящим </w:t>
      </w:r>
      <w:r w:rsidR="00F321B8">
        <w:t>П</w:t>
      </w:r>
      <w:r w:rsidRPr="00982752"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8" w:anchor="block_10000" w:history="1">
        <w:r w:rsidRPr="008820A3">
          <w:rPr>
            <w:rStyle w:val="ab"/>
            <w:color w:val="auto"/>
            <w:u w:val="none"/>
          </w:rPr>
          <w:t>приложению</w:t>
        </w:r>
      </w:hyperlink>
      <w:r w:rsidRPr="008820A3">
        <w:t>,</w:t>
      </w:r>
      <w:r w:rsidRPr="00982752">
        <w:t xml:space="preserve"> представляется не позднее 3 рабочих дней со дня получения подарка в уполномоченное структурное подразделение муниципального орган</w:t>
      </w:r>
      <w:r w:rsidR="00F321B8">
        <w:t xml:space="preserve">а </w:t>
      </w:r>
      <w:r w:rsidRPr="00982752">
        <w:t>или иной организации,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При невозможности подачи уведомления в сроки, указанные в </w:t>
      </w:r>
      <w:hyperlink r:id="rId9" w:anchor="block_1005" w:history="1">
        <w:r w:rsidRPr="008820A3">
          <w:rPr>
            <w:rStyle w:val="ab"/>
            <w:color w:val="auto"/>
            <w:u w:val="none"/>
          </w:rPr>
          <w:t>абзацах первом</w:t>
        </w:r>
      </w:hyperlink>
      <w:r w:rsidRPr="008820A3">
        <w:t> и </w:t>
      </w:r>
      <w:hyperlink r:id="rId10" w:anchor="block_10052" w:history="1">
        <w:r w:rsidRPr="008820A3">
          <w:rPr>
            <w:rStyle w:val="ab"/>
            <w:color w:val="auto"/>
            <w:u w:val="none"/>
          </w:rPr>
          <w:t>втором</w:t>
        </w:r>
      </w:hyperlink>
      <w:r w:rsidRPr="00982752">
        <w:t> настоящего пункта, по причине, не зависящей от лица, замещающего</w:t>
      </w:r>
      <w:r w:rsidR="008820A3">
        <w:t xml:space="preserve"> </w:t>
      </w:r>
      <w:r w:rsidRPr="00982752">
        <w:t>муниципальную должность, служащего, работника, оно представляется не позднее следующего дня после ее устранения.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8820A3">
        <w:t xml:space="preserve"> </w:t>
      </w:r>
      <w:r w:rsidRPr="00982752">
        <w:t>муниципального органа или соответствующий коллегиальный орган</w:t>
      </w:r>
      <w:r w:rsidR="008820A3">
        <w:t xml:space="preserve"> </w:t>
      </w:r>
      <w:r w:rsidRPr="00982752">
        <w:t>иной организации (уполномоченных органа или организации), образованные в соответствии с </w:t>
      </w:r>
      <w:hyperlink r:id="rId11" w:anchor="block_4" w:history="1">
        <w:r w:rsidRPr="008820A3">
          <w:rPr>
            <w:rStyle w:val="ab"/>
            <w:color w:val="auto"/>
            <w:u w:val="none"/>
          </w:rPr>
          <w:t>законодательством о бухгалтерском учете</w:t>
        </w:r>
      </w:hyperlink>
      <w:r w:rsidRPr="00982752">
        <w:t> (далее - комиссия или коллегиальный орган).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r:id="rId12" w:anchor="block_1007" w:history="1">
        <w:r w:rsidRPr="008820A3">
          <w:rPr>
            <w:rStyle w:val="ab"/>
            <w:color w:val="auto"/>
            <w:u w:val="none"/>
          </w:rPr>
          <w:t>пунктом 7</w:t>
        </w:r>
      </w:hyperlink>
      <w:r w:rsidRPr="00982752">
        <w:t xml:space="preserve"> настоящего </w:t>
      </w:r>
      <w:r w:rsidR="008820A3">
        <w:t>П</w:t>
      </w:r>
      <w:r w:rsidRPr="00982752">
        <w:t>оложения.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lastRenderedPageBreak/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13. Уполномоченное структурное подразделение (уполномоченные орган или организация) в течение 3 месяцев со дня поступления заявления, указанного в </w:t>
      </w:r>
      <w:hyperlink r:id="rId13" w:anchor="block_1012" w:history="1">
        <w:r w:rsidRPr="008820A3">
          <w:rPr>
            <w:rStyle w:val="ab"/>
            <w:color w:val="auto"/>
            <w:u w:val="none"/>
          </w:rPr>
          <w:t>пункте 12</w:t>
        </w:r>
      </w:hyperlink>
      <w:r w:rsidRPr="008820A3">
        <w:t> </w:t>
      </w:r>
      <w:r w:rsidRPr="00982752">
        <w:t xml:space="preserve">настоящего </w:t>
      </w:r>
      <w:r w:rsidR="008820A3">
        <w:t>П</w:t>
      </w:r>
      <w:r w:rsidRPr="00982752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13.1. 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 </w:t>
      </w:r>
      <w:hyperlink r:id="rId14" w:anchor="block_1012" w:history="1">
        <w:r w:rsidRPr="008820A3">
          <w:rPr>
            <w:rStyle w:val="ab"/>
            <w:color w:val="auto"/>
            <w:u w:val="none"/>
          </w:rPr>
          <w:t>пункте 12</w:t>
        </w:r>
      </w:hyperlink>
      <w:r w:rsidRPr="008820A3">
        <w:t> </w:t>
      </w:r>
      <w:r w:rsidRPr="00982752">
        <w:t xml:space="preserve">настоящего </w:t>
      </w:r>
      <w:r w:rsidR="008820A3">
        <w:t>П</w:t>
      </w:r>
      <w:r w:rsidRPr="00982752"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14. Подарок, в отношении которого не поступило заявление, указанное в </w:t>
      </w:r>
      <w:hyperlink r:id="rId15" w:anchor="block_1012" w:history="1">
        <w:r w:rsidRPr="009A017F">
          <w:rPr>
            <w:rStyle w:val="ab"/>
            <w:color w:val="auto"/>
            <w:u w:val="none"/>
          </w:rPr>
          <w:t>пункте 12</w:t>
        </w:r>
      </w:hyperlink>
      <w:r w:rsidRPr="009A017F">
        <w:t> настоящего</w:t>
      </w:r>
      <w:r w:rsidR="009A017F">
        <w:t xml:space="preserve"> П</w:t>
      </w:r>
      <w:r w:rsidRPr="009A017F">
        <w:t xml:space="preserve">оложения, может использоваться </w:t>
      </w:r>
      <w:r w:rsidRPr="00982752">
        <w:t>муниципальным органом</w:t>
      </w:r>
      <w:r w:rsidR="009A017F">
        <w:t xml:space="preserve"> </w:t>
      </w:r>
      <w:r w:rsidRPr="00982752">
        <w:t>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</w:t>
      </w:r>
      <w:r w:rsidR="009A017F">
        <w:t xml:space="preserve"> </w:t>
      </w:r>
      <w:r w:rsidRPr="00982752">
        <w:t>или иной организации.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15. В случае нецелесообразности использования подарка руководителем</w:t>
      </w:r>
      <w:r w:rsidR="009A017F">
        <w:t xml:space="preserve"> </w:t>
      </w:r>
      <w:r w:rsidRPr="00982752">
        <w:t xml:space="preserve">муниципального </w:t>
      </w:r>
      <w:r w:rsidR="009A017F">
        <w:t xml:space="preserve">органа </w:t>
      </w:r>
      <w:r w:rsidRPr="00982752">
        <w:t>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</w:t>
      </w:r>
      <w:r w:rsidR="009A017F">
        <w:t xml:space="preserve"> </w:t>
      </w:r>
      <w:r w:rsidRPr="00982752">
        <w:t xml:space="preserve">муниципальными органами и организациями посредством проведения торгов в порядке, </w:t>
      </w:r>
      <w:r w:rsidRPr="009A017F">
        <w:t>предусмотренном </w:t>
      </w:r>
      <w:hyperlink r:id="rId16" w:anchor="block_448" w:history="1">
        <w:r w:rsidRPr="009A017F">
          <w:rPr>
            <w:rStyle w:val="ab"/>
            <w:color w:val="auto"/>
            <w:u w:val="none"/>
          </w:rPr>
          <w:t>законодательством</w:t>
        </w:r>
      </w:hyperlink>
      <w:r w:rsidRPr="00982752">
        <w:t> Российской Федерации.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16. Оценка стоимости подарка для реализации (выкупа), предусмотренная </w:t>
      </w:r>
      <w:hyperlink r:id="rId17" w:anchor="block_1013" w:history="1">
        <w:r w:rsidRPr="009A017F">
          <w:rPr>
            <w:rStyle w:val="ab"/>
            <w:color w:val="auto"/>
            <w:u w:val="none"/>
          </w:rPr>
          <w:t>пунктами 13</w:t>
        </w:r>
      </w:hyperlink>
      <w:r w:rsidRPr="009A017F">
        <w:t> и </w:t>
      </w:r>
      <w:hyperlink r:id="rId18" w:anchor="block_1015" w:history="1">
        <w:r w:rsidRPr="009A017F">
          <w:rPr>
            <w:rStyle w:val="ab"/>
            <w:color w:val="auto"/>
            <w:u w:val="none"/>
          </w:rPr>
          <w:t>15</w:t>
        </w:r>
      </w:hyperlink>
      <w:r w:rsidRPr="009A017F">
        <w:t> настоящего</w:t>
      </w:r>
      <w:r w:rsidR="009A017F">
        <w:t xml:space="preserve"> П</w:t>
      </w:r>
      <w:r w:rsidRPr="009A017F">
        <w:t>оложения, осуществляется субъектами оценочной деятельности в соответствии с </w:t>
      </w:r>
      <w:hyperlink r:id="rId19" w:anchor="block_1" w:history="1">
        <w:r w:rsidRPr="009A017F">
          <w:rPr>
            <w:rStyle w:val="ab"/>
            <w:color w:val="auto"/>
            <w:u w:val="none"/>
          </w:rPr>
          <w:t>законодательством</w:t>
        </w:r>
      </w:hyperlink>
      <w:r w:rsidRPr="009A017F">
        <w:t> Российской Федерации об оценочной деяте</w:t>
      </w:r>
      <w:r w:rsidRPr="00982752">
        <w:t>льности.</w:t>
      </w: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17. В случае если подарок не выкуплен или не реализован, руководителем</w:t>
      </w:r>
      <w:r w:rsidR="009A017F">
        <w:t xml:space="preserve"> </w:t>
      </w:r>
      <w:r w:rsidRPr="00982752">
        <w:t>муниципального органа</w:t>
      </w:r>
      <w:r w:rsidR="009A017F">
        <w:t xml:space="preserve"> </w:t>
      </w:r>
      <w:r w:rsidRPr="00982752">
        <w:t>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82752" w:rsidRPr="009A017F" w:rsidRDefault="00982752" w:rsidP="00982752">
      <w:pPr>
        <w:pStyle w:val="s1"/>
        <w:shd w:val="clear" w:color="auto" w:fill="FFFFFF"/>
        <w:spacing w:before="0" w:beforeAutospacing="0" w:after="0" w:afterAutospacing="0"/>
        <w:jc w:val="both"/>
      </w:pPr>
      <w:r w:rsidRPr="00982752">
        <w:t>18. Средства, вырученные от реализации (выкупа) подарка, зачисляются в доход соответствующего бюджета в порядке, установленном </w:t>
      </w:r>
      <w:hyperlink r:id="rId20" w:anchor="block_2" w:history="1">
        <w:r w:rsidRPr="009A017F">
          <w:rPr>
            <w:rStyle w:val="ab"/>
            <w:color w:val="auto"/>
            <w:u w:val="none"/>
          </w:rPr>
          <w:t>бюджетным законодательством</w:t>
        </w:r>
      </w:hyperlink>
      <w:r w:rsidRPr="009A017F">
        <w:t> Российской Федерации.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p w:rsidR="00982752" w:rsidRDefault="00982752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82752" w:rsidRDefault="00982752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82752" w:rsidRDefault="00982752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8772B3" w:rsidRDefault="008772B3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8772B3" w:rsidRDefault="008772B3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8772B3" w:rsidRDefault="008772B3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8772B3" w:rsidRDefault="008772B3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A017F" w:rsidRDefault="009A017F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22272F"/>
          <w:sz w:val="20"/>
          <w:szCs w:val="20"/>
        </w:rPr>
      </w:pPr>
    </w:p>
    <w:p w:rsidR="00982752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22272F"/>
        </w:rPr>
      </w:pPr>
      <w:r w:rsidRPr="00982752">
        <w:rPr>
          <w:rStyle w:val="s10"/>
          <w:bCs/>
          <w:color w:val="22272F"/>
          <w:sz w:val="20"/>
          <w:szCs w:val="20"/>
        </w:rPr>
        <w:lastRenderedPageBreak/>
        <w:t>Приложение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rStyle w:val="s10"/>
          <w:bCs/>
          <w:color w:val="22272F"/>
          <w:sz w:val="20"/>
          <w:szCs w:val="20"/>
        </w:rPr>
        <w:t>к </w:t>
      </w:r>
      <w:hyperlink r:id="rId21" w:anchor="block_1000" w:history="1">
        <w:r w:rsidRPr="00982752">
          <w:rPr>
            <w:rStyle w:val="ab"/>
            <w:bCs/>
            <w:color w:val="3272C0"/>
            <w:sz w:val="20"/>
            <w:szCs w:val="20"/>
          </w:rPr>
          <w:t>положению</w:t>
        </w:r>
      </w:hyperlink>
      <w:r w:rsidRPr="00982752">
        <w:rPr>
          <w:rStyle w:val="s10"/>
          <w:bCs/>
          <w:color w:val="22272F"/>
          <w:sz w:val="20"/>
          <w:szCs w:val="20"/>
        </w:rPr>
        <w:t> о сообщении  муниципальными служащими о получении подарка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rStyle w:val="s10"/>
          <w:bCs/>
          <w:color w:val="22272F"/>
          <w:sz w:val="20"/>
          <w:szCs w:val="20"/>
        </w:rPr>
        <w:t>в связи с протокольными мероприятиями,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rStyle w:val="s10"/>
          <w:bCs/>
          <w:color w:val="22272F"/>
          <w:sz w:val="20"/>
          <w:szCs w:val="20"/>
        </w:rPr>
        <w:t>служебными командировками и другими официальными мероприятиями,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rStyle w:val="s10"/>
          <w:bCs/>
          <w:color w:val="22272F"/>
          <w:sz w:val="20"/>
          <w:szCs w:val="20"/>
        </w:rPr>
        <w:t>участие в которых связано с исполнением ими служебных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rStyle w:val="s10"/>
          <w:bCs/>
          <w:color w:val="22272F"/>
          <w:sz w:val="20"/>
          <w:szCs w:val="20"/>
        </w:rPr>
        <w:t>(должностных) обязанностей, сдаче и оценке подарка, реализации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rStyle w:val="s10"/>
          <w:bCs/>
          <w:color w:val="22272F"/>
          <w:sz w:val="20"/>
          <w:szCs w:val="20"/>
        </w:rPr>
        <w:t>(выкупе) и зачислении средств, вырученных от его реализации</w:t>
      </w:r>
      <w:r w:rsidRPr="00982752">
        <w:rPr>
          <w:bCs/>
          <w:color w:val="22272F"/>
          <w:sz w:val="20"/>
          <w:szCs w:val="20"/>
        </w:rPr>
        <w:br/>
      </w:r>
      <w:r w:rsidRPr="00982752">
        <w:rPr>
          <w:color w:val="22272F"/>
        </w:rPr>
        <w:t> 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           </w:t>
      </w:r>
      <w:r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                                                           </w:t>
      </w:r>
      <w:r w:rsidRPr="00982752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  Уведомление о получении подарка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982752">
        <w:rPr>
          <w:rFonts w:ascii="Times New Roman" w:hAnsi="Times New Roman" w:cs="Times New Roman"/>
          <w:color w:val="22272F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22272F"/>
        </w:rPr>
        <w:t xml:space="preserve">                 </w:t>
      </w:r>
      <w:r w:rsidRPr="00982752">
        <w:rPr>
          <w:rFonts w:ascii="Times New Roman" w:hAnsi="Times New Roman" w:cs="Times New Roman"/>
          <w:color w:val="22272F"/>
        </w:rPr>
        <w:t xml:space="preserve">            (наименование уполномоченного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982752">
        <w:rPr>
          <w:rFonts w:ascii="Times New Roman" w:hAnsi="Times New Roman" w:cs="Times New Roman"/>
          <w:color w:val="22272F"/>
        </w:rPr>
        <w:t xml:space="preserve">                            </w:t>
      </w:r>
      <w:r>
        <w:rPr>
          <w:rFonts w:ascii="Times New Roman" w:hAnsi="Times New Roman" w:cs="Times New Roman"/>
          <w:color w:val="22272F"/>
        </w:rPr>
        <w:t xml:space="preserve">                </w:t>
      </w:r>
      <w:r w:rsidRPr="00982752">
        <w:rPr>
          <w:rFonts w:ascii="Times New Roman" w:hAnsi="Times New Roman" w:cs="Times New Roman"/>
          <w:color w:val="22272F"/>
        </w:rPr>
        <w:t xml:space="preserve">                                                             структурного подразделения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982752">
        <w:rPr>
          <w:rFonts w:ascii="Times New Roman" w:hAnsi="Times New Roman" w:cs="Times New Roman"/>
          <w:color w:val="22272F"/>
        </w:rPr>
        <w:t xml:space="preserve">                           </w:t>
      </w:r>
      <w:r>
        <w:rPr>
          <w:rFonts w:ascii="Times New Roman" w:hAnsi="Times New Roman" w:cs="Times New Roman"/>
          <w:color w:val="22272F"/>
        </w:rPr>
        <w:t xml:space="preserve">                 </w:t>
      </w:r>
      <w:r w:rsidRPr="00982752">
        <w:rPr>
          <w:rFonts w:ascii="Times New Roman" w:hAnsi="Times New Roman" w:cs="Times New Roman"/>
          <w:color w:val="22272F"/>
        </w:rPr>
        <w:t xml:space="preserve">                                           государственного (муниципального) органа, фонда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982752">
        <w:rPr>
          <w:rFonts w:ascii="Times New Roman" w:hAnsi="Times New Roman" w:cs="Times New Roman"/>
          <w:color w:val="22272F"/>
        </w:rPr>
        <w:t xml:space="preserve">                             </w:t>
      </w:r>
      <w:r>
        <w:rPr>
          <w:rFonts w:ascii="Times New Roman" w:hAnsi="Times New Roman" w:cs="Times New Roman"/>
          <w:color w:val="22272F"/>
        </w:rPr>
        <w:t xml:space="preserve">                    </w:t>
      </w:r>
      <w:r w:rsidRPr="00982752">
        <w:rPr>
          <w:rFonts w:ascii="Times New Roman" w:hAnsi="Times New Roman" w:cs="Times New Roman"/>
          <w:color w:val="22272F"/>
        </w:rPr>
        <w:t xml:space="preserve">                                                                или иной организации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982752">
        <w:rPr>
          <w:rFonts w:ascii="Times New Roman" w:hAnsi="Times New Roman" w:cs="Times New Roman"/>
          <w:color w:val="22272F"/>
        </w:rPr>
        <w:t xml:space="preserve">                               </w:t>
      </w:r>
      <w:r>
        <w:rPr>
          <w:rFonts w:ascii="Times New Roman" w:hAnsi="Times New Roman" w:cs="Times New Roman"/>
          <w:color w:val="22272F"/>
        </w:rPr>
        <w:t xml:space="preserve">                  </w:t>
      </w:r>
      <w:r w:rsidRPr="00982752">
        <w:rPr>
          <w:rFonts w:ascii="Times New Roman" w:hAnsi="Times New Roman" w:cs="Times New Roman"/>
          <w:color w:val="22272F"/>
        </w:rPr>
        <w:t xml:space="preserve">                                             (уполномоченных органа или организации)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от 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982752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72F"/>
        </w:rPr>
        <w:t xml:space="preserve">                          </w:t>
      </w:r>
      <w:r w:rsidRPr="00982752">
        <w:rPr>
          <w:rFonts w:ascii="Times New Roman" w:hAnsi="Times New Roman" w:cs="Times New Roman"/>
          <w:color w:val="22272F"/>
        </w:rPr>
        <w:t xml:space="preserve">  (</w:t>
      </w:r>
      <w:proofErr w:type="spellStart"/>
      <w:r w:rsidRPr="00982752">
        <w:rPr>
          <w:rFonts w:ascii="Times New Roman" w:hAnsi="Times New Roman" w:cs="Times New Roman"/>
          <w:color w:val="22272F"/>
        </w:rPr>
        <w:t>ф.и.о.</w:t>
      </w:r>
      <w:proofErr w:type="spellEnd"/>
      <w:r w:rsidRPr="00982752">
        <w:rPr>
          <w:rFonts w:ascii="Times New Roman" w:hAnsi="Times New Roman" w:cs="Times New Roman"/>
          <w:color w:val="22272F"/>
        </w:rPr>
        <w:t>, занимаемая должность)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Уведомление о получении подарка от "___" ______________ 20__ г.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Извещаю о получении 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(дата получения)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>подарка(</w:t>
      </w:r>
      <w:proofErr w:type="spellStart"/>
      <w:r w:rsidRPr="00982752">
        <w:rPr>
          <w:rFonts w:ascii="Times New Roman" w:hAnsi="Times New Roman" w:cs="Times New Roman"/>
          <w:color w:val="22272F"/>
          <w:sz w:val="24"/>
          <w:szCs w:val="24"/>
        </w:rPr>
        <w:t>ов</w:t>
      </w:r>
      <w:proofErr w:type="spellEnd"/>
      <w:r w:rsidRPr="00982752">
        <w:rPr>
          <w:rFonts w:ascii="Times New Roman" w:hAnsi="Times New Roman" w:cs="Times New Roman"/>
          <w:color w:val="22272F"/>
          <w:sz w:val="24"/>
          <w:szCs w:val="24"/>
        </w:rPr>
        <w:t>) на __________________________________________________________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(наименование протокольного мероприятия, служебной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командировки, другого официального мероприятия, место и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дата проведения)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687"/>
      </w:tblGrid>
      <w:tr w:rsidR="00982752" w:rsidRPr="00982752" w:rsidTr="00982752"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752" w:rsidRPr="00982752" w:rsidRDefault="00982752" w:rsidP="00982752">
            <w:pPr>
              <w:pStyle w:val="s1"/>
              <w:spacing w:before="0" w:beforeAutospacing="0" w:after="0" w:afterAutospacing="0"/>
              <w:jc w:val="center"/>
              <w:rPr>
                <w:color w:val="464C55"/>
              </w:rPr>
            </w:pPr>
            <w:r w:rsidRPr="00982752">
              <w:rPr>
                <w:color w:val="464C55"/>
              </w:rPr>
              <w:t>Наименование подарка</w:t>
            </w:r>
          </w:p>
        </w:tc>
        <w:tc>
          <w:tcPr>
            <w:tcW w:w="3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752" w:rsidRPr="00982752" w:rsidRDefault="00982752" w:rsidP="00982752">
            <w:pPr>
              <w:pStyle w:val="s1"/>
              <w:spacing w:before="0" w:beforeAutospacing="0" w:after="0" w:afterAutospacing="0"/>
              <w:jc w:val="center"/>
              <w:rPr>
                <w:color w:val="464C55"/>
              </w:rPr>
            </w:pPr>
            <w:r w:rsidRPr="00982752">
              <w:rPr>
                <w:color w:val="464C55"/>
              </w:rPr>
              <w:t>Характеристика подарка, его описание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2752" w:rsidRPr="00982752" w:rsidRDefault="00982752" w:rsidP="00982752">
            <w:pPr>
              <w:pStyle w:val="s1"/>
              <w:spacing w:before="0" w:beforeAutospacing="0" w:after="0" w:afterAutospacing="0"/>
              <w:jc w:val="center"/>
              <w:rPr>
                <w:color w:val="464C55"/>
              </w:rPr>
            </w:pPr>
            <w:r w:rsidRPr="00982752">
              <w:rPr>
                <w:color w:val="464C55"/>
              </w:rPr>
              <w:t>Количество предметов</w:t>
            </w: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2752" w:rsidRPr="00982752" w:rsidRDefault="00982752" w:rsidP="00982752">
            <w:pPr>
              <w:pStyle w:val="s1"/>
              <w:spacing w:before="0" w:beforeAutospacing="0" w:after="0" w:afterAutospacing="0"/>
              <w:jc w:val="center"/>
              <w:rPr>
                <w:color w:val="464C55"/>
              </w:rPr>
            </w:pPr>
            <w:r w:rsidRPr="00982752">
              <w:rPr>
                <w:color w:val="464C55"/>
              </w:rPr>
              <w:t>Стоимость в рублях</w:t>
            </w:r>
            <w:hyperlink r:id="rId22" w:anchor="block_1111" w:history="1">
              <w:r w:rsidRPr="00982752">
                <w:rPr>
                  <w:rStyle w:val="ab"/>
                  <w:color w:val="3272C0"/>
                </w:rPr>
                <w:t>*</w:t>
              </w:r>
            </w:hyperlink>
          </w:p>
        </w:tc>
      </w:tr>
      <w:tr w:rsidR="00982752" w:rsidRPr="00982752" w:rsidTr="00982752">
        <w:tc>
          <w:tcPr>
            <w:tcW w:w="2648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s16"/>
              <w:spacing w:before="0" w:beforeAutospacing="0" w:after="0" w:afterAutospacing="0"/>
            </w:pPr>
            <w:r w:rsidRPr="00982752">
              <w:t>1.</w:t>
            </w:r>
          </w:p>
        </w:tc>
        <w:tc>
          <w:tcPr>
            <w:tcW w:w="3490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687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</w:tr>
      <w:tr w:rsidR="00982752" w:rsidRPr="00982752" w:rsidTr="00982752">
        <w:tc>
          <w:tcPr>
            <w:tcW w:w="2648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s16"/>
              <w:spacing w:before="0" w:beforeAutospacing="0" w:after="0" w:afterAutospacing="0"/>
            </w:pPr>
            <w:r w:rsidRPr="00982752">
              <w:t>2.</w:t>
            </w:r>
          </w:p>
        </w:tc>
        <w:tc>
          <w:tcPr>
            <w:tcW w:w="3490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687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</w:tr>
      <w:tr w:rsidR="00982752" w:rsidRPr="00982752" w:rsidTr="00982752">
        <w:tc>
          <w:tcPr>
            <w:tcW w:w="2648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s16"/>
              <w:spacing w:before="0" w:beforeAutospacing="0" w:after="0" w:afterAutospacing="0"/>
            </w:pPr>
            <w:r w:rsidRPr="00982752">
              <w:t>3.</w:t>
            </w:r>
          </w:p>
        </w:tc>
        <w:tc>
          <w:tcPr>
            <w:tcW w:w="3490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687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</w:tr>
      <w:tr w:rsidR="00982752" w:rsidRPr="00982752" w:rsidTr="00982752">
        <w:tc>
          <w:tcPr>
            <w:tcW w:w="2648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s16"/>
              <w:spacing w:before="0" w:beforeAutospacing="0" w:after="0" w:afterAutospacing="0"/>
            </w:pPr>
            <w:r w:rsidRPr="00982752">
              <w:t>Итого</w:t>
            </w:r>
          </w:p>
        </w:tc>
        <w:tc>
          <w:tcPr>
            <w:tcW w:w="3490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  <w:tc>
          <w:tcPr>
            <w:tcW w:w="1687" w:type="dxa"/>
            <w:shd w:val="clear" w:color="auto" w:fill="FFFFFF"/>
            <w:hideMark/>
          </w:tcPr>
          <w:p w:rsidR="00982752" w:rsidRPr="00982752" w:rsidRDefault="00982752" w:rsidP="00982752">
            <w:pPr>
              <w:pStyle w:val="ac"/>
              <w:spacing w:before="0" w:beforeAutospacing="0" w:after="0" w:afterAutospacing="0"/>
            </w:pPr>
            <w:r w:rsidRPr="00982752">
              <w:t> </w:t>
            </w:r>
          </w:p>
        </w:tc>
      </w:tr>
    </w:tbl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Приложение: _________________________________________ на ________ листах.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>(наименование документа)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>Лицо, представившее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>уведомление          ___________   _____________________ "__" ____ 20__г.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>(</w:t>
      </w:r>
      <w:proofErr w:type="gramStart"/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подпись)   </w:t>
      </w:r>
      <w:proofErr w:type="gramEnd"/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 (расшифровка подписи)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>Лицо, принявшее      ___________   _____________________ "__" ____ 20__г.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 xml:space="preserve">уведомление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982752">
        <w:rPr>
          <w:rFonts w:ascii="Times New Roman" w:hAnsi="Times New Roman" w:cs="Times New Roman"/>
          <w:color w:val="22272F"/>
          <w:sz w:val="24"/>
          <w:szCs w:val="24"/>
        </w:rPr>
        <w:t>(</w:t>
      </w:r>
      <w:proofErr w:type="gramEnd"/>
      <w:r w:rsidRPr="00982752">
        <w:rPr>
          <w:rFonts w:ascii="Times New Roman" w:hAnsi="Times New Roman" w:cs="Times New Roman"/>
          <w:color w:val="22272F"/>
          <w:sz w:val="24"/>
          <w:szCs w:val="24"/>
        </w:rPr>
        <w:t>подпись)    (расшифровка подписи)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>Регистрационный номер в журнале регистрации уведомлений</w:t>
      </w:r>
    </w:p>
    <w:p w:rsidR="00982752" w:rsidRPr="00982752" w:rsidRDefault="00982752" w:rsidP="0098275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982752"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"___" ________ 20__ г.</w:t>
      </w:r>
    </w:p>
    <w:p w:rsidR="00982752" w:rsidRPr="00982752" w:rsidRDefault="00982752" w:rsidP="00982752">
      <w:pPr>
        <w:pStyle w:val="ac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 </w:t>
      </w:r>
    </w:p>
    <w:p w:rsidR="00982752" w:rsidRPr="00982752" w:rsidRDefault="00982752" w:rsidP="00982752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 w:rsidRPr="00982752">
        <w:rPr>
          <w:color w:val="22272F"/>
        </w:rPr>
        <w:t>_____________________________</w:t>
      </w:r>
    </w:p>
    <w:p w:rsidR="007B70BD" w:rsidRPr="00982752" w:rsidRDefault="00982752" w:rsidP="00982752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982752">
        <w:rPr>
          <w:color w:val="464C55"/>
        </w:rPr>
        <w:t>* Заполняется при наличии документов, подтверждающих стоимость подарка.</w:t>
      </w:r>
    </w:p>
    <w:sectPr w:rsidR="007B70BD" w:rsidRPr="00982752" w:rsidSect="00890349">
      <w:footerReference w:type="default" r:id="rId23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37" w:rsidRDefault="001D2737" w:rsidP="009F04CF">
      <w:r>
        <w:separator/>
      </w:r>
    </w:p>
  </w:endnote>
  <w:endnote w:type="continuationSeparator" w:id="0">
    <w:p w:rsidR="001D2737" w:rsidRDefault="001D2737" w:rsidP="009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618733"/>
      <w:docPartObj>
        <w:docPartGallery w:val="Page Numbers (Bottom of Page)"/>
        <w:docPartUnique/>
      </w:docPartObj>
    </w:sdtPr>
    <w:sdtEndPr/>
    <w:sdtContent>
      <w:p w:rsidR="001D3702" w:rsidRDefault="001D37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D6">
          <w:rPr>
            <w:noProof/>
          </w:rPr>
          <w:t>15</w:t>
        </w:r>
        <w:r>
          <w:fldChar w:fldCharType="end"/>
        </w:r>
      </w:p>
    </w:sdtContent>
  </w:sdt>
  <w:p w:rsidR="001D3702" w:rsidRDefault="001D37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37" w:rsidRDefault="001D2737" w:rsidP="009F04CF">
      <w:r>
        <w:separator/>
      </w:r>
    </w:p>
  </w:footnote>
  <w:footnote w:type="continuationSeparator" w:id="0">
    <w:p w:rsidR="001D2737" w:rsidRDefault="001D2737" w:rsidP="009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9322F"/>
    <w:multiLevelType w:val="hybridMultilevel"/>
    <w:tmpl w:val="79262AF0"/>
    <w:lvl w:ilvl="0" w:tplc="FA02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960"/>
    <w:rsid w:val="00002348"/>
    <w:rsid w:val="00004305"/>
    <w:rsid w:val="000044D4"/>
    <w:rsid w:val="00010420"/>
    <w:rsid w:val="000112F0"/>
    <w:rsid w:val="0001240A"/>
    <w:rsid w:val="00023F3F"/>
    <w:rsid w:val="000249DB"/>
    <w:rsid w:val="00025454"/>
    <w:rsid w:val="000448D8"/>
    <w:rsid w:val="00052B11"/>
    <w:rsid w:val="00055B64"/>
    <w:rsid w:val="0005660A"/>
    <w:rsid w:val="00060C1F"/>
    <w:rsid w:val="00062811"/>
    <w:rsid w:val="00063916"/>
    <w:rsid w:val="000837F8"/>
    <w:rsid w:val="00087B6A"/>
    <w:rsid w:val="00093A48"/>
    <w:rsid w:val="00095D98"/>
    <w:rsid w:val="000A4DF8"/>
    <w:rsid w:val="000A572F"/>
    <w:rsid w:val="000A6784"/>
    <w:rsid w:val="000B0E52"/>
    <w:rsid w:val="000B24D0"/>
    <w:rsid w:val="000B3E53"/>
    <w:rsid w:val="000B427F"/>
    <w:rsid w:val="000B43C6"/>
    <w:rsid w:val="000C4E01"/>
    <w:rsid w:val="000D2A15"/>
    <w:rsid w:val="000D78E9"/>
    <w:rsid w:val="000E3992"/>
    <w:rsid w:val="000F039C"/>
    <w:rsid w:val="000F2CB8"/>
    <w:rsid w:val="000F3CD4"/>
    <w:rsid w:val="000F46A4"/>
    <w:rsid w:val="000F5D8C"/>
    <w:rsid w:val="000F706E"/>
    <w:rsid w:val="000F78F0"/>
    <w:rsid w:val="00101E20"/>
    <w:rsid w:val="00114660"/>
    <w:rsid w:val="00117472"/>
    <w:rsid w:val="0012287E"/>
    <w:rsid w:val="0012582F"/>
    <w:rsid w:val="00127657"/>
    <w:rsid w:val="00130D42"/>
    <w:rsid w:val="00130EB3"/>
    <w:rsid w:val="00143022"/>
    <w:rsid w:val="00152133"/>
    <w:rsid w:val="00153204"/>
    <w:rsid w:val="00161CB4"/>
    <w:rsid w:val="001674D2"/>
    <w:rsid w:val="00172FB7"/>
    <w:rsid w:val="001759BE"/>
    <w:rsid w:val="001813F8"/>
    <w:rsid w:val="00190B0A"/>
    <w:rsid w:val="00196393"/>
    <w:rsid w:val="001975AA"/>
    <w:rsid w:val="001A2827"/>
    <w:rsid w:val="001A432C"/>
    <w:rsid w:val="001B06E7"/>
    <w:rsid w:val="001B69E0"/>
    <w:rsid w:val="001C0B62"/>
    <w:rsid w:val="001C6155"/>
    <w:rsid w:val="001C761F"/>
    <w:rsid w:val="001D044F"/>
    <w:rsid w:val="001D09F3"/>
    <w:rsid w:val="001D0BFF"/>
    <w:rsid w:val="001D2737"/>
    <w:rsid w:val="001D3702"/>
    <w:rsid w:val="001D3E74"/>
    <w:rsid w:val="001E2201"/>
    <w:rsid w:val="001E2AD4"/>
    <w:rsid w:val="001E66F0"/>
    <w:rsid w:val="001E6E49"/>
    <w:rsid w:val="001F044E"/>
    <w:rsid w:val="001F13B9"/>
    <w:rsid w:val="001F160B"/>
    <w:rsid w:val="001F1A37"/>
    <w:rsid w:val="001F51F9"/>
    <w:rsid w:val="00201ADC"/>
    <w:rsid w:val="00211CCC"/>
    <w:rsid w:val="00212111"/>
    <w:rsid w:val="00212AC3"/>
    <w:rsid w:val="00220C59"/>
    <w:rsid w:val="002228A5"/>
    <w:rsid w:val="00224615"/>
    <w:rsid w:val="0022717C"/>
    <w:rsid w:val="0023037E"/>
    <w:rsid w:val="002304E1"/>
    <w:rsid w:val="00234323"/>
    <w:rsid w:val="00237146"/>
    <w:rsid w:val="0023747B"/>
    <w:rsid w:val="002450FE"/>
    <w:rsid w:val="002577EF"/>
    <w:rsid w:val="002602F7"/>
    <w:rsid w:val="00260FD7"/>
    <w:rsid w:val="0026268B"/>
    <w:rsid w:val="00266510"/>
    <w:rsid w:val="0027642C"/>
    <w:rsid w:val="00282798"/>
    <w:rsid w:val="00284007"/>
    <w:rsid w:val="002849B6"/>
    <w:rsid w:val="00290BD6"/>
    <w:rsid w:val="00291649"/>
    <w:rsid w:val="002A149E"/>
    <w:rsid w:val="002A2304"/>
    <w:rsid w:val="002B03B5"/>
    <w:rsid w:val="002B1D7D"/>
    <w:rsid w:val="002B66D3"/>
    <w:rsid w:val="002C1958"/>
    <w:rsid w:val="002C2768"/>
    <w:rsid w:val="002C6081"/>
    <w:rsid w:val="002D69DB"/>
    <w:rsid w:val="002D758D"/>
    <w:rsid w:val="002E379A"/>
    <w:rsid w:val="002E3D8A"/>
    <w:rsid w:val="002E79FF"/>
    <w:rsid w:val="002F133C"/>
    <w:rsid w:val="002F290F"/>
    <w:rsid w:val="00300FC8"/>
    <w:rsid w:val="00310044"/>
    <w:rsid w:val="00312A21"/>
    <w:rsid w:val="0032791A"/>
    <w:rsid w:val="0033184C"/>
    <w:rsid w:val="00336499"/>
    <w:rsid w:val="00340EC4"/>
    <w:rsid w:val="0034184E"/>
    <w:rsid w:val="00345B53"/>
    <w:rsid w:val="00345C3A"/>
    <w:rsid w:val="00345D16"/>
    <w:rsid w:val="003461B3"/>
    <w:rsid w:val="0035175E"/>
    <w:rsid w:val="003523E2"/>
    <w:rsid w:val="00360D33"/>
    <w:rsid w:val="003645B8"/>
    <w:rsid w:val="00367D11"/>
    <w:rsid w:val="00371772"/>
    <w:rsid w:val="00371BDC"/>
    <w:rsid w:val="00375067"/>
    <w:rsid w:val="00376910"/>
    <w:rsid w:val="00377D7D"/>
    <w:rsid w:val="003951FB"/>
    <w:rsid w:val="00396E4E"/>
    <w:rsid w:val="003B0B62"/>
    <w:rsid w:val="003B16CD"/>
    <w:rsid w:val="003B3CE9"/>
    <w:rsid w:val="003B49AD"/>
    <w:rsid w:val="003D109C"/>
    <w:rsid w:val="003D128A"/>
    <w:rsid w:val="003D21D1"/>
    <w:rsid w:val="003E1CC1"/>
    <w:rsid w:val="003E5D77"/>
    <w:rsid w:val="003E6834"/>
    <w:rsid w:val="003F084D"/>
    <w:rsid w:val="003F1914"/>
    <w:rsid w:val="003F21BD"/>
    <w:rsid w:val="003F7C4F"/>
    <w:rsid w:val="00400274"/>
    <w:rsid w:val="004023BE"/>
    <w:rsid w:val="004029ED"/>
    <w:rsid w:val="00403739"/>
    <w:rsid w:val="00404A5B"/>
    <w:rsid w:val="004068B9"/>
    <w:rsid w:val="004074B5"/>
    <w:rsid w:val="00413874"/>
    <w:rsid w:val="004162D8"/>
    <w:rsid w:val="00416D94"/>
    <w:rsid w:val="00422971"/>
    <w:rsid w:val="004303AB"/>
    <w:rsid w:val="00431543"/>
    <w:rsid w:val="0043339D"/>
    <w:rsid w:val="004337F8"/>
    <w:rsid w:val="004353CA"/>
    <w:rsid w:val="00436257"/>
    <w:rsid w:val="00440A25"/>
    <w:rsid w:val="004414CC"/>
    <w:rsid w:val="004416E3"/>
    <w:rsid w:val="00441DA3"/>
    <w:rsid w:val="0044365C"/>
    <w:rsid w:val="00445537"/>
    <w:rsid w:val="004524B1"/>
    <w:rsid w:val="00453473"/>
    <w:rsid w:val="00454C34"/>
    <w:rsid w:val="004654CD"/>
    <w:rsid w:val="004718BF"/>
    <w:rsid w:val="00471C5B"/>
    <w:rsid w:val="00480BB8"/>
    <w:rsid w:val="00481EE9"/>
    <w:rsid w:val="00483C06"/>
    <w:rsid w:val="00493C43"/>
    <w:rsid w:val="00494AF9"/>
    <w:rsid w:val="00494BC5"/>
    <w:rsid w:val="004A1B96"/>
    <w:rsid w:val="004A3223"/>
    <w:rsid w:val="004A3F09"/>
    <w:rsid w:val="004B2B1A"/>
    <w:rsid w:val="004B40ED"/>
    <w:rsid w:val="004B6B24"/>
    <w:rsid w:val="004C05D1"/>
    <w:rsid w:val="004D39B0"/>
    <w:rsid w:val="004D43B5"/>
    <w:rsid w:val="004D4413"/>
    <w:rsid w:val="004D74B2"/>
    <w:rsid w:val="004E153F"/>
    <w:rsid w:val="004E3794"/>
    <w:rsid w:val="004E45B0"/>
    <w:rsid w:val="004E59AE"/>
    <w:rsid w:val="004E5EDC"/>
    <w:rsid w:val="004F0060"/>
    <w:rsid w:val="004F50FA"/>
    <w:rsid w:val="00505FE8"/>
    <w:rsid w:val="00506ADA"/>
    <w:rsid w:val="00514DFF"/>
    <w:rsid w:val="00515488"/>
    <w:rsid w:val="005156F5"/>
    <w:rsid w:val="00524815"/>
    <w:rsid w:val="00536594"/>
    <w:rsid w:val="005425CC"/>
    <w:rsid w:val="00543A25"/>
    <w:rsid w:val="00547120"/>
    <w:rsid w:val="00551DBE"/>
    <w:rsid w:val="00551DC4"/>
    <w:rsid w:val="00555C08"/>
    <w:rsid w:val="00555E7A"/>
    <w:rsid w:val="00560514"/>
    <w:rsid w:val="005617B6"/>
    <w:rsid w:val="00564613"/>
    <w:rsid w:val="00571B7F"/>
    <w:rsid w:val="00576C12"/>
    <w:rsid w:val="005859CE"/>
    <w:rsid w:val="00587366"/>
    <w:rsid w:val="0059029F"/>
    <w:rsid w:val="005906A2"/>
    <w:rsid w:val="00594C83"/>
    <w:rsid w:val="005A330A"/>
    <w:rsid w:val="005B1ADB"/>
    <w:rsid w:val="005C25C7"/>
    <w:rsid w:val="005C366D"/>
    <w:rsid w:val="005C5FE2"/>
    <w:rsid w:val="005C679F"/>
    <w:rsid w:val="005D22B5"/>
    <w:rsid w:val="005D5A5F"/>
    <w:rsid w:val="005D7369"/>
    <w:rsid w:val="005E1A52"/>
    <w:rsid w:val="005E20B1"/>
    <w:rsid w:val="005E29E5"/>
    <w:rsid w:val="005F1184"/>
    <w:rsid w:val="005F1EBC"/>
    <w:rsid w:val="005F769C"/>
    <w:rsid w:val="006022BE"/>
    <w:rsid w:val="006052EF"/>
    <w:rsid w:val="006101C6"/>
    <w:rsid w:val="006123B1"/>
    <w:rsid w:val="00615E6F"/>
    <w:rsid w:val="00631413"/>
    <w:rsid w:val="00637C8D"/>
    <w:rsid w:val="006405AC"/>
    <w:rsid w:val="00640975"/>
    <w:rsid w:val="0064137E"/>
    <w:rsid w:val="00647084"/>
    <w:rsid w:val="00647828"/>
    <w:rsid w:val="00647F2D"/>
    <w:rsid w:val="0065059F"/>
    <w:rsid w:val="00651917"/>
    <w:rsid w:val="0065378A"/>
    <w:rsid w:val="00666A18"/>
    <w:rsid w:val="00671002"/>
    <w:rsid w:val="00673C33"/>
    <w:rsid w:val="00673E99"/>
    <w:rsid w:val="006762BD"/>
    <w:rsid w:val="006802CE"/>
    <w:rsid w:val="00682A67"/>
    <w:rsid w:val="00687566"/>
    <w:rsid w:val="0069392B"/>
    <w:rsid w:val="006A1960"/>
    <w:rsid w:val="006A3136"/>
    <w:rsid w:val="006A562D"/>
    <w:rsid w:val="006B16B9"/>
    <w:rsid w:val="006B3907"/>
    <w:rsid w:val="006B7D33"/>
    <w:rsid w:val="006B7F6A"/>
    <w:rsid w:val="006C1182"/>
    <w:rsid w:val="006C3215"/>
    <w:rsid w:val="006C3DF6"/>
    <w:rsid w:val="006C4A0D"/>
    <w:rsid w:val="006D3757"/>
    <w:rsid w:val="006D464F"/>
    <w:rsid w:val="006E2213"/>
    <w:rsid w:val="006E37BB"/>
    <w:rsid w:val="006E4D55"/>
    <w:rsid w:val="006F070F"/>
    <w:rsid w:val="006F0D42"/>
    <w:rsid w:val="006F1278"/>
    <w:rsid w:val="0071387C"/>
    <w:rsid w:val="00727622"/>
    <w:rsid w:val="00731A5F"/>
    <w:rsid w:val="00751150"/>
    <w:rsid w:val="007518DB"/>
    <w:rsid w:val="007534AF"/>
    <w:rsid w:val="00753AE4"/>
    <w:rsid w:val="00754DE9"/>
    <w:rsid w:val="00757B82"/>
    <w:rsid w:val="00767818"/>
    <w:rsid w:val="00771A73"/>
    <w:rsid w:val="007724FD"/>
    <w:rsid w:val="007749F0"/>
    <w:rsid w:val="0077518F"/>
    <w:rsid w:val="00776C92"/>
    <w:rsid w:val="007825AE"/>
    <w:rsid w:val="007835E5"/>
    <w:rsid w:val="00795A84"/>
    <w:rsid w:val="007A0A12"/>
    <w:rsid w:val="007A243D"/>
    <w:rsid w:val="007A2B19"/>
    <w:rsid w:val="007A315E"/>
    <w:rsid w:val="007A3B0E"/>
    <w:rsid w:val="007A428B"/>
    <w:rsid w:val="007A4A68"/>
    <w:rsid w:val="007B39C7"/>
    <w:rsid w:val="007B5F50"/>
    <w:rsid w:val="007B70BD"/>
    <w:rsid w:val="007B79BB"/>
    <w:rsid w:val="007C04A5"/>
    <w:rsid w:val="007C1DC0"/>
    <w:rsid w:val="007C47FE"/>
    <w:rsid w:val="007C4912"/>
    <w:rsid w:val="007D63A8"/>
    <w:rsid w:val="007E1A17"/>
    <w:rsid w:val="007F75BD"/>
    <w:rsid w:val="0080393B"/>
    <w:rsid w:val="008060F5"/>
    <w:rsid w:val="008129A7"/>
    <w:rsid w:val="00814743"/>
    <w:rsid w:val="00824F13"/>
    <w:rsid w:val="0082533E"/>
    <w:rsid w:val="008301EE"/>
    <w:rsid w:val="0083476A"/>
    <w:rsid w:val="00835946"/>
    <w:rsid w:val="00836509"/>
    <w:rsid w:val="0084058E"/>
    <w:rsid w:val="0084272E"/>
    <w:rsid w:val="00847293"/>
    <w:rsid w:val="008530C1"/>
    <w:rsid w:val="00854493"/>
    <w:rsid w:val="008609D8"/>
    <w:rsid w:val="00860F1B"/>
    <w:rsid w:val="00865CBF"/>
    <w:rsid w:val="00871B7C"/>
    <w:rsid w:val="00875FAF"/>
    <w:rsid w:val="00876411"/>
    <w:rsid w:val="00877282"/>
    <w:rsid w:val="008772B3"/>
    <w:rsid w:val="00880922"/>
    <w:rsid w:val="008820A3"/>
    <w:rsid w:val="00890349"/>
    <w:rsid w:val="008A7D02"/>
    <w:rsid w:val="008B7198"/>
    <w:rsid w:val="008C4BF4"/>
    <w:rsid w:val="008C5015"/>
    <w:rsid w:val="008C5298"/>
    <w:rsid w:val="008D30D1"/>
    <w:rsid w:val="008D3745"/>
    <w:rsid w:val="008D44D3"/>
    <w:rsid w:val="008E0002"/>
    <w:rsid w:val="008E4E4E"/>
    <w:rsid w:val="008E74CD"/>
    <w:rsid w:val="008F3822"/>
    <w:rsid w:val="008F6110"/>
    <w:rsid w:val="00901DDB"/>
    <w:rsid w:val="009066D0"/>
    <w:rsid w:val="0091093F"/>
    <w:rsid w:val="009134D2"/>
    <w:rsid w:val="009152EB"/>
    <w:rsid w:val="00915DA4"/>
    <w:rsid w:val="00923DC4"/>
    <w:rsid w:val="009255F6"/>
    <w:rsid w:val="00932243"/>
    <w:rsid w:val="00933253"/>
    <w:rsid w:val="00952FD1"/>
    <w:rsid w:val="00956471"/>
    <w:rsid w:val="0096001B"/>
    <w:rsid w:val="009618F7"/>
    <w:rsid w:val="00962904"/>
    <w:rsid w:val="0096533F"/>
    <w:rsid w:val="00966678"/>
    <w:rsid w:val="00966DBE"/>
    <w:rsid w:val="00971A49"/>
    <w:rsid w:val="00982752"/>
    <w:rsid w:val="00986416"/>
    <w:rsid w:val="009870D8"/>
    <w:rsid w:val="00990689"/>
    <w:rsid w:val="009A017F"/>
    <w:rsid w:val="009A5A21"/>
    <w:rsid w:val="009B4E68"/>
    <w:rsid w:val="009B5659"/>
    <w:rsid w:val="009B6683"/>
    <w:rsid w:val="009B7BE7"/>
    <w:rsid w:val="009C0404"/>
    <w:rsid w:val="009C6F13"/>
    <w:rsid w:val="009C744C"/>
    <w:rsid w:val="009D03B7"/>
    <w:rsid w:val="009D4313"/>
    <w:rsid w:val="009E31A1"/>
    <w:rsid w:val="009F04CF"/>
    <w:rsid w:val="009F7555"/>
    <w:rsid w:val="00A02645"/>
    <w:rsid w:val="00A02EE1"/>
    <w:rsid w:val="00A05479"/>
    <w:rsid w:val="00A108A4"/>
    <w:rsid w:val="00A12504"/>
    <w:rsid w:val="00A12867"/>
    <w:rsid w:val="00A14CBD"/>
    <w:rsid w:val="00A27943"/>
    <w:rsid w:val="00A30692"/>
    <w:rsid w:val="00A31A8F"/>
    <w:rsid w:val="00A35709"/>
    <w:rsid w:val="00A35A2F"/>
    <w:rsid w:val="00A44260"/>
    <w:rsid w:val="00A55EE0"/>
    <w:rsid w:val="00A73FAF"/>
    <w:rsid w:val="00A74FA8"/>
    <w:rsid w:val="00A81C22"/>
    <w:rsid w:val="00A8386F"/>
    <w:rsid w:val="00A85B22"/>
    <w:rsid w:val="00A873F6"/>
    <w:rsid w:val="00A874FF"/>
    <w:rsid w:val="00A94920"/>
    <w:rsid w:val="00A97EBC"/>
    <w:rsid w:val="00AA49F7"/>
    <w:rsid w:val="00AA5E70"/>
    <w:rsid w:val="00AA72DE"/>
    <w:rsid w:val="00AC18F1"/>
    <w:rsid w:val="00AC23FB"/>
    <w:rsid w:val="00AC2DCD"/>
    <w:rsid w:val="00AC54AD"/>
    <w:rsid w:val="00AD0166"/>
    <w:rsid w:val="00AD1983"/>
    <w:rsid w:val="00AD205B"/>
    <w:rsid w:val="00AD4043"/>
    <w:rsid w:val="00AE658E"/>
    <w:rsid w:val="00AF62F8"/>
    <w:rsid w:val="00AF6865"/>
    <w:rsid w:val="00B0569C"/>
    <w:rsid w:val="00B15D61"/>
    <w:rsid w:val="00B16226"/>
    <w:rsid w:val="00B24697"/>
    <w:rsid w:val="00B26F86"/>
    <w:rsid w:val="00B35E40"/>
    <w:rsid w:val="00B423C8"/>
    <w:rsid w:val="00B45963"/>
    <w:rsid w:val="00B47043"/>
    <w:rsid w:val="00B5086A"/>
    <w:rsid w:val="00B5468C"/>
    <w:rsid w:val="00B567AC"/>
    <w:rsid w:val="00B61AD3"/>
    <w:rsid w:val="00B626F3"/>
    <w:rsid w:val="00B63E48"/>
    <w:rsid w:val="00B708D2"/>
    <w:rsid w:val="00B74E5A"/>
    <w:rsid w:val="00B810F0"/>
    <w:rsid w:val="00B83E42"/>
    <w:rsid w:val="00B9206E"/>
    <w:rsid w:val="00B94342"/>
    <w:rsid w:val="00BA26DB"/>
    <w:rsid w:val="00BA7B5B"/>
    <w:rsid w:val="00BB637B"/>
    <w:rsid w:val="00BC0833"/>
    <w:rsid w:val="00BC3E27"/>
    <w:rsid w:val="00BC7569"/>
    <w:rsid w:val="00BC7C87"/>
    <w:rsid w:val="00BD697F"/>
    <w:rsid w:val="00BD74C1"/>
    <w:rsid w:val="00BE2BDC"/>
    <w:rsid w:val="00BE520C"/>
    <w:rsid w:val="00BE649B"/>
    <w:rsid w:val="00C01106"/>
    <w:rsid w:val="00C0541E"/>
    <w:rsid w:val="00C127AC"/>
    <w:rsid w:val="00C13CE6"/>
    <w:rsid w:val="00C146F5"/>
    <w:rsid w:val="00C164FC"/>
    <w:rsid w:val="00C22B88"/>
    <w:rsid w:val="00C26133"/>
    <w:rsid w:val="00C267D2"/>
    <w:rsid w:val="00C35289"/>
    <w:rsid w:val="00C35B74"/>
    <w:rsid w:val="00C41F3C"/>
    <w:rsid w:val="00C44049"/>
    <w:rsid w:val="00C47705"/>
    <w:rsid w:val="00C503D0"/>
    <w:rsid w:val="00C5218B"/>
    <w:rsid w:val="00C60BFC"/>
    <w:rsid w:val="00C71EF9"/>
    <w:rsid w:val="00C73B8D"/>
    <w:rsid w:val="00C86ED1"/>
    <w:rsid w:val="00C924C4"/>
    <w:rsid w:val="00C9389F"/>
    <w:rsid w:val="00CA22C2"/>
    <w:rsid w:val="00CA492C"/>
    <w:rsid w:val="00CA5DFF"/>
    <w:rsid w:val="00CA609A"/>
    <w:rsid w:val="00CA6289"/>
    <w:rsid w:val="00CA68C9"/>
    <w:rsid w:val="00CA7E47"/>
    <w:rsid w:val="00CB10C0"/>
    <w:rsid w:val="00CB495D"/>
    <w:rsid w:val="00CC6FBD"/>
    <w:rsid w:val="00CC798B"/>
    <w:rsid w:val="00CD3382"/>
    <w:rsid w:val="00CD6E6B"/>
    <w:rsid w:val="00CD72DB"/>
    <w:rsid w:val="00CF1657"/>
    <w:rsid w:val="00CF23B9"/>
    <w:rsid w:val="00CF528E"/>
    <w:rsid w:val="00CF54E0"/>
    <w:rsid w:val="00D05535"/>
    <w:rsid w:val="00D0702B"/>
    <w:rsid w:val="00D13E83"/>
    <w:rsid w:val="00D15243"/>
    <w:rsid w:val="00D2165B"/>
    <w:rsid w:val="00D24ADA"/>
    <w:rsid w:val="00D35955"/>
    <w:rsid w:val="00D3709F"/>
    <w:rsid w:val="00D4115F"/>
    <w:rsid w:val="00D429FA"/>
    <w:rsid w:val="00D433DC"/>
    <w:rsid w:val="00D47581"/>
    <w:rsid w:val="00D52468"/>
    <w:rsid w:val="00D53173"/>
    <w:rsid w:val="00D54A7C"/>
    <w:rsid w:val="00D56896"/>
    <w:rsid w:val="00D57D70"/>
    <w:rsid w:val="00D60746"/>
    <w:rsid w:val="00D6260F"/>
    <w:rsid w:val="00D75BE7"/>
    <w:rsid w:val="00D77E01"/>
    <w:rsid w:val="00D77F00"/>
    <w:rsid w:val="00D874DF"/>
    <w:rsid w:val="00D95EBB"/>
    <w:rsid w:val="00DA600E"/>
    <w:rsid w:val="00DB17E6"/>
    <w:rsid w:val="00DC3EC3"/>
    <w:rsid w:val="00DD0698"/>
    <w:rsid w:val="00DD4F72"/>
    <w:rsid w:val="00DD57A6"/>
    <w:rsid w:val="00DD734A"/>
    <w:rsid w:val="00DD795B"/>
    <w:rsid w:val="00DE63C3"/>
    <w:rsid w:val="00DE6645"/>
    <w:rsid w:val="00E00A7B"/>
    <w:rsid w:val="00E03D80"/>
    <w:rsid w:val="00E05F5A"/>
    <w:rsid w:val="00E06C45"/>
    <w:rsid w:val="00E12C31"/>
    <w:rsid w:val="00E161B0"/>
    <w:rsid w:val="00E214F8"/>
    <w:rsid w:val="00E24E48"/>
    <w:rsid w:val="00E26664"/>
    <w:rsid w:val="00E26AD7"/>
    <w:rsid w:val="00E33130"/>
    <w:rsid w:val="00E34C01"/>
    <w:rsid w:val="00E37436"/>
    <w:rsid w:val="00E40F90"/>
    <w:rsid w:val="00E4542E"/>
    <w:rsid w:val="00E50E9E"/>
    <w:rsid w:val="00E530FA"/>
    <w:rsid w:val="00E56149"/>
    <w:rsid w:val="00E61EAB"/>
    <w:rsid w:val="00E641C6"/>
    <w:rsid w:val="00E64DA3"/>
    <w:rsid w:val="00E724A8"/>
    <w:rsid w:val="00E755CB"/>
    <w:rsid w:val="00E77BB4"/>
    <w:rsid w:val="00E819B8"/>
    <w:rsid w:val="00E821D7"/>
    <w:rsid w:val="00E91DF1"/>
    <w:rsid w:val="00E9229C"/>
    <w:rsid w:val="00EA07EB"/>
    <w:rsid w:val="00EA4DA8"/>
    <w:rsid w:val="00EB7682"/>
    <w:rsid w:val="00EC79F8"/>
    <w:rsid w:val="00ED1F41"/>
    <w:rsid w:val="00F019E5"/>
    <w:rsid w:val="00F03714"/>
    <w:rsid w:val="00F10EDC"/>
    <w:rsid w:val="00F30163"/>
    <w:rsid w:val="00F31A45"/>
    <w:rsid w:val="00F321B8"/>
    <w:rsid w:val="00F4288E"/>
    <w:rsid w:val="00F45144"/>
    <w:rsid w:val="00F46554"/>
    <w:rsid w:val="00F50847"/>
    <w:rsid w:val="00F539D0"/>
    <w:rsid w:val="00F54FEC"/>
    <w:rsid w:val="00F632BE"/>
    <w:rsid w:val="00F65DEE"/>
    <w:rsid w:val="00F7419D"/>
    <w:rsid w:val="00F76E2D"/>
    <w:rsid w:val="00F774DE"/>
    <w:rsid w:val="00F80179"/>
    <w:rsid w:val="00F8033C"/>
    <w:rsid w:val="00F80D26"/>
    <w:rsid w:val="00F90730"/>
    <w:rsid w:val="00F907EB"/>
    <w:rsid w:val="00F91FED"/>
    <w:rsid w:val="00F96954"/>
    <w:rsid w:val="00F96DD4"/>
    <w:rsid w:val="00F97DE0"/>
    <w:rsid w:val="00FA6887"/>
    <w:rsid w:val="00FB1503"/>
    <w:rsid w:val="00FB1C8C"/>
    <w:rsid w:val="00FB3254"/>
    <w:rsid w:val="00FC039B"/>
    <w:rsid w:val="00FD08ED"/>
    <w:rsid w:val="00FE34DB"/>
    <w:rsid w:val="00FF196D"/>
    <w:rsid w:val="00FF427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48E3"/>
  <w15:docId w15:val="{3AE0C87F-6C1D-429A-BCA5-16F0EB1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C3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5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6C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0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4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6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71B7C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CA68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8275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3">
    <w:name w:val="s_3"/>
    <w:basedOn w:val="a"/>
    <w:rsid w:val="0098275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82752"/>
    <w:rPr>
      <w:color w:val="0000FF"/>
      <w:u w:val="single"/>
    </w:rPr>
  </w:style>
  <w:style w:type="paragraph" w:customStyle="1" w:styleId="s52">
    <w:name w:val="s_52"/>
    <w:basedOn w:val="a"/>
    <w:rsid w:val="00982752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982752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82752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98275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82752"/>
  </w:style>
  <w:style w:type="paragraph" w:styleId="ac">
    <w:name w:val="Normal (Web)"/>
    <w:basedOn w:val="a"/>
    <w:uiPriority w:val="99"/>
    <w:unhideWhenUsed/>
    <w:rsid w:val="0098275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9827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7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7294/ba00a1904acad7838ee1c6148bf4debe/" TargetMode="External"/><Relationship Id="rId13" Type="http://schemas.openxmlformats.org/officeDocument/2006/relationships/hyperlink" Target="https://base.garant.ru/70557294/ba00a1904acad7838ee1c6148bf4debe/" TargetMode="External"/><Relationship Id="rId18" Type="http://schemas.openxmlformats.org/officeDocument/2006/relationships/hyperlink" Target="https://base.garant.ru/70557294/ba00a1904acad7838ee1c6148bf4deb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557294/ba00a1904acad7838ee1c6148bf4deb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557294/ba00a1904acad7838ee1c6148bf4debe/" TargetMode="External"/><Relationship Id="rId17" Type="http://schemas.openxmlformats.org/officeDocument/2006/relationships/hyperlink" Target="https://base.garant.ru/70557294/ba00a1904acad7838ee1c6148bf4deb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0164072/e8aac28ac19d694e350650f5aceaae14/" TargetMode="External"/><Relationship Id="rId20" Type="http://schemas.openxmlformats.org/officeDocument/2006/relationships/hyperlink" Target="https://base.garant.ru/12112604/741609f9002bd54a24e5c49cb5af953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103036/1b93c134b90c6071b4dc3f495464b75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57294/ba00a1904acad7838ee1c6148bf4deb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se.garant.ru/70557294/ba00a1904acad7838ee1c6148bf4debe/" TargetMode="External"/><Relationship Id="rId19" Type="http://schemas.openxmlformats.org/officeDocument/2006/relationships/hyperlink" Target="https://base.garant.ru/12112509/1cafb24d049dcd1e7707a22d98e985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57294/ba00a1904acad7838ee1c6148bf4debe/" TargetMode="External"/><Relationship Id="rId14" Type="http://schemas.openxmlformats.org/officeDocument/2006/relationships/hyperlink" Target="https://base.garant.ru/70557294/ba00a1904acad7838ee1c6148bf4debe/" TargetMode="External"/><Relationship Id="rId22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88D2-197D-4D9C-AF01-AC289274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Айзана Андреевна</dc:creator>
  <cp:lastModifiedBy>Пользователь</cp:lastModifiedBy>
  <cp:revision>26</cp:revision>
  <cp:lastPrinted>2020-10-09T08:50:00Z</cp:lastPrinted>
  <dcterms:created xsi:type="dcterms:W3CDTF">2018-12-07T06:05:00Z</dcterms:created>
  <dcterms:modified xsi:type="dcterms:W3CDTF">2020-10-16T05:05:00Z</dcterms:modified>
</cp:coreProperties>
</file>