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F7" w:rsidRPr="00326AF1" w:rsidRDefault="00C22965" w:rsidP="000E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7A76" w:rsidRPr="00326AF1" w:rsidRDefault="00647A76" w:rsidP="000E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F1">
        <w:rPr>
          <w:rFonts w:ascii="Times New Roman" w:hAnsi="Times New Roman" w:cs="Times New Roman"/>
          <w:sz w:val="24"/>
          <w:szCs w:val="24"/>
        </w:rPr>
        <w:t>Утверждено п</w:t>
      </w:r>
      <w:r w:rsidR="00B47D16" w:rsidRPr="00326AF1">
        <w:rPr>
          <w:rFonts w:ascii="Times New Roman" w:hAnsi="Times New Roman" w:cs="Times New Roman"/>
          <w:sz w:val="24"/>
          <w:szCs w:val="24"/>
        </w:rPr>
        <w:t>остановлени</w:t>
      </w:r>
      <w:r w:rsidRPr="00326AF1">
        <w:rPr>
          <w:rFonts w:ascii="Times New Roman" w:hAnsi="Times New Roman" w:cs="Times New Roman"/>
          <w:sz w:val="24"/>
          <w:szCs w:val="24"/>
        </w:rPr>
        <w:t>ем</w:t>
      </w:r>
    </w:p>
    <w:p w:rsidR="00B47D16" w:rsidRPr="00326AF1" w:rsidRDefault="00B47D16" w:rsidP="000E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47D16" w:rsidRPr="00326AF1" w:rsidRDefault="00B47D16" w:rsidP="000E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F1">
        <w:rPr>
          <w:rFonts w:ascii="Times New Roman" w:hAnsi="Times New Roman" w:cs="Times New Roman"/>
          <w:sz w:val="24"/>
          <w:szCs w:val="24"/>
        </w:rPr>
        <w:t xml:space="preserve"> Тес-Хемского кож</w:t>
      </w:r>
      <w:r w:rsidR="00C93C89" w:rsidRPr="00326AF1">
        <w:rPr>
          <w:rFonts w:ascii="Times New Roman" w:hAnsi="Times New Roman" w:cs="Times New Roman"/>
          <w:sz w:val="24"/>
          <w:szCs w:val="24"/>
        </w:rPr>
        <w:t>у</w:t>
      </w:r>
      <w:r w:rsidRPr="00326AF1">
        <w:rPr>
          <w:rFonts w:ascii="Times New Roman" w:hAnsi="Times New Roman" w:cs="Times New Roman"/>
          <w:sz w:val="24"/>
          <w:szCs w:val="24"/>
        </w:rPr>
        <w:t>уна</w:t>
      </w:r>
    </w:p>
    <w:p w:rsidR="00B47D16" w:rsidRPr="00326AF1" w:rsidRDefault="00A26534" w:rsidP="000E16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F1">
        <w:rPr>
          <w:rFonts w:ascii="Times New Roman" w:hAnsi="Times New Roman" w:cs="Times New Roman"/>
          <w:sz w:val="24"/>
          <w:szCs w:val="24"/>
        </w:rPr>
        <w:t>№____</w:t>
      </w:r>
      <w:r w:rsidR="000274AB" w:rsidRPr="00326AF1">
        <w:rPr>
          <w:rFonts w:ascii="Times New Roman" w:hAnsi="Times New Roman" w:cs="Times New Roman"/>
          <w:sz w:val="24"/>
          <w:szCs w:val="24"/>
        </w:rPr>
        <w:t xml:space="preserve"> </w:t>
      </w:r>
      <w:r w:rsidR="00B47D16" w:rsidRPr="00326AF1">
        <w:rPr>
          <w:rFonts w:ascii="Times New Roman" w:hAnsi="Times New Roman" w:cs="Times New Roman"/>
          <w:sz w:val="24"/>
          <w:szCs w:val="24"/>
        </w:rPr>
        <w:t>от «</w:t>
      </w:r>
      <w:r w:rsidRPr="00326AF1">
        <w:rPr>
          <w:rFonts w:ascii="Times New Roman" w:hAnsi="Times New Roman" w:cs="Times New Roman"/>
          <w:sz w:val="24"/>
          <w:szCs w:val="24"/>
        </w:rPr>
        <w:t>_____</w:t>
      </w:r>
      <w:r w:rsidR="00B47D16" w:rsidRPr="00326AF1">
        <w:rPr>
          <w:rFonts w:ascii="Times New Roman" w:hAnsi="Times New Roman" w:cs="Times New Roman"/>
          <w:sz w:val="24"/>
          <w:szCs w:val="24"/>
        </w:rPr>
        <w:t>»</w:t>
      </w:r>
      <w:r w:rsidR="00574233" w:rsidRPr="00326AF1">
        <w:rPr>
          <w:rFonts w:ascii="Times New Roman" w:hAnsi="Times New Roman" w:cs="Times New Roman"/>
          <w:sz w:val="24"/>
          <w:szCs w:val="24"/>
        </w:rPr>
        <w:t xml:space="preserve"> </w:t>
      </w:r>
      <w:r w:rsidRPr="00326AF1">
        <w:rPr>
          <w:rFonts w:ascii="Times New Roman" w:hAnsi="Times New Roman" w:cs="Times New Roman"/>
          <w:sz w:val="24"/>
          <w:szCs w:val="24"/>
        </w:rPr>
        <w:t>____________</w:t>
      </w:r>
      <w:r w:rsidR="00B47D16" w:rsidRPr="00326AF1">
        <w:rPr>
          <w:rFonts w:ascii="Times New Roman" w:hAnsi="Times New Roman" w:cs="Times New Roman"/>
          <w:sz w:val="24"/>
          <w:szCs w:val="24"/>
        </w:rPr>
        <w:t xml:space="preserve"> 20</w:t>
      </w:r>
      <w:r w:rsidR="004864A2">
        <w:rPr>
          <w:rFonts w:ascii="Times New Roman" w:hAnsi="Times New Roman" w:cs="Times New Roman"/>
          <w:sz w:val="24"/>
          <w:szCs w:val="24"/>
        </w:rPr>
        <w:t>2</w:t>
      </w:r>
      <w:r w:rsidR="0013017B">
        <w:rPr>
          <w:rFonts w:ascii="Times New Roman" w:hAnsi="Times New Roman" w:cs="Times New Roman"/>
          <w:sz w:val="24"/>
          <w:szCs w:val="24"/>
        </w:rPr>
        <w:t>0</w:t>
      </w:r>
      <w:r w:rsidRPr="00326AF1">
        <w:rPr>
          <w:rFonts w:ascii="Times New Roman" w:hAnsi="Times New Roman" w:cs="Times New Roman"/>
          <w:sz w:val="24"/>
          <w:szCs w:val="24"/>
        </w:rPr>
        <w:t xml:space="preserve"> </w:t>
      </w:r>
      <w:r w:rsidR="00B47D16" w:rsidRPr="00326AF1">
        <w:rPr>
          <w:rFonts w:ascii="Times New Roman" w:hAnsi="Times New Roman" w:cs="Times New Roman"/>
          <w:sz w:val="24"/>
          <w:szCs w:val="24"/>
        </w:rPr>
        <w:t>г.</w:t>
      </w:r>
    </w:p>
    <w:p w:rsidR="00D21CB5" w:rsidRDefault="00D21CB5" w:rsidP="00D21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CB5" w:rsidRDefault="00D21CB5" w:rsidP="00EB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25A0D" w:rsidRDefault="00D21CB5" w:rsidP="00EB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реализации муниципальной программы </w:t>
      </w:r>
    </w:p>
    <w:p w:rsidR="00D21CB5" w:rsidRPr="00326AF1" w:rsidRDefault="00D21CB5" w:rsidP="00EB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благоприятных условий для ведения бизнеса в Тес-Хемском кожууне»</w:t>
      </w:r>
      <w:r w:rsidR="004C0015">
        <w:rPr>
          <w:rFonts w:ascii="Times New Roman" w:hAnsi="Times New Roman" w:cs="Times New Roman"/>
          <w:sz w:val="24"/>
          <w:szCs w:val="24"/>
        </w:rPr>
        <w:t xml:space="preserve"> на 202</w:t>
      </w:r>
      <w:r w:rsidR="0013017B">
        <w:rPr>
          <w:rFonts w:ascii="Times New Roman" w:hAnsi="Times New Roman" w:cs="Times New Roman"/>
          <w:sz w:val="24"/>
          <w:szCs w:val="24"/>
        </w:rPr>
        <w:t>1</w:t>
      </w:r>
      <w:r w:rsidR="004C001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1984"/>
        <w:gridCol w:w="2126"/>
        <w:gridCol w:w="3828"/>
        <w:gridCol w:w="3118"/>
      </w:tblGrid>
      <w:tr w:rsidR="00D5372C" w:rsidRPr="00326AF1" w:rsidTr="00D21CB5">
        <w:tc>
          <w:tcPr>
            <w:tcW w:w="709" w:type="dxa"/>
          </w:tcPr>
          <w:p w:rsidR="00D5372C" w:rsidRPr="00326AF1" w:rsidRDefault="00D5372C" w:rsidP="003B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5372C" w:rsidRPr="00326AF1" w:rsidRDefault="00EF0F45" w:rsidP="003B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D5372C" w:rsidRPr="00326AF1" w:rsidRDefault="00D5372C" w:rsidP="003B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D5372C" w:rsidRPr="00326AF1" w:rsidRDefault="00D5372C" w:rsidP="003B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</w:tcPr>
          <w:p w:rsidR="00D5372C" w:rsidRPr="00326AF1" w:rsidRDefault="00D5372C" w:rsidP="003B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828" w:type="dxa"/>
          </w:tcPr>
          <w:p w:rsidR="00D5372C" w:rsidRPr="00326AF1" w:rsidRDefault="00D5372C" w:rsidP="003B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118" w:type="dxa"/>
          </w:tcPr>
          <w:p w:rsidR="00D5372C" w:rsidRPr="00326AF1" w:rsidRDefault="00D5372C" w:rsidP="003B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E2E3F" w:rsidRPr="00326AF1" w:rsidTr="00D21CB5">
        <w:trPr>
          <w:trHeight w:val="1133"/>
        </w:trPr>
        <w:tc>
          <w:tcPr>
            <w:tcW w:w="709" w:type="dxa"/>
          </w:tcPr>
          <w:p w:rsidR="002E2E3F" w:rsidRPr="00326AF1" w:rsidRDefault="0036470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E2E3F" w:rsidRPr="00326AF1" w:rsidRDefault="002E2E3F" w:rsidP="00F9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предпринимательства </w:t>
            </w:r>
          </w:p>
        </w:tc>
        <w:tc>
          <w:tcPr>
            <w:tcW w:w="993" w:type="dxa"/>
          </w:tcPr>
          <w:p w:rsidR="002E2E3F" w:rsidRPr="00326AF1" w:rsidRDefault="002E2E3F" w:rsidP="001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534" w:rsidRPr="0032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C3877" w:rsidRDefault="00AC3877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E2E3F" w:rsidRPr="00326AF1" w:rsidRDefault="00AC3877" w:rsidP="00A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тыс. руб. </w:t>
            </w:r>
          </w:p>
        </w:tc>
        <w:tc>
          <w:tcPr>
            <w:tcW w:w="2126" w:type="dxa"/>
          </w:tcPr>
          <w:p w:rsidR="002E2E3F" w:rsidRPr="00326AF1" w:rsidRDefault="00663C24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СМП</w:t>
            </w:r>
          </w:p>
        </w:tc>
        <w:tc>
          <w:tcPr>
            <w:tcW w:w="3828" w:type="dxa"/>
          </w:tcPr>
          <w:p w:rsidR="002E2E3F" w:rsidRPr="00326AF1" w:rsidRDefault="002E2E3F" w:rsidP="00D21CB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Стимулирование развития малого и среднего предпринимательства</w:t>
            </w:r>
          </w:p>
        </w:tc>
      </w:tr>
      <w:tr w:rsidR="002E2E3F" w:rsidRPr="00326AF1" w:rsidTr="00D21CB5">
        <w:tc>
          <w:tcPr>
            <w:tcW w:w="709" w:type="dxa"/>
          </w:tcPr>
          <w:p w:rsidR="002E2E3F" w:rsidRPr="00326AF1" w:rsidRDefault="0036470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E2E3F" w:rsidRPr="00326AF1" w:rsidRDefault="002E2E3F" w:rsidP="00F9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перспективных проектов и организация их сопровождения. Содействие привлечению инвестиций в развитие перспективных молодежных проектов </w:t>
            </w:r>
          </w:p>
        </w:tc>
        <w:tc>
          <w:tcPr>
            <w:tcW w:w="993" w:type="dxa"/>
          </w:tcPr>
          <w:p w:rsidR="002E2E3F" w:rsidRPr="00326AF1" w:rsidRDefault="002E2E3F" w:rsidP="001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534" w:rsidRPr="0032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2E3F" w:rsidRPr="00326AF1" w:rsidRDefault="00663C24" w:rsidP="0090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2E3F" w:rsidRPr="00326AF1" w:rsidRDefault="00663C24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СМП</w:t>
            </w:r>
          </w:p>
        </w:tc>
        <w:tc>
          <w:tcPr>
            <w:tcW w:w="3828" w:type="dxa"/>
          </w:tcPr>
          <w:p w:rsidR="002E2E3F" w:rsidRPr="00326AF1" w:rsidRDefault="002E2E3F" w:rsidP="00D21CB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C24"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663C24"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инвестиций в основной капитал в расчете на одного жителя;</w:t>
            </w:r>
          </w:p>
          <w:p w:rsidR="002E2E3F" w:rsidRPr="00326AF1" w:rsidRDefault="002E2E3F" w:rsidP="00D21CB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 налоговые поступления кожууна;</w:t>
            </w:r>
          </w:p>
          <w:p w:rsidR="002E2E3F" w:rsidRPr="00326AF1" w:rsidRDefault="002E2E3F" w:rsidP="00D21CB5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-</w:t>
            </w:r>
            <w:r w:rsidR="00663C24"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</w:t>
            </w:r>
            <w:r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реализованных на территории кожууна инвестиционных проектов</w:t>
            </w:r>
          </w:p>
        </w:tc>
        <w:tc>
          <w:tcPr>
            <w:tcW w:w="3118" w:type="dxa"/>
          </w:tcPr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Создание условий,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2E2E3F" w:rsidRPr="00326AF1" w:rsidRDefault="002E2E3F" w:rsidP="00D21CB5">
            <w:pPr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3F" w:rsidRPr="00326AF1" w:rsidTr="00D21CB5">
        <w:trPr>
          <w:trHeight w:val="3024"/>
        </w:trPr>
        <w:tc>
          <w:tcPr>
            <w:tcW w:w="709" w:type="dxa"/>
          </w:tcPr>
          <w:p w:rsidR="002E2E3F" w:rsidRPr="00326AF1" w:rsidRDefault="0036470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E2E3F" w:rsidRPr="00326AF1" w:rsidRDefault="002E2E3F" w:rsidP="00FB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незадействованных в хозяйственном обороте помещений, находящихся в муниципальной собственности, субъектам малого и среднего предпринимательства </w:t>
            </w:r>
          </w:p>
        </w:tc>
        <w:tc>
          <w:tcPr>
            <w:tcW w:w="993" w:type="dxa"/>
          </w:tcPr>
          <w:p w:rsidR="002E2E3F" w:rsidRPr="00326AF1" w:rsidRDefault="002E2E3F" w:rsidP="001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534" w:rsidRPr="0032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2E3F" w:rsidRPr="00326AF1" w:rsidRDefault="00663C24" w:rsidP="0090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2E3F" w:rsidRPr="00326AF1" w:rsidRDefault="00663C24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СМП;</w:t>
            </w:r>
          </w:p>
          <w:p w:rsidR="00D21CB5" w:rsidRDefault="00D21CB5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3828" w:type="dxa"/>
          </w:tcPr>
          <w:p w:rsidR="002E2E3F" w:rsidRPr="00326AF1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C24"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663C24" w:rsidRPr="00326A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услуг, производимых малыми предприятиями и индивидуальными предпринимателями;</w:t>
            </w:r>
          </w:p>
          <w:p w:rsidR="002E2E3F" w:rsidRPr="00326AF1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C24" w:rsidRPr="00326AF1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663C24" w:rsidRPr="00326A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кожууна</w:t>
            </w:r>
          </w:p>
        </w:tc>
        <w:tc>
          <w:tcPr>
            <w:tcW w:w="3118" w:type="dxa"/>
          </w:tcPr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Обеспечение новых производств и создание бизнеса на незадействованных площадях, обеспечение занятости населения и повышение доходов местного бюджета</w:t>
            </w:r>
          </w:p>
        </w:tc>
      </w:tr>
      <w:tr w:rsidR="002E2E3F" w:rsidRPr="00326AF1" w:rsidTr="00D21CB5">
        <w:tc>
          <w:tcPr>
            <w:tcW w:w="709" w:type="dxa"/>
          </w:tcPr>
          <w:p w:rsidR="002E2E3F" w:rsidRPr="00326AF1" w:rsidRDefault="0036470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E2E3F" w:rsidRPr="00326AF1" w:rsidRDefault="002E2E3F" w:rsidP="00FB3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под строительство объектов</w:t>
            </w:r>
          </w:p>
        </w:tc>
        <w:tc>
          <w:tcPr>
            <w:tcW w:w="993" w:type="dxa"/>
          </w:tcPr>
          <w:p w:rsidR="002E2E3F" w:rsidRPr="00326AF1" w:rsidRDefault="002E2E3F" w:rsidP="001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534" w:rsidRPr="0032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2E3F" w:rsidRPr="00326AF1" w:rsidRDefault="00663C24" w:rsidP="0090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2E3F" w:rsidRPr="00326AF1" w:rsidRDefault="00663C24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СМП;</w:t>
            </w:r>
          </w:p>
          <w:p w:rsidR="00D21CB5" w:rsidRDefault="00D21CB5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муниципальным имуществом и земельным отношениям</w:t>
            </w:r>
          </w:p>
        </w:tc>
        <w:tc>
          <w:tcPr>
            <w:tcW w:w="3828" w:type="dxa"/>
          </w:tcPr>
          <w:p w:rsidR="002E2E3F" w:rsidRPr="00326AF1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малых и средних предприятий и индивидуальных предпринимателей в расчете на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человек населения;</w:t>
            </w:r>
          </w:p>
          <w:p w:rsidR="002E2E3F" w:rsidRPr="00326AF1" w:rsidRDefault="002E2E3F" w:rsidP="00D21CB5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и индивидуальных предпринимателей</w:t>
            </w:r>
          </w:p>
        </w:tc>
        <w:tc>
          <w:tcPr>
            <w:tcW w:w="3118" w:type="dxa"/>
          </w:tcPr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числа субъектов малого и среднего предпринимательства,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доходов и занятости населения, повышения уровня налоговых поступлений в бюджет кожууна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3F" w:rsidRPr="00326AF1" w:rsidTr="00D21CB5">
        <w:trPr>
          <w:trHeight w:val="3690"/>
        </w:trPr>
        <w:tc>
          <w:tcPr>
            <w:tcW w:w="709" w:type="dxa"/>
          </w:tcPr>
          <w:p w:rsidR="002E2E3F" w:rsidRPr="00326AF1" w:rsidRDefault="0036470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2E2E3F" w:rsidRPr="00326AF1" w:rsidRDefault="002E2E3F" w:rsidP="007B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 о практике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93" w:type="dxa"/>
          </w:tcPr>
          <w:p w:rsidR="002E2E3F" w:rsidRPr="00326AF1" w:rsidRDefault="002E2E3F" w:rsidP="001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534" w:rsidRPr="0032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2E3F" w:rsidRPr="00326AF1" w:rsidRDefault="00663C24" w:rsidP="0090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E3F" w:rsidRPr="00326AF1" w:rsidRDefault="002E2E3F" w:rsidP="0090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2E3F" w:rsidRPr="00326AF1" w:rsidRDefault="00663C24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СМП</w:t>
            </w:r>
          </w:p>
        </w:tc>
        <w:tc>
          <w:tcPr>
            <w:tcW w:w="3828" w:type="dxa"/>
          </w:tcPr>
          <w:p w:rsidR="002E2E3F" w:rsidRPr="00326AF1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предпринимательства в расчете на 1000 человек;</w:t>
            </w:r>
          </w:p>
        </w:tc>
        <w:tc>
          <w:tcPr>
            <w:tcW w:w="3118" w:type="dxa"/>
          </w:tcPr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юридической и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2E2E3F" w:rsidRPr="00326AF1" w:rsidTr="00D21CB5">
        <w:trPr>
          <w:trHeight w:val="2967"/>
        </w:trPr>
        <w:tc>
          <w:tcPr>
            <w:tcW w:w="709" w:type="dxa"/>
          </w:tcPr>
          <w:p w:rsidR="002E2E3F" w:rsidRPr="00326AF1" w:rsidRDefault="0036470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E2E3F" w:rsidRPr="00326AF1" w:rsidRDefault="002E2E3F" w:rsidP="00B4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изготовление, издание информационно-рекламных материалов. Освещение тематики малого и среднего предпринимательства, поддержки  местных товаропроизводителе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с средствах массовой информации</w:t>
            </w:r>
          </w:p>
        </w:tc>
        <w:tc>
          <w:tcPr>
            <w:tcW w:w="993" w:type="dxa"/>
          </w:tcPr>
          <w:p w:rsidR="002E2E3F" w:rsidRPr="00326AF1" w:rsidRDefault="002E2E3F" w:rsidP="001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534" w:rsidRPr="0032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2E3F" w:rsidRPr="00326AF1" w:rsidRDefault="00663C24" w:rsidP="0090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2E3F" w:rsidRPr="00326AF1" w:rsidRDefault="00663C24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СМП</w:t>
            </w:r>
          </w:p>
        </w:tc>
        <w:tc>
          <w:tcPr>
            <w:tcW w:w="3828" w:type="dxa"/>
          </w:tcPr>
          <w:p w:rsidR="00D21CB5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предпринимательства </w:t>
            </w:r>
          </w:p>
          <w:p w:rsidR="002E2E3F" w:rsidRPr="00326AF1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в расчете на 1000 человек;</w:t>
            </w:r>
          </w:p>
        </w:tc>
        <w:tc>
          <w:tcPr>
            <w:tcW w:w="3118" w:type="dxa"/>
          </w:tcPr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Ознакомление субъектов малого и среднего предпринимательства условиями и сроками предоставления документаций для участия в конкурсах, также итогами проведенных мероприятий</w:t>
            </w:r>
          </w:p>
        </w:tc>
      </w:tr>
      <w:tr w:rsidR="002E2E3F" w:rsidRPr="00326AF1" w:rsidTr="00EB154F">
        <w:trPr>
          <w:trHeight w:val="2542"/>
        </w:trPr>
        <w:tc>
          <w:tcPr>
            <w:tcW w:w="709" w:type="dxa"/>
          </w:tcPr>
          <w:p w:rsidR="002E2E3F" w:rsidRPr="00326AF1" w:rsidRDefault="0036470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2E2E3F" w:rsidRPr="00326AF1" w:rsidRDefault="002E2E3F" w:rsidP="00B4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ежемесячных выставок-ярмарок местных товаропроизводителей, семинаров, круглых столов для субъектов малого предпринимательства</w:t>
            </w:r>
          </w:p>
        </w:tc>
        <w:tc>
          <w:tcPr>
            <w:tcW w:w="993" w:type="dxa"/>
          </w:tcPr>
          <w:p w:rsidR="002E2E3F" w:rsidRPr="00326AF1" w:rsidRDefault="002E2E3F" w:rsidP="001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534" w:rsidRPr="0032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2E3F" w:rsidRPr="00326AF1" w:rsidRDefault="00663C24" w:rsidP="0090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  <w:r w:rsidR="00663C24"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и продовольствия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3F" w:rsidRPr="00326AF1" w:rsidRDefault="00663C24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СМП</w:t>
            </w:r>
          </w:p>
        </w:tc>
        <w:tc>
          <w:tcPr>
            <w:tcW w:w="3828" w:type="dxa"/>
          </w:tcPr>
          <w:p w:rsidR="002E2E3F" w:rsidRPr="00326AF1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118" w:type="dxa"/>
          </w:tcPr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деятельности субъектов малого и среднего предпринимательства, повышения уровня образования и компетентности в сфере малого и среднего предпринимательства</w:t>
            </w:r>
          </w:p>
        </w:tc>
      </w:tr>
      <w:tr w:rsidR="002E2E3F" w:rsidRPr="00326AF1" w:rsidTr="00EB154F">
        <w:trPr>
          <w:trHeight w:val="3110"/>
        </w:trPr>
        <w:tc>
          <w:tcPr>
            <w:tcW w:w="709" w:type="dxa"/>
          </w:tcPr>
          <w:p w:rsidR="002E2E3F" w:rsidRPr="00326AF1" w:rsidRDefault="0036470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E2E3F" w:rsidRPr="00326AF1" w:rsidRDefault="002E2E3F" w:rsidP="00B4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презентационных материалов, направленных на пропаганду инвестиционных возможностей кожууна и повышение инвестиционной привлекательности и имиджа кожууна </w:t>
            </w:r>
          </w:p>
        </w:tc>
        <w:tc>
          <w:tcPr>
            <w:tcW w:w="993" w:type="dxa"/>
          </w:tcPr>
          <w:p w:rsidR="002E2E3F" w:rsidRPr="00326AF1" w:rsidRDefault="002E2E3F" w:rsidP="001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534" w:rsidRPr="00326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2E3F" w:rsidRPr="00326AF1" w:rsidRDefault="00663C24" w:rsidP="0090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E2E3F" w:rsidRPr="00326AF1" w:rsidRDefault="00663C24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СМП</w:t>
            </w:r>
          </w:p>
        </w:tc>
        <w:tc>
          <w:tcPr>
            <w:tcW w:w="3828" w:type="dxa"/>
          </w:tcPr>
          <w:p w:rsidR="002E2E3F" w:rsidRPr="00326AF1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в основной капитал в расчете на одного жителя;</w:t>
            </w:r>
          </w:p>
          <w:p w:rsidR="002E2E3F" w:rsidRPr="00326AF1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налоговы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кожууна;</w:t>
            </w:r>
          </w:p>
          <w:p w:rsidR="002E2E3F" w:rsidRPr="00326AF1" w:rsidRDefault="002E2E3F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47D" w:rsidRPr="00326AF1">
              <w:rPr>
                <w:rFonts w:ascii="Times New Roman" w:hAnsi="Times New Roman" w:cs="Times New Roman"/>
                <w:sz w:val="24"/>
                <w:szCs w:val="24"/>
              </w:rPr>
              <w:t xml:space="preserve">большое </w:t>
            </w: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территории кожууна  инвестиционных проектов</w:t>
            </w:r>
          </w:p>
        </w:tc>
        <w:tc>
          <w:tcPr>
            <w:tcW w:w="3118" w:type="dxa"/>
          </w:tcPr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Продвижение имиджа кожууна, как территории, привлекательной для размещения инвестиций;</w:t>
            </w:r>
          </w:p>
          <w:p w:rsidR="002E2E3F" w:rsidRPr="00326AF1" w:rsidRDefault="002E2E3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Пропаганда инвестиционных площадок</w:t>
            </w:r>
          </w:p>
        </w:tc>
      </w:tr>
      <w:tr w:rsidR="00A26534" w:rsidRPr="00326AF1" w:rsidTr="00D21CB5">
        <w:trPr>
          <w:trHeight w:val="2964"/>
        </w:trPr>
        <w:tc>
          <w:tcPr>
            <w:tcW w:w="709" w:type="dxa"/>
          </w:tcPr>
          <w:p w:rsidR="00A26534" w:rsidRPr="00326AF1" w:rsidRDefault="0036470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46B53" w:rsidRDefault="00212FB5" w:rsidP="00B4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оснащение гостевых комнат в соответствии требовани</w:t>
            </w:r>
            <w:r w:rsidR="00F46B5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A26534" w:rsidRPr="00326AF1" w:rsidRDefault="00212FB5" w:rsidP="00B4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534" w:rsidRPr="00326AF1" w:rsidRDefault="00A26534" w:rsidP="00B4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534" w:rsidRPr="00326AF1" w:rsidRDefault="00212FB5" w:rsidP="0013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1CB5" w:rsidRDefault="009C5A10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A26534" w:rsidRPr="00326AF1" w:rsidRDefault="00BC24DC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12FB5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9C5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26534" w:rsidRDefault="00212FB5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СМП</w:t>
            </w:r>
            <w:r w:rsidR="00D21C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CB5" w:rsidRDefault="00D21CB5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B5" w:rsidRPr="00326AF1" w:rsidRDefault="00D21CB5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F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3828" w:type="dxa"/>
          </w:tcPr>
          <w:p w:rsidR="003F753B" w:rsidRDefault="003F753B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туристического потока;</w:t>
            </w:r>
          </w:p>
          <w:p w:rsidR="003F753B" w:rsidRDefault="003F753B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36470F">
              <w:rPr>
                <w:rFonts w:ascii="Times New Roman" w:hAnsi="Times New Roman" w:cs="Times New Roman"/>
                <w:sz w:val="24"/>
                <w:szCs w:val="24"/>
              </w:rPr>
              <w:t>собственного дохода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534" w:rsidRPr="00326AF1" w:rsidRDefault="003F753B" w:rsidP="00D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4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</w:t>
            </w:r>
            <w:r w:rsidR="003647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="00D21CB5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пользования субъектам МСП</w:t>
            </w:r>
            <w:r w:rsidR="0036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26534" w:rsidRDefault="00CD4A4F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малого и среднего предпринимательства</w:t>
            </w:r>
            <w:r w:rsidR="00F46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B53" w:rsidRDefault="00F46B53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турист</w:t>
            </w:r>
            <w:r w:rsidR="000D3FAE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отрасли;</w:t>
            </w:r>
          </w:p>
          <w:p w:rsidR="00F46B53" w:rsidRPr="00326AF1" w:rsidRDefault="00F46B53" w:rsidP="00D2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и комфортности туристов</w:t>
            </w:r>
          </w:p>
        </w:tc>
      </w:tr>
    </w:tbl>
    <w:p w:rsidR="00B47D16" w:rsidRDefault="00B47D16" w:rsidP="00B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DF3" w:rsidRDefault="007C1DF3" w:rsidP="00B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Инвест. климат – 100 тыс.руб.</w:t>
      </w:r>
    </w:p>
    <w:p w:rsidR="007C1DF3" w:rsidRDefault="007C1DF3" w:rsidP="00B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МСП – 150 тыс.руб.</w:t>
      </w:r>
    </w:p>
    <w:p w:rsidR="007C1DF3" w:rsidRPr="00EB154F" w:rsidRDefault="00EB154F" w:rsidP="00B47D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4F">
        <w:rPr>
          <w:rFonts w:ascii="Times New Roman" w:hAnsi="Times New Roman" w:cs="Times New Roman"/>
          <w:b/>
          <w:sz w:val="24"/>
          <w:szCs w:val="24"/>
        </w:rPr>
        <w:t>итого</w:t>
      </w:r>
      <w:r w:rsidR="007C1DF3" w:rsidRPr="00EB15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C1DF3" w:rsidRPr="00EB154F">
        <w:rPr>
          <w:rFonts w:ascii="Times New Roman" w:hAnsi="Times New Roman" w:cs="Times New Roman"/>
          <w:b/>
          <w:sz w:val="24"/>
          <w:szCs w:val="24"/>
        </w:rPr>
        <w:t xml:space="preserve"> 250 тыс.руб.</w:t>
      </w:r>
      <w:bookmarkStart w:id="0" w:name="_GoBack"/>
      <w:bookmarkEnd w:id="0"/>
    </w:p>
    <w:sectPr w:rsidR="007C1DF3" w:rsidRPr="00EB154F" w:rsidSect="007C1DF3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5AA"/>
    <w:multiLevelType w:val="hybridMultilevel"/>
    <w:tmpl w:val="B50E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933"/>
    <w:multiLevelType w:val="hybridMultilevel"/>
    <w:tmpl w:val="D2B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983"/>
    <w:multiLevelType w:val="hybridMultilevel"/>
    <w:tmpl w:val="DC2C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C43"/>
    <w:multiLevelType w:val="hybridMultilevel"/>
    <w:tmpl w:val="32FC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2B9E"/>
    <w:multiLevelType w:val="hybridMultilevel"/>
    <w:tmpl w:val="1A16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9"/>
    <w:rsid w:val="00020EC1"/>
    <w:rsid w:val="000274AB"/>
    <w:rsid w:val="00062CBB"/>
    <w:rsid w:val="00097796"/>
    <w:rsid w:val="000C7E01"/>
    <w:rsid w:val="000D3FAE"/>
    <w:rsid w:val="000D505E"/>
    <w:rsid w:val="000E165F"/>
    <w:rsid w:val="0013017B"/>
    <w:rsid w:val="0014626C"/>
    <w:rsid w:val="00177B3F"/>
    <w:rsid w:val="00187AFC"/>
    <w:rsid w:val="0019538D"/>
    <w:rsid w:val="00201280"/>
    <w:rsid w:val="00202ADA"/>
    <w:rsid w:val="002069C4"/>
    <w:rsid w:val="00211727"/>
    <w:rsid w:val="00212FB5"/>
    <w:rsid w:val="0027647D"/>
    <w:rsid w:val="002D5273"/>
    <w:rsid w:val="002E2E3F"/>
    <w:rsid w:val="003224C9"/>
    <w:rsid w:val="003237A8"/>
    <w:rsid w:val="00326AF1"/>
    <w:rsid w:val="003524AE"/>
    <w:rsid w:val="0036470F"/>
    <w:rsid w:val="003B5D2D"/>
    <w:rsid w:val="003F753B"/>
    <w:rsid w:val="00405C26"/>
    <w:rsid w:val="004122E9"/>
    <w:rsid w:val="00466881"/>
    <w:rsid w:val="004864A2"/>
    <w:rsid w:val="0049056C"/>
    <w:rsid w:val="004B3F96"/>
    <w:rsid w:val="004C0015"/>
    <w:rsid w:val="004D278B"/>
    <w:rsid w:val="004E5872"/>
    <w:rsid w:val="00516D5E"/>
    <w:rsid w:val="00525A0D"/>
    <w:rsid w:val="00533BB6"/>
    <w:rsid w:val="0056675A"/>
    <w:rsid w:val="0057373E"/>
    <w:rsid w:val="00574233"/>
    <w:rsid w:val="005C6AEC"/>
    <w:rsid w:val="005D3220"/>
    <w:rsid w:val="005F4002"/>
    <w:rsid w:val="00620FBC"/>
    <w:rsid w:val="00647A76"/>
    <w:rsid w:val="006542D2"/>
    <w:rsid w:val="00663C24"/>
    <w:rsid w:val="006F3982"/>
    <w:rsid w:val="006F5F22"/>
    <w:rsid w:val="00706F8A"/>
    <w:rsid w:val="00797266"/>
    <w:rsid w:val="007B782F"/>
    <w:rsid w:val="007C1DF3"/>
    <w:rsid w:val="007C541F"/>
    <w:rsid w:val="007E1B37"/>
    <w:rsid w:val="0080767E"/>
    <w:rsid w:val="00827D76"/>
    <w:rsid w:val="008728A7"/>
    <w:rsid w:val="00887F40"/>
    <w:rsid w:val="008E21DF"/>
    <w:rsid w:val="009030F5"/>
    <w:rsid w:val="00922058"/>
    <w:rsid w:val="009521F7"/>
    <w:rsid w:val="00975D10"/>
    <w:rsid w:val="009C5A10"/>
    <w:rsid w:val="009F41E9"/>
    <w:rsid w:val="00A03A7C"/>
    <w:rsid w:val="00A26534"/>
    <w:rsid w:val="00A33E7C"/>
    <w:rsid w:val="00A348E2"/>
    <w:rsid w:val="00A37379"/>
    <w:rsid w:val="00AC3877"/>
    <w:rsid w:val="00B04B47"/>
    <w:rsid w:val="00B25BB9"/>
    <w:rsid w:val="00B47D16"/>
    <w:rsid w:val="00B530E6"/>
    <w:rsid w:val="00B60BDE"/>
    <w:rsid w:val="00B621DB"/>
    <w:rsid w:val="00BA0524"/>
    <w:rsid w:val="00BA0BE4"/>
    <w:rsid w:val="00BC24DC"/>
    <w:rsid w:val="00BC3CD5"/>
    <w:rsid w:val="00C168A6"/>
    <w:rsid w:val="00C178D8"/>
    <w:rsid w:val="00C22965"/>
    <w:rsid w:val="00C41A8B"/>
    <w:rsid w:val="00C46212"/>
    <w:rsid w:val="00C74CB5"/>
    <w:rsid w:val="00C92033"/>
    <w:rsid w:val="00C93C89"/>
    <w:rsid w:val="00CD4A4F"/>
    <w:rsid w:val="00D1724D"/>
    <w:rsid w:val="00D21CB5"/>
    <w:rsid w:val="00D5372C"/>
    <w:rsid w:val="00D61C72"/>
    <w:rsid w:val="00D80B30"/>
    <w:rsid w:val="00D84944"/>
    <w:rsid w:val="00DC3001"/>
    <w:rsid w:val="00DC6218"/>
    <w:rsid w:val="00DE63B4"/>
    <w:rsid w:val="00DF11BE"/>
    <w:rsid w:val="00E0022B"/>
    <w:rsid w:val="00E14A10"/>
    <w:rsid w:val="00E30316"/>
    <w:rsid w:val="00E40E0E"/>
    <w:rsid w:val="00E70FA0"/>
    <w:rsid w:val="00E93BFF"/>
    <w:rsid w:val="00EA4882"/>
    <w:rsid w:val="00EB154F"/>
    <w:rsid w:val="00EF0F45"/>
    <w:rsid w:val="00F15483"/>
    <w:rsid w:val="00F46B53"/>
    <w:rsid w:val="00F54FF2"/>
    <w:rsid w:val="00F67D23"/>
    <w:rsid w:val="00F9383B"/>
    <w:rsid w:val="00F94BE8"/>
    <w:rsid w:val="00F94D89"/>
    <w:rsid w:val="00FB3B34"/>
    <w:rsid w:val="00FB7503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67BE"/>
  <w15:docId w15:val="{4347375A-E5AC-492C-8ABB-01EC3056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40E0E"/>
  </w:style>
  <w:style w:type="paragraph" w:styleId="a4">
    <w:name w:val="List Paragraph"/>
    <w:basedOn w:val="a"/>
    <w:uiPriority w:val="34"/>
    <w:qFormat/>
    <w:rsid w:val="00027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8316-3E5E-4179-B116-8BCB21EC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88</cp:revision>
  <cp:lastPrinted>2020-09-21T05:24:00Z</cp:lastPrinted>
  <dcterms:created xsi:type="dcterms:W3CDTF">2017-11-01T02:54:00Z</dcterms:created>
  <dcterms:modified xsi:type="dcterms:W3CDTF">2020-10-09T04:22:00Z</dcterms:modified>
</cp:coreProperties>
</file>