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Default Extension="vsdx" ContentType="application/vnd.ms-visio.drawing"/>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57E68" w:rsidRPr="00580C61" w:rsidRDefault="00506743">
      <w:pPr>
        <w:pStyle w:val="ConsPlusNormal0"/>
        <w:spacing w:line="276" w:lineRule="auto"/>
        <w:ind w:firstLine="540"/>
        <w:jc w:val="center"/>
        <w:rPr>
          <w:rFonts w:ascii="Times New Roman" w:hAnsi="Times New Roman" w:cs="Times New Roman"/>
          <w:b/>
          <w:sz w:val="24"/>
          <w:szCs w:val="24"/>
        </w:rPr>
      </w:pPr>
      <w:bookmarkStart w:id="0" w:name="_GoBack"/>
      <w:bookmarkEnd w:id="0"/>
      <w:r w:rsidRPr="00506743">
        <w:rPr>
          <w:rFonts w:ascii="Times New Roman" w:hAnsi="Times New Roman" w:cs="Times New Roman"/>
          <w:b/>
          <w:sz w:val="24"/>
          <w:szCs w:val="24"/>
        </w:rPr>
        <w:t xml:space="preserve">                                                                        </w:t>
      </w:r>
      <w:r w:rsidR="00765AA7">
        <w:rPr>
          <w:rFonts w:ascii="Times New Roman" w:hAnsi="Times New Roman" w:cs="Times New Roman"/>
          <w:b/>
          <w:sz w:val="24"/>
          <w:szCs w:val="24"/>
        </w:rPr>
        <w:t xml:space="preserve">                         </w:t>
      </w:r>
    </w:p>
    <w:p w:rsidR="00857E68" w:rsidRPr="00580C61" w:rsidRDefault="00506743">
      <w:pPr>
        <w:pStyle w:val="ConsPlusNormal0"/>
        <w:spacing w:line="276" w:lineRule="auto"/>
        <w:ind w:firstLine="540"/>
        <w:jc w:val="right"/>
        <w:rPr>
          <w:rFonts w:ascii="Times New Roman" w:hAnsi="Times New Roman" w:cs="Times New Roman"/>
          <w:sz w:val="24"/>
          <w:szCs w:val="24"/>
        </w:rPr>
      </w:pPr>
      <w:r w:rsidRPr="00506743">
        <w:rPr>
          <w:rFonts w:ascii="Times New Roman" w:hAnsi="Times New Roman" w:cs="Times New Roman"/>
          <w:b/>
          <w:sz w:val="24"/>
          <w:szCs w:val="24"/>
        </w:rPr>
        <w:t xml:space="preserve"> </w:t>
      </w:r>
    </w:p>
    <w:p w:rsidR="00857E68" w:rsidRPr="00580C61" w:rsidRDefault="00765AA7">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 xml:space="preserve"> Административный</w:t>
      </w:r>
      <w:r w:rsidR="00506743" w:rsidRPr="00506743">
        <w:rPr>
          <w:rFonts w:ascii="Times New Roman" w:hAnsi="Times New Roman" w:cs="Times New Roman"/>
          <w:b/>
          <w:sz w:val="24"/>
          <w:szCs w:val="24"/>
        </w:rPr>
        <w:t xml:space="preserve"> регламент</w:t>
      </w:r>
    </w:p>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w:t>
      </w:r>
      <w:r w:rsidR="00205869">
        <w:rPr>
          <w:rFonts w:ascii="Times New Roman" w:hAnsi="Times New Roman" w:cs="Times New Roman"/>
          <w:b/>
          <w:sz w:val="24"/>
          <w:szCs w:val="24"/>
        </w:rPr>
        <w:t>тории Талдомского муниципального района</w:t>
      </w:r>
      <w:r w:rsidRPr="00506743">
        <w:rPr>
          <w:rFonts w:ascii="Times New Roman" w:hAnsi="Times New Roman" w:cs="Times New Roman"/>
          <w:b/>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Content>
        <w:p w:rsidR="00857E68" w:rsidRPr="00580C61" w:rsidRDefault="00857E68" w:rsidP="005E36D1">
          <w:pPr>
            <w:pStyle w:val="affff9"/>
            <w:jc w:val="both"/>
            <w:rPr>
              <w:rFonts w:ascii="Times New Roman" w:hAnsi="Times New Roman" w:cs="Times New Roman"/>
              <w:sz w:val="24"/>
              <w:szCs w:val="24"/>
            </w:rPr>
          </w:pPr>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r w:rsidRPr="00506743">
            <w:rPr>
              <w:rFonts w:ascii="Times New Roman" w:hAnsi="Times New Roman"/>
              <w:sz w:val="24"/>
              <w:szCs w:val="24"/>
            </w:rPr>
            <w:fldChar w:fldCharType="begin"/>
          </w:r>
          <w:r w:rsidR="00506743">
            <w:rPr>
              <w:rFonts w:ascii="Times New Roman" w:hAnsi="Times New Roman"/>
              <w:sz w:val="24"/>
              <w:szCs w:val="24"/>
            </w:rPr>
            <w:instrText>TOC \z \o "1-3" \u \h</w:instrText>
          </w:r>
          <w:r w:rsidRPr="00506743">
            <w:rPr>
              <w:rFonts w:ascii="Times New Roman" w:hAnsi="Times New Roman"/>
              <w:sz w:val="24"/>
              <w:szCs w:val="24"/>
            </w:rPr>
            <w:fldChar w:fldCharType="separate"/>
          </w:r>
          <w:hyperlink w:anchor="_Toc501467088" w:history="1">
            <w:r w:rsidR="00506743">
              <w:rPr>
                <w:rStyle w:val="afffff0"/>
                <w:rFonts w:ascii="Times New Roman" w:hAnsi="Times New Roman"/>
                <w:b/>
                <w:noProof/>
                <w:sz w:val="24"/>
                <w:szCs w:val="24"/>
              </w:rPr>
              <w:t>Термины и определения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89" w:history="1">
            <w:r w:rsidR="00506743">
              <w:rPr>
                <w:rStyle w:val="afffff0"/>
                <w:rFonts w:ascii="Times New Roman" w:hAnsi="Times New Roman"/>
                <w:b/>
                <w:noProof/>
                <w:sz w:val="24"/>
                <w:szCs w:val="24"/>
              </w:rPr>
              <w:t>I. Общие положения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0" w:history="1">
            <w:r w:rsidR="00506743">
              <w:rPr>
                <w:rStyle w:val="afffff0"/>
                <w:rFonts w:ascii="Times New Roman" w:hAnsi="Times New Roman"/>
                <w:noProof/>
                <w:sz w:val="24"/>
                <w:szCs w:val="24"/>
              </w:rPr>
              <w:t>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Предмет регулирования Административного регламента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1" w:history="1">
            <w:r w:rsidR="00506743">
              <w:rPr>
                <w:rStyle w:val="afffff0"/>
                <w:rFonts w:ascii="Times New Roman" w:hAnsi="Times New Roman"/>
                <w:noProof/>
                <w:sz w:val="24"/>
                <w:szCs w:val="24"/>
              </w:rPr>
              <w:t>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Лица, имеющие право на получение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2" w:history="1">
            <w:r w:rsidR="00506743">
              <w:rPr>
                <w:rStyle w:val="afffff0"/>
                <w:rFonts w:ascii="Times New Roman" w:hAnsi="Times New Roman"/>
                <w:noProof/>
                <w:sz w:val="24"/>
                <w:szCs w:val="24"/>
              </w:rPr>
              <w:t>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6</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93" w:history="1">
            <w:r w:rsidR="00506743">
              <w:rPr>
                <w:rStyle w:val="afffff0"/>
                <w:rFonts w:ascii="Times New Roman" w:hAnsi="Times New Roman"/>
                <w:b/>
                <w:noProof/>
                <w:sz w:val="24"/>
                <w:szCs w:val="24"/>
              </w:rPr>
              <w:t>II. Стандарт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4" w:history="1">
            <w:r w:rsidR="00506743">
              <w:rPr>
                <w:rStyle w:val="afffff0"/>
                <w:rFonts w:ascii="Times New Roman" w:hAnsi="Times New Roman"/>
                <w:noProof/>
                <w:sz w:val="24"/>
                <w:szCs w:val="24"/>
              </w:rPr>
              <w:t>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Наименование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5" w:history="1">
            <w:r w:rsidR="00506743">
              <w:rPr>
                <w:rStyle w:val="afffff0"/>
                <w:rFonts w:ascii="Times New Roman" w:hAnsi="Times New Roman"/>
                <w:noProof/>
                <w:sz w:val="24"/>
                <w:szCs w:val="24"/>
              </w:rPr>
              <w:t>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Органы и организации, участвующие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6" w:history="1">
            <w:r w:rsidR="00506743">
              <w:rPr>
                <w:rStyle w:val="afffff0"/>
                <w:rFonts w:ascii="Times New Roman" w:hAnsi="Times New Roman"/>
                <w:noProof/>
                <w:sz w:val="24"/>
                <w:szCs w:val="24"/>
              </w:rPr>
              <w:t>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Основания для обращения и результаты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7" w:history="1">
            <w:r w:rsidR="00506743">
              <w:rPr>
                <w:rStyle w:val="afffff0"/>
                <w:rFonts w:ascii="Times New Roman" w:hAnsi="Times New Roman"/>
                <w:noProof/>
                <w:sz w:val="24"/>
                <w:szCs w:val="24"/>
              </w:rPr>
              <w:t>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регистрации заявления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8" w:history="1">
            <w:r w:rsidR="00506743">
              <w:rPr>
                <w:rStyle w:val="afffff0"/>
                <w:rFonts w:ascii="Times New Roman" w:hAnsi="Times New Roman"/>
                <w:noProof/>
                <w:sz w:val="24"/>
                <w:szCs w:val="24"/>
              </w:rPr>
              <w:t>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9" w:history="1">
            <w:r w:rsidR="00506743">
              <w:rPr>
                <w:rStyle w:val="afffff0"/>
                <w:rFonts w:ascii="Times New Roman" w:hAnsi="Times New Roman"/>
                <w:noProof/>
                <w:sz w:val="24"/>
                <w:szCs w:val="24"/>
              </w:rPr>
              <w:t>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Правовые основания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9</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0" w:history="1">
            <w:r w:rsidR="00506743">
              <w:rPr>
                <w:rStyle w:val="afffff0"/>
                <w:rFonts w:ascii="Times New Roman" w:hAnsi="Times New Roman"/>
                <w:noProof/>
                <w:sz w:val="24"/>
                <w:szCs w:val="24"/>
              </w:rPr>
              <w:t>10.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9</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1" w:history="1">
            <w:r w:rsidR="00506743">
              <w:rPr>
                <w:rStyle w:val="afffff0"/>
                <w:rFonts w:ascii="Times New Roman" w:hAnsi="Times New Roman"/>
                <w:noProof/>
                <w:sz w:val="24"/>
                <w:szCs w:val="24"/>
              </w:rPr>
              <w:t>11.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rFonts w:ascii="Times New Roman" w:hAnsi="Times New Roman"/>
                <w:noProof/>
                <w:webHidden/>
                <w:sz w:val="24"/>
                <w:szCs w:val="24"/>
              </w:rPr>
              <w:t>....    ..............................................................................................................................</w:t>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11</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2" w:history="1">
            <w:r w:rsidR="00506743">
              <w:rPr>
                <w:rStyle w:val="afffff0"/>
                <w:rFonts w:ascii="Times New Roman" w:hAnsi="Times New Roman"/>
                <w:noProof/>
                <w:sz w:val="24"/>
                <w:szCs w:val="24"/>
              </w:rPr>
              <w:t>12.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3" w:history="1">
            <w:r w:rsidR="00506743">
              <w:rPr>
                <w:rStyle w:val="afffff0"/>
                <w:rFonts w:ascii="Times New Roman" w:hAnsi="Times New Roman"/>
                <w:noProof/>
                <w:sz w:val="24"/>
                <w:szCs w:val="24"/>
              </w:rPr>
              <w:t>13.</w:t>
            </w:r>
            <w:r w:rsidR="009C5313">
              <w:rPr>
                <w:rStyle w:val="afffff0"/>
                <w:rFonts w:ascii="Times New Roman" w:hAnsi="Times New Roman"/>
                <w:noProof/>
                <w:sz w:val="24"/>
                <w:szCs w:val="24"/>
              </w:rPr>
              <w:t xml:space="preserve">  </w:t>
            </w:r>
            <w:r w:rsidR="00506743">
              <w:rPr>
                <w:rStyle w:val="afffff0"/>
                <w:rFonts w:ascii="Times New Roman" w:hAnsi="Times New Roman"/>
                <w:noProof/>
                <w:sz w:val="24"/>
                <w:szCs w:val="24"/>
              </w:rPr>
              <w:t>Исчерпывающий перечень оснований для отказа в предоставлении Муниципальной услуги</w:t>
            </w:r>
            <w:r w:rsidR="009C5313">
              <w:rPr>
                <w:rFonts w:ascii="Times New Roman" w:hAnsi="Times New Roman"/>
                <w:noProof/>
                <w:webHidden/>
                <w:sz w:val="24"/>
                <w:szCs w:val="24"/>
              </w:rPr>
              <w:t>.</w:t>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4" w:history="1">
            <w:r w:rsidR="00506743">
              <w:rPr>
                <w:rStyle w:val="afffff0"/>
                <w:rFonts w:ascii="Times New Roman" w:hAnsi="Times New Roman"/>
                <w:noProof/>
                <w:sz w:val="24"/>
                <w:szCs w:val="24"/>
              </w:rPr>
              <w:t>14.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5" w:history="1">
            <w:r w:rsidR="00506743">
              <w:rPr>
                <w:rStyle w:val="afffff0"/>
                <w:rFonts w:ascii="Times New Roman" w:hAnsi="Times New Roman"/>
                <w:noProof/>
                <w:sz w:val="24"/>
                <w:szCs w:val="24"/>
              </w:rPr>
              <w:t>15.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6" w:history="1">
            <w:r w:rsidR="00506743">
              <w:rPr>
                <w:rStyle w:val="afffff0"/>
                <w:rFonts w:ascii="Times New Roman" w:hAnsi="Times New Roman"/>
                <w:noProof/>
                <w:sz w:val="24"/>
                <w:szCs w:val="24"/>
              </w:rPr>
              <w:t>16.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7" w:history="1">
            <w:r w:rsidR="00506743">
              <w:rPr>
                <w:rStyle w:val="afffff0"/>
                <w:rFonts w:ascii="Times New Roman" w:hAnsi="Times New Roman"/>
                <w:noProof/>
                <w:sz w:val="24"/>
                <w:szCs w:val="24"/>
              </w:rPr>
              <w:t>17.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8" w:history="1">
            <w:r w:rsidR="00506743">
              <w:rPr>
                <w:rStyle w:val="afffff0"/>
                <w:rFonts w:ascii="Times New Roman" w:hAnsi="Times New Roman"/>
                <w:noProof/>
                <w:sz w:val="24"/>
                <w:szCs w:val="24"/>
              </w:rPr>
              <w:t>18.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Максимальный срок ожидания в очереди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9" w:history="1">
            <w:r w:rsidR="00506743">
              <w:rPr>
                <w:rStyle w:val="afffff0"/>
                <w:rFonts w:ascii="Times New Roman" w:hAnsi="Times New Roman"/>
                <w:noProof/>
                <w:sz w:val="24"/>
                <w:szCs w:val="24"/>
              </w:rPr>
              <w:t>19.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помещениям, в которых предоставляется Муниципальная услуга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0" w:history="1">
            <w:r w:rsidR="00506743">
              <w:rPr>
                <w:rStyle w:val="afffff0"/>
                <w:rFonts w:ascii="Times New Roman" w:hAnsi="Times New Roman"/>
                <w:noProof/>
                <w:sz w:val="24"/>
                <w:szCs w:val="24"/>
              </w:rPr>
              <w:t>20.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Показатели доступности и качества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1" w:history="1">
            <w:r w:rsidR="00506743">
              <w:rPr>
                <w:rStyle w:val="afffff0"/>
                <w:rFonts w:ascii="Times New Roman" w:hAnsi="Times New Roman"/>
                <w:noProof/>
                <w:sz w:val="24"/>
                <w:szCs w:val="24"/>
              </w:rPr>
              <w:t>21.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2" w:history="1">
            <w:r w:rsidR="00506743">
              <w:rPr>
                <w:rStyle w:val="afffff0"/>
                <w:rFonts w:ascii="Times New Roman" w:hAnsi="Times New Roman"/>
                <w:noProof/>
                <w:sz w:val="24"/>
                <w:szCs w:val="24"/>
              </w:rPr>
              <w:t>22.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МФЦ</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3" w:history="1">
            <w:r w:rsidR="00506743">
              <w:rPr>
                <w:rStyle w:val="afffff0"/>
                <w:rFonts w:ascii="Times New Roman" w:hAnsi="Times New Roman"/>
                <w:b/>
                <w:bCs/>
                <w:iCs/>
                <w:noProof/>
                <w:sz w:val="24"/>
                <w:szCs w:val="24"/>
                <w:lang w:val="en-US"/>
              </w:rPr>
              <w:t>III</w:t>
            </w:r>
            <w:r w:rsidR="00506743">
              <w:rPr>
                <w:rStyle w:val="afffff0"/>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4" w:history="1">
            <w:r w:rsidR="00506743">
              <w:rPr>
                <w:rStyle w:val="afffff0"/>
                <w:rFonts w:ascii="Times New Roman" w:hAnsi="Times New Roman"/>
                <w:noProof/>
                <w:sz w:val="24"/>
                <w:szCs w:val="24"/>
              </w:rPr>
              <w:t>23.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5" w:history="1">
            <w:r w:rsidR="00506743">
              <w:rPr>
                <w:rStyle w:val="afffff0"/>
                <w:rFonts w:ascii="Times New Roman" w:hAnsi="Times New Roman"/>
                <w:b/>
                <w:bCs/>
                <w:iCs/>
                <w:noProof/>
                <w:sz w:val="24"/>
                <w:szCs w:val="24"/>
              </w:rPr>
              <w:t xml:space="preserve">Раздел </w:t>
            </w:r>
            <w:r w:rsidR="00506743">
              <w:rPr>
                <w:rStyle w:val="afffff0"/>
                <w:rFonts w:ascii="Times New Roman" w:hAnsi="Times New Roman"/>
                <w:b/>
                <w:bCs/>
                <w:iCs/>
                <w:noProof/>
                <w:sz w:val="24"/>
                <w:szCs w:val="24"/>
                <w:lang w:val="en-US"/>
              </w:rPr>
              <w:t>IV</w:t>
            </w:r>
            <w:r w:rsidR="00506743">
              <w:rPr>
                <w:rStyle w:val="afffff0"/>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6" w:history="1">
            <w:r w:rsidR="00506743">
              <w:rPr>
                <w:rStyle w:val="afffff0"/>
                <w:rFonts w:ascii="Times New Roman" w:hAnsi="Times New Roman"/>
                <w:noProof/>
                <w:sz w:val="24"/>
                <w:szCs w:val="24"/>
              </w:rPr>
              <w:t>24.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7" w:history="1">
            <w:r w:rsidR="00506743">
              <w:rPr>
                <w:rStyle w:val="afffff0"/>
                <w:rFonts w:ascii="Times New Roman" w:hAnsi="Times New Roman"/>
                <w:noProof/>
                <w:sz w:val="24"/>
                <w:szCs w:val="24"/>
              </w:rPr>
              <w:t>25.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20</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8" w:history="1">
            <w:r w:rsidR="00506743">
              <w:rPr>
                <w:rStyle w:val="afffff0"/>
                <w:rFonts w:ascii="Times New Roman" w:hAnsi="Times New Roman"/>
                <w:noProof/>
                <w:sz w:val="24"/>
                <w:szCs w:val="24"/>
              </w:rPr>
              <w:t>26.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20</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9" w:history="1">
            <w:r w:rsidR="00506743">
              <w:rPr>
                <w:rStyle w:val="afffff0"/>
                <w:rFonts w:ascii="Times New Roman" w:hAnsi="Times New Roman"/>
                <w:noProof/>
                <w:sz w:val="24"/>
                <w:szCs w:val="24"/>
              </w:rPr>
              <w:t>27.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21</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0" w:history="1">
            <w:r w:rsidR="00506743">
              <w:rPr>
                <w:rStyle w:val="afffff0"/>
                <w:rFonts w:ascii="Times New Roman" w:hAnsi="Times New Roman"/>
                <w:b/>
                <w:bCs/>
                <w:iCs/>
                <w:noProof/>
                <w:sz w:val="24"/>
                <w:szCs w:val="24"/>
                <w:lang w:val="en-US"/>
              </w:rPr>
              <w:t>V</w:t>
            </w:r>
            <w:r w:rsidR="00506743">
              <w:rPr>
                <w:rStyle w:val="afffff0"/>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0"/>
                <w:rFonts w:ascii="Times New Roman" w:hAnsi="Times New Roman"/>
                <w:b/>
                <w:noProof/>
                <w:sz w:val="24"/>
                <w:szCs w:val="24"/>
              </w:rPr>
              <w:t>Подразделени</w:t>
            </w:r>
            <w:r w:rsidR="00506743">
              <w:rPr>
                <w:rStyle w:val="afffff0"/>
                <w:rFonts w:ascii="Times New Roman" w:hAnsi="Times New Roman"/>
                <w:b/>
                <w:noProof/>
                <w:sz w:val="24"/>
                <w:szCs w:val="24"/>
              </w:rPr>
              <w:t>я</w:t>
            </w:r>
            <w:r w:rsidR="00506743">
              <w:rPr>
                <w:rStyle w:val="afffff0"/>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23</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right" w:leader="dot" w:pos="10337"/>
            </w:tabs>
            <w:jc w:val="both"/>
            <w:rPr>
              <w:rFonts w:ascii="Times New Roman" w:eastAsiaTheme="minorEastAsia" w:hAnsi="Times New Roman"/>
              <w:noProof/>
              <w:color w:val="auto"/>
              <w:sz w:val="24"/>
              <w:szCs w:val="24"/>
              <w:lang w:eastAsia="ru-RU"/>
            </w:rPr>
          </w:pPr>
          <w:hyperlink w:anchor="_Toc501467121" w:history="1">
            <w:r w:rsidR="00506743">
              <w:rPr>
                <w:rStyle w:val="afffff0"/>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0"/>
                <w:rFonts w:ascii="Times New Roman" w:hAnsi="Times New Roman"/>
                <w:noProof/>
                <w:sz w:val="24"/>
                <w:szCs w:val="24"/>
              </w:rPr>
              <w:t>Подразделения</w:t>
            </w:r>
            <w:r w:rsidR="00506743">
              <w:rPr>
                <w:rStyle w:val="afffff0"/>
                <w:rFonts w:ascii="Times New Roman" w:hAnsi="Times New Roman"/>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23</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2" w:history="1">
            <w:r w:rsidR="00506743">
              <w:rPr>
                <w:rStyle w:val="afffff0"/>
                <w:rFonts w:ascii="Times New Roman" w:hAnsi="Times New Roman"/>
                <w:b/>
                <w:bCs/>
                <w:iCs/>
                <w:noProof/>
                <w:sz w:val="24"/>
                <w:szCs w:val="24"/>
                <w:lang w:val="en-US"/>
              </w:rPr>
              <w:t>VI</w:t>
            </w:r>
            <w:r w:rsidR="00506743">
              <w:rPr>
                <w:rStyle w:val="afffff0"/>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23</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23" w:history="1">
            <w:r w:rsidR="00506743">
              <w:rPr>
                <w:rStyle w:val="afffff0"/>
                <w:rFonts w:ascii="Times New Roman" w:hAnsi="Times New Roman"/>
                <w:noProof/>
                <w:sz w:val="24"/>
                <w:szCs w:val="24"/>
              </w:rPr>
              <w:t>29.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23</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4" w:history="1">
            <w:r w:rsidR="00506743">
              <w:rPr>
                <w:rStyle w:val="afffff0"/>
                <w:rFonts w:ascii="Times New Roman" w:hAnsi="Times New Roman"/>
                <w:noProof/>
                <w:sz w:val="24"/>
                <w:szCs w:val="24"/>
              </w:rPr>
              <w:t>Приложение 1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27</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5" w:history="1">
            <w:r w:rsidR="00506743">
              <w:rPr>
                <w:rStyle w:val="afffff0"/>
                <w:rFonts w:ascii="Times New Roman" w:hAnsi="Times New Roman"/>
                <w:noProof/>
                <w:sz w:val="24"/>
                <w:szCs w:val="24"/>
              </w:rPr>
              <w:t>Приложение 2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30</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6" w:history="1">
            <w:r w:rsidR="00506743">
              <w:rPr>
                <w:rStyle w:val="afffff0"/>
                <w:rFonts w:ascii="Times New Roman" w:hAnsi="Times New Roman"/>
                <w:noProof/>
                <w:sz w:val="24"/>
                <w:szCs w:val="24"/>
              </w:rPr>
              <w:t>Приложение 3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31</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7" w:history="1">
            <w:r w:rsidR="00506743">
              <w:rPr>
                <w:rStyle w:val="afffff0"/>
                <w:rFonts w:ascii="Times New Roman" w:hAnsi="Times New Roman"/>
                <w:noProof/>
                <w:sz w:val="24"/>
                <w:szCs w:val="24"/>
              </w:rPr>
              <w:t>Приложение 4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33</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8" w:history="1">
            <w:r w:rsidR="00506743">
              <w:rPr>
                <w:rStyle w:val="afffff0"/>
                <w:rFonts w:ascii="Times New Roman" w:hAnsi="Times New Roman"/>
                <w:noProof/>
                <w:sz w:val="24"/>
                <w:szCs w:val="24"/>
              </w:rPr>
              <w:t>Приложение 5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34</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9" w:history="1">
            <w:r w:rsidR="00506743">
              <w:rPr>
                <w:rStyle w:val="afffff0"/>
                <w:rFonts w:ascii="Times New Roman" w:hAnsi="Times New Roman"/>
                <w:noProof/>
                <w:sz w:val="24"/>
                <w:szCs w:val="24"/>
              </w:rPr>
              <w:t>Приложение 6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35</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0" w:history="1">
            <w:r w:rsidR="00506743">
              <w:rPr>
                <w:rStyle w:val="afffff0"/>
                <w:rFonts w:ascii="Times New Roman" w:hAnsi="Times New Roman"/>
                <w:noProof/>
                <w:sz w:val="24"/>
                <w:szCs w:val="24"/>
              </w:rPr>
              <w:t>Приложение 7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37</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1" w:history="1">
            <w:r w:rsidR="00506743">
              <w:rPr>
                <w:rStyle w:val="afffff0"/>
                <w:rFonts w:ascii="Times New Roman" w:hAnsi="Times New Roman"/>
                <w:noProof/>
                <w:sz w:val="24"/>
                <w:szCs w:val="24"/>
              </w:rPr>
              <w:t>Приложение 8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38</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2" w:history="1">
            <w:r w:rsidR="00506743">
              <w:rPr>
                <w:rStyle w:val="afffff0"/>
                <w:rFonts w:ascii="Times New Roman" w:hAnsi="Times New Roman"/>
                <w:noProof/>
                <w:sz w:val="24"/>
                <w:szCs w:val="24"/>
              </w:rPr>
              <w:t>Приложение 9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39</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3" w:history="1">
            <w:r w:rsidR="00506743">
              <w:rPr>
                <w:rStyle w:val="afffff0"/>
                <w:rFonts w:ascii="Times New Roman" w:hAnsi="Times New Roman"/>
                <w:noProof/>
                <w:sz w:val="24"/>
                <w:szCs w:val="24"/>
              </w:rPr>
              <w:t>Приложение 10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40</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4" w:history="1">
            <w:r w:rsidR="00506743">
              <w:rPr>
                <w:rStyle w:val="afffff0"/>
                <w:rFonts w:ascii="Times New Roman" w:hAnsi="Times New Roman"/>
                <w:noProof/>
                <w:sz w:val="24"/>
                <w:szCs w:val="24"/>
              </w:rPr>
              <w:t>Приложение 11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59</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6" w:history="1">
            <w:r w:rsidR="00506743">
              <w:rPr>
                <w:rStyle w:val="afffff0"/>
                <w:rFonts w:ascii="Times New Roman" w:hAnsi="Times New Roman"/>
                <w:noProof/>
                <w:sz w:val="24"/>
                <w:szCs w:val="24"/>
              </w:rPr>
              <w:t>Приложение 12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60</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7" w:history="1">
            <w:r w:rsidR="00506743">
              <w:rPr>
                <w:rStyle w:val="afffff0"/>
                <w:rFonts w:ascii="Times New Roman" w:hAnsi="Times New Roman"/>
                <w:noProof/>
                <w:sz w:val="24"/>
                <w:szCs w:val="24"/>
              </w:rPr>
              <w:t>Приложение 13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61</w:t>
            </w:r>
            <w:r w:rsidRPr="00506743">
              <w:rPr>
                <w:rFonts w:ascii="Times New Roman" w:hAnsi="Times New Roman"/>
                <w:noProof/>
                <w:webHidden/>
                <w:sz w:val="24"/>
                <w:szCs w:val="24"/>
              </w:rPr>
              <w:fldChar w:fldCharType="end"/>
            </w:r>
          </w:hyperlink>
        </w:p>
        <w:p w:rsidR="008670DD" w:rsidRPr="00580C61" w:rsidRDefault="00C04EB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8" w:history="1">
            <w:r w:rsidR="00506743">
              <w:rPr>
                <w:rStyle w:val="afffff0"/>
                <w:rFonts w:ascii="Times New Roman" w:hAnsi="Times New Roman"/>
                <w:noProof/>
                <w:sz w:val="24"/>
                <w:szCs w:val="24"/>
              </w:rPr>
              <w:t>Приложение 14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63</w:t>
            </w:r>
            <w:r w:rsidRPr="00506743">
              <w:rPr>
                <w:rFonts w:ascii="Times New Roman" w:hAnsi="Times New Roman"/>
                <w:noProof/>
                <w:webHidden/>
                <w:sz w:val="24"/>
                <w:szCs w:val="24"/>
              </w:rPr>
              <w:fldChar w:fldCharType="end"/>
            </w:r>
          </w:hyperlink>
        </w:p>
        <w:p w:rsidR="008670DD" w:rsidRPr="00580C61" w:rsidRDefault="00C04EB0" w:rsidP="005E36D1">
          <w:pPr>
            <w:pStyle w:val="2f4"/>
            <w:tabs>
              <w:tab w:val="right" w:leader="dot" w:pos="10337"/>
            </w:tabs>
            <w:ind w:left="0"/>
            <w:jc w:val="both"/>
            <w:rPr>
              <w:rFonts w:ascii="Times New Roman" w:eastAsiaTheme="minorEastAsia" w:hAnsi="Times New Roman"/>
              <w:noProof/>
              <w:color w:val="auto"/>
              <w:sz w:val="24"/>
              <w:szCs w:val="24"/>
              <w:lang w:eastAsia="ru-RU"/>
            </w:rPr>
          </w:pPr>
          <w:hyperlink w:anchor="_Toc501467145" w:history="1">
            <w:r w:rsidR="00506743">
              <w:rPr>
                <w:rStyle w:val="afffff0"/>
                <w:rFonts w:ascii="Times New Roman" w:hAnsi="Times New Roman"/>
                <w:noProof/>
                <w:sz w:val="24"/>
                <w:szCs w:val="24"/>
              </w:rPr>
              <w:t>Приложение 15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_Toc501467145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550A1C">
              <w:rPr>
                <w:rFonts w:ascii="Times New Roman" w:hAnsi="Times New Roman"/>
                <w:noProof/>
                <w:webHidden/>
                <w:sz w:val="24"/>
                <w:szCs w:val="24"/>
              </w:rPr>
              <w:t>72</w:t>
            </w:r>
            <w:r w:rsidRPr="00506743">
              <w:rPr>
                <w:rFonts w:ascii="Times New Roman" w:hAnsi="Times New Roman"/>
                <w:noProof/>
                <w:webHidden/>
                <w:sz w:val="24"/>
                <w:szCs w:val="24"/>
              </w:rPr>
              <w:fldChar w:fldCharType="end"/>
            </w:r>
          </w:hyperlink>
        </w:p>
        <w:p w:rsidR="00857E68" w:rsidRPr="00580C61" w:rsidRDefault="00C04EB0"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580C61" w:rsidRDefault="00506743" w:rsidP="002E4BA7">
      <w:pPr>
        <w:pageBreakBefore/>
        <w:spacing w:after="0" w:line="240" w:lineRule="auto"/>
        <w:jc w:val="center"/>
        <w:rPr>
          <w:rFonts w:ascii="Times New Roman" w:hAnsi="Times New Roman"/>
          <w:sz w:val="24"/>
          <w:szCs w:val="24"/>
        </w:rPr>
      </w:pPr>
      <w:bookmarkStart w:id="1" w:name="_Toc473131316"/>
      <w:bookmarkStart w:id="2" w:name="_Toc501467088"/>
      <w:r w:rsidRPr="00506743">
        <w:rPr>
          <w:rFonts w:ascii="Times New Roman" w:hAnsi="Times New Roman"/>
          <w:b/>
          <w:sz w:val="24"/>
          <w:szCs w:val="24"/>
        </w:rPr>
        <w:lastRenderedPageBreak/>
        <w:t>Термины и определения</w:t>
      </w:r>
      <w:bookmarkEnd w:id="1"/>
      <w:bookmarkEnd w:id="2"/>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w:t>
      </w:r>
      <w:r w:rsidR="00BB50AC">
        <w:rPr>
          <w:rFonts w:ascii="Times New Roman" w:hAnsi="Times New Roman" w:cs="Times New Roman"/>
          <w:sz w:val="24"/>
          <w:szCs w:val="24"/>
        </w:rPr>
        <w:t xml:space="preserve"> Талдомского муниципального района </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2E4BA7" w:rsidRPr="00580C61" w:rsidRDefault="002E4BA7" w:rsidP="002E4BA7">
      <w:pPr>
        <w:spacing w:after="0" w:line="240" w:lineRule="auto"/>
        <w:jc w:val="center"/>
        <w:rPr>
          <w:rFonts w:ascii="Times New Roman" w:hAnsi="Times New Roman"/>
          <w:b/>
          <w:sz w:val="24"/>
          <w:szCs w:val="24"/>
        </w:rPr>
      </w:pPr>
    </w:p>
    <w:p w:rsidR="002E4BA7" w:rsidRPr="00580C61" w:rsidRDefault="00506743" w:rsidP="002E4BA7">
      <w:pPr>
        <w:spacing w:after="0" w:line="240" w:lineRule="auto"/>
        <w:jc w:val="center"/>
        <w:rPr>
          <w:rFonts w:ascii="Times New Roman" w:hAnsi="Times New Roman"/>
          <w:sz w:val="24"/>
          <w:szCs w:val="24"/>
        </w:rPr>
      </w:pPr>
      <w:bookmarkStart w:id="3" w:name="_Toc501467089"/>
      <w:bookmarkStart w:id="4" w:name="_Toc438376221"/>
      <w:bookmarkStart w:id="5" w:name="_Toc473131317"/>
      <w:bookmarkStart w:id="6" w:name="_Toc490643958"/>
      <w:r w:rsidRPr="00506743">
        <w:rPr>
          <w:rFonts w:ascii="Times New Roman" w:hAnsi="Times New Roman"/>
          <w:b/>
          <w:sz w:val="24"/>
          <w:szCs w:val="24"/>
        </w:rPr>
        <w:t>I</w:t>
      </w:r>
      <w:bookmarkEnd w:id="3"/>
      <w:bookmarkEnd w:id="4"/>
      <w:bookmarkEnd w:id="5"/>
      <w:bookmarkEnd w:id="6"/>
      <w:r w:rsidRPr="00506743">
        <w:rPr>
          <w:rFonts w:ascii="Times New Roman" w:hAnsi="Times New Roman"/>
          <w:b/>
          <w:sz w:val="24"/>
          <w:szCs w:val="24"/>
        </w:rPr>
        <w:t>. Общие положения</w:t>
      </w:r>
    </w:p>
    <w:p w:rsidR="002E4BA7" w:rsidRPr="00580C61" w:rsidRDefault="00506743" w:rsidP="002E4BA7">
      <w:pPr>
        <w:pStyle w:val="2-"/>
        <w:numPr>
          <w:ilvl w:val="0"/>
          <w:numId w:val="15"/>
        </w:numPr>
        <w:suppressAutoHyphens/>
        <w:ind w:left="992" w:hanging="357"/>
        <w:outlineLvl w:val="9"/>
        <w:rPr>
          <w:sz w:val="24"/>
          <w:szCs w:val="24"/>
        </w:rPr>
      </w:pPr>
      <w:bookmarkStart w:id="7" w:name="_Toc501467090"/>
      <w:bookmarkStart w:id="8" w:name="_Toc437973277"/>
      <w:bookmarkStart w:id="9" w:name="_Toc438110018"/>
      <w:bookmarkStart w:id="10" w:name="_Toc438376222"/>
      <w:bookmarkStart w:id="11" w:name="_Toc473131318"/>
      <w:bookmarkStart w:id="12" w:name="_Toc490643959"/>
      <w:bookmarkEnd w:id="7"/>
      <w:bookmarkEnd w:id="8"/>
      <w:bookmarkEnd w:id="9"/>
      <w:bookmarkEnd w:id="10"/>
      <w:bookmarkEnd w:id="11"/>
      <w:bookmarkEnd w:id="12"/>
      <w:r w:rsidRPr="00506743">
        <w:rPr>
          <w:sz w:val="24"/>
          <w:szCs w:val="24"/>
        </w:rPr>
        <w:t>Предмет регулирования Административного регламента</w:t>
      </w:r>
    </w:p>
    <w:p w:rsidR="002E4BA7" w:rsidRPr="00580C61" w:rsidRDefault="00506743" w:rsidP="002E4BA7">
      <w:pPr>
        <w:pStyle w:val="114"/>
        <w:numPr>
          <w:ilvl w:val="1"/>
          <w:numId w:val="15"/>
        </w:numPr>
        <w:suppressAutoHyphens/>
        <w:spacing w:before="240"/>
        <w:ind w:left="0" w:right="-1" w:firstLine="567"/>
        <w:rPr>
          <w:sz w:val="24"/>
          <w:szCs w:val="24"/>
        </w:rPr>
      </w:pPr>
      <w:proofErr w:type="gramStart"/>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1A3154">
        <w:rPr>
          <w:sz w:val="24"/>
          <w:szCs w:val="24"/>
          <w:lang w:eastAsia="ru-RU"/>
        </w:rPr>
        <w:t xml:space="preserve">Талдомского муниципального района </w:t>
      </w:r>
      <w:r w:rsidRPr="00506743">
        <w:rPr>
          <w:sz w:val="24"/>
          <w:szCs w:val="24"/>
          <w:lang w:eastAsia="ru-RU"/>
        </w:rPr>
        <w:t xml:space="preserve">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посредством единого портала Государственных услуг</w:t>
      </w:r>
      <w:proofErr w:type="gramEnd"/>
      <w:r w:rsidRPr="00506743">
        <w:rPr>
          <w:sz w:val="24"/>
          <w:szCs w:val="24"/>
          <w:lang w:eastAsia="ru-RU"/>
        </w:rPr>
        <w:t xml:space="preserve"> (</w:t>
      </w:r>
      <w:proofErr w:type="gramStart"/>
      <w:r w:rsidRPr="00506743">
        <w:rPr>
          <w:sz w:val="24"/>
          <w:szCs w:val="24"/>
          <w:lang w:eastAsia="ru-RU"/>
        </w:rPr>
        <w:t>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w:t>
      </w:r>
      <w:r w:rsidR="001A3154">
        <w:rPr>
          <w:sz w:val="24"/>
          <w:szCs w:val="24"/>
          <w:lang w:eastAsia="ru-RU"/>
        </w:rPr>
        <w:t>р</w:t>
      </w:r>
      <w:r w:rsidRPr="00506743">
        <w:rPr>
          <w:sz w:val="24"/>
          <w:szCs w:val="24"/>
          <w:lang w:eastAsia="ru-RU"/>
        </w:rPr>
        <w:t xml:space="preserve">ов предоставления государственных и муниципальных услуг (далее – МФЦ),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BB50AC">
        <w:rPr>
          <w:sz w:val="24"/>
          <w:szCs w:val="24"/>
        </w:rPr>
        <w:t>Талдомского муниципального района</w:t>
      </w:r>
      <w:r w:rsidRPr="00506743">
        <w:rPr>
          <w:sz w:val="24"/>
          <w:szCs w:val="24"/>
        </w:rPr>
        <w:t xml:space="preserve"> (далее – Администрация), должностных лиц структурных подразделений Администрации, осуществляющих полномочия в сфере образования и предоставляющих Муниципальную</w:t>
      </w:r>
      <w:proofErr w:type="gramEnd"/>
      <w:r w:rsidRPr="00506743">
        <w:rPr>
          <w:sz w:val="24"/>
          <w:szCs w:val="24"/>
        </w:rPr>
        <w:t xml:space="preserve"> услугу (далее – Подразделение). </w:t>
      </w:r>
    </w:p>
    <w:p w:rsidR="002E4BA7" w:rsidRPr="00580C61" w:rsidRDefault="00506743" w:rsidP="002E4BA7">
      <w:pPr>
        <w:pStyle w:val="114"/>
        <w:numPr>
          <w:ilvl w:val="1"/>
          <w:numId w:val="15"/>
        </w:numPr>
        <w:suppressAutoHyphens/>
        <w:ind w:left="0" w:right="-1" w:firstLine="567"/>
        <w:rPr>
          <w:sz w:val="24"/>
          <w:szCs w:val="24"/>
        </w:rPr>
      </w:pPr>
      <w:r w:rsidRPr="00506743">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00BB50AC">
        <w:rPr>
          <w:i/>
          <w:sz w:val="24"/>
          <w:szCs w:val="24"/>
          <w:lang w:eastAsia="ru-RU"/>
        </w:rPr>
        <w:t xml:space="preserve"> </w:t>
      </w:r>
      <w:r w:rsidR="00BB50AC" w:rsidRPr="00BB50AC">
        <w:rPr>
          <w:sz w:val="24"/>
          <w:szCs w:val="24"/>
          <w:lang w:eastAsia="ru-RU"/>
        </w:rPr>
        <w:t>Талдомского муниципального района</w:t>
      </w:r>
      <w:r w:rsidRPr="00506743">
        <w:rPr>
          <w:sz w:val="24"/>
          <w:szCs w:val="24"/>
        </w:rPr>
        <w:t xml:space="preserve"> (далее – ДОО).</w:t>
      </w:r>
    </w:p>
    <w:p w:rsidR="002E4BA7" w:rsidRPr="00580C61" w:rsidRDefault="00506743" w:rsidP="002E4BA7">
      <w:pPr>
        <w:pStyle w:val="2-"/>
        <w:numPr>
          <w:ilvl w:val="0"/>
          <w:numId w:val="15"/>
        </w:numPr>
        <w:suppressAutoHyphens/>
        <w:ind w:left="992" w:right="567" w:hanging="357"/>
        <w:outlineLvl w:val="9"/>
        <w:rPr>
          <w:sz w:val="24"/>
          <w:szCs w:val="24"/>
        </w:rPr>
      </w:pPr>
      <w:bookmarkStart w:id="13" w:name="_Toc501467091"/>
      <w:bookmarkStart w:id="14" w:name="_Toc473131319"/>
      <w:bookmarkStart w:id="15" w:name="_Toc490643960"/>
      <w:bookmarkEnd w:id="13"/>
      <w:bookmarkEnd w:id="14"/>
      <w:bookmarkEnd w:id="15"/>
      <w:r w:rsidRPr="00506743">
        <w:rPr>
          <w:sz w:val="24"/>
          <w:szCs w:val="24"/>
        </w:rPr>
        <w:t>Лица, имеющие право на получение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6" w:name="_Ref440651123"/>
      <w:proofErr w:type="gramStart"/>
      <w:r w:rsidRPr="00506743">
        <w:rPr>
          <w:sz w:val="24"/>
          <w:szCs w:val="24"/>
          <w:lang w:eastAsia="ru-RU"/>
        </w:rPr>
        <w:t>Лицами, имеющими право на получение Муниципальной услуги, являются</w:t>
      </w:r>
      <w:bookmarkEnd w:id="16"/>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w:t>
      </w:r>
      <w:proofErr w:type="gramEnd"/>
      <w:r w:rsidRPr="00506743">
        <w:rPr>
          <w:sz w:val="24"/>
          <w:szCs w:val="24"/>
          <w:lang w:eastAsia="ru-RU"/>
        </w:rPr>
        <w:t xml:space="preserve"> территории </w:t>
      </w:r>
      <w:r w:rsidR="00BB50AC" w:rsidRPr="00BB50AC">
        <w:rPr>
          <w:sz w:val="24"/>
          <w:szCs w:val="24"/>
          <w:lang w:eastAsia="ru-RU"/>
        </w:rPr>
        <w:t>Талдомского муниципального района</w:t>
      </w:r>
      <w:r w:rsidRPr="00506743">
        <w:rPr>
          <w:i/>
          <w:sz w:val="24"/>
          <w:szCs w:val="24"/>
          <w:lang w:eastAsia="ru-RU"/>
        </w:rPr>
        <w:t xml:space="preserve"> </w:t>
      </w:r>
      <w:r w:rsidRPr="00506743">
        <w:rPr>
          <w:sz w:val="24"/>
          <w:szCs w:val="24"/>
          <w:lang w:eastAsia="ru-RU"/>
        </w:rPr>
        <w:t>Московской области.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7" w:name="_Ref440652250"/>
      <w:bookmarkEnd w:id="17"/>
      <w:r w:rsidRPr="00506743">
        <w:rPr>
          <w:sz w:val="24"/>
          <w:szCs w:val="24"/>
          <w:lang w:eastAsia="ru-RU"/>
        </w:rPr>
        <w:t>Категории лиц, имеющих право на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lastRenderedPageBreak/>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прокуроров;</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судей;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2E4BA7" w:rsidRPr="00580C61" w:rsidRDefault="00506743" w:rsidP="002E4BA7">
      <w:pPr>
        <w:pStyle w:val="114"/>
        <w:numPr>
          <w:ilvl w:val="1"/>
          <w:numId w:val="15"/>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из многодетных семей;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506743">
        <w:rPr>
          <w:sz w:val="24"/>
          <w:szCs w:val="24"/>
        </w:rPr>
        <w:t>контролю за</w:t>
      </w:r>
      <w:proofErr w:type="gramEnd"/>
      <w:r w:rsidRPr="00506743">
        <w:rPr>
          <w:sz w:val="24"/>
          <w:szCs w:val="24"/>
        </w:rPr>
        <w:t xml:space="preserve"> оборотом наркотических средств и психотропных веществ и таможенных органах Российской Федерации;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Pr="00506743">
        <w:rPr>
          <w:sz w:val="24"/>
          <w:szCs w:val="24"/>
        </w:rPr>
        <w:lastRenderedPageBreak/>
        <w:t xml:space="preserve">Государственной противопожарной службы, органах по </w:t>
      </w:r>
      <w:proofErr w:type="gramStart"/>
      <w:r w:rsidRPr="00506743">
        <w:rPr>
          <w:sz w:val="24"/>
          <w:szCs w:val="24"/>
        </w:rPr>
        <w:t>контролю за</w:t>
      </w:r>
      <w:proofErr w:type="gramEnd"/>
      <w:r w:rsidRPr="00506743">
        <w:rPr>
          <w:sz w:val="24"/>
          <w:szCs w:val="24"/>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506743">
        <w:rPr>
          <w:sz w:val="24"/>
          <w:szCs w:val="24"/>
        </w:rPr>
        <w:t>контролю за</w:t>
      </w:r>
      <w:proofErr w:type="gramEnd"/>
      <w:r w:rsidRPr="00506743">
        <w:rPr>
          <w:sz w:val="24"/>
          <w:szCs w:val="24"/>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proofErr w:type="gramStart"/>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506743">
        <w:rPr>
          <w:sz w:val="24"/>
          <w:szCs w:val="24"/>
        </w:rPr>
        <w:t xml:space="preserve"> дальнейшего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proofErr w:type="gramStart"/>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506743">
        <w:rPr>
          <w:sz w:val="24"/>
          <w:szCs w:val="24"/>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580C61" w:rsidRDefault="00506743" w:rsidP="002E4BA7">
      <w:pPr>
        <w:pStyle w:val="2f7"/>
        <w:ind w:firstLine="709"/>
        <w:jc w:val="both"/>
        <w:rPr>
          <w:rFonts w:ascii="Times New Roman" w:hAnsi="Times New Roman"/>
          <w:sz w:val="24"/>
          <w:szCs w:val="24"/>
        </w:rPr>
      </w:pPr>
      <w:r w:rsidRPr="00506743">
        <w:rPr>
          <w:rFonts w:ascii="Times New Roman" w:hAnsi="Times New Roman"/>
          <w:sz w:val="24"/>
          <w:szCs w:val="24"/>
        </w:rPr>
        <w:t xml:space="preserve"> 2.5. Администрация может принимать решения о предоставлении преимущественного права устройства в ДОО детям отдельных категорий граждан:</w:t>
      </w:r>
    </w:p>
    <w:p w:rsidR="002E4BA7" w:rsidRPr="00580C61" w:rsidRDefault="00BB50AC" w:rsidP="00BB50AC">
      <w:pPr>
        <w:pStyle w:val="2f7"/>
        <w:tabs>
          <w:tab w:val="left" w:pos="709"/>
        </w:tabs>
        <w:jc w:val="both"/>
        <w:rPr>
          <w:rFonts w:ascii="Times New Roman" w:hAnsi="Times New Roman"/>
          <w:sz w:val="24"/>
          <w:szCs w:val="24"/>
        </w:rPr>
      </w:pPr>
      <w:r>
        <w:rPr>
          <w:rFonts w:ascii="Times New Roman" w:hAnsi="Times New Roman"/>
          <w:sz w:val="24"/>
          <w:szCs w:val="24"/>
        </w:rPr>
        <w:t xml:space="preserve">            </w:t>
      </w:r>
      <w:r w:rsidR="00506743" w:rsidRPr="00506743">
        <w:rPr>
          <w:rFonts w:ascii="Times New Roman" w:hAnsi="Times New Roman"/>
          <w:sz w:val="24"/>
          <w:szCs w:val="24"/>
        </w:rPr>
        <w:t>- усыновленным детям, а также детям, переданным на воспитание в приемные и патронатные семьи;</w:t>
      </w:r>
    </w:p>
    <w:p w:rsidR="002E4BA7" w:rsidRPr="00580C61" w:rsidRDefault="00506743" w:rsidP="002E4BA7">
      <w:pPr>
        <w:pStyle w:val="2f7"/>
        <w:tabs>
          <w:tab w:val="left" w:pos="709"/>
        </w:tabs>
        <w:jc w:val="both"/>
        <w:rPr>
          <w:rFonts w:ascii="Times New Roman" w:hAnsi="Times New Roman"/>
          <w:sz w:val="24"/>
          <w:szCs w:val="24"/>
        </w:rPr>
      </w:pPr>
      <w:r w:rsidRPr="00506743">
        <w:rPr>
          <w:rFonts w:ascii="Times New Roman" w:hAnsi="Times New Roman"/>
          <w:sz w:val="24"/>
          <w:szCs w:val="24"/>
        </w:rPr>
        <w:t xml:space="preserve">           - детям </w:t>
      </w:r>
      <w:r w:rsidR="00571BAC">
        <w:rPr>
          <w:rFonts w:ascii="Times New Roman" w:hAnsi="Times New Roman"/>
          <w:sz w:val="24"/>
          <w:szCs w:val="24"/>
        </w:rPr>
        <w:t>муниципальных служащих,</w:t>
      </w:r>
      <w:r w:rsidRPr="00506743">
        <w:rPr>
          <w:rFonts w:ascii="Times New Roman" w:hAnsi="Times New Roman"/>
          <w:sz w:val="24"/>
          <w:szCs w:val="24"/>
        </w:rPr>
        <w:t xml:space="preserve"> работников муниципальных дошкольных образовательных организаций, педагогов муниципальных общ</w:t>
      </w:r>
      <w:r w:rsidR="00571BAC">
        <w:rPr>
          <w:rFonts w:ascii="Times New Roman" w:hAnsi="Times New Roman"/>
          <w:sz w:val="24"/>
          <w:szCs w:val="24"/>
        </w:rPr>
        <w:t>еобразовательных организаций</w:t>
      </w:r>
      <w:r w:rsidRPr="00506743">
        <w:rPr>
          <w:rFonts w:ascii="Times New Roman" w:hAnsi="Times New Roman"/>
          <w:sz w:val="24"/>
          <w:szCs w:val="24"/>
        </w:rPr>
        <w:t>,</w:t>
      </w:r>
      <w:r w:rsidR="001F4D89">
        <w:rPr>
          <w:rFonts w:ascii="Times New Roman" w:hAnsi="Times New Roman"/>
          <w:sz w:val="24"/>
          <w:szCs w:val="24"/>
        </w:rPr>
        <w:t xml:space="preserve"> учреждений </w:t>
      </w:r>
      <w:r w:rsidR="00CB4C79">
        <w:rPr>
          <w:rFonts w:ascii="Times New Roman" w:hAnsi="Times New Roman"/>
          <w:sz w:val="24"/>
          <w:szCs w:val="24"/>
        </w:rPr>
        <w:t>здравоохранения,</w:t>
      </w:r>
      <w:r w:rsidR="00253E99">
        <w:rPr>
          <w:rFonts w:ascii="Times New Roman" w:hAnsi="Times New Roman"/>
          <w:sz w:val="24"/>
          <w:szCs w:val="24"/>
        </w:rPr>
        <w:t xml:space="preserve"> </w:t>
      </w:r>
      <w:r w:rsidR="001F4D89">
        <w:rPr>
          <w:rFonts w:ascii="Times New Roman" w:hAnsi="Times New Roman"/>
          <w:sz w:val="24"/>
          <w:szCs w:val="24"/>
        </w:rPr>
        <w:t>культуры и спорта</w:t>
      </w:r>
      <w:r w:rsidR="00571BAC">
        <w:rPr>
          <w:rFonts w:ascii="Times New Roman" w:hAnsi="Times New Roman"/>
          <w:sz w:val="24"/>
          <w:szCs w:val="24"/>
        </w:rPr>
        <w:t>,</w:t>
      </w:r>
      <w:r w:rsidR="001F4D89">
        <w:rPr>
          <w:rFonts w:ascii="Times New Roman" w:hAnsi="Times New Roman"/>
          <w:sz w:val="24"/>
          <w:szCs w:val="24"/>
        </w:rPr>
        <w:t xml:space="preserve"> </w:t>
      </w:r>
      <w:r w:rsidR="00571BAC">
        <w:rPr>
          <w:rFonts w:ascii="Times New Roman" w:hAnsi="Times New Roman"/>
          <w:sz w:val="24"/>
          <w:szCs w:val="24"/>
        </w:rPr>
        <w:t xml:space="preserve"> расположенных на территории Талдомского муниципального района</w:t>
      </w:r>
      <w:r w:rsidRPr="00506743">
        <w:rPr>
          <w:rFonts w:ascii="Times New Roman" w:hAnsi="Times New Roman"/>
          <w:sz w:val="24"/>
          <w:szCs w:val="24"/>
        </w:rPr>
        <w:t>.</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 xml:space="preserve">Интересы лиц, указанных в пункте </w:t>
      </w:r>
      <w:fldSimple w:instr=" REF _Ref440651123 \r \h  \* MERGEFORMAT ">
        <w:r w:rsidR="00550A1C" w:rsidRPr="00550A1C">
          <w:rPr>
            <w:sz w:val="24"/>
            <w:szCs w:val="24"/>
          </w:rPr>
          <w:t>2.1</w:t>
        </w:r>
      </w:fldSimple>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E4BA7" w:rsidRPr="00580C61" w:rsidRDefault="00506743" w:rsidP="002E4BA7">
      <w:pPr>
        <w:pStyle w:val="2-"/>
        <w:numPr>
          <w:ilvl w:val="0"/>
          <w:numId w:val="15"/>
        </w:numPr>
        <w:suppressAutoHyphens/>
        <w:ind w:left="992" w:right="567" w:hanging="357"/>
        <w:outlineLvl w:val="9"/>
        <w:rPr>
          <w:sz w:val="24"/>
          <w:szCs w:val="24"/>
        </w:rPr>
      </w:pPr>
      <w:bookmarkStart w:id="18" w:name="_Toc501467092"/>
      <w:bookmarkStart w:id="19" w:name="_Toc437973279"/>
      <w:bookmarkStart w:id="20" w:name="_Toc438110020"/>
      <w:bookmarkStart w:id="21" w:name="_Toc438376224"/>
      <w:bookmarkStart w:id="22" w:name="_Toc473131320"/>
      <w:bookmarkStart w:id="23" w:name="_Toc490643961"/>
      <w:bookmarkEnd w:id="18"/>
      <w:bookmarkEnd w:id="19"/>
      <w:bookmarkEnd w:id="20"/>
      <w:bookmarkEnd w:id="21"/>
      <w:bookmarkEnd w:id="22"/>
      <w:bookmarkEnd w:id="23"/>
      <w:r w:rsidRPr="00506743">
        <w:rPr>
          <w:sz w:val="24"/>
          <w:szCs w:val="24"/>
        </w:rPr>
        <w:t>Требования к порядку информирования о порядке предоставления Муниципальной услуги</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Информация о месте нахождения, графике работы Администрации, 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lastRenderedPageBreak/>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580C61" w:rsidRDefault="00506743" w:rsidP="002E4BA7">
      <w:pPr>
        <w:spacing w:after="0" w:line="240" w:lineRule="auto"/>
        <w:ind w:firstLine="709"/>
        <w:jc w:val="center"/>
        <w:rPr>
          <w:rFonts w:ascii="Times New Roman" w:hAnsi="Times New Roman"/>
          <w:sz w:val="24"/>
          <w:szCs w:val="24"/>
        </w:rPr>
      </w:pPr>
      <w:bookmarkStart w:id="24" w:name="_Toc501467093"/>
      <w:bookmarkStart w:id="25" w:name="_Toc437973280"/>
      <w:bookmarkStart w:id="26" w:name="_Toc438110021"/>
      <w:bookmarkStart w:id="27" w:name="_Toc438376225"/>
      <w:bookmarkStart w:id="28" w:name="_Toc473131321"/>
      <w:bookmarkStart w:id="29" w:name="_Toc490643962"/>
      <w:r w:rsidRPr="00506743">
        <w:rPr>
          <w:rFonts w:ascii="Times New Roman" w:hAnsi="Times New Roman"/>
          <w:b/>
          <w:sz w:val="24"/>
          <w:szCs w:val="24"/>
        </w:rPr>
        <w:t>II</w:t>
      </w:r>
      <w:bookmarkEnd w:id="24"/>
      <w:bookmarkEnd w:id="25"/>
      <w:bookmarkEnd w:id="26"/>
      <w:bookmarkEnd w:id="27"/>
      <w:bookmarkEnd w:id="28"/>
      <w:bookmarkEnd w:id="29"/>
      <w:r w:rsidRPr="00506743">
        <w:rPr>
          <w:rFonts w:ascii="Times New Roman" w:hAnsi="Times New Roman"/>
          <w:b/>
          <w:sz w:val="24"/>
          <w:szCs w:val="24"/>
        </w:rPr>
        <w:t>. Стандарт предоставления Муниципальной услуги</w:t>
      </w:r>
    </w:p>
    <w:p w:rsidR="002E4BA7" w:rsidRPr="00580C61" w:rsidRDefault="00506743" w:rsidP="002E4BA7">
      <w:pPr>
        <w:pStyle w:val="2-"/>
        <w:numPr>
          <w:ilvl w:val="0"/>
          <w:numId w:val="15"/>
        </w:numPr>
        <w:suppressAutoHyphens/>
        <w:ind w:left="992" w:right="567" w:firstLine="709"/>
        <w:outlineLvl w:val="9"/>
        <w:rPr>
          <w:sz w:val="24"/>
          <w:szCs w:val="24"/>
        </w:rPr>
      </w:pPr>
      <w:bookmarkStart w:id="30" w:name="_Toc501467094"/>
      <w:bookmarkStart w:id="31" w:name="_Toc437973281"/>
      <w:bookmarkStart w:id="32" w:name="_Toc438110022"/>
      <w:bookmarkStart w:id="33" w:name="_Toc438376226"/>
      <w:bookmarkStart w:id="34" w:name="_Toc473131322"/>
      <w:bookmarkStart w:id="35" w:name="_Toc490643963"/>
      <w:bookmarkEnd w:id="30"/>
      <w:bookmarkEnd w:id="31"/>
      <w:bookmarkEnd w:id="32"/>
      <w:bookmarkEnd w:id="33"/>
      <w:bookmarkEnd w:id="34"/>
      <w:bookmarkEnd w:id="35"/>
      <w:r w:rsidRPr="00506743">
        <w:rPr>
          <w:sz w:val="24"/>
          <w:szCs w:val="24"/>
        </w:rPr>
        <w:t>Наименование Муниципальной услуги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lang w:eastAsia="ru-RU"/>
        </w:rPr>
        <w:t>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w:t>
      </w:r>
      <w:r w:rsidR="001A3154">
        <w:rPr>
          <w:sz w:val="24"/>
          <w:szCs w:val="24"/>
          <w:lang w:eastAsia="ru-RU"/>
        </w:rPr>
        <w:t xml:space="preserve">ния, расположенные на территории Талдомского муниципального района </w:t>
      </w:r>
      <w:r w:rsidRPr="00506743">
        <w:rPr>
          <w:sz w:val="24"/>
          <w:szCs w:val="24"/>
          <w:lang w:eastAsia="ru-RU"/>
        </w:rPr>
        <w:t xml:space="preserve"> Московской области».</w:t>
      </w:r>
    </w:p>
    <w:p w:rsidR="002E4BA7" w:rsidRPr="00580C61" w:rsidRDefault="00506743" w:rsidP="002E4BA7">
      <w:pPr>
        <w:pStyle w:val="2-"/>
        <w:numPr>
          <w:ilvl w:val="0"/>
          <w:numId w:val="15"/>
        </w:numPr>
        <w:suppressAutoHyphens/>
        <w:ind w:left="992" w:right="567" w:firstLine="709"/>
        <w:outlineLvl w:val="9"/>
        <w:rPr>
          <w:sz w:val="24"/>
          <w:szCs w:val="24"/>
        </w:rPr>
      </w:pPr>
      <w:bookmarkStart w:id="36" w:name="_Toc501467095"/>
      <w:bookmarkStart w:id="37" w:name="_Toc473131323"/>
      <w:bookmarkStart w:id="38" w:name="_Toc490643964"/>
      <w:bookmarkEnd w:id="36"/>
      <w:bookmarkEnd w:id="37"/>
      <w:bookmarkEnd w:id="38"/>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Органом, ответственным за организацию предоставления Муниципальной услуги является</w:t>
      </w:r>
      <w:r w:rsidR="000551B7">
        <w:rPr>
          <w:color w:val="000000"/>
          <w:sz w:val="24"/>
          <w:szCs w:val="24"/>
          <w:lang w:eastAsia="ar-SA"/>
        </w:rPr>
        <w:t xml:space="preserve"> а</w:t>
      </w:r>
      <w:r w:rsidR="001F4D89">
        <w:rPr>
          <w:color w:val="000000"/>
          <w:sz w:val="24"/>
          <w:szCs w:val="24"/>
          <w:lang w:eastAsia="ar-SA"/>
        </w:rPr>
        <w:t>дминистрация Талдомского муниципального района</w:t>
      </w:r>
      <w:r w:rsidRPr="00506743">
        <w:rPr>
          <w:color w:val="000000"/>
          <w:sz w:val="24"/>
          <w:szCs w:val="24"/>
          <w:lang w:eastAsia="ar-SA"/>
        </w:rPr>
        <w:t xml:space="preserve"> Московской области.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Порядок обеспечения личного приёма заявителей (представителей заявителя) устанавливается организацион</w:t>
      </w:r>
      <w:r w:rsidR="000551B7">
        <w:rPr>
          <w:color w:val="000000"/>
          <w:sz w:val="24"/>
          <w:szCs w:val="24"/>
          <w:lang w:eastAsia="ar-SA"/>
        </w:rPr>
        <w:t>но-распорядительным документом а</w:t>
      </w:r>
      <w:r w:rsidRPr="00506743">
        <w:rPr>
          <w:color w:val="000000"/>
          <w:sz w:val="24"/>
          <w:szCs w:val="24"/>
          <w:lang w:eastAsia="ar-SA"/>
        </w:rPr>
        <w:t>дминистрации, ответственной за предоставление Муниципальной услуги.</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w:t>
      </w:r>
      <w:r w:rsidRPr="000551B7">
        <w:rPr>
          <w:color w:val="000000"/>
          <w:sz w:val="24"/>
          <w:szCs w:val="24"/>
          <w:lang w:eastAsia="ar-SA"/>
        </w:rPr>
        <w:t>Административного регламента.</w:t>
      </w:r>
      <w:r w:rsidRPr="00506743">
        <w:rPr>
          <w:color w:val="000000"/>
          <w:sz w:val="24"/>
          <w:szCs w:val="24"/>
          <w:lang w:eastAsia="ar-SA"/>
        </w:rPr>
        <w:t xml:space="preserve"> </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580C61" w:rsidRDefault="00506743" w:rsidP="002E4BA7">
      <w:pPr>
        <w:pStyle w:val="114"/>
        <w:numPr>
          <w:ilvl w:val="1"/>
          <w:numId w:val="15"/>
        </w:numPr>
        <w:suppressAutoHyphens/>
        <w:ind w:left="0" w:firstLine="709"/>
        <w:rPr>
          <w:color w:val="000000"/>
          <w:sz w:val="24"/>
          <w:szCs w:val="24"/>
          <w:lang w:eastAsia="ar-SA"/>
        </w:rPr>
      </w:pPr>
      <w:r w:rsidRPr="00506743">
        <w:rPr>
          <w:color w:val="000000"/>
          <w:sz w:val="24"/>
          <w:szCs w:val="24"/>
          <w:lang w:eastAsia="ar-SA"/>
        </w:rPr>
        <w:t xml:space="preserve">Непосредственно ответственным за предоставление Муниципальной  услуги является  Подразделение.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Подразделение и МФЦ </w:t>
      </w:r>
      <w:r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rPr>
        <w:t xml:space="preserve">В целях предоставления Муниципальной услуги Подразделение взаимодействует </w:t>
      </w:r>
      <w:proofErr w:type="gramStart"/>
      <w:r w:rsidRPr="00506743">
        <w:rPr>
          <w:sz w:val="24"/>
          <w:szCs w:val="24"/>
        </w:rPr>
        <w:t>с</w:t>
      </w:r>
      <w:proofErr w:type="gramEnd"/>
      <w:r w:rsidRPr="00506743">
        <w:rPr>
          <w:sz w:val="24"/>
          <w:szCs w:val="24"/>
        </w:rPr>
        <w:t>:</w:t>
      </w:r>
    </w:p>
    <w:p w:rsidR="002E4BA7" w:rsidRPr="00580C61" w:rsidRDefault="00506743" w:rsidP="002E4BA7">
      <w:pPr>
        <w:pStyle w:val="114"/>
        <w:numPr>
          <w:ilvl w:val="0"/>
          <w:numId w:val="20"/>
        </w:numPr>
        <w:tabs>
          <w:tab w:val="left" w:pos="993"/>
        </w:tabs>
        <w:suppressAutoHyphens/>
        <w:ind w:left="0" w:right="-1" w:firstLine="709"/>
        <w:rPr>
          <w:sz w:val="24"/>
          <w:szCs w:val="24"/>
        </w:rPr>
      </w:pPr>
      <w:r w:rsidRPr="00506743">
        <w:rPr>
          <w:sz w:val="24"/>
          <w:szCs w:val="24"/>
        </w:rPr>
        <w:t>Главным управлением по вопросам миграции МВД России для получения сведений, подтверждающих место жительства (место пребывания) ребенка на территории</w:t>
      </w:r>
      <w:r w:rsidR="001F4D89">
        <w:rPr>
          <w:sz w:val="24"/>
          <w:szCs w:val="24"/>
        </w:rPr>
        <w:t xml:space="preserve"> Талдомского муниципального района Московской области.</w:t>
      </w:r>
    </w:p>
    <w:p w:rsidR="002E4BA7" w:rsidRPr="00580C61" w:rsidRDefault="00506743" w:rsidP="002E4BA7">
      <w:pPr>
        <w:pStyle w:val="114"/>
        <w:numPr>
          <w:ilvl w:val="0"/>
          <w:numId w:val="20"/>
        </w:numPr>
        <w:tabs>
          <w:tab w:val="left" w:pos="993"/>
        </w:tabs>
        <w:suppressAutoHyphens/>
        <w:ind w:left="0" w:right="-1"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p>
    <w:p w:rsidR="002E4BA7" w:rsidRPr="00580C61" w:rsidRDefault="00506743" w:rsidP="002E4BA7">
      <w:pPr>
        <w:pStyle w:val="2-"/>
        <w:numPr>
          <w:ilvl w:val="0"/>
          <w:numId w:val="15"/>
        </w:numPr>
        <w:suppressAutoHyphens/>
        <w:ind w:left="-142" w:right="567" w:firstLine="567"/>
        <w:outlineLvl w:val="9"/>
        <w:rPr>
          <w:sz w:val="24"/>
          <w:szCs w:val="24"/>
        </w:rPr>
      </w:pPr>
      <w:bookmarkStart w:id="39" w:name="_Toc501467096"/>
      <w:bookmarkStart w:id="40" w:name="_Toc437973285"/>
      <w:bookmarkStart w:id="41" w:name="_Toc438110026"/>
      <w:bookmarkStart w:id="42" w:name="_Toc438376230"/>
      <w:bookmarkStart w:id="43" w:name="_Toc473131324"/>
      <w:bookmarkStart w:id="44" w:name="_Toc490643965"/>
      <w:bookmarkEnd w:id="39"/>
      <w:bookmarkEnd w:id="40"/>
      <w:bookmarkEnd w:id="41"/>
      <w:bookmarkEnd w:id="42"/>
      <w:bookmarkEnd w:id="43"/>
      <w:bookmarkEnd w:id="44"/>
      <w:r w:rsidRPr="00506743">
        <w:rPr>
          <w:sz w:val="24"/>
          <w:szCs w:val="24"/>
        </w:rPr>
        <w:t>Основания для обращения и результаты предоставления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lastRenderedPageBreak/>
        <w:t>Результатом предоставления Муниципальной услуги является:</w:t>
      </w:r>
    </w:p>
    <w:p w:rsidR="002E4BA7" w:rsidRPr="00580C61" w:rsidRDefault="00506743" w:rsidP="002E4BA7">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580C61" w:rsidRDefault="00506743" w:rsidP="002E4BA7">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По итогам комплектования ДОО на новый учебный год, сформированные  Подразделением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2E4BA7" w:rsidRPr="00580C61" w:rsidRDefault="00506743" w:rsidP="002E4BA7">
      <w:pPr>
        <w:pStyle w:val="114"/>
        <w:spacing w:line="240" w:lineRule="auto"/>
        <w:ind w:firstLine="709"/>
        <w:rPr>
          <w:sz w:val="24"/>
          <w:szCs w:val="24"/>
        </w:rPr>
      </w:pPr>
      <w:r w:rsidRPr="00506743">
        <w:rPr>
          <w:sz w:val="24"/>
          <w:szCs w:val="24"/>
        </w:rPr>
        <w:t xml:space="preserve">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w:t>
      </w:r>
      <w:proofErr w:type="gramStart"/>
      <w:r w:rsidRPr="00506743">
        <w:rPr>
          <w:sz w:val="24"/>
          <w:szCs w:val="24"/>
        </w:rPr>
        <w:t>указанным</w:t>
      </w:r>
      <w:proofErr w:type="gramEnd"/>
      <w:r w:rsidRPr="00506743">
        <w:rPr>
          <w:sz w:val="24"/>
          <w:szCs w:val="24"/>
        </w:rPr>
        <w:t xml:space="preserve"> в пункте 8.3 настоящего Административного регламента.</w:t>
      </w:r>
    </w:p>
    <w:p w:rsidR="002E4BA7" w:rsidRPr="00580C61" w:rsidRDefault="00506743" w:rsidP="002E4BA7">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580C61" w:rsidRDefault="00506743" w:rsidP="002E4BA7">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580C61" w:rsidRDefault="00506743" w:rsidP="002E4BA7">
      <w:pPr>
        <w:pStyle w:val="2-"/>
        <w:numPr>
          <w:ilvl w:val="0"/>
          <w:numId w:val="15"/>
        </w:numPr>
        <w:suppressAutoHyphens/>
        <w:ind w:left="1208" w:right="567" w:hanging="357"/>
        <w:outlineLvl w:val="9"/>
        <w:rPr>
          <w:sz w:val="24"/>
          <w:szCs w:val="24"/>
        </w:rPr>
      </w:pPr>
      <w:bookmarkStart w:id="45" w:name="_Toc501467097"/>
      <w:bookmarkStart w:id="46" w:name="_Toc490643966"/>
      <w:bookmarkStart w:id="47" w:name="_Toc463206273"/>
      <w:bookmarkStart w:id="48" w:name="_Toc463207570"/>
      <w:bookmarkStart w:id="49" w:name="_Toc463206274"/>
      <w:bookmarkStart w:id="50" w:name="_Toc463207571"/>
      <w:bookmarkEnd w:id="45"/>
      <w:bookmarkEnd w:id="46"/>
      <w:bookmarkEnd w:id="47"/>
      <w:bookmarkEnd w:id="48"/>
      <w:bookmarkEnd w:id="49"/>
      <w:bookmarkEnd w:id="50"/>
      <w:r w:rsidRPr="00506743">
        <w:rPr>
          <w:sz w:val="24"/>
          <w:szCs w:val="24"/>
        </w:rPr>
        <w:t>Срок регистрации заявления</w:t>
      </w:r>
    </w:p>
    <w:p w:rsidR="002E4BA7" w:rsidRPr="00580C61" w:rsidRDefault="00506743" w:rsidP="002E4BA7">
      <w:pPr>
        <w:pStyle w:val="114"/>
        <w:numPr>
          <w:ilvl w:val="1"/>
          <w:numId w:val="15"/>
        </w:numPr>
        <w:suppressAutoHyphens/>
        <w:ind w:left="-142" w:firstLine="851"/>
        <w:rPr>
          <w:sz w:val="24"/>
          <w:szCs w:val="24"/>
        </w:rPr>
      </w:pPr>
      <w:r w:rsidRPr="00506743">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580C61" w:rsidRDefault="00506743" w:rsidP="002E4BA7">
      <w:pPr>
        <w:pStyle w:val="2-"/>
        <w:numPr>
          <w:ilvl w:val="0"/>
          <w:numId w:val="15"/>
        </w:numPr>
        <w:suppressAutoHyphens/>
        <w:ind w:left="0" w:right="567" w:firstLine="0"/>
        <w:outlineLvl w:val="9"/>
        <w:rPr>
          <w:sz w:val="24"/>
          <w:szCs w:val="24"/>
        </w:rPr>
      </w:pPr>
      <w:bookmarkStart w:id="51" w:name="_Toc501467098"/>
      <w:bookmarkStart w:id="52" w:name="_Toc438376232"/>
      <w:bookmarkStart w:id="53" w:name="_Toc473131326"/>
      <w:bookmarkStart w:id="54" w:name="_Toc490643967"/>
      <w:bookmarkStart w:id="55" w:name="_Toc437973287"/>
      <w:bookmarkStart w:id="56" w:name="_Toc438110028"/>
      <w:r w:rsidRPr="00506743">
        <w:rPr>
          <w:sz w:val="24"/>
          <w:szCs w:val="24"/>
        </w:rPr>
        <w:t xml:space="preserve">Срок предоставления </w:t>
      </w:r>
      <w:bookmarkEnd w:id="51"/>
      <w:bookmarkEnd w:id="52"/>
      <w:bookmarkEnd w:id="53"/>
      <w:bookmarkEnd w:id="54"/>
      <w:bookmarkEnd w:id="55"/>
      <w:bookmarkEnd w:id="56"/>
      <w:r w:rsidRPr="00506743">
        <w:rPr>
          <w:sz w:val="24"/>
          <w:szCs w:val="24"/>
        </w:rPr>
        <w:t>Муниципальной услуги</w:t>
      </w:r>
    </w:p>
    <w:p w:rsidR="00505688" w:rsidRPr="00580C61" w:rsidRDefault="00506743" w:rsidP="00505688">
      <w:pPr>
        <w:pStyle w:val="114"/>
        <w:numPr>
          <w:ilvl w:val="1"/>
          <w:numId w:val="49"/>
        </w:numPr>
        <w:suppressAutoHyphens/>
        <w:ind w:right="-1"/>
        <w:rPr>
          <w:color w:val="auto"/>
          <w:sz w:val="24"/>
          <w:szCs w:val="24"/>
        </w:rPr>
      </w:pPr>
      <w:r w:rsidRPr="00506743">
        <w:rPr>
          <w:sz w:val="24"/>
          <w:szCs w:val="24"/>
          <w:lang w:eastAsia="ru-RU"/>
        </w:rPr>
        <w:t>Срок постановки на учет ребенка в ДОО:</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 xml:space="preserve">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w:t>
      </w:r>
      <w:proofErr w:type="gramStart"/>
      <w:r w:rsidRPr="00506743">
        <w:rPr>
          <w:color w:val="auto"/>
          <w:sz w:val="24"/>
          <w:szCs w:val="24"/>
        </w:rPr>
        <w:t>порядке, установленном пунктом 11 настоящего Административного регламента составляет</w:t>
      </w:r>
      <w:proofErr w:type="gramEnd"/>
      <w:r w:rsidRPr="00506743">
        <w:rPr>
          <w:color w:val="auto"/>
          <w:sz w:val="24"/>
          <w:szCs w:val="24"/>
        </w:rPr>
        <w:t xml:space="preserve"> не более 1 рабочего дня с момента поступления заявления в Подразделение;</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 xml:space="preserve">срок </w:t>
      </w:r>
      <w:r w:rsidRPr="00506743">
        <w:rPr>
          <w:sz w:val="24"/>
          <w:szCs w:val="24"/>
        </w:rPr>
        <w:t>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506743">
      <w:pPr>
        <w:pStyle w:val="114"/>
        <w:numPr>
          <w:ilvl w:val="1"/>
          <w:numId w:val="49"/>
        </w:numPr>
        <w:suppressAutoHyphens/>
        <w:ind w:right="-1"/>
        <w:rPr>
          <w:sz w:val="24"/>
          <w:szCs w:val="24"/>
          <w:lang w:eastAsia="ru-RU"/>
        </w:rPr>
      </w:pPr>
      <w:r w:rsidRPr="00506743">
        <w:rPr>
          <w:sz w:val="24"/>
          <w:szCs w:val="24"/>
          <w:lang w:eastAsia="ru-RU"/>
        </w:rPr>
        <w:t>Сроки комплектования ДОО.</w:t>
      </w:r>
    </w:p>
    <w:p w:rsidR="006F7751" w:rsidRDefault="00E56050">
      <w:pPr>
        <w:pStyle w:val="114"/>
        <w:suppressAutoHyphens/>
        <w:spacing w:line="240" w:lineRule="auto"/>
        <w:ind w:right="-1" w:firstLine="709"/>
        <w:rPr>
          <w:sz w:val="24"/>
          <w:szCs w:val="24"/>
          <w:lang w:eastAsia="ru-RU"/>
        </w:rPr>
      </w:pPr>
      <w:r>
        <w:rPr>
          <w:sz w:val="24"/>
          <w:szCs w:val="24"/>
          <w:lang w:eastAsia="ru-RU"/>
        </w:rPr>
        <w:t xml:space="preserve">8.2.1. </w:t>
      </w:r>
      <w:r w:rsidR="00506743" w:rsidRPr="00506743">
        <w:rPr>
          <w:sz w:val="24"/>
          <w:szCs w:val="24"/>
          <w:lang w:eastAsia="ru-RU"/>
        </w:rPr>
        <w:t xml:space="preserve">Комплектование ДОО производится Подразделением в соответствии с порядком, указанном в разделе 2 Административного </w:t>
      </w:r>
      <w:r w:rsidR="001F4D89">
        <w:rPr>
          <w:sz w:val="24"/>
          <w:szCs w:val="24"/>
          <w:lang w:eastAsia="ru-RU"/>
        </w:rPr>
        <w:t xml:space="preserve">регламента, ежегодно с </w:t>
      </w:r>
      <w:r w:rsidR="001F4D89" w:rsidRPr="001F4D89">
        <w:rPr>
          <w:sz w:val="24"/>
          <w:szCs w:val="24"/>
          <w:u w:val="single"/>
          <w:lang w:eastAsia="ru-RU"/>
        </w:rPr>
        <w:t>01.04</w:t>
      </w:r>
      <w:r w:rsidR="001F4D89">
        <w:rPr>
          <w:sz w:val="24"/>
          <w:szCs w:val="24"/>
          <w:lang w:eastAsia="ru-RU"/>
        </w:rPr>
        <w:t xml:space="preserve"> по </w:t>
      </w:r>
      <w:r w:rsidR="001F4D89" w:rsidRPr="001F4D89">
        <w:rPr>
          <w:sz w:val="24"/>
          <w:szCs w:val="24"/>
          <w:u w:val="single"/>
          <w:lang w:eastAsia="ru-RU"/>
        </w:rPr>
        <w:t>30.06</w:t>
      </w:r>
      <w:r w:rsidR="001F4D89">
        <w:rPr>
          <w:sz w:val="24"/>
          <w:szCs w:val="24"/>
          <w:lang w:eastAsia="ru-RU"/>
        </w:rPr>
        <w:t xml:space="preserve"> </w:t>
      </w:r>
      <w:r w:rsidR="00506743" w:rsidRPr="00506743">
        <w:rPr>
          <w:sz w:val="24"/>
          <w:szCs w:val="24"/>
          <w:lang w:eastAsia="ru-RU"/>
        </w:rPr>
        <w:t xml:space="preserve">текущего года. </w:t>
      </w:r>
    </w:p>
    <w:p w:rsidR="006F7751" w:rsidRDefault="00E56050">
      <w:pPr>
        <w:pStyle w:val="114"/>
        <w:suppressAutoHyphens/>
        <w:spacing w:line="240" w:lineRule="auto"/>
        <w:ind w:right="-1" w:firstLine="709"/>
        <w:rPr>
          <w:sz w:val="24"/>
          <w:szCs w:val="24"/>
        </w:rPr>
      </w:pPr>
      <w:r>
        <w:rPr>
          <w:sz w:val="24"/>
          <w:szCs w:val="24"/>
          <w:lang w:eastAsia="ru-RU"/>
        </w:rPr>
        <w:lastRenderedPageBreak/>
        <w:t xml:space="preserve">8.2.2. </w:t>
      </w:r>
      <w:r w:rsidR="00506743" w:rsidRPr="00506743">
        <w:rPr>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 xml:space="preserve">8.2.3.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 xml:space="preserve">8.2.4. </w:t>
      </w:r>
      <w:proofErr w:type="gramStart"/>
      <w:r w:rsidRPr="00506743">
        <w:rPr>
          <w:sz w:val="24"/>
          <w:szCs w:val="24"/>
          <w:lang w:eastAsia="ru-RU"/>
        </w:rPr>
        <w:t>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roofErr w:type="gramEnd"/>
    </w:p>
    <w:p w:rsidR="006F7751" w:rsidRDefault="00506743">
      <w:pPr>
        <w:pStyle w:val="114"/>
        <w:suppressAutoHyphens/>
        <w:spacing w:line="240" w:lineRule="auto"/>
        <w:ind w:right="-1" w:firstLine="709"/>
        <w:rPr>
          <w:sz w:val="24"/>
          <w:szCs w:val="24"/>
          <w:lang w:eastAsia="ru-RU"/>
        </w:rPr>
      </w:pPr>
      <w:r w:rsidRPr="00506743">
        <w:rPr>
          <w:sz w:val="24"/>
          <w:szCs w:val="24"/>
          <w:lang w:eastAsia="ru-RU"/>
        </w:rPr>
        <w:t>8.2.5.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Default="00506743">
      <w:pPr>
        <w:pStyle w:val="114"/>
        <w:numPr>
          <w:ilvl w:val="1"/>
          <w:numId w:val="49"/>
        </w:numPr>
        <w:suppressAutoHyphens/>
        <w:ind w:right="-1"/>
        <w:rPr>
          <w:sz w:val="24"/>
          <w:szCs w:val="24"/>
          <w:lang w:eastAsia="ru-RU"/>
        </w:rPr>
      </w:pPr>
      <w:r w:rsidRPr="00506743">
        <w:rPr>
          <w:sz w:val="24"/>
          <w:szCs w:val="24"/>
          <w:lang w:eastAsia="ru-RU"/>
        </w:rPr>
        <w:t xml:space="preserve">Сроки зачисления ребенка в ДОО. </w:t>
      </w:r>
    </w:p>
    <w:p w:rsidR="002E4BA7" w:rsidRPr="00580C61" w:rsidRDefault="00506743" w:rsidP="002E4BA7">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580C61" w:rsidRDefault="00506743" w:rsidP="002E4BA7">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580C61" w:rsidRDefault="00506743" w:rsidP="002E4BA7">
      <w:pPr>
        <w:pStyle w:val="1110"/>
        <w:ind w:firstLine="709"/>
        <w:rPr>
          <w:sz w:val="24"/>
          <w:szCs w:val="24"/>
        </w:rPr>
      </w:pPr>
      <w:r w:rsidRPr="00506743">
        <w:rPr>
          <w:sz w:val="24"/>
          <w:szCs w:val="24"/>
        </w:rPr>
        <w:t>8.3.3. В случае неявки Заявителя (</w:t>
      </w:r>
      <w:r w:rsidRPr="00506743">
        <w:rPr>
          <w:sz w:val="24"/>
          <w:szCs w:val="24"/>
          <w:lang w:eastAsia="ru-RU"/>
        </w:rPr>
        <w:t>представителем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представителем Заявителя)</w:t>
      </w:r>
      <w:r w:rsidRPr="00506743">
        <w:rPr>
          <w:sz w:val="24"/>
          <w:szCs w:val="24"/>
        </w:rPr>
        <w:t xml:space="preserve"> в Подразделение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Default="00506743">
      <w:pPr>
        <w:pStyle w:val="2-"/>
        <w:numPr>
          <w:ilvl w:val="0"/>
          <w:numId w:val="51"/>
        </w:numPr>
        <w:suppressAutoHyphens/>
        <w:ind w:left="0" w:firstLine="567"/>
        <w:outlineLvl w:val="9"/>
        <w:rPr>
          <w:i w:val="0"/>
          <w:sz w:val="24"/>
          <w:szCs w:val="24"/>
        </w:rPr>
      </w:pPr>
      <w:bookmarkStart w:id="57" w:name="_Toc501467099"/>
      <w:bookmarkStart w:id="58" w:name="_Toc473131327"/>
      <w:bookmarkStart w:id="59" w:name="_Toc490643968"/>
      <w:bookmarkStart w:id="60" w:name="_Toc463206276"/>
      <w:bookmarkStart w:id="61" w:name="_Toc463207573"/>
      <w:bookmarkStart w:id="62" w:name="_Toc463520461"/>
      <w:bookmarkStart w:id="63" w:name="_Toc463206277"/>
      <w:bookmarkStart w:id="64" w:name="_Toc463207574"/>
      <w:bookmarkStart w:id="65" w:name="_Toc463520462"/>
      <w:bookmarkEnd w:id="57"/>
      <w:bookmarkEnd w:id="58"/>
      <w:bookmarkEnd w:id="59"/>
      <w:bookmarkEnd w:id="60"/>
      <w:bookmarkEnd w:id="61"/>
      <w:bookmarkEnd w:id="62"/>
      <w:bookmarkEnd w:id="63"/>
      <w:bookmarkEnd w:id="64"/>
      <w:bookmarkEnd w:id="65"/>
      <w:r w:rsidRPr="00506743">
        <w:rPr>
          <w:i w:val="0"/>
          <w:sz w:val="24"/>
          <w:szCs w:val="24"/>
        </w:rPr>
        <w:t>Правовые основания предоставления Муниципальной услуги</w:t>
      </w:r>
    </w:p>
    <w:p w:rsidR="006F7751" w:rsidRDefault="00506743">
      <w:pPr>
        <w:pStyle w:val="114"/>
        <w:numPr>
          <w:ilvl w:val="1"/>
          <w:numId w:val="51"/>
        </w:numPr>
        <w:suppressAutoHyphens/>
        <w:ind w:left="0" w:firstLine="567"/>
        <w:rPr>
          <w:sz w:val="24"/>
          <w:szCs w:val="24"/>
        </w:rPr>
      </w:pPr>
      <w:r w:rsidRPr="00506743">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Default="00506743">
      <w:pPr>
        <w:pStyle w:val="114"/>
        <w:numPr>
          <w:ilvl w:val="1"/>
          <w:numId w:val="51"/>
        </w:numPr>
        <w:suppressAutoHyphens/>
        <w:ind w:left="0" w:firstLine="567"/>
        <w:rPr>
          <w:sz w:val="24"/>
          <w:szCs w:val="24"/>
        </w:rPr>
      </w:pPr>
      <w:r w:rsidRPr="00506743">
        <w:rPr>
          <w:sz w:val="24"/>
          <w:szCs w:val="24"/>
          <w:lang w:eastAsia="ru-RU"/>
        </w:rPr>
        <w:t xml:space="preserve">Список </w:t>
      </w:r>
      <w:proofErr w:type="gramStart"/>
      <w:r w:rsidRPr="00506743">
        <w:rPr>
          <w:sz w:val="24"/>
          <w:szCs w:val="24"/>
          <w:lang w:eastAsia="ru-RU"/>
        </w:rPr>
        <w:t>иных нормативных актов, применяемых при предоставлении Муниципально</w:t>
      </w:r>
      <w:r w:rsidR="00550A1C">
        <w:rPr>
          <w:sz w:val="24"/>
          <w:szCs w:val="24"/>
          <w:lang w:eastAsia="ru-RU"/>
        </w:rPr>
        <w:t>й услуги приведен</w:t>
      </w:r>
      <w:proofErr w:type="gramEnd"/>
      <w:r w:rsidR="00550A1C">
        <w:rPr>
          <w:sz w:val="24"/>
          <w:szCs w:val="24"/>
          <w:lang w:eastAsia="ru-RU"/>
        </w:rPr>
        <w:t xml:space="preserve"> в Приложении 6</w:t>
      </w:r>
      <w:r w:rsidRPr="00506743">
        <w:rPr>
          <w:sz w:val="24"/>
          <w:szCs w:val="24"/>
          <w:lang w:eastAsia="ru-RU"/>
        </w:rPr>
        <w:t xml:space="preserve"> к настоящему Административному регламенту.</w:t>
      </w:r>
    </w:p>
    <w:p w:rsidR="002E4BA7" w:rsidRPr="00580C61" w:rsidRDefault="002E4BA7" w:rsidP="002E4BA7">
      <w:pPr>
        <w:pStyle w:val="114"/>
        <w:ind w:left="567"/>
        <w:rPr>
          <w:sz w:val="24"/>
          <w:szCs w:val="24"/>
        </w:rPr>
      </w:pPr>
    </w:p>
    <w:p w:rsidR="006F7751" w:rsidRDefault="00506743">
      <w:pPr>
        <w:pStyle w:val="2-"/>
        <w:numPr>
          <w:ilvl w:val="0"/>
          <w:numId w:val="51"/>
        </w:numPr>
        <w:suppressAutoHyphens/>
        <w:ind w:left="0" w:right="567" w:firstLine="567"/>
        <w:outlineLvl w:val="9"/>
        <w:rPr>
          <w:i w:val="0"/>
          <w:sz w:val="24"/>
          <w:szCs w:val="24"/>
        </w:rPr>
      </w:pPr>
      <w:bookmarkStart w:id="66" w:name="_Toc501467100"/>
      <w:bookmarkStart w:id="67" w:name="_Toc473131328"/>
      <w:bookmarkStart w:id="68" w:name="_Toc490643969"/>
      <w:bookmarkEnd w:id="66"/>
      <w:bookmarkEnd w:id="67"/>
      <w:bookmarkEnd w:id="68"/>
      <w:r w:rsidRPr="00506743">
        <w:rPr>
          <w:i w:val="0"/>
          <w:sz w:val="24"/>
          <w:szCs w:val="24"/>
        </w:rPr>
        <w:t>Исчерпывающий перечень документов, необходимых для предоставления Муниципальной услуги</w:t>
      </w:r>
    </w:p>
    <w:p w:rsidR="006F7751" w:rsidRDefault="00506743">
      <w:pPr>
        <w:pStyle w:val="114"/>
        <w:numPr>
          <w:ilvl w:val="1"/>
          <w:numId w:val="51"/>
        </w:numPr>
        <w:tabs>
          <w:tab w:val="left" w:pos="993"/>
        </w:tabs>
        <w:ind w:left="0" w:firstLine="567"/>
        <w:rPr>
          <w:sz w:val="24"/>
          <w:szCs w:val="24"/>
        </w:rPr>
      </w:pPr>
      <w:r w:rsidRPr="00506743">
        <w:rPr>
          <w:sz w:val="24"/>
          <w:szCs w:val="24"/>
          <w:lang w:eastAsia="ru-RU"/>
        </w:rPr>
        <w:t xml:space="preserve">Для получения </w:t>
      </w:r>
      <w:r w:rsidR="006B0CC4">
        <w:rPr>
          <w:sz w:val="24"/>
          <w:szCs w:val="24"/>
          <w:lang w:eastAsia="ru-RU"/>
        </w:rPr>
        <w:t>М</w:t>
      </w:r>
      <w:r w:rsidRPr="00506743">
        <w:rPr>
          <w:sz w:val="24"/>
          <w:szCs w:val="24"/>
          <w:lang w:eastAsia="ru-RU"/>
        </w:rPr>
        <w:t xml:space="preserve">униципальной услуги  Заявителем (представителем Заявителя) </w:t>
      </w:r>
      <w:r w:rsidRPr="00506743">
        <w:rPr>
          <w:sz w:val="24"/>
          <w:szCs w:val="24"/>
        </w:rPr>
        <w:t>представляется следующие обязательные документы:</w:t>
      </w:r>
    </w:p>
    <w:p w:rsidR="006F7751" w:rsidRDefault="00506743">
      <w:pPr>
        <w:pStyle w:val="1110"/>
        <w:numPr>
          <w:ilvl w:val="2"/>
          <w:numId w:val="50"/>
        </w:numPr>
        <w:suppressAutoHyphens/>
        <w:ind w:left="0" w:firstLine="567"/>
        <w:rPr>
          <w:sz w:val="24"/>
          <w:szCs w:val="24"/>
        </w:rPr>
      </w:pPr>
      <w:r w:rsidRPr="00506743">
        <w:rPr>
          <w:sz w:val="24"/>
          <w:szCs w:val="24"/>
        </w:rPr>
        <w:t>Заявление по ф</w:t>
      </w:r>
      <w:r w:rsidR="00550A1C">
        <w:rPr>
          <w:sz w:val="24"/>
          <w:szCs w:val="24"/>
        </w:rPr>
        <w:t>орме, приведенной в Приложении 7</w:t>
      </w:r>
      <w:r w:rsidRPr="00506743">
        <w:rPr>
          <w:sz w:val="24"/>
          <w:szCs w:val="24"/>
        </w:rPr>
        <w:t xml:space="preserve"> к настоящему Административному регламенту</w:t>
      </w:r>
      <w:r w:rsidRPr="00506743">
        <w:rPr>
          <w:sz w:val="24"/>
          <w:szCs w:val="24"/>
          <w:lang w:eastAsia="ru-RU"/>
        </w:rPr>
        <w:t>;</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Заявителя;</w:t>
      </w:r>
    </w:p>
    <w:p w:rsidR="006F7751" w:rsidRDefault="00506743">
      <w:pPr>
        <w:pStyle w:val="1110"/>
        <w:numPr>
          <w:ilvl w:val="2"/>
          <w:numId w:val="50"/>
        </w:numPr>
        <w:suppressAutoHyphens/>
        <w:ind w:left="0" w:firstLine="567"/>
        <w:jc w:val="left"/>
        <w:rPr>
          <w:sz w:val="24"/>
          <w:szCs w:val="24"/>
        </w:rPr>
      </w:pPr>
      <w:r w:rsidRPr="00506743">
        <w:rPr>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lastRenderedPageBreak/>
        <w:t>Документ, подтверждающий полномочия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10.1.7. </w:t>
      </w:r>
      <w:proofErr w:type="gramStart"/>
      <w:r w:rsidRPr="00506743">
        <w:rPr>
          <w:rFonts w:ascii="Times New Roman" w:hAnsi="Times New Roman"/>
          <w:sz w:val="24"/>
          <w:szCs w:val="24"/>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roofErr w:type="gramEnd"/>
    </w:p>
    <w:p w:rsidR="002E4BA7" w:rsidRPr="00580C61" w:rsidRDefault="00506743" w:rsidP="005B3C51">
      <w:pPr>
        <w:pStyle w:val="1110"/>
        <w:spacing w:line="240" w:lineRule="auto"/>
        <w:ind w:firstLine="567"/>
        <w:rPr>
          <w:sz w:val="24"/>
          <w:szCs w:val="24"/>
        </w:rPr>
      </w:pPr>
      <w:r w:rsidRPr="00506743">
        <w:rPr>
          <w:sz w:val="24"/>
          <w:szCs w:val="24"/>
          <w:lang w:eastAsia="ru-RU"/>
        </w:rPr>
        <w:t xml:space="preserve">10.1.8  Рекомендации (заключения) </w:t>
      </w:r>
      <w:proofErr w:type="spellStart"/>
      <w:r w:rsidRPr="00506743">
        <w:rPr>
          <w:sz w:val="24"/>
          <w:szCs w:val="24"/>
          <w:lang w:eastAsia="ru-RU"/>
        </w:rPr>
        <w:t>психолого-медико-педагогической</w:t>
      </w:r>
      <w:proofErr w:type="spellEnd"/>
      <w:r w:rsidRPr="00506743">
        <w:rPr>
          <w:sz w:val="24"/>
          <w:szCs w:val="24"/>
          <w:lang w:eastAsia="ru-RU"/>
        </w:rPr>
        <w:t xml:space="preserve">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580C61" w:rsidRDefault="00506743" w:rsidP="005B3C5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 xml:space="preserve">получение Муниципальной услуги </w:t>
      </w:r>
      <w:proofErr w:type="gramStart"/>
      <w:r w:rsidRPr="00506743">
        <w:rPr>
          <w:sz w:val="24"/>
          <w:szCs w:val="24"/>
          <w:lang w:eastAsia="ru-RU"/>
        </w:rPr>
        <w:t>предоставляются следующие документы</w:t>
      </w:r>
      <w:proofErr w:type="gramEnd"/>
      <w:r w:rsidRPr="00506743">
        <w:rPr>
          <w:sz w:val="24"/>
          <w:szCs w:val="24"/>
        </w:rPr>
        <w:t>:</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proofErr w:type="gramStart"/>
      <w:r w:rsidRPr="00506743">
        <w:rPr>
          <w:rFonts w:ascii="Times New Roman" w:hAnsi="Times New Roman" w:cs="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работы сотрудника органов по </w:t>
      </w:r>
      <w:proofErr w:type="gramStart"/>
      <w:r w:rsidRPr="00506743">
        <w:rPr>
          <w:rFonts w:ascii="Times New Roman" w:hAnsi="Times New Roman" w:cs="Times New Roman"/>
          <w:sz w:val="24"/>
          <w:szCs w:val="24"/>
        </w:rPr>
        <w:t>контролю за</w:t>
      </w:r>
      <w:proofErr w:type="gramEnd"/>
      <w:r w:rsidRPr="00506743">
        <w:rPr>
          <w:rFonts w:ascii="Times New Roman" w:hAnsi="Times New Roman" w:cs="Times New Roman"/>
          <w:sz w:val="24"/>
          <w:szCs w:val="24"/>
        </w:rPr>
        <w:t xml:space="preserve"> оборотом наркотических средств и психотропных веществ;</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xml:space="preserve">10.1.10. В случае наличия у Заявителя преимущественного права получения Муниципальной услуги Заявителем (представителем Заявителя) </w:t>
      </w:r>
      <w:proofErr w:type="gramStart"/>
      <w:r w:rsidRPr="00506743">
        <w:rPr>
          <w:rFonts w:ascii="Times New Roman" w:hAnsi="Times New Roman"/>
          <w:sz w:val="24"/>
          <w:szCs w:val="24"/>
        </w:rPr>
        <w:t>предоставляются следующие документы</w:t>
      </w:r>
      <w:proofErr w:type="gramEnd"/>
      <w:r w:rsidRPr="00506743">
        <w:rPr>
          <w:rFonts w:ascii="Times New Roman" w:hAnsi="Times New Roman"/>
          <w:sz w:val="24"/>
          <w:szCs w:val="24"/>
        </w:rPr>
        <w:t>:</w:t>
      </w:r>
    </w:p>
    <w:p w:rsidR="00802713" w:rsidRPr="00580C61" w:rsidRDefault="00802713" w:rsidP="002E4BA7">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-справка с места работы муниципального служащего;</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муниципального дошкольно</w:t>
      </w:r>
      <w:r w:rsidR="00802713">
        <w:rPr>
          <w:rFonts w:ascii="Times New Roman" w:hAnsi="Times New Roman" w:cs="Times New Roman"/>
          <w:sz w:val="24"/>
          <w:szCs w:val="24"/>
        </w:rPr>
        <w:t>го образовательного учреждения;</w:t>
      </w:r>
    </w:p>
    <w:p w:rsidR="002E4BA7"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педагога муниципального общеобразовательного учреждения;</w:t>
      </w:r>
    </w:p>
    <w:p w:rsidR="00802713" w:rsidRDefault="00802713" w:rsidP="002E4BA7">
      <w:pPr>
        <w:pStyle w:val="ConsPlusNormal0"/>
        <w:spacing w:line="247" w:lineRule="auto"/>
        <w:ind w:firstLine="567"/>
        <w:jc w:val="both"/>
        <w:rPr>
          <w:rFonts w:ascii="Times New Roman" w:hAnsi="Times New Roman" w:cs="Times New Roman"/>
          <w:sz w:val="24"/>
          <w:szCs w:val="24"/>
        </w:rPr>
      </w:pPr>
      <w:r>
        <w:rPr>
          <w:rFonts w:ascii="Times New Roman" w:hAnsi="Times New Roman" w:cs="Times New Roman"/>
          <w:sz w:val="24"/>
          <w:szCs w:val="24"/>
        </w:rPr>
        <w:t>- справка с места работы сотрудника муниципального учреждения здравоохранения;</w:t>
      </w:r>
    </w:p>
    <w:p w:rsidR="00802713" w:rsidRPr="00580C61" w:rsidRDefault="00802713" w:rsidP="002E4BA7">
      <w:pPr>
        <w:pStyle w:val="ConsPlusNormal0"/>
        <w:spacing w:line="247"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02713">
        <w:rPr>
          <w:rFonts w:ascii="Times New Roman" w:hAnsi="Times New Roman" w:cs="Times New Roman"/>
          <w:sz w:val="24"/>
          <w:szCs w:val="24"/>
        </w:rPr>
        <w:t xml:space="preserve"> </w:t>
      </w:r>
      <w:r>
        <w:rPr>
          <w:rFonts w:ascii="Times New Roman" w:hAnsi="Times New Roman" w:cs="Times New Roman"/>
          <w:sz w:val="24"/>
          <w:szCs w:val="24"/>
        </w:rPr>
        <w:t>справка с места работы сотрудника муниципального учреждения культуры и спорта;</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lastRenderedPageBreak/>
        <w:t xml:space="preserve">-документ органа опеки и попечительства о назначении опекуна или попечителя, о передаче на воспитание в приемные и патронатные </w:t>
      </w:r>
      <w:r w:rsidR="00802713">
        <w:rPr>
          <w:rFonts w:ascii="Times New Roman" w:hAnsi="Times New Roman" w:cs="Times New Roman"/>
          <w:sz w:val="24"/>
          <w:szCs w:val="24"/>
        </w:rPr>
        <w:t>семьи.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10.2. </w:t>
      </w:r>
      <w:proofErr w:type="gramStart"/>
      <w:r w:rsidRPr="00506743">
        <w:rPr>
          <w:rFonts w:ascii="Times New Roman" w:hAnsi="Times New Roman" w:cs="Times New Roman"/>
          <w:sz w:val="24"/>
          <w:szCs w:val="24"/>
        </w:rPr>
        <w:t xml:space="preserve">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580C61">
        <w:rPr>
          <w:rFonts w:ascii="Times New Roman" w:hAnsi="Times New Roman" w:cs="Times New Roman"/>
          <w:sz w:val="24"/>
          <w:szCs w:val="24"/>
        </w:rPr>
        <w:t>Подразделение</w:t>
      </w:r>
      <w:r w:rsidRPr="00506743">
        <w:rPr>
          <w:rFonts w:ascii="Times New Roman" w:hAnsi="Times New Roman" w:cs="Times New Roman"/>
          <w:sz w:val="24"/>
          <w:szCs w:val="24"/>
        </w:rPr>
        <w:t xml:space="preserve"> только перед началом комплектования на новый у</w:t>
      </w:r>
      <w:r w:rsidR="001F4D89">
        <w:rPr>
          <w:rFonts w:ascii="Times New Roman" w:hAnsi="Times New Roman" w:cs="Times New Roman"/>
          <w:sz w:val="24"/>
          <w:szCs w:val="24"/>
        </w:rPr>
        <w:t xml:space="preserve">чебный год с </w:t>
      </w:r>
      <w:r w:rsidR="001F4D89" w:rsidRPr="001F4D89">
        <w:rPr>
          <w:rFonts w:ascii="Times New Roman" w:hAnsi="Times New Roman" w:cs="Times New Roman"/>
          <w:sz w:val="24"/>
          <w:szCs w:val="24"/>
          <w:u w:val="single"/>
        </w:rPr>
        <w:t>01.02</w:t>
      </w:r>
      <w:r w:rsidR="001F4D89">
        <w:rPr>
          <w:rFonts w:ascii="Times New Roman" w:hAnsi="Times New Roman" w:cs="Times New Roman"/>
          <w:sz w:val="24"/>
          <w:szCs w:val="24"/>
        </w:rPr>
        <w:t xml:space="preserve"> по </w:t>
      </w:r>
      <w:r w:rsidR="001F4D89" w:rsidRPr="001F4D89">
        <w:rPr>
          <w:rFonts w:ascii="Times New Roman" w:hAnsi="Times New Roman" w:cs="Times New Roman"/>
          <w:sz w:val="24"/>
          <w:szCs w:val="24"/>
          <w:u w:val="single"/>
        </w:rPr>
        <w:t>01.04</w:t>
      </w:r>
      <w:r w:rsidR="001F4D89">
        <w:rPr>
          <w:rFonts w:ascii="Times New Roman" w:hAnsi="Times New Roman" w:cs="Times New Roman"/>
          <w:sz w:val="24"/>
          <w:szCs w:val="24"/>
        </w:rPr>
        <w:t xml:space="preserve"> </w:t>
      </w:r>
      <w:r w:rsidRPr="00506743">
        <w:rPr>
          <w:rFonts w:ascii="Times New Roman" w:hAnsi="Times New Roman" w:cs="Times New Roman"/>
          <w:sz w:val="24"/>
          <w:szCs w:val="24"/>
        </w:rPr>
        <w:t xml:space="preserve">(указать период) в соответствии с выбранным годом поступления ребенка в ДОО. </w:t>
      </w:r>
      <w:proofErr w:type="gramEnd"/>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580C61" w:rsidRDefault="00506743" w:rsidP="002E4BA7">
      <w:pPr>
        <w:pStyle w:val="114"/>
        <w:ind w:right="-1" w:firstLine="567"/>
        <w:rPr>
          <w:sz w:val="24"/>
          <w:szCs w:val="24"/>
        </w:rPr>
      </w:pPr>
      <w:r w:rsidRPr="00506743">
        <w:rPr>
          <w:sz w:val="24"/>
          <w:szCs w:val="24"/>
        </w:rPr>
        <w:t>а) заявление о зачислении в ДОО (форма приведена в Приложении 9 к настоящему Административному регламенту);</w:t>
      </w:r>
    </w:p>
    <w:p w:rsidR="002E4BA7" w:rsidRPr="00580C61" w:rsidRDefault="00506743" w:rsidP="002E4BA7">
      <w:pPr>
        <w:pStyle w:val="1110"/>
        <w:rPr>
          <w:sz w:val="24"/>
          <w:szCs w:val="24"/>
        </w:rPr>
      </w:pPr>
      <w:r w:rsidRPr="00506743">
        <w:rPr>
          <w:sz w:val="24"/>
          <w:szCs w:val="24"/>
        </w:rPr>
        <w:t xml:space="preserve">         в) документ, удостоверяющий личность  Заявителя (представителя Заявителя);</w:t>
      </w:r>
    </w:p>
    <w:p w:rsidR="002E4BA7" w:rsidRPr="00580C61" w:rsidRDefault="00506743" w:rsidP="002E4BA7">
      <w:pPr>
        <w:pStyle w:val="1110"/>
        <w:rPr>
          <w:sz w:val="24"/>
          <w:szCs w:val="24"/>
        </w:rPr>
      </w:pPr>
      <w:r w:rsidRPr="00506743">
        <w:rPr>
          <w:sz w:val="24"/>
          <w:szCs w:val="24"/>
        </w:rPr>
        <w:t xml:space="preserve">         г) свидетельство о рождении ребенка;</w:t>
      </w:r>
    </w:p>
    <w:p w:rsidR="002E4BA7" w:rsidRPr="00580C61" w:rsidRDefault="00506743" w:rsidP="002E4BA7">
      <w:pPr>
        <w:pStyle w:val="1110"/>
        <w:rPr>
          <w:sz w:val="24"/>
          <w:szCs w:val="24"/>
        </w:rPr>
      </w:pPr>
      <w:r w:rsidRPr="00506743">
        <w:rPr>
          <w:sz w:val="24"/>
          <w:szCs w:val="24"/>
        </w:rPr>
        <w:t xml:space="preserve">         </w:t>
      </w:r>
      <w:proofErr w:type="spellStart"/>
      <w:r w:rsidRPr="00506743">
        <w:rPr>
          <w:sz w:val="24"/>
          <w:szCs w:val="24"/>
        </w:rPr>
        <w:t>д</w:t>
      </w:r>
      <w:proofErr w:type="spellEnd"/>
      <w:r w:rsidRPr="00506743">
        <w:rPr>
          <w:sz w:val="24"/>
          <w:szCs w:val="24"/>
        </w:rPr>
        <w:t>) документ, подтверждающий регистрацию ребенка по месту жительства (или по месту пребывания).</w:t>
      </w:r>
    </w:p>
    <w:p w:rsidR="002E4BA7" w:rsidRPr="00580C61" w:rsidRDefault="00506743" w:rsidP="002E4BA7">
      <w:pPr>
        <w:pStyle w:val="1110"/>
        <w:rPr>
          <w:sz w:val="24"/>
          <w:szCs w:val="24"/>
        </w:rPr>
      </w:pPr>
      <w:r w:rsidRPr="00506743">
        <w:rPr>
          <w:sz w:val="24"/>
          <w:szCs w:val="24"/>
        </w:rPr>
        <w:t xml:space="preserve">         е) медицинскую карту ребенка для образовательных учреждений, утвержденную Министерством здравоохранения Российской Федерации.</w:t>
      </w:r>
    </w:p>
    <w:p w:rsidR="002E4BA7" w:rsidRPr="00580C61" w:rsidRDefault="00506743" w:rsidP="002E4BA7">
      <w:pPr>
        <w:pStyle w:val="114"/>
        <w:ind w:right="-1" w:firstLine="710"/>
        <w:rPr>
          <w:sz w:val="24"/>
          <w:szCs w:val="24"/>
        </w:rPr>
      </w:pPr>
      <w:r w:rsidRPr="00506743">
        <w:rPr>
          <w:sz w:val="24"/>
          <w:szCs w:val="24"/>
          <w:lang w:eastAsia="ru-RU"/>
        </w:rPr>
        <w:t>10.4. Описание документов приведено в Приложении 1</w:t>
      </w:r>
      <w:r w:rsidR="00FD2493">
        <w:rPr>
          <w:sz w:val="24"/>
          <w:szCs w:val="24"/>
          <w:lang w:eastAsia="ru-RU"/>
        </w:rPr>
        <w:t>0</w:t>
      </w:r>
      <w:r w:rsidRPr="00506743">
        <w:rPr>
          <w:sz w:val="24"/>
          <w:szCs w:val="24"/>
          <w:lang w:eastAsia="ru-RU"/>
        </w:rPr>
        <w:t xml:space="preserve"> к настоящему Административному регламенту.</w:t>
      </w:r>
    </w:p>
    <w:p w:rsidR="006F7751" w:rsidRDefault="00506743">
      <w:pPr>
        <w:pStyle w:val="2-"/>
        <w:numPr>
          <w:ilvl w:val="0"/>
          <w:numId w:val="50"/>
        </w:numPr>
        <w:suppressAutoHyphens/>
        <w:ind w:left="0" w:right="567" w:firstLine="567"/>
        <w:outlineLvl w:val="9"/>
        <w:rPr>
          <w:sz w:val="24"/>
          <w:szCs w:val="24"/>
        </w:rPr>
      </w:pPr>
      <w:bookmarkStart w:id="69" w:name="_Toc501467101"/>
      <w:bookmarkStart w:id="70" w:name="_Toc473131329"/>
      <w:bookmarkStart w:id="71" w:name="_Toc490643970"/>
      <w:bookmarkStart w:id="72" w:name="_Toc437973289"/>
      <w:bookmarkStart w:id="73" w:name="_Toc438110030"/>
      <w:bookmarkStart w:id="74"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bookmarkEnd w:id="72"/>
      <w:bookmarkEnd w:id="73"/>
      <w:bookmarkEnd w:id="74"/>
      <w:r w:rsidRPr="00506743">
        <w:rPr>
          <w:sz w:val="24"/>
          <w:szCs w:val="24"/>
        </w:rPr>
        <w:t>, Органов местного самоуправления или Организаций</w:t>
      </w:r>
    </w:p>
    <w:p w:rsidR="006F7751" w:rsidRDefault="00506743">
      <w:pPr>
        <w:pStyle w:val="114"/>
        <w:numPr>
          <w:ilvl w:val="1"/>
          <w:numId w:val="50"/>
        </w:numPr>
        <w:suppressAutoHyphens/>
        <w:ind w:left="0" w:firstLine="567"/>
        <w:rPr>
          <w:sz w:val="24"/>
          <w:szCs w:val="24"/>
        </w:rPr>
      </w:pPr>
      <w:r w:rsidRPr="00506743">
        <w:rPr>
          <w:sz w:val="24"/>
          <w:szCs w:val="24"/>
        </w:rPr>
        <w:t xml:space="preserve">Подразделение в случае </w:t>
      </w:r>
      <w:r w:rsidR="00B373FF" w:rsidRPr="00506743">
        <w:rPr>
          <w:sz w:val="24"/>
          <w:szCs w:val="24"/>
        </w:rPr>
        <w:t>непредставления</w:t>
      </w:r>
      <w:r w:rsidRPr="00506743">
        <w:rPr>
          <w:sz w:val="24"/>
          <w:szCs w:val="24"/>
        </w:rPr>
        <w:t xml:space="preserve">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580C61" w:rsidRDefault="00506743" w:rsidP="002E4BA7">
      <w:pPr>
        <w:pStyle w:val="1110"/>
        <w:tabs>
          <w:tab w:val="left" w:pos="1276"/>
          <w:tab w:val="left" w:pos="1560"/>
        </w:tabs>
        <w:ind w:firstLine="567"/>
        <w:rPr>
          <w:sz w:val="24"/>
          <w:szCs w:val="24"/>
        </w:rPr>
      </w:pPr>
      <w:r w:rsidRPr="00506743">
        <w:rPr>
          <w:sz w:val="24"/>
          <w:szCs w:val="24"/>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580C61" w:rsidRDefault="00506743" w:rsidP="002E4BA7">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2E4BA7" w:rsidRPr="00580C61"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580C61" w:rsidRDefault="00580C61"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Подразделение</w:t>
      </w:r>
      <w:r w:rsidR="00506743"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2E4BA7" w:rsidRDefault="002E4BA7"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sz w:val="24"/>
          <w:szCs w:val="24"/>
        </w:rPr>
      </w:pPr>
    </w:p>
    <w:p w:rsidR="00EE6DC8" w:rsidRDefault="00EE6DC8"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sz w:val="24"/>
          <w:szCs w:val="24"/>
        </w:rPr>
      </w:pPr>
    </w:p>
    <w:p w:rsidR="00EE6DC8" w:rsidRPr="00580C61" w:rsidRDefault="00EE6DC8"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sz w:val="24"/>
          <w:szCs w:val="24"/>
        </w:rPr>
      </w:pPr>
    </w:p>
    <w:p w:rsidR="006F7751" w:rsidRDefault="00506743">
      <w:pPr>
        <w:pStyle w:val="2-"/>
        <w:numPr>
          <w:ilvl w:val="0"/>
          <w:numId w:val="50"/>
        </w:numPr>
        <w:suppressAutoHyphens/>
        <w:ind w:left="0" w:firstLine="567"/>
        <w:outlineLvl w:val="9"/>
        <w:rPr>
          <w:sz w:val="24"/>
          <w:szCs w:val="24"/>
        </w:rPr>
      </w:pPr>
      <w:bookmarkStart w:id="75" w:name="_Toc501467102"/>
      <w:bookmarkStart w:id="76" w:name="_Toc437973293"/>
      <w:bookmarkStart w:id="77" w:name="_Toc438110034"/>
      <w:bookmarkStart w:id="78" w:name="_Toc438376239"/>
      <w:bookmarkStart w:id="79" w:name="_Toc473131330"/>
      <w:bookmarkStart w:id="80" w:name="_Toc490643971"/>
      <w:bookmarkEnd w:id="75"/>
      <w:bookmarkEnd w:id="76"/>
      <w:bookmarkEnd w:id="77"/>
      <w:bookmarkEnd w:id="78"/>
      <w:bookmarkEnd w:id="79"/>
      <w:bookmarkEnd w:id="80"/>
      <w:r>
        <w:rPr>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pPr>
        <w:pStyle w:val="114"/>
        <w:numPr>
          <w:ilvl w:val="1"/>
          <w:numId w:val="50"/>
        </w:numPr>
        <w:tabs>
          <w:tab w:val="left" w:pos="1418"/>
        </w:tabs>
        <w:suppressAutoHyphens/>
        <w:ind w:left="0" w:firstLine="567"/>
        <w:rPr>
          <w:sz w:val="24"/>
          <w:szCs w:val="24"/>
        </w:rPr>
      </w:pPr>
      <w:r>
        <w:rPr>
          <w:sz w:val="24"/>
          <w:szCs w:val="24"/>
          <w:lang w:eastAsia="ru-RU"/>
        </w:rPr>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6F7751" w:rsidRDefault="00506743">
      <w:pPr>
        <w:pStyle w:val="2-"/>
        <w:numPr>
          <w:ilvl w:val="0"/>
          <w:numId w:val="50"/>
        </w:numPr>
        <w:suppressAutoHyphens/>
        <w:spacing w:line="276" w:lineRule="auto"/>
        <w:ind w:left="0" w:right="567" w:firstLine="567"/>
        <w:outlineLvl w:val="9"/>
        <w:rPr>
          <w:sz w:val="24"/>
          <w:szCs w:val="24"/>
        </w:rPr>
      </w:pPr>
      <w:bookmarkStart w:id="81" w:name="_Toc501467103"/>
      <w:bookmarkStart w:id="82" w:name="_Toc473131331"/>
      <w:bookmarkStart w:id="83" w:name="_Toc490643972"/>
      <w:bookmarkEnd w:id="81"/>
      <w:bookmarkEnd w:id="82"/>
      <w:bookmarkEnd w:id="83"/>
      <w:r>
        <w:rPr>
          <w:sz w:val="24"/>
          <w:szCs w:val="24"/>
        </w:rPr>
        <w:t>Исчерпывающий перечень оснований для отказа в предоставлении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6F7751" w:rsidRDefault="00506743">
      <w:pPr>
        <w:pStyle w:val="114"/>
        <w:numPr>
          <w:ilvl w:val="2"/>
          <w:numId w:val="5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6F7751" w:rsidRDefault="00506743">
      <w:pPr>
        <w:pStyle w:val="114"/>
        <w:numPr>
          <w:ilvl w:val="2"/>
          <w:numId w:val="5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Default="00506743">
      <w:pPr>
        <w:pStyle w:val="114"/>
        <w:numPr>
          <w:ilvl w:val="2"/>
          <w:numId w:val="5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Default="00506743">
      <w:pPr>
        <w:pStyle w:val="114"/>
        <w:numPr>
          <w:ilvl w:val="2"/>
          <w:numId w:val="5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Pr>
          <w:sz w:val="24"/>
          <w:szCs w:val="24"/>
        </w:rPr>
        <w:t>Подразделение</w:t>
      </w:r>
      <w:r>
        <w:rPr>
          <w:sz w:val="24"/>
          <w:szCs w:val="24"/>
        </w:rPr>
        <w:t xml:space="preserve"> лично. </w:t>
      </w:r>
    </w:p>
    <w:p w:rsidR="006F7751" w:rsidRDefault="00506743">
      <w:pPr>
        <w:pStyle w:val="114"/>
        <w:numPr>
          <w:ilvl w:val="2"/>
          <w:numId w:val="5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6F7751" w:rsidRDefault="00506743">
      <w:pPr>
        <w:pStyle w:val="2-"/>
        <w:numPr>
          <w:ilvl w:val="0"/>
          <w:numId w:val="50"/>
        </w:numPr>
        <w:suppressAutoHyphens/>
        <w:ind w:left="0" w:right="567" w:firstLine="567"/>
        <w:outlineLvl w:val="9"/>
        <w:rPr>
          <w:sz w:val="24"/>
          <w:szCs w:val="24"/>
        </w:rPr>
      </w:pPr>
      <w:bookmarkStart w:id="84" w:name="_Toc501467104"/>
      <w:bookmarkStart w:id="85" w:name="_Toc473131332"/>
      <w:bookmarkStart w:id="86" w:name="_Toc490643973"/>
      <w:bookmarkStart w:id="87" w:name="_Toc437973290"/>
      <w:bookmarkStart w:id="88" w:name="_Toc438110031"/>
      <w:bookmarkStart w:id="89" w:name="_Toc438376235"/>
      <w:r>
        <w:rPr>
          <w:sz w:val="24"/>
          <w:szCs w:val="24"/>
        </w:rPr>
        <w:t xml:space="preserve">Порядок, размер и основания взимания государственной пошлины или иной платы, взимаемой за предоставление </w:t>
      </w:r>
      <w:bookmarkEnd w:id="84"/>
      <w:bookmarkEnd w:id="85"/>
      <w:bookmarkEnd w:id="86"/>
      <w:bookmarkEnd w:id="87"/>
      <w:bookmarkEnd w:id="88"/>
      <w:bookmarkEnd w:id="89"/>
      <w:r>
        <w:rPr>
          <w:sz w:val="24"/>
          <w:szCs w:val="24"/>
        </w:rPr>
        <w:t>Муниципальной услуги</w:t>
      </w:r>
    </w:p>
    <w:p w:rsidR="006F7751" w:rsidRDefault="00506743">
      <w:pPr>
        <w:pStyle w:val="114"/>
        <w:numPr>
          <w:ilvl w:val="1"/>
          <w:numId w:val="50"/>
        </w:numPr>
        <w:suppressAutoHyphens/>
        <w:ind w:left="0" w:right="567" w:firstLine="567"/>
        <w:rPr>
          <w:sz w:val="24"/>
          <w:szCs w:val="24"/>
        </w:rPr>
      </w:pPr>
      <w:r>
        <w:rPr>
          <w:sz w:val="24"/>
          <w:szCs w:val="24"/>
          <w:lang w:eastAsia="ru-RU"/>
        </w:rPr>
        <w:t>Муниципальная услуга предоставляется бесплатно.</w:t>
      </w:r>
    </w:p>
    <w:p w:rsidR="006F7751" w:rsidRDefault="00506743">
      <w:pPr>
        <w:pStyle w:val="2-"/>
        <w:numPr>
          <w:ilvl w:val="0"/>
          <w:numId w:val="50"/>
        </w:numPr>
        <w:suppressAutoHyphens/>
        <w:ind w:left="0" w:right="567" w:firstLine="567"/>
        <w:outlineLvl w:val="9"/>
        <w:rPr>
          <w:sz w:val="24"/>
          <w:szCs w:val="24"/>
        </w:rPr>
      </w:pPr>
      <w:bookmarkStart w:id="90" w:name="_Toc501467105"/>
      <w:bookmarkStart w:id="91" w:name="_Toc473131333"/>
      <w:bookmarkStart w:id="92" w:name="_Toc490643974"/>
      <w:bookmarkEnd w:id="90"/>
      <w:bookmarkEnd w:id="91"/>
      <w:bookmarkEnd w:id="92"/>
      <w:r>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Default="00506743">
      <w:pPr>
        <w:pStyle w:val="114"/>
        <w:numPr>
          <w:ilvl w:val="1"/>
          <w:numId w:val="5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6F7751" w:rsidRDefault="00506743">
      <w:pPr>
        <w:pStyle w:val="2-"/>
        <w:numPr>
          <w:ilvl w:val="0"/>
          <w:numId w:val="50"/>
        </w:numPr>
        <w:suppressAutoHyphens/>
        <w:ind w:left="0" w:right="567" w:firstLine="567"/>
        <w:outlineLvl w:val="9"/>
        <w:rPr>
          <w:sz w:val="24"/>
          <w:szCs w:val="24"/>
        </w:rPr>
      </w:pPr>
      <w:bookmarkStart w:id="93" w:name="_Toc501467106"/>
      <w:bookmarkStart w:id="94" w:name="_Toc473131334"/>
      <w:bookmarkStart w:id="95" w:name="_Toc490643975"/>
      <w:bookmarkEnd w:id="93"/>
      <w:bookmarkEnd w:id="94"/>
      <w:bookmarkEnd w:id="95"/>
      <w:r>
        <w:rPr>
          <w:sz w:val="24"/>
          <w:szCs w:val="24"/>
        </w:rPr>
        <w:t>Способы предоставления Заявителем документов, необходимых для получения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6F7751" w:rsidRDefault="00506743">
      <w:pPr>
        <w:pStyle w:val="1110"/>
        <w:numPr>
          <w:ilvl w:val="2"/>
          <w:numId w:val="5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Default="00506743">
      <w:pPr>
        <w:pStyle w:val="1110"/>
        <w:numPr>
          <w:ilvl w:val="2"/>
          <w:numId w:val="50"/>
        </w:numPr>
        <w:suppressAutoHyphens/>
        <w:spacing w:line="240" w:lineRule="auto"/>
        <w:ind w:left="0" w:firstLine="567"/>
        <w:rPr>
          <w:sz w:val="24"/>
          <w:szCs w:val="24"/>
        </w:rPr>
      </w:pPr>
      <w:r>
        <w:rPr>
          <w:sz w:val="24"/>
          <w:szCs w:val="24"/>
        </w:rPr>
        <w:lastRenderedPageBreak/>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10"/>
        <w:numPr>
          <w:ilvl w:val="2"/>
          <w:numId w:val="5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ЕПГУ:</w:t>
      </w:r>
    </w:p>
    <w:p w:rsidR="006F7751" w:rsidRDefault="00506743">
      <w:pPr>
        <w:pStyle w:val="1110"/>
        <w:numPr>
          <w:ilvl w:val="2"/>
          <w:numId w:val="50"/>
        </w:numPr>
        <w:suppressAutoHyphens/>
        <w:ind w:left="0" w:firstLine="567"/>
        <w:rPr>
          <w:sz w:val="24"/>
          <w:szCs w:val="24"/>
        </w:rPr>
      </w:pPr>
      <w:r>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Pr>
          <w:sz w:val="24"/>
          <w:szCs w:val="24"/>
        </w:rPr>
        <w:t>ии и ау</w:t>
      </w:r>
      <w:proofErr w:type="gramEnd"/>
      <w:r>
        <w:rPr>
          <w:sz w:val="24"/>
          <w:szCs w:val="24"/>
        </w:rPr>
        <w:t xml:space="preserve">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580C61" w:rsidRDefault="006B0CC4" w:rsidP="002E4BA7">
      <w:pPr>
        <w:pStyle w:val="1110"/>
        <w:spacing w:line="240" w:lineRule="auto"/>
        <w:ind w:firstLine="567"/>
        <w:rPr>
          <w:sz w:val="24"/>
          <w:szCs w:val="24"/>
        </w:rPr>
      </w:pPr>
      <w:r>
        <w:rPr>
          <w:sz w:val="24"/>
          <w:szCs w:val="24"/>
        </w:rPr>
        <w:t xml:space="preserve"> </w:t>
      </w:r>
      <w:r w:rsidR="00506743">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МФЦ:</w:t>
      </w:r>
    </w:p>
    <w:p w:rsidR="002E4BA7" w:rsidRPr="00580C61" w:rsidRDefault="00506743" w:rsidP="002E4BA7">
      <w:pPr>
        <w:pStyle w:val="114"/>
        <w:tabs>
          <w:tab w:val="left" w:pos="570"/>
        </w:tabs>
        <w:rPr>
          <w:sz w:val="24"/>
          <w:szCs w:val="24"/>
        </w:rPr>
      </w:pPr>
      <w:r>
        <w:rPr>
          <w:sz w:val="24"/>
          <w:szCs w:val="24"/>
          <w:lang w:eastAsia="ru-RU"/>
        </w:rPr>
        <w:t xml:space="preserve">          16.3.1. 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2E4BA7" w:rsidRPr="00580C61" w:rsidRDefault="00506743" w:rsidP="002E4BA7">
      <w:pPr>
        <w:pStyle w:val="114"/>
        <w:rPr>
          <w:sz w:val="24"/>
          <w:szCs w:val="24"/>
          <w:lang w:eastAsia="ru-RU"/>
        </w:rPr>
      </w:pPr>
      <w:r>
        <w:rPr>
          <w:sz w:val="24"/>
          <w:szCs w:val="24"/>
          <w:lang w:eastAsia="ru-RU"/>
        </w:rPr>
        <w:t xml:space="preserve">         16.3.2. 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 Заявитель (представитель Заявителя)  может  выбрать не более трех ДОО.</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580C61" w:rsidRDefault="00506743" w:rsidP="002E4BA7">
      <w:pPr>
        <w:pStyle w:val="1110"/>
        <w:ind w:firstLine="567"/>
        <w:rPr>
          <w:sz w:val="24"/>
          <w:szCs w:val="24"/>
        </w:rPr>
      </w:pPr>
      <w:r>
        <w:rPr>
          <w:sz w:val="24"/>
          <w:szCs w:val="24"/>
        </w:rPr>
        <w:t>16.</w:t>
      </w:r>
      <w:r w:rsidR="006B0CC4">
        <w:rPr>
          <w:sz w:val="24"/>
          <w:szCs w:val="24"/>
        </w:rPr>
        <w:t>5</w:t>
      </w:r>
      <w:r>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580C61" w:rsidRDefault="00506743" w:rsidP="002E4BA7">
      <w:pPr>
        <w:pStyle w:val="1110"/>
        <w:ind w:firstLine="568"/>
        <w:rPr>
          <w:sz w:val="24"/>
          <w:szCs w:val="24"/>
        </w:rPr>
      </w:pPr>
      <w:r>
        <w:rPr>
          <w:sz w:val="24"/>
          <w:szCs w:val="24"/>
        </w:rPr>
        <w:t>16.</w:t>
      </w:r>
      <w:r w:rsidR="006B0CC4">
        <w:rPr>
          <w:sz w:val="24"/>
          <w:szCs w:val="24"/>
        </w:rPr>
        <w:t>5</w:t>
      </w:r>
      <w:r>
        <w:rPr>
          <w:sz w:val="24"/>
          <w:szCs w:val="24"/>
        </w:rPr>
        <w:t>.2.  Заявитель (представитель Заявителя) имеет право внести следующие изменения в заявление:</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муниципального образования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 xml:space="preserve">б) изменить поле «Предлагать иные варианты» (согласие или отказ на предложение других ДОО, в случае не предоставления места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выбранных ДОО);</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w:t>
      </w:r>
      <w:proofErr w:type="gramStart"/>
      <w:r>
        <w:rPr>
          <w:rFonts w:ascii="Times New Roman" w:eastAsia="Times New Roman" w:hAnsi="Times New Roman"/>
          <w:color w:val="000000"/>
          <w:sz w:val="24"/>
          <w:szCs w:val="24"/>
        </w:rPr>
        <w:t>на</w:t>
      </w:r>
      <w:proofErr w:type="gramEnd"/>
      <w:r>
        <w:rPr>
          <w:rFonts w:ascii="Times New Roman" w:eastAsia="Times New Roman" w:hAnsi="Times New Roman"/>
          <w:color w:val="000000"/>
          <w:sz w:val="24"/>
          <w:szCs w:val="24"/>
        </w:rPr>
        <w:t xml:space="preserve"> </w:t>
      </w:r>
      <w:r>
        <w:rPr>
          <w:rFonts w:ascii="Times New Roman" w:eastAsia="Times New Roman" w:hAnsi="Times New Roman"/>
          <w:sz w:val="24"/>
          <w:szCs w:val="24"/>
        </w:rPr>
        <w:t>последующие учебные года);</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580C61" w:rsidRDefault="00506743" w:rsidP="002E4BA7">
      <w:pPr>
        <w:pStyle w:val="2f6"/>
        <w:spacing w:after="0" w:line="240" w:lineRule="auto"/>
        <w:ind w:left="709"/>
        <w:jc w:val="both"/>
        <w:rPr>
          <w:rFonts w:ascii="Times New Roman" w:hAnsi="Times New Roman"/>
          <w:sz w:val="24"/>
          <w:szCs w:val="24"/>
        </w:rPr>
      </w:pPr>
      <w:proofErr w:type="spellStart"/>
      <w:r>
        <w:rPr>
          <w:rFonts w:ascii="Times New Roman" w:eastAsia="Times New Roman" w:hAnsi="Times New Roman"/>
          <w:color w:val="000000"/>
          <w:sz w:val="24"/>
          <w:szCs w:val="24"/>
        </w:rPr>
        <w:t>д</w:t>
      </w:r>
      <w:proofErr w:type="spellEnd"/>
      <w:r>
        <w:rPr>
          <w:rFonts w:ascii="Times New Roman" w:eastAsia="Times New Roman" w:hAnsi="Times New Roman"/>
          <w:color w:val="000000"/>
          <w:sz w:val="24"/>
          <w:szCs w:val="24"/>
        </w:rPr>
        <w:t>) изменить льготную категорию.</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Default="006B0CC4">
      <w:pPr>
        <w:pStyle w:val="114"/>
        <w:numPr>
          <w:ilvl w:val="1"/>
          <w:numId w:val="50"/>
        </w:numPr>
        <w:suppressAutoHyphens/>
        <w:ind w:left="0" w:firstLine="567"/>
        <w:rPr>
          <w:sz w:val="24"/>
          <w:szCs w:val="24"/>
          <w:lang w:eastAsia="ru-RU"/>
        </w:rPr>
      </w:pPr>
      <w:r>
        <w:rPr>
          <w:sz w:val="24"/>
          <w:szCs w:val="24"/>
          <w:lang w:eastAsia="ru-RU"/>
        </w:rPr>
        <w:t xml:space="preserve"> </w:t>
      </w:r>
      <w:r w:rsidR="00506743">
        <w:rPr>
          <w:sz w:val="24"/>
          <w:szCs w:val="24"/>
          <w:lang w:eastAsia="ru-RU"/>
        </w:rPr>
        <w:t>Порядок комплектования ДОО:</w:t>
      </w:r>
    </w:p>
    <w:p w:rsidR="006F7751" w:rsidRDefault="00506743">
      <w:pPr>
        <w:pStyle w:val="114"/>
        <w:numPr>
          <w:ilvl w:val="2"/>
          <w:numId w:val="50"/>
        </w:numPr>
        <w:suppressAutoHyphens/>
        <w:ind w:left="0" w:firstLine="567"/>
        <w:rPr>
          <w:sz w:val="24"/>
          <w:szCs w:val="24"/>
        </w:rPr>
      </w:pPr>
      <w:r>
        <w:rPr>
          <w:sz w:val="24"/>
          <w:szCs w:val="24"/>
        </w:rPr>
        <w:t>Комплектование ДОО осуществляется Подразделением посредством ЕИСДОУ, в автоматическом режиме с учетом:</w:t>
      </w:r>
    </w:p>
    <w:p w:rsidR="002E4BA7" w:rsidRPr="00580C61" w:rsidRDefault="00506743" w:rsidP="002E4BA7">
      <w:pPr>
        <w:pStyle w:val="1110"/>
        <w:ind w:firstLine="567"/>
        <w:rPr>
          <w:sz w:val="24"/>
          <w:szCs w:val="24"/>
        </w:rPr>
      </w:pPr>
      <w:r>
        <w:rPr>
          <w:sz w:val="24"/>
          <w:szCs w:val="24"/>
        </w:rPr>
        <w:t>а) даты постановки на учет ребенка для направления в ДОО;</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б) возрастных категорий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2E4BA7" w:rsidRPr="00580C61" w:rsidRDefault="00506743" w:rsidP="002E4BA7">
      <w:pPr>
        <w:pStyle w:val="2f6"/>
        <w:tabs>
          <w:tab w:val="left" w:pos="1134"/>
        </w:tabs>
        <w:spacing w:after="0" w:line="259" w:lineRule="auto"/>
        <w:ind w:left="567"/>
        <w:jc w:val="both"/>
        <w:rPr>
          <w:rFonts w:ascii="Times New Roman" w:hAnsi="Times New Roman"/>
          <w:sz w:val="24"/>
          <w:szCs w:val="24"/>
        </w:rPr>
      </w:pPr>
      <w:r>
        <w:rPr>
          <w:rFonts w:ascii="Times New Roman" w:hAnsi="Times New Roman"/>
          <w:sz w:val="24"/>
          <w:szCs w:val="24"/>
        </w:rPr>
        <w:lastRenderedPageBreak/>
        <w:t>г) наличия свободных мест в ДОО для каждой возрастной категории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даты желаемого зачисления в ДОО;</w:t>
      </w:r>
    </w:p>
    <w:p w:rsidR="002E4BA7" w:rsidRPr="00580C61" w:rsidRDefault="00506743" w:rsidP="002E4BA7">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 xml:space="preserve">е) закрепления ДОО за конкретными территориями </w:t>
      </w:r>
      <w:r w:rsidR="00A7353B">
        <w:rPr>
          <w:rFonts w:ascii="Times New Roman" w:hAnsi="Times New Roman"/>
          <w:sz w:val="24"/>
          <w:szCs w:val="24"/>
        </w:rPr>
        <w:t>Талдомского муниципального района Московской области</w:t>
      </w:r>
      <w:r>
        <w:rPr>
          <w:rFonts w:ascii="Times New Roman" w:hAnsi="Times New Roman"/>
          <w:sz w:val="24"/>
          <w:szCs w:val="24"/>
        </w:rPr>
        <w:t>.</w:t>
      </w:r>
    </w:p>
    <w:p w:rsidR="006F7751" w:rsidRDefault="00506743">
      <w:pPr>
        <w:pStyle w:val="114"/>
        <w:numPr>
          <w:ilvl w:val="2"/>
          <w:numId w:val="5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w:t>
      </w:r>
      <w:r w:rsidR="00580C61">
        <w:rPr>
          <w:sz w:val="24"/>
          <w:szCs w:val="24"/>
        </w:rPr>
        <w:t>Подразделение</w:t>
      </w:r>
      <w:r>
        <w:rPr>
          <w:sz w:val="24"/>
          <w:szCs w:val="24"/>
        </w:rPr>
        <w:t xml:space="preserve"> сведения о количестве свободных мест на очередной учебный год по каждой возрастной категории детей. </w:t>
      </w:r>
    </w:p>
    <w:p w:rsidR="006F7751" w:rsidRDefault="00506743">
      <w:pPr>
        <w:pStyle w:val="114"/>
        <w:numPr>
          <w:ilvl w:val="2"/>
          <w:numId w:val="5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Default="00506743">
      <w:pPr>
        <w:pStyle w:val="114"/>
        <w:numPr>
          <w:ilvl w:val="2"/>
          <w:numId w:val="5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Default="00506743">
      <w:pPr>
        <w:pStyle w:val="114"/>
        <w:numPr>
          <w:ilvl w:val="2"/>
          <w:numId w:val="50"/>
        </w:numPr>
        <w:suppressAutoHyphens/>
        <w:ind w:left="0" w:firstLine="567"/>
        <w:rPr>
          <w:sz w:val="24"/>
          <w:szCs w:val="24"/>
        </w:rPr>
      </w:pPr>
      <w:r>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Default="00506743">
      <w:pPr>
        <w:pStyle w:val="114"/>
        <w:numPr>
          <w:ilvl w:val="2"/>
          <w:numId w:val="50"/>
        </w:numPr>
        <w:suppressAutoHyphens/>
        <w:ind w:left="0" w:firstLine="567"/>
        <w:rPr>
          <w:sz w:val="24"/>
          <w:szCs w:val="24"/>
        </w:rPr>
      </w:pPr>
      <w:r>
        <w:rPr>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Default="00506743">
      <w:pPr>
        <w:pStyle w:val="114"/>
        <w:numPr>
          <w:ilvl w:val="2"/>
          <w:numId w:val="5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6F7751" w:rsidRDefault="00506743">
      <w:pPr>
        <w:pStyle w:val="114"/>
        <w:numPr>
          <w:ilvl w:val="2"/>
          <w:numId w:val="5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Default="00506743">
      <w:pPr>
        <w:pStyle w:val="114"/>
        <w:numPr>
          <w:ilvl w:val="2"/>
          <w:numId w:val="5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Default="00506743">
      <w:pPr>
        <w:pStyle w:val="114"/>
        <w:numPr>
          <w:ilvl w:val="2"/>
          <w:numId w:val="50"/>
        </w:numPr>
        <w:suppressAutoHyphens/>
        <w:ind w:left="0" w:firstLine="567"/>
        <w:rPr>
          <w:sz w:val="24"/>
          <w:szCs w:val="24"/>
        </w:rPr>
      </w:pPr>
      <w:r>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права на льготное получение Услуги;</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lastRenderedPageBreak/>
        <w:t>- даты желаемого зачисления в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6F7751" w:rsidRDefault="00506743">
      <w:pPr>
        <w:pStyle w:val="114"/>
        <w:numPr>
          <w:ilvl w:val="2"/>
          <w:numId w:val="5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Default="00506743">
      <w:pPr>
        <w:pStyle w:val="114"/>
        <w:numPr>
          <w:ilvl w:val="2"/>
          <w:numId w:val="5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 результатам комплектования ДОО в ЕИСДОУ специалистом </w:t>
      </w:r>
      <w:r w:rsidR="00580C61">
        <w:rPr>
          <w:sz w:val="24"/>
          <w:szCs w:val="24"/>
        </w:rPr>
        <w:t>Подразделения</w:t>
      </w:r>
      <w:r>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Default="00506743">
      <w:pPr>
        <w:pStyle w:val="114"/>
        <w:numPr>
          <w:ilvl w:val="2"/>
          <w:numId w:val="50"/>
        </w:numPr>
        <w:suppressAutoHyphens/>
        <w:ind w:left="0" w:firstLine="567"/>
        <w:rPr>
          <w:sz w:val="24"/>
          <w:szCs w:val="24"/>
        </w:rPr>
      </w:pPr>
      <w:r>
        <w:rPr>
          <w:sz w:val="24"/>
          <w:szCs w:val="24"/>
        </w:rPr>
        <w:t xml:space="preserve">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w:t>
      </w:r>
      <w:proofErr w:type="gramStart"/>
      <w:r>
        <w:rPr>
          <w:sz w:val="24"/>
          <w:szCs w:val="24"/>
        </w:rPr>
        <w:t>нуждающихся</w:t>
      </w:r>
      <w:proofErr w:type="gramEnd"/>
      <w:r>
        <w:rPr>
          <w:sz w:val="24"/>
          <w:szCs w:val="24"/>
        </w:rPr>
        <w:t xml:space="preserve"> в месте в ДОО с 1 сентября следующего календарного года.</w:t>
      </w:r>
    </w:p>
    <w:p w:rsidR="006F7751" w:rsidRDefault="00580C61">
      <w:pPr>
        <w:pStyle w:val="114"/>
        <w:numPr>
          <w:ilvl w:val="2"/>
          <w:numId w:val="50"/>
        </w:numPr>
        <w:suppressAutoHyphens/>
        <w:ind w:left="0" w:firstLine="567"/>
        <w:rPr>
          <w:sz w:val="24"/>
          <w:szCs w:val="24"/>
        </w:rPr>
      </w:pPr>
      <w:r>
        <w:rPr>
          <w:sz w:val="24"/>
          <w:szCs w:val="24"/>
        </w:rPr>
        <w:t>Подразделение</w:t>
      </w:r>
      <w:r w:rsidR="00506743">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Default="00506743">
      <w:pPr>
        <w:pStyle w:val="114"/>
        <w:numPr>
          <w:ilvl w:val="2"/>
          <w:numId w:val="50"/>
        </w:numPr>
        <w:suppressAutoHyphens/>
        <w:ind w:left="0" w:firstLine="567"/>
        <w:rPr>
          <w:sz w:val="24"/>
          <w:szCs w:val="24"/>
        </w:rPr>
      </w:pPr>
      <w:r w:rsidRPr="00506743">
        <w:rPr>
          <w:sz w:val="24"/>
          <w:szCs w:val="24"/>
        </w:rPr>
        <w:t xml:space="preserve">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w:t>
      </w:r>
      <w:proofErr w:type="gramStart"/>
      <w:r w:rsidRPr="00506743">
        <w:rPr>
          <w:sz w:val="24"/>
          <w:szCs w:val="24"/>
        </w:rPr>
        <w:t>из</w:t>
      </w:r>
      <w:proofErr w:type="gramEnd"/>
      <w:r w:rsidRPr="00506743">
        <w:rPr>
          <w:sz w:val="24"/>
          <w:szCs w:val="24"/>
        </w:rPr>
        <w:t xml:space="preserve"> предложенных.</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или при отсутствии его согласия/отказа от </w:t>
      </w:r>
      <w:proofErr w:type="gramStart"/>
      <w:r>
        <w:rPr>
          <w:sz w:val="24"/>
          <w:szCs w:val="24"/>
        </w:rPr>
        <w:t>предложенных</w:t>
      </w:r>
      <w:proofErr w:type="gramEnd"/>
      <w:r>
        <w:rPr>
          <w:sz w:val="24"/>
          <w:szCs w:val="24"/>
        </w:rPr>
        <w:t xml:space="preserve">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Default="00506743">
      <w:pPr>
        <w:pStyle w:val="114"/>
        <w:numPr>
          <w:ilvl w:val="2"/>
          <w:numId w:val="50"/>
        </w:numPr>
        <w:suppressAutoHyphens/>
        <w:ind w:left="0" w:firstLine="567"/>
        <w:rPr>
          <w:sz w:val="24"/>
          <w:szCs w:val="24"/>
        </w:rPr>
      </w:pPr>
      <w:r>
        <w:rPr>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Pr>
          <w:sz w:val="24"/>
          <w:szCs w:val="24"/>
        </w:rPr>
        <w:t>Подразделение</w:t>
      </w:r>
      <w:r w:rsidR="00580C61" w:rsidRPr="00580C61">
        <w:rPr>
          <w:sz w:val="24"/>
          <w:szCs w:val="24"/>
        </w:rPr>
        <w:t xml:space="preserve"> </w:t>
      </w:r>
      <w:r>
        <w:rPr>
          <w:sz w:val="24"/>
          <w:szCs w:val="24"/>
        </w:rPr>
        <w:t>обеспечивает им возможность получения дошкольного образования в одной из следующих форм:</w:t>
      </w:r>
    </w:p>
    <w:p w:rsidR="002E4BA7" w:rsidRPr="00580C61" w:rsidRDefault="00506743" w:rsidP="002E4BA7">
      <w:pPr>
        <w:pStyle w:val="2f6"/>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семейное образование, посредством психолого-педагогического сопровождения;</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2E4BA7" w:rsidRPr="00580C61" w:rsidRDefault="00506743" w:rsidP="002E4BA7">
      <w:pPr>
        <w:pStyle w:val="2f6"/>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6F7751" w:rsidRDefault="00506743">
      <w:pPr>
        <w:pStyle w:val="114"/>
        <w:numPr>
          <w:ilvl w:val="2"/>
          <w:numId w:val="5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w:t>
      </w:r>
      <w:r w:rsidR="00E634F3">
        <w:rPr>
          <w:sz w:val="24"/>
          <w:szCs w:val="24"/>
        </w:rPr>
        <w:t>6</w:t>
      </w:r>
      <w:r>
        <w:rPr>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Default="00506743">
      <w:pPr>
        <w:pStyle w:val="114"/>
        <w:numPr>
          <w:ilvl w:val="2"/>
          <w:numId w:val="50"/>
        </w:numPr>
        <w:suppressAutoHyphens/>
        <w:ind w:left="0" w:firstLine="567"/>
        <w:rPr>
          <w:sz w:val="24"/>
          <w:szCs w:val="24"/>
        </w:rPr>
      </w:pPr>
      <w:proofErr w:type="gramStart"/>
      <w:r>
        <w:rPr>
          <w:sz w:val="24"/>
          <w:szCs w:val="24"/>
        </w:rPr>
        <w:t xml:space="preserve">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w:t>
      </w:r>
      <w:r>
        <w:rPr>
          <w:sz w:val="24"/>
          <w:szCs w:val="24"/>
        </w:rPr>
        <w:lastRenderedPageBreak/>
        <w:t>следующем учебном году.</w:t>
      </w:r>
      <w:proofErr w:type="gramEnd"/>
      <w:r>
        <w:rPr>
          <w:sz w:val="24"/>
          <w:szCs w:val="24"/>
        </w:rPr>
        <w:t xml:space="preserve">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Default="00506743">
      <w:pPr>
        <w:pStyle w:val="114"/>
        <w:numPr>
          <w:ilvl w:val="1"/>
          <w:numId w:val="50"/>
        </w:numPr>
        <w:suppressAutoHyphens/>
        <w:ind w:left="0" w:firstLine="567"/>
        <w:rPr>
          <w:sz w:val="24"/>
          <w:szCs w:val="24"/>
          <w:lang w:eastAsia="ru-RU"/>
        </w:rPr>
      </w:pPr>
      <w:r>
        <w:rPr>
          <w:sz w:val="24"/>
          <w:szCs w:val="24"/>
          <w:lang w:eastAsia="ru-RU"/>
        </w:rPr>
        <w:t>Выдача направлений для зачисления в ДОО:</w:t>
      </w:r>
    </w:p>
    <w:p w:rsidR="006F7751" w:rsidRDefault="00506743">
      <w:pPr>
        <w:pStyle w:val="114"/>
        <w:numPr>
          <w:ilvl w:val="2"/>
          <w:numId w:val="5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Default="00506743">
      <w:pPr>
        <w:pStyle w:val="114"/>
        <w:numPr>
          <w:ilvl w:val="2"/>
          <w:numId w:val="5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Default="00506743">
      <w:pPr>
        <w:pStyle w:val="114"/>
        <w:numPr>
          <w:ilvl w:val="2"/>
          <w:numId w:val="50"/>
        </w:numPr>
        <w:suppressAutoHyphens/>
        <w:ind w:left="0" w:firstLine="567"/>
        <w:rPr>
          <w:sz w:val="24"/>
          <w:szCs w:val="24"/>
        </w:rPr>
      </w:pPr>
      <w:r>
        <w:rPr>
          <w:sz w:val="24"/>
          <w:szCs w:val="24"/>
        </w:rPr>
        <w:t xml:space="preserve">Направление в ДОО действительно в течение 30 календарных дней </w:t>
      </w:r>
      <w:proofErr w:type="gramStart"/>
      <w:r>
        <w:rPr>
          <w:sz w:val="24"/>
          <w:szCs w:val="24"/>
        </w:rPr>
        <w:t>с даты опубликования</w:t>
      </w:r>
      <w:proofErr w:type="gramEnd"/>
      <w:r>
        <w:rPr>
          <w:sz w:val="24"/>
          <w:szCs w:val="24"/>
        </w:rPr>
        <w:t xml:space="preserve"> протокола. </w:t>
      </w:r>
    </w:p>
    <w:p w:rsidR="006F7751" w:rsidRDefault="00506743">
      <w:pPr>
        <w:pStyle w:val="114"/>
        <w:numPr>
          <w:ilvl w:val="2"/>
          <w:numId w:val="50"/>
        </w:numPr>
        <w:suppressAutoHyphens/>
        <w:ind w:left="0" w:firstLine="567"/>
        <w:rPr>
          <w:sz w:val="24"/>
          <w:szCs w:val="24"/>
        </w:rPr>
      </w:pPr>
      <w:r>
        <w:rPr>
          <w:sz w:val="24"/>
          <w:szCs w:val="24"/>
        </w:rPr>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Default="00506743">
      <w:pPr>
        <w:pStyle w:val="114"/>
        <w:numPr>
          <w:ilvl w:val="2"/>
          <w:numId w:val="50"/>
        </w:numPr>
        <w:suppressAutoHyphens/>
        <w:ind w:left="0" w:firstLine="567"/>
        <w:rPr>
          <w:sz w:val="24"/>
          <w:szCs w:val="24"/>
        </w:rPr>
      </w:pPr>
      <w:r>
        <w:rPr>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Default="00506743">
      <w:pPr>
        <w:pStyle w:val="114"/>
        <w:numPr>
          <w:ilvl w:val="2"/>
          <w:numId w:val="5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Default="00506743">
      <w:pPr>
        <w:pStyle w:val="114"/>
        <w:numPr>
          <w:ilvl w:val="2"/>
          <w:numId w:val="50"/>
        </w:numPr>
        <w:suppressAutoHyphens/>
        <w:ind w:left="0" w:firstLine="567"/>
        <w:rPr>
          <w:sz w:val="24"/>
          <w:szCs w:val="24"/>
        </w:rPr>
      </w:pPr>
      <w:r>
        <w:rPr>
          <w:sz w:val="24"/>
          <w:szCs w:val="24"/>
        </w:rPr>
        <w:t>После изменения статуса заявления на «Направл</w:t>
      </w:r>
      <w:r w:rsidR="00381EBD">
        <w:rPr>
          <w:sz w:val="24"/>
          <w:szCs w:val="24"/>
        </w:rPr>
        <w:t xml:space="preserve">ен в ДОО» перевод детей внутри Талдомского муниципального района </w:t>
      </w:r>
      <w:r>
        <w:rPr>
          <w:sz w:val="24"/>
          <w:szCs w:val="24"/>
        </w:rPr>
        <w:t xml:space="preserve">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Pr>
          <w:sz w:val="24"/>
          <w:szCs w:val="24"/>
        </w:rPr>
        <w:t>Подразделение</w:t>
      </w:r>
      <w:r>
        <w:rPr>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580C61" w:rsidRDefault="00506743" w:rsidP="002E4BA7">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Default="00506743">
      <w:pPr>
        <w:pStyle w:val="114"/>
        <w:numPr>
          <w:ilvl w:val="2"/>
          <w:numId w:val="50"/>
        </w:numPr>
        <w:suppressAutoHyphens/>
        <w:ind w:left="0" w:firstLine="567"/>
        <w:rPr>
          <w:sz w:val="24"/>
          <w:szCs w:val="24"/>
        </w:rPr>
      </w:pPr>
      <w:r>
        <w:rPr>
          <w:sz w:val="24"/>
          <w:szCs w:val="24"/>
        </w:rPr>
        <w:t xml:space="preserve">При отсутствии свободных мест в желаемом ДОО, Подразделение предлагает Заявителю (представителю Заявителя) иное ДОО для зачисления. </w:t>
      </w:r>
      <w:proofErr w:type="gramStart"/>
      <w:r>
        <w:rPr>
          <w:sz w:val="24"/>
          <w:szCs w:val="24"/>
        </w:rPr>
        <w:t>В случае зачисления в предложенное ДОО, Заявитель (представитель Заявителя) обращается в Подразделение с заявлением на перевод.</w:t>
      </w:r>
      <w:proofErr w:type="gramEnd"/>
      <w:r>
        <w:rPr>
          <w:sz w:val="24"/>
          <w:szCs w:val="24"/>
        </w:rPr>
        <w:t xml:space="preserve">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w:t>
      </w:r>
      <w:r w:rsidRPr="00506743">
        <w:rPr>
          <w:sz w:val="24"/>
          <w:szCs w:val="24"/>
        </w:rPr>
        <w:t>указать верное для вашего муниципального образования</w:t>
      </w:r>
      <w:r>
        <w:rPr>
          <w:sz w:val="24"/>
          <w:szCs w:val="24"/>
        </w:rPr>
        <w:t xml:space="preserve">), дата желаемого зачисления указывается на 1 число месяца, следующего </w:t>
      </w:r>
      <w:proofErr w:type="gramStart"/>
      <w:r>
        <w:rPr>
          <w:sz w:val="24"/>
          <w:szCs w:val="24"/>
        </w:rPr>
        <w:t>с даты подачи</w:t>
      </w:r>
      <w:proofErr w:type="gramEnd"/>
      <w:r>
        <w:rPr>
          <w:sz w:val="24"/>
          <w:szCs w:val="24"/>
        </w:rPr>
        <w:t xml:space="preserve">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Default="00506743">
      <w:pPr>
        <w:pStyle w:val="114"/>
        <w:numPr>
          <w:ilvl w:val="2"/>
          <w:numId w:val="50"/>
        </w:numPr>
        <w:suppressAutoHyphens/>
        <w:ind w:left="0" w:firstLine="567"/>
        <w:rPr>
          <w:sz w:val="24"/>
          <w:szCs w:val="24"/>
        </w:rPr>
      </w:pPr>
      <w:r>
        <w:rPr>
          <w:sz w:val="24"/>
          <w:szCs w:val="24"/>
        </w:rPr>
        <w:lastRenderedPageBreak/>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предоставляет оригиналы документов, указанных в п. 10.3. настоящего Административного регламента.</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Факт зачисления ребенка в </w:t>
      </w:r>
      <w:proofErr w:type="gramStart"/>
      <w:r>
        <w:rPr>
          <w:sz w:val="24"/>
          <w:szCs w:val="24"/>
          <w:lang w:eastAsia="ru-RU"/>
        </w:rPr>
        <w:t>ДОО</w:t>
      </w:r>
      <w:proofErr w:type="gramEnd"/>
      <w:r>
        <w:rPr>
          <w:sz w:val="24"/>
          <w:szCs w:val="24"/>
          <w:lang w:eastAsia="ru-RU"/>
        </w:rPr>
        <w:t xml:space="preserve"> таким образом фиксируется в ЕИСДОУ.</w:t>
      </w:r>
    </w:p>
    <w:p w:rsidR="002E4BA7" w:rsidRPr="00580C61" w:rsidRDefault="002E4BA7" w:rsidP="002E4BA7">
      <w:pPr>
        <w:pStyle w:val="1110"/>
        <w:ind w:firstLine="567"/>
        <w:rPr>
          <w:sz w:val="24"/>
          <w:szCs w:val="24"/>
        </w:rPr>
      </w:pPr>
    </w:p>
    <w:p w:rsidR="002E4BA7" w:rsidRPr="00580C61" w:rsidRDefault="00506743" w:rsidP="0076745F">
      <w:pPr>
        <w:pStyle w:val="2-"/>
        <w:numPr>
          <w:ilvl w:val="0"/>
          <w:numId w:val="25"/>
        </w:numPr>
        <w:tabs>
          <w:tab w:val="left" w:pos="993"/>
          <w:tab w:val="left" w:pos="1701"/>
        </w:tabs>
        <w:suppressAutoHyphens/>
        <w:ind w:left="0" w:right="567" w:firstLine="567"/>
        <w:outlineLvl w:val="9"/>
        <w:rPr>
          <w:sz w:val="24"/>
          <w:szCs w:val="24"/>
        </w:rPr>
      </w:pPr>
      <w:bookmarkStart w:id="96" w:name="_Toc501467107"/>
      <w:bookmarkStart w:id="97" w:name="_Toc437973295"/>
      <w:bookmarkStart w:id="98" w:name="_Toc438110036"/>
      <w:bookmarkStart w:id="99" w:name="_Toc438376241"/>
      <w:bookmarkStart w:id="100" w:name="_Toc473131335"/>
      <w:bookmarkStart w:id="101" w:name="_Toc490643976"/>
      <w:bookmarkEnd w:id="96"/>
      <w:bookmarkEnd w:id="97"/>
      <w:bookmarkEnd w:id="98"/>
      <w:bookmarkEnd w:id="99"/>
      <w:bookmarkEnd w:id="100"/>
      <w:bookmarkEnd w:id="101"/>
      <w:r>
        <w:rPr>
          <w:sz w:val="24"/>
          <w:szCs w:val="24"/>
        </w:rPr>
        <w:t>Способы получения Заявителем результатов предоставления Муниципальной услуги</w:t>
      </w:r>
    </w:p>
    <w:p w:rsidR="002E4BA7" w:rsidRPr="00580C61" w:rsidRDefault="00506743" w:rsidP="005B3C51">
      <w:pPr>
        <w:pStyle w:val="114"/>
        <w:numPr>
          <w:ilvl w:val="1"/>
          <w:numId w:val="47"/>
        </w:numPr>
        <w:suppressAutoHyphens/>
        <w:ind w:left="0" w:right="-1"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580C61" w:rsidRDefault="00506743" w:rsidP="005B3C51">
      <w:pPr>
        <w:pStyle w:val="1110"/>
        <w:numPr>
          <w:ilvl w:val="2"/>
          <w:numId w:val="47"/>
        </w:numPr>
        <w:suppressAutoHyphens/>
        <w:ind w:left="0" w:right="-1" w:firstLine="567"/>
        <w:rPr>
          <w:sz w:val="24"/>
          <w:szCs w:val="24"/>
        </w:rPr>
      </w:pPr>
      <w:r>
        <w:rPr>
          <w:sz w:val="24"/>
          <w:szCs w:val="24"/>
          <w:lang w:eastAsia="ru-RU"/>
        </w:rPr>
        <w:t xml:space="preserve">Через личный кабинет на РПГУ, ЕПГУ. </w:t>
      </w:r>
    </w:p>
    <w:p w:rsidR="002E4BA7" w:rsidRPr="00580C61" w:rsidRDefault="00506743" w:rsidP="005B3C51">
      <w:pPr>
        <w:pStyle w:val="1110"/>
        <w:numPr>
          <w:ilvl w:val="2"/>
          <w:numId w:val="47"/>
        </w:numPr>
        <w:suppressAutoHyphens/>
        <w:ind w:left="0" w:right="-1" w:firstLine="567"/>
        <w:rPr>
          <w:sz w:val="24"/>
          <w:szCs w:val="24"/>
        </w:rPr>
      </w:pPr>
      <w:r>
        <w:rPr>
          <w:sz w:val="24"/>
          <w:szCs w:val="24"/>
          <w:lang w:eastAsia="ru-RU"/>
        </w:rPr>
        <w:t>По электронной почте.</w:t>
      </w:r>
    </w:p>
    <w:p w:rsidR="002E4BA7" w:rsidRPr="00580C61" w:rsidRDefault="00506743" w:rsidP="002E4BA7">
      <w:pPr>
        <w:pStyle w:val="114"/>
        <w:ind w:right="-1" w:firstLine="567"/>
        <w:rPr>
          <w:sz w:val="24"/>
          <w:szCs w:val="24"/>
        </w:rPr>
      </w:pPr>
      <w:r>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580C61" w:rsidRDefault="00506743" w:rsidP="005B3C51">
      <w:pPr>
        <w:pStyle w:val="114"/>
        <w:numPr>
          <w:ilvl w:val="1"/>
          <w:numId w:val="47"/>
        </w:numPr>
        <w:suppressAutoHyphens/>
        <w:ind w:left="0" w:right="-1"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580C61" w:rsidRDefault="00506743" w:rsidP="005B3C51">
      <w:pPr>
        <w:pStyle w:val="2-"/>
        <w:numPr>
          <w:ilvl w:val="0"/>
          <w:numId w:val="47"/>
        </w:numPr>
        <w:suppressAutoHyphens/>
        <w:ind w:left="0" w:firstLine="567"/>
        <w:outlineLvl w:val="9"/>
        <w:rPr>
          <w:sz w:val="24"/>
          <w:szCs w:val="24"/>
        </w:rPr>
      </w:pPr>
      <w:bookmarkStart w:id="102" w:name="_Toc501467108"/>
      <w:bookmarkStart w:id="103" w:name="_Toc437973296"/>
      <w:bookmarkStart w:id="104" w:name="_Toc438110038"/>
      <w:bookmarkStart w:id="105" w:name="_Toc438376243"/>
      <w:bookmarkStart w:id="106" w:name="_Toc473131336"/>
      <w:bookmarkStart w:id="107" w:name="_Toc490643977"/>
      <w:bookmarkEnd w:id="102"/>
      <w:bookmarkEnd w:id="103"/>
      <w:bookmarkEnd w:id="104"/>
      <w:bookmarkEnd w:id="105"/>
      <w:bookmarkEnd w:id="106"/>
      <w:bookmarkEnd w:id="107"/>
      <w:r>
        <w:rPr>
          <w:sz w:val="24"/>
          <w:szCs w:val="24"/>
        </w:rPr>
        <w:t>Максимальный срок ожидания в очереди</w:t>
      </w:r>
    </w:p>
    <w:p w:rsidR="002E4BA7" w:rsidRPr="00580C61" w:rsidRDefault="00506743" w:rsidP="005B3C51">
      <w:pPr>
        <w:pStyle w:val="114"/>
        <w:numPr>
          <w:ilvl w:val="1"/>
          <w:numId w:val="46"/>
        </w:numPr>
        <w:suppressAutoHyphens/>
        <w:ind w:left="0" w:firstLine="567"/>
        <w:rPr>
          <w:sz w:val="24"/>
          <w:szCs w:val="24"/>
        </w:rPr>
      </w:pPr>
      <w:r>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580C61" w:rsidRDefault="00506743" w:rsidP="005B3C51">
      <w:pPr>
        <w:pStyle w:val="2-"/>
        <w:numPr>
          <w:ilvl w:val="0"/>
          <w:numId w:val="46"/>
        </w:numPr>
        <w:suppressAutoHyphens/>
        <w:ind w:left="0" w:firstLine="567"/>
        <w:outlineLvl w:val="9"/>
        <w:rPr>
          <w:sz w:val="24"/>
          <w:szCs w:val="24"/>
        </w:rPr>
      </w:pPr>
      <w:bookmarkStart w:id="108" w:name="_Toc501467109"/>
      <w:bookmarkStart w:id="109" w:name="_Toc437973297"/>
      <w:bookmarkStart w:id="110" w:name="_Toc438110039"/>
      <w:bookmarkStart w:id="111" w:name="_Toc438376244"/>
      <w:bookmarkStart w:id="112" w:name="_Toc473131337"/>
      <w:bookmarkStart w:id="113" w:name="_Toc490643978"/>
      <w:bookmarkEnd w:id="108"/>
      <w:bookmarkEnd w:id="109"/>
      <w:bookmarkEnd w:id="110"/>
      <w:bookmarkEnd w:id="111"/>
      <w:bookmarkEnd w:id="112"/>
      <w:bookmarkEnd w:id="113"/>
      <w:r>
        <w:rPr>
          <w:sz w:val="24"/>
          <w:szCs w:val="24"/>
        </w:rPr>
        <w:t>Требования к помещениям, в которых предоставляется Муниципальная услуга</w:t>
      </w:r>
    </w:p>
    <w:p w:rsidR="002E4BA7" w:rsidRPr="00580C61" w:rsidRDefault="00506743" w:rsidP="005B3C51">
      <w:pPr>
        <w:pStyle w:val="114"/>
        <w:numPr>
          <w:ilvl w:val="1"/>
          <w:numId w:val="45"/>
        </w:numPr>
        <w:suppressAutoHyphens/>
        <w:ind w:left="0" w:firstLine="567"/>
        <w:rPr>
          <w:sz w:val="24"/>
          <w:szCs w:val="24"/>
        </w:rPr>
      </w:pPr>
      <w:r>
        <w:rPr>
          <w:sz w:val="24"/>
          <w:szCs w:val="24"/>
          <w:lang w:eastAsia="ru-RU"/>
        </w:rPr>
        <w:t>Требования к помещениям, в которых предоставляется Муниципальная услуга, приведены в Приложении 12</w:t>
      </w:r>
      <w:r w:rsidR="00202325">
        <w:rPr>
          <w:sz w:val="24"/>
          <w:szCs w:val="24"/>
          <w:lang w:eastAsia="ru-RU"/>
        </w:rPr>
        <w:t xml:space="preserve"> </w:t>
      </w:r>
      <w:r>
        <w:rPr>
          <w:sz w:val="24"/>
          <w:szCs w:val="24"/>
          <w:lang w:eastAsia="ru-RU"/>
        </w:rPr>
        <w:t>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4" w:name="_Toc501467110"/>
      <w:bookmarkStart w:id="115" w:name="_Toc437973298"/>
      <w:bookmarkStart w:id="116" w:name="_Toc438110040"/>
      <w:bookmarkStart w:id="117" w:name="_Toc438376245"/>
      <w:bookmarkStart w:id="118" w:name="_Toc473131338"/>
      <w:bookmarkStart w:id="119" w:name="_Toc490643979"/>
      <w:bookmarkEnd w:id="114"/>
      <w:bookmarkEnd w:id="115"/>
      <w:bookmarkEnd w:id="116"/>
      <w:bookmarkEnd w:id="117"/>
      <w:bookmarkEnd w:id="118"/>
      <w:bookmarkEnd w:id="119"/>
      <w:r>
        <w:rPr>
          <w:sz w:val="24"/>
          <w:szCs w:val="24"/>
        </w:rPr>
        <w:t>Показатели доступности и качества Муниципальной услуги</w:t>
      </w:r>
    </w:p>
    <w:p w:rsidR="002E4BA7" w:rsidRPr="00580C61" w:rsidRDefault="00506743" w:rsidP="005B3C51">
      <w:pPr>
        <w:pStyle w:val="114"/>
        <w:suppressAutoHyphens/>
        <w:ind w:firstLine="567"/>
        <w:rPr>
          <w:sz w:val="24"/>
          <w:szCs w:val="24"/>
        </w:rPr>
      </w:pPr>
      <w:r>
        <w:rPr>
          <w:sz w:val="24"/>
          <w:szCs w:val="24"/>
          <w:lang w:eastAsia="ru-RU"/>
        </w:rPr>
        <w:t>20.1. Показатели доступности и качества Муниципальной услуги приведены в Приложении 1</w:t>
      </w:r>
      <w:r w:rsidR="00202325">
        <w:rPr>
          <w:sz w:val="24"/>
          <w:szCs w:val="24"/>
          <w:lang w:eastAsia="ru-RU"/>
        </w:rPr>
        <w:t>2</w:t>
      </w:r>
      <w:r>
        <w:rPr>
          <w:sz w:val="24"/>
          <w:szCs w:val="24"/>
          <w:lang w:eastAsia="ru-RU"/>
        </w:rPr>
        <w:t xml:space="preserve"> и Приложении </w:t>
      </w:r>
      <w:r>
        <w:rPr>
          <w:sz w:val="24"/>
          <w:szCs w:val="24"/>
        </w:rPr>
        <w:t>1</w:t>
      </w:r>
      <w:r w:rsidR="00202325">
        <w:rPr>
          <w:sz w:val="24"/>
          <w:szCs w:val="24"/>
        </w:rPr>
        <w:t>3</w:t>
      </w:r>
      <w:r>
        <w:rPr>
          <w:sz w:val="24"/>
          <w:szCs w:val="24"/>
          <w:lang w:eastAsia="ru-RU"/>
        </w:rPr>
        <w:t xml:space="preserve"> 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20" w:name="_Toc501467111"/>
      <w:bookmarkStart w:id="121" w:name="_Toc437973299"/>
      <w:bookmarkStart w:id="122" w:name="_Toc438110041"/>
      <w:bookmarkStart w:id="123" w:name="_Toc438376246"/>
      <w:bookmarkStart w:id="124" w:name="_Toc473131339"/>
      <w:bookmarkStart w:id="125" w:name="_Toc490643980"/>
      <w:bookmarkEnd w:id="120"/>
      <w:bookmarkEnd w:id="121"/>
      <w:bookmarkEnd w:id="122"/>
      <w:bookmarkEnd w:id="123"/>
      <w:bookmarkEnd w:id="124"/>
      <w:bookmarkEnd w:id="125"/>
      <w:r>
        <w:rPr>
          <w:sz w:val="24"/>
          <w:szCs w:val="24"/>
        </w:rPr>
        <w:lastRenderedPageBreak/>
        <w:t>Требования к организации предоставления Муниципальной услуги в электронной форме</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580C61" w:rsidRDefault="00506743" w:rsidP="005B3C51">
      <w:pPr>
        <w:pStyle w:val="114"/>
        <w:numPr>
          <w:ilvl w:val="1"/>
          <w:numId w:val="43"/>
        </w:numPr>
        <w:suppressAutoHyphens/>
        <w:ind w:left="0" w:firstLine="567"/>
        <w:rPr>
          <w:sz w:val="24"/>
          <w:szCs w:val="24"/>
        </w:rPr>
      </w:pPr>
      <w:r>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580C61" w:rsidRDefault="00506743" w:rsidP="005B3C51">
      <w:pPr>
        <w:pStyle w:val="114"/>
        <w:numPr>
          <w:ilvl w:val="1"/>
          <w:numId w:val="43"/>
        </w:numPr>
        <w:suppressAutoHyphens/>
        <w:ind w:left="0" w:firstLine="567"/>
        <w:rPr>
          <w:sz w:val="24"/>
          <w:szCs w:val="24"/>
        </w:rPr>
      </w:pPr>
      <w:proofErr w:type="gramStart"/>
      <w:r>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2E4BA7" w:rsidRPr="00580C61" w:rsidRDefault="00506743" w:rsidP="005B3C51">
      <w:pPr>
        <w:pStyle w:val="2-"/>
        <w:numPr>
          <w:ilvl w:val="0"/>
          <w:numId w:val="43"/>
        </w:numPr>
        <w:suppressAutoHyphens/>
        <w:ind w:left="0" w:firstLine="567"/>
        <w:outlineLvl w:val="9"/>
        <w:rPr>
          <w:sz w:val="24"/>
          <w:szCs w:val="24"/>
        </w:rPr>
      </w:pPr>
      <w:bookmarkStart w:id="126" w:name="_Toc501467112"/>
      <w:bookmarkStart w:id="127" w:name="_Toc437973300"/>
      <w:bookmarkStart w:id="128" w:name="_Toc438110042"/>
      <w:bookmarkStart w:id="129" w:name="_Toc438376247"/>
      <w:bookmarkStart w:id="130" w:name="_Toc473131340"/>
      <w:bookmarkStart w:id="131" w:name="_Toc490643981"/>
      <w:bookmarkEnd w:id="126"/>
      <w:bookmarkEnd w:id="127"/>
      <w:bookmarkEnd w:id="128"/>
      <w:bookmarkEnd w:id="129"/>
      <w:bookmarkEnd w:id="130"/>
      <w:bookmarkEnd w:id="131"/>
      <w:r>
        <w:rPr>
          <w:sz w:val="24"/>
          <w:szCs w:val="24"/>
        </w:rPr>
        <w:t>Требования к организации предоставления Муниципальной услуги в МФЦ</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-при личном обращении Заявителя (представителя Заявителя) в МФЦ;</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-по телефону МФЦ;</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 xml:space="preserve">-посредством РПГУ. </w:t>
      </w:r>
    </w:p>
    <w:p w:rsidR="002E4BA7" w:rsidRPr="00580C61" w:rsidRDefault="00506743" w:rsidP="005B3C51">
      <w:pPr>
        <w:pStyle w:val="114"/>
        <w:numPr>
          <w:ilvl w:val="1"/>
          <w:numId w:val="42"/>
        </w:numPr>
        <w:tabs>
          <w:tab w:val="left" w:pos="851"/>
          <w:tab w:val="left" w:pos="993"/>
          <w:tab w:val="left" w:pos="1134"/>
        </w:tabs>
        <w:suppressAutoHyphens/>
        <w:spacing w:line="240" w:lineRule="auto"/>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-фамилию, имя, отчество (последнее при наличии);</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-контактный номер телефона;</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-адрес электронной почты (при наличии);</w:t>
      </w:r>
    </w:p>
    <w:p w:rsidR="002E4BA7" w:rsidRPr="00580C61" w:rsidRDefault="00506743" w:rsidP="005B3C51">
      <w:pPr>
        <w:pStyle w:val="affff3"/>
        <w:tabs>
          <w:tab w:val="left" w:pos="851"/>
          <w:tab w:val="left" w:pos="993"/>
          <w:tab w:val="left" w:pos="1134"/>
        </w:tabs>
        <w:spacing w:line="240" w:lineRule="auto"/>
        <w:ind w:left="0" w:firstLine="567"/>
        <w:rPr>
          <w:sz w:val="24"/>
          <w:szCs w:val="24"/>
        </w:rPr>
      </w:pPr>
      <w:r>
        <w:rPr>
          <w:sz w:val="24"/>
          <w:szCs w:val="24"/>
        </w:rPr>
        <w:t xml:space="preserve">-желаемые дату и время представления документов.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Заявителю (представителю Заявителя) сообщаются дата и время приема документов.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2E4BA7" w:rsidRPr="00580C61" w:rsidRDefault="00506743" w:rsidP="005B3C51">
      <w:pPr>
        <w:pStyle w:val="114"/>
        <w:numPr>
          <w:ilvl w:val="1"/>
          <w:numId w:val="42"/>
        </w:numPr>
        <w:tabs>
          <w:tab w:val="left" w:pos="993"/>
          <w:tab w:val="left" w:pos="1134"/>
        </w:tabs>
        <w:suppressAutoHyphens/>
        <w:spacing w:line="240" w:lineRule="auto"/>
        <w:ind w:left="0" w:firstLine="567"/>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580C61" w:rsidRDefault="00506743" w:rsidP="005B3C51">
      <w:pPr>
        <w:pStyle w:val="114"/>
        <w:numPr>
          <w:ilvl w:val="1"/>
          <w:numId w:val="42"/>
        </w:numPr>
        <w:tabs>
          <w:tab w:val="left" w:pos="570"/>
        </w:tabs>
        <w:suppressAutoHyphens/>
        <w:ind w:left="0" w:firstLine="567"/>
        <w:rPr>
          <w:sz w:val="24"/>
          <w:szCs w:val="24"/>
        </w:rPr>
      </w:pPr>
      <w:r>
        <w:rPr>
          <w:sz w:val="24"/>
          <w:szCs w:val="24"/>
          <w:lang w:eastAsia="ru-RU"/>
        </w:rPr>
        <w:t xml:space="preserve">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5B3C51" w:rsidRPr="00580C61" w:rsidRDefault="00506743" w:rsidP="005B3C51">
      <w:pPr>
        <w:pStyle w:val="114"/>
        <w:numPr>
          <w:ilvl w:val="1"/>
          <w:numId w:val="42"/>
        </w:numPr>
        <w:suppressAutoHyphens/>
        <w:ind w:left="0" w:firstLine="567"/>
        <w:rPr>
          <w:sz w:val="24"/>
          <w:szCs w:val="24"/>
          <w:lang w:eastAsia="ru-RU"/>
        </w:rPr>
      </w:pPr>
      <w:r>
        <w:rPr>
          <w:sz w:val="24"/>
          <w:szCs w:val="24"/>
          <w:lang w:eastAsia="ru-RU"/>
        </w:rPr>
        <w:t xml:space="preserve">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580C61" w:rsidRDefault="00506743" w:rsidP="005B3C51">
      <w:pPr>
        <w:pStyle w:val="114"/>
        <w:numPr>
          <w:ilvl w:val="1"/>
          <w:numId w:val="42"/>
        </w:numPr>
        <w:suppressAutoHyphens/>
        <w:ind w:left="0" w:firstLine="567"/>
        <w:rPr>
          <w:sz w:val="24"/>
          <w:szCs w:val="24"/>
          <w:lang w:eastAsia="ru-RU"/>
        </w:rPr>
      </w:pPr>
      <w:proofErr w:type="gramStart"/>
      <w:r>
        <w:rPr>
          <w:rFonts w:eastAsia="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w:t>
      </w:r>
      <w:r>
        <w:rPr>
          <w:rFonts w:eastAsia="Times New Roman"/>
          <w:sz w:val="24"/>
          <w:szCs w:val="24"/>
        </w:rPr>
        <w:lastRenderedPageBreak/>
        <w:t>многофункциональных центров предоставления государственных и муниципальных услуг</w:t>
      </w:r>
      <w:proofErr w:type="gramEnd"/>
      <w:r>
        <w:rPr>
          <w:rFonts w:eastAsia="Times New Roman"/>
          <w:sz w:val="24"/>
          <w:szCs w:val="24"/>
        </w:rPr>
        <w:t xml:space="preserve"> в Московской области».</w:t>
      </w:r>
    </w:p>
    <w:p w:rsidR="002E4BA7" w:rsidRPr="00580C61" w:rsidRDefault="002E4BA7" w:rsidP="002E4BA7">
      <w:pPr>
        <w:pStyle w:val="affa"/>
        <w:ind w:firstLine="709"/>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32" w:name="_Toc501467113"/>
      <w:bookmarkStart w:id="133" w:name="_Toc437973301"/>
      <w:bookmarkStart w:id="134" w:name="_Toc438110043"/>
      <w:bookmarkStart w:id="135" w:name="_Toc438376249"/>
      <w:bookmarkStart w:id="136" w:name="_Toc473131341"/>
      <w:bookmarkStart w:id="137" w:name="_Toc490643982"/>
      <w:r>
        <w:rPr>
          <w:b/>
          <w:bCs/>
          <w:iCs/>
          <w:sz w:val="24"/>
          <w:szCs w:val="24"/>
          <w:lang w:val="en-US"/>
        </w:rPr>
        <w:t>III</w:t>
      </w:r>
      <w:bookmarkEnd w:id="132"/>
      <w:bookmarkEnd w:id="133"/>
      <w:bookmarkEnd w:id="134"/>
      <w:bookmarkEnd w:id="135"/>
      <w:bookmarkEnd w:id="136"/>
      <w:bookmarkEnd w:id="137"/>
      <w:r>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580C61" w:rsidRDefault="00506743" w:rsidP="005B3C51">
      <w:pPr>
        <w:pStyle w:val="2-"/>
        <w:numPr>
          <w:ilvl w:val="0"/>
          <w:numId w:val="42"/>
        </w:numPr>
        <w:suppressAutoHyphens/>
        <w:ind w:left="0" w:right="567" w:firstLine="567"/>
        <w:outlineLvl w:val="9"/>
        <w:rPr>
          <w:sz w:val="24"/>
          <w:szCs w:val="24"/>
        </w:rPr>
      </w:pPr>
      <w:bookmarkStart w:id="138" w:name="_Toc501467114"/>
      <w:bookmarkStart w:id="139" w:name="_Toc473131342"/>
      <w:bookmarkStart w:id="140" w:name="_Toc490643983"/>
      <w:bookmarkStart w:id="141" w:name="_Toc437973302"/>
      <w:bookmarkStart w:id="142" w:name="_Toc438110044"/>
      <w:bookmarkStart w:id="143" w:name="_Toc438376250"/>
      <w:r>
        <w:rPr>
          <w:sz w:val="24"/>
          <w:szCs w:val="24"/>
        </w:rPr>
        <w:t xml:space="preserve">Состав, последовательность и сроки выполнения административных процедур (действий) при предоставлении </w:t>
      </w:r>
      <w:bookmarkEnd w:id="138"/>
      <w:bookmarkEnd w:id="139"/>
      <w:bookmarkEnd w:id="140"/>
      <w:bookmarkEnd w:id="141"/>
      <w:bookmarkEnd w:id="142"/>
      <w:bookmarkEnd w:id="143"/>
      <w:r>
        <w:rPr>
          <w:sz w:val="24"/>
          <w:szCs w:val="24"/>
        </w:rPr>
        <w:t>Муниципальной услуги</w:t>
      </w:r>
    </w:p>
    <w:p w:rsidR="002E4BA7" w:rsidRPr="00580C61" w:rsidRDefault="00506743" w:rsidP="005B3C51">
      <w:pPr>
        <w:pStyle w:val="114"/>
        <w:suppressAutoHyphens/>
        <w:ind w:firstLine="567"/>
        <w:rPr>
          <w:sz w:val="24"/>
          <w:szCs w:val="24"/>
        </w:rPr>
      </w:pPr>
      <w:r>
        <w:rPr>
          <w:sz w:val="24"/>
          <w:szCs w:val="24"/>
        </w:rPr>
        <w:t>23.1. Перечень административных процедур:</w:t>
      </w:r>
    </w:p>
    <w:p w:rsidR="002E4BA7" w:rsidRPr="00580C61" w:rsidRDefault="00506743" w:rsidP="002E4BA7">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2E4BA7" w:rsidRPr="00580C61" w:rsidRDefault="00506743" w:rsidP="002E4BA7">
      <w:pPr>
        <w:pStyle w:val="114"/>
        <w:ind w:firstLine="567"/>
        <w:rPr>
          <w:sz w:val="24"/>
          <w:szCs w:val="24"/>
        </w:rPr>
      </w:pPr>
      <w:r>
        <w:rPr>
          <w:sz w:val="24"/>
          <w:szCs w:val="24"/>
        </w:rPr>
        <w:t>- обработка и предварительное рассмотрение документов;</w:t>
      </w:r>
    </w:p>
    <w:p w:rsidR="002E4BA7" w:rsidRPr="00580C61" w:rsidRDefault="00506743" w:rsidP="002E4BA7">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2E4BA7" w:rsidRPr="00580C61" w:rsidRDefault="00506743" w:rsidP="002E4BA7">
      <w:pPr>
        <w:pStyle w:val="114"/>
        <w:ind w:firstLine="567"/>
        <w:rPr>
          <w:sz w:val="24"/>
          <w:szCs w:val="24"/>
        </w:rPr>
      </w:pPr>
      <w:r>
        <w:rPr>
          <w:sz w:val="24"/>
          <w:szCs w:val="24"/>
        </w:rPr>
        <w:t>- принятие решения;</w:t>
      </w:r>
    </w:p>
    <w:p w:rsidR="002E4BA7" w:rsidRPr="00580C61" w:rsidRDefault="00506743" w:rsidP="002E4BA7">
      <w:pPr>
        <w:pStyle w:val="114"/>
        <w:ind w:firstLine="567"/>
        <w:rPr>
          <w:sz w:val="24"/>
          <w:szCs w:val="24"/>
        </w:rPr>
      </w:pPr>
      <w:r>
        <w:rPr>
          <w:sz w:val="24"/>
          <w:szCs w:val="24"/>
        </w:rPr>
        <w:t>- комплектование ДОО;</w:t>
      </w:r>
    </w:p>
    <w:p w:rsidR="002E4BA7" w:rsidRPr="00580C61" w:rsidRDefault="00506743" w:rsidP="002E4BA7">
      <w:pPr>
        <w:pStyle w:val="114"/>
        <w:ind w:firstLine="567"/>
        <w:rPr>
          <w:sz w:val="24"/>
          <w:szCs w:val="24"/>
        </w:rPr>
      </w:pPr>
      <w:r>
        <w:rPr>
          <w:sz w:val="24"/>
          <w:szCs w:val="24"/>
        </w:rPr>
        <w:t>- выдача направления для зачисления в ДОО;</w:t>
      </w:r>
    </w:p>
    <w:p w:rsidR="002E4BA7" w:rsidRPr="00580C61" w:rsidRDefault="00506743" w:rsidP="002E4BA7">
      <w:pPr>
        <w:pStyle w:val="114"/>
        <w:ind w:firstLine="567"/>
        <w:rPr>
          <w:sz w:val="24"/>
          <w:szCs w:val="24"/>
        </w:rPr>
      </w:pPr>
      <w:r>
        <w:rPr>
          <w:sz w:val="24"/>
          <w:szCs w:val="24"/>
        </w:rPr>
        <w:t>- зачисление в ДОО.</w:t>
      </w:r>
    </w:p>
    <w:p w:rsidR="002E4BA7" w:rsidRPr="00580C61" w:rsidRDefault="00506743" w:rsidP="002E4BA7">
      <w:pPr>
        <w:pStyle w:val="114"/>
        <w:ind w:firstLine="567"/>
        <w:rPr>
          <w:sz w:val="24"/>
          <w:szCs w:val="24"/>
        </w:rPr>
      </w:pPr>
      <w:r>
        <w:rPr>
          <w:sz w:val="24"/>
          <w:szCs w:val="24"/>
        </w:rPr>
        <w:t xml:space="preserve">23.2. Каждая административная процедура состоит из административных действий. Перечень и содержание </w:t>
      </w:r>
      <w:proofErr w:type="gramStart"/>
      <w:r>
        <w:rPr>
          <w:sz w:val="24"/>
          <w:szCs w:val="24"/>
        </w:rPr>
        <w:t>административных действий, составляющих каждую административную процедуру приведен</w:t>
      </w:r>
      <w:proofErr w:type="gramEnd"/>
      <w:r>
        <w:rPr>
          <w:sz w:val="24"/>
          <w:szCs w:val="24"/>
        </w:rPr>
        <w:t xml:space="preserve"> в Приложении 14 к настоящему Административному регламенту.</w:t>
      </w:r>
    </w:p>
    <w:p w:rsidR="002E4BA7" w:rsidRPr="00580C61" w:rsidRDefault="00506743" w:rsidP="002E4BA7">
      <w:pPr>
        <w:pStyle w:val="114"/>
        <w:numPr>
          <w:ilvl w:val="1"/>
          <w:numId w:val="22"/>
        </w:numPr>
        <w:shd w:val="clear" w:color="auto" w:fill="FFFFFF"/>
        <w:suppressAutoHyphens/>
        <w:ind w:left="0" w:firstLine="567"/>
        <w:rPr>
          <w:sz w:val="24"/>
          <w:szCs w:val="24"/>
        </w:rPr>
      </w:pPr>
      <w:r>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580C61" w:rsidRDefault="002E4BA7" w:rsidP="002E4BA7">
      <w:pPr>
        <w:pStyle w:val="114"/>
        <w:ind w:right="567" w:firstLine="567"/>
        <w:rPr>
          <w:sz w:val="24"/>
          <w:szCs w:val="24"/>
        </w:rPr>
      </w:pPr>
    </w:p>
    <w:p w:rsidR="002E4BA7" w:rsidRPr="00580C61" w:rsidRDefault="00506743" w:rsidP="002E4BA7">
      <w:pPr>
        <w:pStyle w:val="114"/>
        <w:ind w:right="567" w:firstLine="567"/>
        <w:jc w:val="center"/>
        <w:rPr>
          <w:sz w:val="24"/>
          <w:szCs w:val="24"/>
        </w:rPr>
      </w:pPr>
      <w:bookmarkStart w:id="144" w:name="_Toc501467115"/>
      <w:bookmarkStart w:id="145" w:name="_Toc473131343"/>
      <w:bookmarkStart w:id="146" w:name="_Toc490643984"/>
      <w:bookmarkStart w:id="147" w:name="_Toc437973303"/>
      <w:bookmarkStart w:id="148" w:name="_Toc438110045"/>
      <w:bookmarkStart w:id="149" w:name="_Toc438376251"/>
      <w:r>
        <w:rPr>
          <w:b/>
          <w:bCs/>
          <w:iCs/>
          <w:sz w:val="24"/>
          <w:szCs w:val="24"/>
        </w:rPr>
        <w:t xml:space="preserve">Раздел </w:t>
      </w:r>
      <w:r>
        <w:rPr>
          <w:b/>
          <w:bCs/>
          <w:iCs/>
          <w:sz w:val="24"/>
          <w:szCs w:val="24"/>
          <w:lang w:val="en-US"/>
        </w:rPr>
        <w:t>IV</w:t>
      </w:r>
      <w:r>
        <w:rPr>
          <w:b/>
          <w:bCs/>
          <w:iCs/>
          <w:sz w:val="24"/>
          <w:szCs w:val="24"/>
        </w:rPr>
        <w:t xml:space="preserve">. </w:t>
      </w:r>
      <w:bookmarkStart w:id="150" w:name="_Toc438727100"/>
      <w:bookmarkStart w:id="151" w:name="_Toc437973305"/>
      <w:bookmarkStart w:id="152" w:name="_Toc438110047"/>
      <w:bookmarkStart w:id="153" w:name="_Toc438376258"/>
      <w:bookmarkEnd w:id="144"/>
      <w:bookmarkEnd w:id="145"/>
      <w:bookmarkEnd w:id="146"/>
      <w:bookmarkEnd w:id="147"/>
      <w:bookmarkEnd w:id="148"/>
      <w:bookmarkEnd w:id="149"/>
      <w:bookmarkEnd w:id="150"/>
      <w:r>
        <w:rPr>
          <w:b/>
          <w:bCs/>
          <w:iCs/>
          <w:sz w:val="24"/>
          <w:szCs w:val="24"/>
        </w:rPr>
        <w:t xml:space="preserve">Порядок и формы </w:t>
      </w:r>
      <w:proofErr w:type="gramStart"/>
      <w:r>
        <w:rPr>
          <w:b/>
          <w:bCs/>
          <w:iCs/>
          <w:sz w:val="24"/>
          <w:szCs w:val="24"/>
        </w:rPr>
        <w:t>контроля за</w:t>
      </w:r>
      <w:proofErr w:type="gramEnd"/>
      <w:r>
        <w:rPr>
          <w:b/>
          <w:bCs/>
          <w:iCs/>
          <w:sz w:val="24"/>
          <w:szCs w:val="24"/>
        </w:rPr>
        <w:t xml:space="preserve"> исполнением Административного регламента</w:t>
      </w:r>
    </w:p>
    <w:p w:rsidR="002E4BA7" w:rsidRPr="00580C61" w:rsidRDefault="00506743" w:rsidP="005B3C51">
      <w:pPr>
        <w:pStyle w:val="2-"/>
        <w:numPr>
          <w:ilvl w:val="0"/>
          <w:numId w:val="42"/>
        </w:numPr>
        <w:suppressAutoHyphens/>
        <w:ind w:left="0" w:right="567" w:firstLine="567"/>
        <w:outlineLvl w:val="9"/>
        <w:rPr>
          <w:sz w:val="24"/>
          <w:szCs w:val="24"/>
        </w:rPr>
      </w:pPr>
      <w:bookmarkStart w:id="154" w:name="_Toc501467116"/>
      <w:bookmarkStart w:id="155" w:name="_Toc438376252"/>
      <w:bookmarkStart w:id="156" w:name="_Toc438727101"/>
      <w:bookmarkStart w:id="157" w:name="_Toc473131344"/>
      <w:bookmarkStart w:id="158" w:name="_Toc490643985"/>
      <w:bookmarkEnd w:id="154"/>
      <w:bookmarkEnd w:id="155"/>
      <w:bookmarkEnd w:id="156"/>
      <w:bookmarkEnd w:id="157"/>
      <w:bookmarkEnd w:id="158"/>
      <w:r>
        <w:rPr>
          <w:sz w:val="24"/>
          <w:szCs w:val="24"/>
        </w:rPr>
        <w:t xml:space="preserve">Порядок осуществления </w:t>
      </w:r>
      <w:proofErr w:type="gramStart"/>
      <w:r>
        <w:rPr>
          <w:sz w:val="24"/>
          <w:szCs w:val="24"/>
        </w:rPr>
        <w:t>контроля за</w:t>
      </w:r>
      <w:proofErr w:type="gramEnd"/>
      <w:r>
        <w:rPr>
          <w:sz w:val="24"/>
          <w:szCs w:val="24"/>
        </w:rPr>
        <w:t xml:space="preserve">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580C61" w:rsidRDefault="002E4BA7" w:rsidP="002E4BA7">
      <w:pPr>
        <w:pStyle w:val="114"/>
        <w:ind w:right="567" w:firstLine="567"/>
        <w:rPr>
          <w:b/>
          <w:i/>
          <w:sz w:val="24"/>
          <w:szCs w:val="24"/>
        </w:rPr>
      </w:pPr>
    </w:p>
    <w:p w:rsidR="002E4BA7" w:rsidRPr="00580C61" w:rsidRDefault="00506743" w:rsidP="005B3C51">
      <w:pPr>
        <w:pStyle w:val="114"/>
        <w:numPr>
          <w:ilvl w:val="1"/>
          <w:numId w:val="41"/>
        </w:numPr>
        <w:suppressAutoHyphens/>
        <w:ind w:left="0" w:firstLine="567"/>
        <w:rPr>
          <w:sz w:val="24"/>
          <w:szCs w:val="24"/>
        </w:rPr>
      </w:pPr>
      <w:proofErr w:type="gramStart"/>
      <w:r>
        <w:rPr>
          <w:sz w:val="24"/>
          <w:szCs w:val="24"/>
        </w:rPr>
        <w:t>Контроль за</w:t>
      </w:r>
      <w:proofErr w:type="gramEnd"/>
      <w:r>
        <w:rPr>
          <w:sz w:val="24"/>
          <w:szCs w:val="24"/>
        </w:rPr>
        <w:t xml:space="preserve">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580C61" w:rsidRDefault="00506743" w:rsidP="002E4BA7">
      <w:pPr>
        <w:pStyle w:val="114"/>
        <w:ind w:firstLine="567"/>
        <w:rPr>
          <w:sz w:val="24"/>
          <w:szCs w:val="24"/>
        </w:rPr>
      </w:pPr>
      <w:r>
        <w:rPr>
          <w:sz w:val="24"/>
          <w:szCs w:val="24"/>
        </w:rPr>
        <w:t xml:space="preserve">-текущего </w:t>
      </w:r>
      <w:proofErr w:type="gramStart"/>
      <w:r>
        <w:rPr>
          <w:sz w:val="24"/>
          <w:szCs w:val="24"/>
        </w:rPr>
        <w:t>контроля за</w:t>
      </w:r>
      <w:proofErr w:type="gramEnd"/>
      <w:r>
        <w:rPr>
          <w:sz w:val="24"/>
          <w:szCs w:val="24"/>
        </w:rPr>
        <w:t xml:space="preserve"> соблюдением полноты и качества предоставления Муниципальной услуги (далее - Текущий контроль);</w:t>
      </w:r>
    </w:p>
    <w:p w:rsidR="002E4BA7" w:rsidRPr="00580C61" w:rsidRDefault="00506743" w:rsidP="002E4BA7">
      <w:pPr>
        <w:pStyle w:val="114"/>
        <w:ind w:left="567"/>
        <w:rPr>
          <w:sz w:val="24"/>
          <w:szCs w:val="24"/>
        </w:rPr>
      </w:pPr>
      <w:r>
        <w:rPr>
          <w:sz w:val="24"/>
          <w:szCs w:val="24"/>
        </w:rPr>
        <w:t>-</w:t>
      </w:r>
      <w:proofErr w:type="gramStart"/>
      <w:r>
        <w:rPr>
          <w:sz w:val="24"/>
          <w:szCs w:val="24"/>
        </w:rPr>
        <w:t>контроля за</w:t>
      </w:r>
      <w:proofErr w:type="gramEnd"/>
      <w:r>
        <w:rPr>
          <w:sz w:val="24"/>
          <w:szCs w:val="24"/>
        </w:rPr>
        <w:t xml:space="preserve">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 Администрация и уполномоченные им должностные лица.</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Текущий контроль осуществляется </w:t>
      </w:r>
      <w:r w:rsidR="00AF4112">
        <w:rPr>
          <w:sz w:val="24"/>
          <w:szCs w:val="24"/>
        </w:rPr>
        <w:t>в порядке, установленном Главой Талдомского муниципального района</w:t>
      </w:r>
      <w:r>
        <w:rPr>
          <w:sz w:val="24"/>
          <w:szCs w:val="24"/>
        </w:rPr>
        <w:t xml:space="preserve"> для </w:t>
      </w:r>
      <w:proofErr w:type="gramStart"/>
      <w:r>
        <w:rPr>
          <w:sz w:val="24"/>
          <w:szCs w:val="24"/>
        </w:rPr>
        <w:t>контроля за</w:t>
      </w:r>
      <w:proofErr w:type="gramEnd"/>
      <w:r>
        <w:rPr>
          <w:sz w:val="24"/>
          <w:szCs w:val="24"/>
        </w:rPr>
        <w:t xml:space="preserve"> исполнением правовых</w:t>
      </w:r>
      <w:r w:rsidR="00AF4112">
        <w:rPr>
          <w:sz w:val="24"/>
          <w:szCs w:val="24"/>
        </w:rPr>
        <w:t xml:space="preserve"> актов Администрации Талдомского муниципального района</w:t>
      </w:r>
      <w:r>
        <w:rPr>
          <w:sz w:val="24"/>
          <w:szCs w:val="24"/>
        </w:rPr>
        <w:t>.</w:t>
      </w:r>
    </w:p>
    <w:p w:rsidR="002E4BA7" w:rsidRPr="00580C61" w:rsidRDefault="00506743" w:rsidP="005B3C51">
      <w:pPr>
        <w:pStyle w:val="114"/>
        <w:numPr>
          <w:ilvl w:val="1"/>
          <w:numId w:val="41"/>
        </w:numPr>
        <w:suppressAutoHyphens/>
        <w:ind w:left="0" w:firstLine="567"/>
        <w:rPr>
          <w:sz w:val="24"/>
          <w:szCs w:val="24"/>
        </w:rPr>
      </w:pPr>
      <w:proofErr w:type="gramStart"/>
      <w:r>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Pr>
          <w:sz w:val="24"/>
          <w:szCs w:val="24"/>
        </w:rPr>
        <w:lastRenderedPageBreak/>
        <w:t>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580C61" w:rsidRDefault="00506743" w:rsidP="005B3C51">
      <w:pPr>
        <w:pStyle w:val="2-"/>
        <w:numPr>
          <w:ilvl w:val="0"/>
          <w:numId w:val="41"/>
        </w:numPr>
        <w:suppressAutoHyphens/>
        <w:ind w:left="0" w:right="567" w:firstLine="567"/>
        <w:outlineLvl w:val="9"/>
        <w:rPr>
          <w:sz w:val="24"/>
          <w:szCs w:val="24"/>
        </w:rPr>
      </w:pPr>
      <w:bookmarkStart w:id="159" w:name="_Toc501467117"/>
      <w:bookmarkStart w:id="160" w:name="_Toc438376253"/>
      <w:bookmarkStart w:id="161" w:name="_Toc438727102"/>
      <w:bookmarkStart w:id="162" w:name="_Toc473131345"/>
      <w:bookmarkStart w:id="163" w:name="_Toc490643986"/>
      <w:bookmarkEnd w:id="159"/>
      <w:bookmarkEnd w:id="160"/>
      <w:bookmarkEnd w:id="161"/>
      <w:bookmarkEnd w:id="162"/>
      <w:bookmarkEnd w:id="163"/>
      <w:r>
        <w:rPr>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Pr>
          <w:sz w:val="24"/>
          <w:szCs w:val="24"/>
        </w:rPr>
        <w:t>Контроля за</w:t>
      </w:r>
      <w:proofErr w:type="gramEnd"/>
      <w:r>
        <w:rPr>
          <w:sz w:val="24"/>
          <w:szCs w:val="24"/>
        </w:rPr>
        <w:t xml:space="preserve">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proofErr w:type="gramStart"/>
      <w:r>
        <w:rPr>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Pr="00506743">
        <w:rPr>
          <w:sz w:val="24"/>
          <w:szCs w:val="24"/>
        </w:rPr>
        <w:t>муниципальных служащих</w:t>
      </w:r>
      <w:r>
        <w:rPr>
          <w:sz w:val="24"/>
          <w:szCs w:val="24"/>
        </w:rPr>
        <w:t xml:space="preserve"> и работников Подразделения, а также в форме внутренних проверок в Подразделении по заявлениям, обращениям и жалобам граждан, их объединений и организаций на решения, а также действия (бездействия) должностных лиц, </w:t>
      </w:r>
      <w:r w:rsidRPr="00506743">
        <w:rPr>
          <w:sz w:val="24"/>
          <w:szCs w:val="24"/>
        </w:rPr>
        <w:t>муниципальных служащих</w:t>
      </w:r>
      <w:r>
        <w:rPr>
          <w:sz w:val="24"/>
          <w:szCs w:val="24"/>
        </w:rPr>
        <w:t xml:space="preserve"> и работников </w:t>
      </w:r>
      <w:r w:rsidR="00580C61">
        <w:rPr>
          <w:sz w:val="24"/>
          <w:szCs w:val="24"/>
          <w:lang w:eastAsia="ru-RU"/>
        </w:rPr>
        <w:t>Подразделения</w:t>
      </w:r>
      <w:r>
        <w:rPr>
          <w:sz w:val="24"/>
          <w:szCs w:val="24"/>
        </w:rPr>
        <w:t>, участвующих в предоставлении Муниципальной услуги.</w:t>
      </w:r>
      <w:proofErr w:type="gramEnd"/>
    </w:p>
    <w:p w:rsidR="002E4BA7" w:rsidRPr="00075505" w:rsidRDefault="00506743" w:rsidP="005B3C51">
      <w:pPr>
        <w:pStyle w:val="114"/>
        <w:numPr>
          <w:ilvl w:val="1"/>
          <w:numId w:val="41"/>
        </w:numPr>
        <w:suppressAutoHyphens/>
        <w:ind w:left="0" w:firstLine="567"/>
        <w:rPr>
          <w:sz w:val="24"/>
          <w:szCs w:val="24"/>
        </w:rPr>
      </w:pPr>
      <w:r>
        <w:rPr>
          <w:sz w:val="24"/>
          <w:szCs w:val="24"/>
        </w:rPr>
        <w:t>Порядок осуществления Текущего</w:t>
      </w:r>
      <w:r w:rsidR="00AC77DD">
        <w:rPr>
          <w:sz w:val="24"/>
          <w:szCs w:val="24"/>
        </w:rPr>
        <w:t xml:space="preserve"> контроля утверждается </w:t>
      </w:r>
      <w:r w:rsidR="00AC77DD" w:rsidRPr="00075505">
        <w:rPr>
          <w:sz w:val="24"/>
          <w:szCs w:val="24"/>
        </w:rPr>
        <w:t>председателем Комитета по образованию</w:t>
      </w:r>
      <w:r w:rsidRPr="00075505">
        <w:rPr>
          <w:sz w:val="24"/>
          <w:szCs w:val="24"/>
        </w:rPr>
        <w:t>.</w:t>
      </w:r>
    </w:p>
    <w:p w:rsidR="002E4BA7" w:rsidRPr="00580C61" w:rsidRDefault="00506743" w:rsidP="005B3C51">
      <w:pPr>
        <w:pStyle w:val="114"/>
        <w:numPr>
          <w:ilvl w:val="1"/>
          <w:numId w:val="41"/>
        </w:numPr>
        <w:suppressAutoHyphens/>
        <w:ind w:left="0" w:firstLine="567"/>
        <w:rPr>
          <w:sz w:val="24"/>
          <w:szCs w:val="24"/>
        </w:rPr>
      </w:pPr>
      <w:proofErr w:type="gramStart"/>
      <w:r>
        <w:rPr>
          <w:sz w:val="24"/>
          <w:szCs w:val="24"/>
        </w:rPr>
        <w:t>Контроль за</w:t>
      </w:r>
      <w:proofErr w:type="gramEnd"/>
      <w:r>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580C61" w:rsidRDefault="00506743" w:rsidP="005B3C51">
      <w:pPr>
        <w:pStyle w:val="114"/>
        <w:numPr>
          <w:ilvl w:val="1"/>
          <w:numId w:val="41"/>
        </w:numPr>
        <w:suppressAutoHyphens/>
        <w:ind w:left="0" w:firstLine="567"/>
        <w:rPr>
          <w:sz w:val="24"/>
          <w:szCs w:val="24"/>
        </w:rPr>
      </w:pPr>
      <w:proofErr w:type="gramStart"/>
      <w:r>
        <w:rPr>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Pr>
          <w:sz w:val="24"/>
          <w:szCs w:val="24"/>
        </w:rPr>
        <w:t xml:space="preserve">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580C61" w:rsidRDefault="00506743" w:rsidP="005B3C51">
      <w:pPr>
        <w:pStyle w:val="114"/>
        <w:numPr>
          <w:ilvl w:val="1"/>
          <w:numId w:val="41"/>
        </w:numPr>
        <w:suppressAutoHyphens/>
        <w:ind w:left="0" w:right="-1" w:firstLine="567"/>
        <w:rPr>
          <w:sz w:val="24"/>
          <w:szCs w:val="24"/>
        </w:rPr>
      </w:pPr>
      <w:r>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580C61" w:rsidRDefault="00506743" w:rsidP="005B3C51">
      <w:pPr>
        <w:pStyle w:val="2-"/>
        <w:numPr>
          <w:ilvl w:val="0"/>
          <w:numId w:val="41"/>
        </w:numPr>
        <w:suppressAutoHyphens/>
        <w:ind w:left="0" w:right="567" w:firstLine="567"/>
        <w:outlineLvl w:val="9"/>
        <w:rPr>
          <w:sz w:val="24"/>
          <w:szCs w:val="24"/>
        </w:rPr>
      </w:pPr>
      <w:bookmarkStart w:id="164" w:name="_Toc501467118"/>
      <w:bookmarkStart w:id="165" w:name="_Toc473131346"/>
      <w:bookmarkStart w:id="166" w:name="_Toc438376254"/>
      <w:bookmarkStart w:id="167" w:name="_Toc438727103"/>
      <w:r>
        <w:rPr>
          <w:sz w:val="24"/>
          <w:szCs w:val="24"/>
        </w:rPr>
        <w:t xml:space="preserve">Ответственность должностных лиц, муниципальных служащих и работников </w:t>
      </w:r>
      <w:r w:rsidR="00580C61">
        <w:rPr>
          <w:sz w:val="24"/>
          <w:szCs w:val="24"/>
        </w:rPr>
        <w:t>Подразделения</w:t>
      </w:r>
      <w:r>
        <w:rPr>
          <w:sz w:val="24"/>
          <w:szCs w:val="24"/>
        </w:rPr>
        <w:t xml:space="preserve"> за решения и действия (бездействие), принимаемые (осуществляемые) ими в ходе предоставления </w:t>
      </w:r>
      <w:bookmarkEnd w:id="164"/>
      <w:bookmarkEnd w:id="165"/>
      <w:bookmarkEnd w:id="166"/>
      <w:bookmarkEnd w:id="167"/>
      <w:r>
        <w:rPr>
          <w:sz w:val="24"/>
          <w:szCs w:val="24"/>
        </w:rPr>
        <w:t>Муниципальной услуги</w:t>
      </w:r>
    </w:p>
    <w:p w:rsidR="002E4BA7" w:rsidRPr="00580C61" w:rsidRDefault="00506743" w:rsidP="002E4BA7">
      <w:pPr>
        <w:pStyle w:val="114"/>
        <w:tabs>
          <w:tab w:val="left" w:pos="7005"/>
        </w:tabs>
        <w:ind w:right="567" w:firstLine="567"/>
        <w:rPr>
          <w:sz w:val="24"/>
          <w:szCs w:val="24"/>
        </w:rPr>
      </w:pPr>
      <w:r>
        <w:rPr>
          <w:b/>
          <w:i/>
          <w:sz w:val="24"/>
          <w:szCs w:val="24"/>
        </w:rPr>
        <w:tab/>
      </w:r>
    </w:p>
    <w:p w:rsidR="002E4BA7" w:rsidRPr="00580C61" w:rsidRDefault="00506743" w:rsidP="002E4BA7">
      <w:pPr>
        <w:pStyle w:val="114"/>
        <w:ind w:firstLine="567"/>
        <w:rPr>
          <w:sz w:val="24"/>
          <w:szCs w:val="24"/>
        </w:rPr>
      </w:pPr>
      <w:r>
        <w:rPr>
          <w:sz w:val="24"/>
          <w:szCs w:val="24"/>
        </w:rPr>
        <w:t xml:space="preserve">26.1. </w:t>
      </w:r>
      <w:proofErr w:type="gramStart"/>
      <w:r>
        <w:rPr>
          <w:sz w:val="24"/>
          <w:szCs w:val="24"/>
        </w:rPr>
        <w:t xml:space="preserve">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w:t>
      </w:r>
      <w:r>
        <w:rPr>
          <w:sz w:val="24"/>
          <w:szCs w:val="24"/>
        </w:rPr>
        <w:lastRenderedPageBreak/>
        <w:t>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2E4BA7" w:rsidRPr="00580C61" w:rsidRDefault="00506743" w:rsidP="002E4BA7">
      <w:pPr>
        <w:pStyle w:val="114"/>
        <w:ind w:firstLine="567"/>
        <w:rPr>
          <w:sz w:val="24"/>
          <w:szCs w:val="24"/>
        </w:rPr>
      </w:pPr>
      <w:r>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Default="00506743" w:rsidP="002E4BA7">
      <w:pPr>
        <w:pStyle w:val="114"/>
        <w:ind w:firstLine="567"/>
        <w:rPr>
          <w:sz w:val="24"/>
          <w:szCs w:val="24"/>
        </w:rPr>
      </w:pPr>
      <w:r>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E30DC" w:rsidRPr="00580C61" w:rsidRDefault="00DE30DC" w:rsidP="00DE30DC">
      <w:pPr>
        <w:pStyle w:val="114"/>
        <w:ind w:firstLine="567"/>
        <w:rPr>
          <w:sz w:val="24"/>
          <w:szCs w:val="24"/>
        </w:rPr>
      </w:pPr>
      <w:r>
        <w:rPr>
          <w:sz w:val="24"/>
          <w:szCs w:val="24"/>
        </w:rPr>
        <w:t>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E30DC" w:rsidRPr="00580C61" w:rsidRDefault="00DE30DC" w:rsidP="00DE30DC">
      <w:pPr>
        <w:pStyle w:val="114"/>
        <w:ind w:firstLine="567"/>
        <w:rPr>
          <w:sz w:val="24"/>
          <w:szCs w:val="24"/>
        </w:rPr>
      </w:pPr>
      <w:r>
        <w:rPr>
          <w:sz w:val="24"/>
          <w:szCs w:val="24"/>
        </w:rPr>
        <w:t>2) нарушение срока предоставления Муниципальной услуги, установленного Административным регламентом;</w:t>
      </w:r>
    </w:p>
    <w:p w:rsidR="002E4BA7" w:rsidRDefault="00DE30DC" w:rsidP="00DE30DC">
      <w:pPr>
        <w:pStyle w:val="114"/>
        <w:rPr>
          <w:sz w:val="24"/>
          <w:szCs w:val="24"/>
        </w:rPr>
      </w:pPr>
      <w:r>
        <w:rPr>
          <w:sz w:val="24"/>
          <w:szCs w:val="24"/>
        </w:rPr>
        <w:t xml:space="preserve">         3</w:t>
      </w:r>
      <w:r w:rsidR="00506743">
        <w:rPr>
          <w:sz w:val="24"/>
          <w:szCs w:val="24"/>
        </w:rPr>
        <w:t>)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E30DC" w:rsidRDefault="00DE30DC" w:rsidP="00DE30DC">
      <w:pPr>
        <w:pStyle w:val="114"/>
        <w:ind w:firstLine="567"/>
        <w:rPr>
          <w:sz w:val="24"/>
          <w:szCs w:val="24"/>
        </w:rPr>
      </w:pPr>
      <w:r>
        <w:rPr>
          <w:sz w:val="24"/>
          <w:szCs w:val="24"/>
        </w:rPr>
        <w:t>4) отказ в приеме документов у Заявителя (представителя Заявителя), если основания отказа не предусмотрены Административным регламентом;</w:t>
      </w:r>
    </w:p>
    <w:p w:rsidR="00DE30DC" w:rsidRPr="00580C61" w:rsidRDefault="00DE30DC" w:rsidP="00DE30DC">
      <w:pPr>
        <w:pStyle w:val="114"/>
        <w:ind w:firstLine="567"/>
        <w:rPr>
          <w:sz w:val="24"/>
          <w:szCs w:val="24"/>
        </w:rPr>
      </w:pPr>
      <w:r>
        <w:rPr>
          <w:sz w:val="24"/>
          <w:szCs w:val="24"/>
        </w:rPr>
        <w:t>5) отказ в предоставлении Муниципальной услуги, если основания отказа не предусмотрены Административным регламентом;</w:t>
      </w:r>
    </w:p>
    <w:p w:rsidR="002E4BA7" w:rsidRDefault="00DE30DC" w:rsidP="00DE30DC">
      <w:pPr>
        <w:pStyle w:val="114"/>
        <w:rPr>
          <w:sz w:val="24"/>
          <w:szCs w:val="24"/>
        </w:rPr>
      </w:pPr>
      <w:r>
        <w:rPr>
          <w:sz w:val="24"/>
          <w:szCs w:val="24"/>
        </w:rPr>
        <w:t xml:space="preserve">         6</w:t>
      </w:r>
      <w:r w:rsidR="00506743">
        <w:rPr>
          <w:sz w:val="24"/>
          <w:szCs w:val="24"/>
        </w:rPr>
        <w:t>)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E30DC" w:rsidRPr="00580C61" w:rsidRDefault="00DE30DC" w:rsidP="00DE30DC">
      <w:pPr>
        <w:pStyle w:val="114"/>
        <w:ind w:firstLine="567"/>
        <w:rPr>
          <w:sz w:val="24"/>
          <w:szCs w:val="24"/>
        </w:rPr>
      </w:pPr>
      <w:r>
        <w:rPr>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580C61" w:rsidRDefault="00DE30DC" w:rsidP="00DE30DC">
      <w:pPr>
        <w:pStyle w:val="114"/>
        <w:rPr>
          <w:sz w:val="24"/>
          <w:szCs w:val="24"/>
        </w:rPr>
      </w:pPr>
      <w:r>
        <w:rPr>
          <w:sz w:val="24"/>
          <w:szCs w:val="24"/>
        </w:rPr>
        <w:t xml:space="preserve">         8</w:t>
      </w:r>
      <w:r w:rsidR="00506743">
        <w:rPr>
          <w:sz w:val="24"/>
          <w:szCs w:val="24"/>
        </w:rPr>
        <w:t>)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580C61" w:rsidRDefault="00DE30DC" w:rsidP="002E4BA7">
      <w:pPr>
        <w:pStyle w:val="114"/>
        <w:ind w:firstLine="567"/>
        <w:rPr>
          <w:sz w:val="24"/>
          <w:szCs w:val="24"/>
        </w:rPr>
      </w:pPr>
      <w:r>
        <w:rPr>
          <w:sz w:val="24"/>
          <w:szCs w:val="24"/>
        </w:rPr>
        <w:t>9</w:t>
      </w:r>
      <w:r w:rsidR="00506743">
        <w:rPr>
          <w:sz w:val="24"/>
          <w:szCs w:val="24"/>
        </w:rPr>
        <w:t>)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580C61" w:rsidRDefault="00506743" w:rsidP="002E4BA7">
      <w:pPr>
        <w:pStyle w:val="114"/>
        <w:ind w:firstLine="567"/>
        <w:rPr>
          <w:sz w:val="24"/>
          <w:szCs w:val="24"/>
        </w:rPr>
      </w:pPr>
      <w:r>
        <w:rPr>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580C61" w:rsidRDefault="00506743" w:rsidP="005B3C51">
      <w:pPr>
        <w:pStyle w:val="2-"/>
        <w:numPr>
          <w:ilvl w:val="0"/>
          <w:numId w:val="41"/>
        </w:numPr>
        <w:suppressAutoHyphens/>
        <w:ind w:right="567"/>
        <w:outlineLvl w:val="9"/>
        <w:rPr>
          <w:sz w:val="24"/>
          <w:szCs w:val="24"/>
        </w:rPr>
      </w:pPr>
      <w:bookmarkStart w:id="168" w:name="_Toc438376255"/>
      <w:bookmarkStart w:id="169" w:name="_Toc438727104"/>
      <w:bookmarkStart w:id="170" w:name="_Toc473131347"/>
      <w:bookmarkStart w:id="171" w:name="_Toc501467119"/>
      <w:r>
        <w:rPr>
          <w:sz w:val="24"/>
          <w:szCs w:val="24"/>
        </w:rPr>
        <w:t xml:space="preserve">Положения, характеризующие 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bookmarkEnd w:id="168"/>
      <w:bookmarkEnd w:id="169"/>
      <w:bookmarkEnd w:id="170"/>
      <w:bookmarkEnd w:id="171"/>
      <w:r>
        <w:rPr>
          <w:sz w:val="24"/>
          <w:szCs w:val="24"/>
        </w:rPr>
        <w:br/>
      </w:r>
    </w:p>
    <w:p w:rsidR="002E4BA7" w:rsidRPr="00580C61" w:rsidRDefault="00506743" w:rsidP="002E4BA7">
      <w:pPr>
        <w:pStyle w:val="114"/>
        <w:ind w:firstLine="567"/>
        <w:rPr>
          <w:sz w:val="24"/>
          <w:szCs w:val="24"/>
        </w:rPr>
      </w:pPr>
      <w:r>
        <w:rPr>
          <w:sz w:val="24"/>
          <w:szCs w:val="24"/>
        </w:rPr>
        <w:t xml:space="preserve">27.1. Требованиями к порядку и формам Текущего </w:t>
      </w:r>
      <w:proofErr w:type="gramStart"/>
      <w:r>
        <w:rPr>
          <w:sz w:val="24"/>
          <w:szCs w:val="24"/>
        </w:rPr>
        <w:t>контроля за</w:t>
      </w:r>
      <w:proofErr w:type="gramEnd"/>
      <w:r>
        <w:rPr>
          <w:sz w:val="24"/>
          <w:szCs w:val="24"/>
        </w:rPr>
        <w:t xml:space="preserve"> предоставлением Муниципальной услуги являются:</w:t>
      </w:r>
    </w:p>
    <w:p w:rsidR="002E4BA7" w:rsidRPr="00580C61" w:rsidRDefault="00506743" w:rsidP="002E4BA7">
      <w:pPr>
        <w:pStyle w:val="114"/>
        <w:ind w:firstLine="567"/>
        <w:rPr>
          <w:sz w:val="24"/>
          <w:szCs w:val="24"/>
        </w:rPr>
      </w:pPr>
      <w:r>
        <w:rPr>
          <w:sz w:val="24"/>
          <w:szCs w:val="24"/>
        </w:rPr>
        <w:lastRenderedPageBreak/>
        <w:t xml:space="preserve"> - независимость;</w:t>
      </w:r>
    </w:p>
    <w:p w:rsidR="002E4BA7" w:rsidRPr="00580C61" w:rsidRDefault="00506743" w:rsidP="002E4BA7">
      <w:pPr>
        <w:pStyle w:val="114"/>
        <w:ind w:firstLine="567"/>
        <w:rPr>
          <w:sz w:val="24"/>
          <w:szCs w:val="24"/>
        </w:rPr>
      </w:pPr>
      <w:r>
        <w:rPr>
          <w:sz w:val="24"/>
          <w:szCs w:val="24"/>
        </w:rPr>
        <w:t xml:space="preserve"> - тщательность.</w:t>
      </w:r>
    </w:p>
    <w:p w:rsidR="002E4BA7" w:rsidRPr="00580C61" w:rsidRDefault="00506743" w:rsidP="002E4BA7">
      <w:pPr>
        <w:pStyle w:val="114"/>
        <w:ind w:firstLine="567"/>
        <w:rPr>
          <w:sz w:val="24"/>
          <w:szCs w:val="24"/>
        </w:rPr>
      </w:pPr>
      <w:r>
        <w:rPr>
          <w:sz w:val="24"/>
          <w:szCs w:val="24"/>
        </w:rPr>
        <w:t xml:space="preserve">27.2. </w:t>
      </w:r>
      <w:proofErr w:type="gramStart"/>
      <w:r>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E4BA7" w:rsidRPr="00580C61" w:rsidRDefault="00506743" w:rsidP="002E4BA7">
      <w:pPr>
        <w:pStyle w:val="114"/>
        <w:ind w:firstLine="567"/>
        <w:rPr>
          <w:sz w:val="24"/>
          <w:szCs w:val="24"/>
        </w:rPr>
      </w:pPr>
      <w:r>
        <w:rPr>
          <w:sz w:val="24"/>
          <w:szCs w:val="24"/>
        </w:rPr>
        <w:t xml:space="preserve">27.3. Должностные лица, осуществляющие Текущий </w:t>
      </w:r>
      <w:proofErr w:type="gramStart"/>
      <w:r>
        <w:rPr>
          <w:sz w:val="24"/>
          <w:szCs w:val="24"/>
        </w:rPr>
        <w:t>контроль за</w:t>
      </w:r>
      <w:proofErr w:type="gramEnd"/>
      <w:r>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580C61" w:rsidRDefault="00506743" w:rsidP="002E4BA7">
      <w:pPr>
        <w:pStyle w:val="114"/>
        <w:ind w:firstLine="567"/>
        <w:rPr>
          <w:sz w:val="24"/>
          <w:szCs w:val="24"/>
        </w:rPr>
      </w:pPr>
      <w:r>
        <w:rPr>
          <w:sz w:val="24"/>
          <w:szCs w:val="24"/>
        </w:rPr>
        <w:t xml:space="preserve">27.4. Тщательность осуществления Текущего </w:t>
      </w:r>
      <w:proofErr w:type="gramStart"/>
      <w:r>
        <w:rPr>
          <w:sz w:val="24"/>
          <w:szCs w:val="24"/>
        </w:rPr>
        <w:t>контроля за</w:t>
      </w:r>
      <w:proofErr w:type="gramEnd"/>
      <w:r>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580C61" w:rsidRDefault="00506743" w:rsidP="002E4BA7">
      <w:pPr>
        <w:pStyle w:val="114"/>
        <w:ind w:firstLine="567"/>
        <w:rPr>
          <w:sz w:val="24"/>
          <w:szCs w:val="24"/>
        </w:rPr>
      </w:pPr>
      <w:r>
        <w:rPr>
          <w:sz w:val="24"/>
          <w:szCs w:val="24"/>
        </w:rPr>
        <w:t xml:space="preserve">27.5. </w:t>
      </w:r>
      <w:proofErr w:type="gramStart"/>
      <w:r>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580C61">
        <w:rPr>
          <w:sz w:val="24"/>
          <w:szCs w:val="24"/>
          <w:lang w:eastAsia="ru-RU"/>
        </w:rPr>
        <w:t>Подразделения</w:t>
      </w:r>
      <w:r w:rsidR="00580C61" w:rsidRPr="00580C61">
        <w:rPr>
          <w:sz w:val="24"/>
          <w:szCs w:val="24"/>
          <w:lang w:eastAsia="ru-RU"/>
        </w:rPr>
        <w:t xml:space="preserve"> </w:t>
      </w:r>
      <w:r>
        <w:rPr>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2E4BA7" w:rsidRPr="00580C61" w:rsidRDefault="00506743" w:rsidP="002E4BA7">
      <w:pPr>
        <w:pStyle w:val="114"/>
        <w:ind w:firstLine="567"/>
        <w:rPr>
          <w:sz w:val="24"/>
          <w:szCs w:val="24"/>
        </w:rPr>
      </w:pPr>
      <w:r>
        <w:rPr>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w:t>
      </w:r>
      <w:proofErr w:type="gramStart"/>
      <w:r>
        <w:rPr>
          <w:sz w:val="24"/>
          <w:szCs w:val="24"/>
        </w:rPr>
        <w:t>по</w:t>
      </w:r>
      <w:proofErr w:type="gramEnd"/>
      <w:r>
        <w:rPr>
          <w:sz w:val="24"/>
          <w:szCs w:val="24"/>
        </w:rPr>
        <w:t xml:space="preserve"> </w:t>
      </w:r>
      <w:proofErr w:type="gramStart"/>
      <w:r>
        <w:rPr>
          <w:sz w:val="24"/>
          <w:szCs w:val="24"/>
        </w:rPr>
        <w:t>совершенствовании</w:t>
      </w:r>
      <w:proofErr w:type="gramEnd"/>
      <w:r>
        <w:rPr>
          <w:sz w:val="24"/>
          <w:szCs w:val="24"/>
        </w:rPr>
        <w:t xml:space="preserve">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580C61" w:rsidRDefault="00506743" w:rsidP="002E4BA7">
      <w:pPr>
        <w:pStyle w:val="114"/>
        <w:ind w:firstLine="567"/>
        <w:rPr>
          <w:sz w:val="24"/>
          <w:szCs w:val="24"/>
        </w:rPr>
      </w:pPr>
      <w:r>
        <w:rPr>
          <w:sz w:val="24"/>
          <w:szCs w:val="24"/>
        </w:rPr>
        <w:t xml:space="preserve">27.7.   </w:t>
      </w:r>
      <w:proofErr w:type="gramStart"/>
      <w:r>
        <w:rPr>
          <w:sz w:val="24"/>
          <w:szCs w:val="24"/>
        </w:rPr>
        <w:t>Контроль за</w:t>
      </w:r>
      <w:proofErr w:type="gramEnd"/>
      <w:r>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580C61" w:rsidRDefault="00506743" w:rsidP="002E4BA7">
      <w:pPr>
        <w:pStyle w:val="114"/>
        <w:ind w:firstLine="567"/>
        <w:rPr>
          <w:sz w:val="24"/>
          <w:szCs w:val="24"/>
        </w:rPr>
      </w:pPr>
      <w:r>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Pr="00580C61" w:rsidRDefault="002E4BA7" w:rsidP="002E4BA7">
      <w:pPr>
        <w:pStyle w:val="114"/>
        <w:ind w:right="567" w:firstLine="567"/>
        <w:rPr>
          <w:sz w:val="24"/>
          <w:szCs w:val="24"/>
        </w:rPr>
      </w:pPr>
    </w:p>
    <w:p w:rsidR="00E04F7F" w:rsidRDefault="00E04F7F" w:rsidP="002E4BA7">
      <w:pPr>
        <w:pStyle w:val="114"/>
        <w:ind w:firstLine="567"/>
        <w:jc w:val="center"/>
        <w:rPr>
          <w:b/>
          <w:bCs/>
          <w:iCs/>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E04F7F" w:rsidRDefault="00E04F7F" w:rsidP="002E4BA7">
      <w:pPr>
        <w:pStyle w:val="114"/>
        <w:ind w:firstLine="567"/>
        <w:jc w:val="center"/>
        <w:rPr>
          <w:b/>
          <w:bCs/>
          <w:iCs/>
          <w:sz w:val="24"/>
          <w:szCs w:val="24"/>
        </w:rPr>
      </w:pPr>
    </w:p>
    <w:p w:rsidR="002E4BA7" w:rsidRPr="00580C61" w:rsidRDefault="00506743" w:rsidP="002E4BA7">
      <w:pPr>
        <w:pStyle w:val="114"/>
        <w:ind w:firstLine="567"/>
        <w:jc w:val="center"/>
        <w:rPr>
          <w:sz w:val="24"/>
          <w:szCs w:val="24"/>
        </w:rPr>
      </w:pPr>
      <w:r>
        <w:rPr>
          <w:b/>
          <w:bCs/>
          <w:iCs/>
          <w:sz w:val="24"/>
          <w:szCs w:val="24"/>
          <w:lang w:val="en-US"/>
        </w:rPr>
        <w:lastRenderedPageBreak/>
        <w:t>V</w:t>
      </w:r>
      <w:r>
        <w:rPr>
          <w:b/>
          <w:bCs/>
          <w:iCs/>
          <w:sz w:val="24"/>
          <w:szCs w:val="24"/>
        </w:rPr>
        <w:t xml:space="preserve">. </w:t>
      </w:r>
      <w:bookmarkEnd w:id="172"/>
      <w:bookmarkEnd w:id="173"/>
      <w:bookmarkEnd w:id="174"/>
      <w:bookmarkEnd w:id="175"/>
      <w:r>
        <w:rPr>
          <w:b/>
          <w:bCs/>
          <w:iCs/>
          <w:sz w:val="24"/>
          <w:szCs w:val="24"/>
        </w:rPr>
        <w:t>Досудебный (внесудебный) порядок обжалования решений и действий (бездействия) должностных лиц, муниципальных служащих и работников Подразделен</w:t>
      </w:r>
      <w:r>
        <w:rPr>
          <w:b/>
          <w:sz w:val="24"/>
          <w:szCs w:val="24"/>
        </w:rPr>
        <w:t>ия</w:t>
      </w:r>
      <w:r>
        <w:rPr>
          <w:b/>
          <w:bCs/>
          <w:iCs/>
          <w:sz w:val="24"/>
          <w:szCs w:val="24"/>
        </w:rPr>
        <w:t>, а также работников МФЦ, участвующих в предоставлении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Pr>
          <w:b/>
          <w:bCs/>
          <w:iCs/>
          <w:sz w:val="24"/>
          <w:szCs w:val="24"/>
        </w:rPr>
        <w:t>и</w:t>
      </w:r>
      <w:bookmarkEnd w:id="176"/>
      <w:bookmarkEnd w:id="177"/>
      <w:bookmarkEnd w:id="178"/>
    </w:p>
    <w:p w:rsidR="002E4BA7" w:rsidRPr="00580C61" w:rsidRDefault="00506743" w:rsidP="002E4BA7">
      <w:pPr>
        <w:pStyle w:val="2-"/>
        <w:ind w:left="567" w:right="567"/>
        <w:rPr>
          <w:sz w:val="24"/>
          <w:szCs w:val="24"/>
        </w:rPr>
      </w:pPr>
      <w:bookmarkStart w:id="192" w:name="_Toc490643988"/>
      <w:bookmarkStart w:id="193" w:name="_Toc501467121"/>
      <w:r>
        <w:rPr>
          <w:sz w:val="24"/>
          <w:szCs w:val="24"/>
        </w:rPr>
        <w:t>28.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МФЦ, участвующих в предоставлении Муниципальной услуги.</w:t>
      </w:r>
      <w:bookmarkEnd w:id="192"/>
      <w:bookmarkEnd w:id="193"/>
      <w:r>
        <w:rPr>
          <w:sz w:val="24"/>
          <w:szCs w:val="24"/>
        </w:rPr>
        <w:br/>
      </w:r>
    </w:p>
    <w:p w:rsidR="002E4BA7" w:rsidRPr="00580C61" w:rsidRDefault="002E4BA7" w:rsidP="002E4BA7">
      <w:pPr>
        <w:pStyle w:val="114"/>
        <w:numPr>
          <w:ilvl w:val="0"/>
          <w:numId w:val="17"/>
        </w:numPr>
        <w:suppressAutoHyphens/>
        <w:ind w:left="0" w:right="567" w:firstLine="567"/>
        <w:rPr>
          <w:b/>
          <w:i/>
          <w:vanish/>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
    <w:p w:rsidR="002E4BA7" w:rsidRPr="00580C61" w:rsidRDefault="00506743" w:rsidP="002E4BA7">
      <w:pPr>
        <w:pStyle w:val="114"/>
        <w:ind w:firstLine="567"/>
        <w:rPr>
          <w:sz w:val="24"/>
          <w:szCs w:val="24"/>
        </w:rPr>
      </w:pPr>
      <w:r>
        <w:rPr>
          <w:sz w:val="24"/>
          <w:szCs w:val="24"/>
        </w:rPr>
        <w:t>28.1. 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2E4BA7" w:rsidRPr="00580C61" w:rsidRDefault="00506743" w:rsidP="002E4BA7">
      <w:pPr>
        <w:pStyle w:val="114"/>
        <w:ind w:firstLine="567"/>
        <w:rPr>
          <w:sz w:val="24"/>
          <w:szCs w:val="24"/>
        </w:rPr>
      </w:pPr>
      <w:r>
        <w:rPr>
          <w:sz w:val="24"/>
          <w:szCs w:val="24"/>
        </w:rPr>
        <w:t>Заявитель (представитель Заявителя) может обратиться с жалобой</w:t>
      </w:r>
      <w:r w:rsidR="0053136B">
        <w:rPr>
          <w:sz w:val="24"/>
          <w:szCs w:val="24"/>
        </w:rPr>
        <w:t>,</w:t>
      </w:r>
      <w:r>
        <w:rPr>
          <w:sz w:val="24"/>
          <w:szCs w:val="24"/>
        </w:rPr>
        <w:t xml:space="preserve"> в том числе </w:t>
      </w:r>
      <w:r>
        <w:rPr>
          <w:sz w:val="24"/>
          <w:szCs w:val="24"/>
        </w:rPr>
        <w:br/>
        <w:t>в следующих случаях:</w:t>
      </w:r>
    </w:p>
    <w:p w:rsidR="002E4BA7" w:rsidRPr="00580C61" w:rsidRDefault="00506743" w:rsidP="002E4BA7">
      <w:pPr>
        <w:pStyle w:val="114"/>
        <w:ind w:firstLine="567"/>
        <w:rPr>
          <w:sz w:val="24"/>
          <w:szCs w:val="24"/>
        </w:rPr>
      </w:pPr>
      <w:r>
        <w:rPr>
          <w:sz w:val="24"/>
          <w:szCs w:val="24"/>
        </w:rPr>
        <w:t>а) нарушение срока регистрации Заявления о предоставлении Муниципальной услуги, установленного настоящим Административным регламентом;</w:t>
      </w:r>
    </w:p>
    <w:p w:rsidR="002E4BA7" w:rsidRPr="00580C61" w:rsidRDefault="00506743" w:rsidP="002E4BA7">
      <w:pPr>
        <w:pStyle w:val="114"/>
        <w:ind w:firstLine="567"/>
        <w:rPr>
          <w:sz w:val="24"/>
          <w:szCs w:val="24"/>
        </w:rPr>
      </w:pPr>
      <w:r>
        <w:rPr>
          <w:sz w:val="24"/>
          <w:szCs w:val="24"/>
        </w:rPr>
        <w:t>б) нарушение срока предоставления Муниципальной услуги, установленного настоящим Административным регламентом;</w:t>
      </w:r>
    </w:p>
    <w:p w:rsidR="002E4BA7" w:rsidRPr="00580C61" w:rsidRDefault="00506743" w:rsidP="002E4BA7">
      <w:pPr>
        <w:pStyle w:val="114"/>
        <w:ind w:firstLine="567"/>
        <w:rPr>
          <w:sz w:val="24"/>
          <w:szCs w:val="24"/>
        </w:rPr>
      </w:pPr>
      <w:r>
        <w:rPr>
          <w:sz w:val="24"/>
          <w:szCs w:val="24"/>
        </w:rPr>
        <w:t>в)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2E4BA7" w:rsidRPr="00580C61" w:rsidRDefault="00506743" w:rsidP="002E4BA7">
      <w:pPr>
        <w:pStyle w:val="114"/>
        <w:ind w:firstLine="567"/>
        <w:rPr>
          <w:sz w:val="24"/>
          <w:szCs w:val="24"/>
        </w:rPr>
      </w:pPr>
      <w:r>
        <w:rPr>
          <w:sz w:val="24"/>
          <w:szCs w:val="24"/>
        </w:rPr>
        <w:t>г)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E4BA7" w:rsidRPr="00580C61" w:rsidRDefault="00506743" w:rsidP="002E4BA7">
      <w:pPr>
        <w:pStyle w:val="114"/>
        <w:ind w:firstLine="567"/>
        <w:rPr>
          <w:sz w:val="24"/>
          <w:szCs w:val="24"/>
        </w:rPr>
      </w:pPr>
      <w:proofErr w:type="spellStart"/>
      <w:r>
        <w:rPr>
          <w:sz w:val="24"/>
          <w:szCs w:val="24"/>
        </w:rPr>
        <w:t>д</w:t>
      </w:r>
      <w:proofErr w:type="spellEnd"/>
      <w:r>
        <w:rPr>
          <w:sz w:val="24"/>
          <w:szCs w:val="24"/>
        </w:rPr>
        <w:t xml:space="preserve">) отказ в предоставлении Муниципальной услуги, если основания отказа </w:t>
      </w:r>
      <w:r>
        <w:rPr>
          <w:sz w:val="24"/>
          <w:szCs w:val="24"/>
        </w:rPr>
        <w:br/>
        <w:t>не предусмотрены настоящим Административным регламентом;</w:t>
      </w:r>
    </w:p>
    <w:p w:rsidR="002E4BA7" w:rsidRPr="00580C61" w:rsidRDefault="00506743" w:rsidP="002E4BA7">
      <w:pPr>
        <w:pStyle w:val="114"/>
        <w:ind w:firstLine="567"/>
        <w:rPr>
          <w:sz w:val="24"/>
          <w:szCs w:val="24"/>
        </w:rPr>
      </w:pPr>
      <w:r>
        <w:rPr>
          <w:sz w:val="24"/>
          <w:szCs w:val="24"/>
        </w:rPr>
        <w:t>е)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2E4BA7" w:rsidRDefault="00506743" w:rsidP="002E4BA7">
      <w:pPr>
        <w:pStyle w:val="114"/>
        <w:ind w:firstLine="567"/>
        <w:rPr>
          <w:sz w:val="24"/>
          <w:szCs w:val="24"/>
        </w:rPr>
      </w:pPr>
      <w:proofErr w:type="gramStart"/>
      <w:r>
        <w:rPr>
          <w:sz w:val="24"/>
          <w:szCs w:val="24"/>
        </w:rPr>
        <w:t xml:space="preserve">ж) отказ должностного лица Администрации в исправлении допущенных опечаток </w:t>
      </w:r>
      <w:r>
        <w:rPr>
          <w:sz w:val="24"/>
          <w:szCs w:val="24"/>
        </w:rPr>
        <w:b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28.2. Жалоба подается в письменной форме на бумажном носителе либо в электронной форме.</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 xml:space="preserve">28.3. Жалоба может быть направлена через личный кабинет на РПГУ,   подана при посещении МФЦ, направлена по почте, через МФЦ, с использованием информационно-телекоммуникационной сети «Интернет», официального сайта Администрации, порталы </w:t>
      </w:r>
      <w:proofErr w:type="spellStart"/>
      <w:r w:rsidRPr="005E553F">
        <w:rPr>
          <w:sz w:val="24"/>
          <w:szCs w:val="24"/>
          <w:lang w:eastAsia="ar-SA"/>
        </w:rPr>
        <w:t>uslugi</w:t>
      </w:r>
      <w:r>
        <w:rPr>
          <w:sz w:val="24"/>
          <w:szCs w:val="24"/>
          <w:lang w:eastAsia="ar-SA"/>
        </w:rPr>
        <w:t>.mosreg.ru</w:t>
      </w:r>
      <w:proofErr w:type="spellEnd"/>
      <w:r>
        <w:rPr>
          <w:sz w:val="24"/>
          <w:szCs w:val="24"/>
          <w:lang w:eastAsia="ar-SA"/>
        </w:rPr>
        <w:t xml:space="preserve">, </w:t>
      </w:r>
      <w:proofErr w:type="spellStart"/>
      <w:r>
        <w:rPr>
          <w:sz w:val="24"/>
          <w:szCs w:val="24"/>
          <w:lang w:eastAsia="ar-SA"/>
        </w:rPr>
        <w:t>gosuslugi.ru</w:t>
      </w:r>
      <w:proofErr w:type="spellEnd"/>
      <w:r>
        <w:rPr>
          <w:sz w:val="24"/>
          <w:szCs w:val="24"/>
          <w:lang w:eastAsia="ar-SA"/>
        </w:rPr>
        <w:t>,</w:t>
      </w:r>
      <w:r w:rsidRPr="005E553F">
        <w:rPr>
          <w:sz w:val="24"/>
          <w:szCs w:val="24"/>
          <w:lang w:eastAsia="ar-SA"/>
        </w:rPr>
        <w:t xml:space="preserve"> а также может быть принята при личном приеме Зая</w:t>
      </w:r>
      <w:r>
        <w:rPr>
          <w:sz w:val="24"/>
          <w:szCs w:val="24"/>
          <w:lang w:eastAsia="ar-SA"/>
        </w:rPr>
        <w:t>вителя</w:t>
      </w:r>
      <w:r w:rsidRPr="005E553F">
        <w:rPr>
          <w:sz w:val="24"/>
          <w:szCs w:val="24"/>
          <w:lang w:eastAsia="ar-SA"/>
        </w:rPr>
        <w:t>.</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28.4. Жалоба должна содержать:</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w:t>
      </w:r>
      <w:r>
        <w:rPr>
          <w:sz w:val="24"/>
          <w:szCs w:val="24"/>
          <w:lang w:eastAsia="ar-SA"/>
        </w:rPr>
        <w:t>го служащего, специалиста Подразделения</w:t>
      </w:r>
      <w:r w:rsidRPr="005E553F">
        <w:rPr>
          <w:sz w:val="24"/>
          <w:szCs w:val="24"/>
          <w:lang w:eastAsia="ar-SA"/>
        </w:rPr>
        <w:t>,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1365C8" w:rsidRPr="005E553F" w:rsidRDefault="001365C8" w:rsidP="001365C8">
      <w:pPr>
        <w:pStyle w:val="114"/>
        <w:tabs>
          <w:tab w:val="left" w:pos="993"/>
        </w:tabs>
        <w:ind w:firstLine="709"/>
        <w:rPr>
          <w:sz w:val="24"/>
          <w:szCs w:val="24"/>
          <w:lang w:eastAsia="ar-SA"/>
        </w:rPr>
      </w:pPr>
      <w:proofErr w:type="gramStart"/>
      <w:r w:rsidRPr="005E553F">
        <w:rPr>
          <w:sz w:val="24"/>
          <w:szCs w:val="24"/>
          <w:lang w:eastAsia="ar-SA"/>
        </w:rPr>
        <w:t>2) фамилию, имя, отчество (последнее - при наличии), сведения о месте жительства Зая</w:t>
      </w:r>
      <w:r>
        <w:rPr>
          <w:sz w:val="24"/>
          <w:szCs w:val="24"/>
          <w:lang w:eastAsia="ar-SA"/>
        </w:rPr>
        <w:t>вителя</w:t>
      </w:r>
      <w:r w:rsidRPr="005E553F">
        <w:rPr>
          <w:sz w:val="24"/>
          <w:szCs w:val="24"/>
          <w:lang w:eastAsia="ar-SA"/>
        </w:rPr>
        <w:t xml:space="preserve">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w:t>
      </w:r>
      <w:r>
        <w:rPr>
          <w:sz w:val="24"/>
          <w:szCs w:val="24"/>
          <w:lang w:eastAsia="ar-SA"/>
        </w:rPr>
        <w:t>вителю</w:t>
      </w:r>
      <w:r w:rsidRPr="005E553F">
        <w:rPr>
          <w:sz w:val="24"/>
          <w:szCs w:val="24"/>
          <w:lang w:eastAsia="ar-SA"/>
        </w:rPr>
        <w:t>;</w:t>
      </w:r>
      <w:proofErr w:type="gramEnd"/>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3) сведения об обжалуемых решениях и действиях (бездействиях);</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lastRenderedPageBreak/>
        <w:t>4) доводы, на основании ко</w:t>
      </w:r>
      <w:r>
        <w:rPr>
          <w:sz w:val="24"/>
          <w:szCs w:val="24"/>
          <w:lang w:eastAsia="ar-SA"/>
        </w:rPr>
        <w:t>торых Заявитель</w:t>
      </w:r>
      <w:r w:rsidRPr="005E553F">
        <w:rPr>
          <w:sz w:val="24"/>
          <w:szCs w:val="24"/>
          <w:lang w:eastAsia="ar-SA"/>
        </w:rPr>
        <w:t xml:space="preserve"> не согласен с решением и действием (бездействием).</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Заяви</w:t>
      </w:r>
      <w:r w:rsidR="0088116D">
        <w:rPr>
          <w:sz w:val="24"/>
          <w:szCs w:val="24"/>
          <w:lang w:eastAsia="ar-SA"/>
        </w:rPr>
        <w:t>телем</w:t>
      </w:r>
      <w:r w:rsidRPr="005E553F">
        <w:rPr>
          <w:sz w:val="24"/>
          <w:szCs w:val="24"/>
          <w:lang w:eastAsia="ar-SA"/>
        </w:rPr>
        <w:t xml:space="preserve"> могут быть представлены документы (при наличии), подтверждающие его доводы, либо их копии.</w:t>
      </w:r>
    </w:p>
    <w:p w:rsidR="001365C8" w:rsidRPr="005E553F" w:rsidRDefault="0088116D" w:rsidP="001365C8">
      <w:pPr>
        <w:pStyle w:val="114"/>
        <w:tabs>
          <w:tab w:val="left" w:pos="993"/>
        </w:tabs>
        <w:ind w:firstLine="709"/>
        <w:rPr>
          <w:sz w:val="24"/>
          <w:szCs w:val="24"/>
          <w:lang w:eastAsia="ar-SA"/>
        </w:rPr>
      </w:pPr>
      <w:r>
        <w:rPr>
          <w:sz w:val="24"/>
          <w:szCs w:val="24"/>
          <w:lang w:eastAsia="ar-SA"/>
        </w:rPr>
        <w:t>28.5</w:t>
      </w:r>
      <w:r w:rsidR="001365C8" w:rsidRPr="005E553F">
        <w:rPr>
          <w:sz w:val="24"/>
          <w:szCs w:val="24"/>
          <w:lang w:eastAsia="ar-SA"/>
        </w:rPr>
        <w:t xml:space="preserve">. </w:t>
      </w:r>
      <w:proofErr w:type="gramStart"/>
      <w:r w:rsidR="001365C8" w:rsidRPr="005E553F">
        <w:rPr>
          <w:sz w:val="24"/>
          <w:szCs w:val="24"/>
          <w:lang w:eastAsia="ar-SA"/>
        </w:rPr>
        <w:t>Жалоба, поступившая в Администрацию подлежит</w:t>
      </w:r>
      <w:proofErr w:type="gramEnd"/>
      <w:r w:rsidR="001365C8" w:rsidRPr="005E553F">
        <w:rPr>
          <w:sz w:val="24"/>
          <w:szCs w:val="24"/>
          <w:lang w:eastAsia="ar-SA"/>
        </w:rPr>
        <w:t xml:space="preserve"> рассмотрению должностным лицом, уполномоченным на рассмотрение жалоб, который обеспечивает:</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 информирование Заявит</w:t>
      </w:r>
      <w:r w:rsidR="0088116D">
        <w:rPr>
          <w:sz w:val="24"/>
          <w:szCs w:val="24"/>
          <w:lang w:eastAsia="ar-SA"/>
        </w:rPr>
        <w:t>елей</w:t>
      </w:r>
      <w:r w:rsidRPr="005E553F">
        <w:rPr>
          <w:sz w:val="24"/>
          <w:szCs w:val="24"/>
          <w:lang w:eastAsia="ar-SA"/>
        </w:rPr>
        <w:t xml:space="preserve"> о порядке обжалования решений и действий (бездействия), нарушающих их права и законные интересы.</w:t>
      </w:r>
    </w:p>
    <w:p w:rsidR="001365C8" w:rsidRPr="005E553F" w:rsidRDefault="0088116D" w:rsidP="001365C8">
      <w:pPr>
        <w:pStyle w:val="114"/>
        <w:tabs>
          <w:tab w:val="left" w:pos="993"/>
        </w:tabs>
        <w:ind w:firstLine="709"/>
        <w:rPr>
          <w:sz w:val="24"/>
          <w:szCs w:val="24"/>
          <w:lang w:eastAsia="ar-SA"/>
        </w:rPr>
      </w:pPr>
      <w:r>
        <w:rPr>
          <w:sz w:val="24"/>
          <w:szCs w:val="24"/>
          <w:lang w:eastAsia="ar-SA"/>
        </w:rPr>
        <w:t>28.6</w:t>
      </w:r>
      <w:r w:rsidR="001365C8" w:rsidRPr="005E553F">
        <w:rPr>
          <w:sz w:val="24"/>
          <w:szCs w:val="24"/>
          <w:lang w:eastAsia="ar-SA"/>
        </w:rPr>
        <w:t xml:space="preserve">. </w:t>
      </w:r>
      <w:proofErr w:type="gramStart"/>
      <w:r w:rsidR="001365C8" w:rsidRPr="005E553F">
        <w:rPr>
          <w:sz w:val="24"/>
          <w:szCs w:val="24"/>
          <w:lang w:eastAsia="ar-SA"/>
        </w:rPr>
        <w:t>Жалоба, поступившая в Администрацию подлежит</w:t>
      </w:r>
      <w:proofErr w:type="gramEnd"/>
      <w:r w:rsidR="001365C8" w:rsidRPr="005E553F">
        <w:rPr>
          <w:sz w:val="24"/>
          <w:szCs w:val="24"/>
          <w:lang w:eastAsia="ar-SA"/>
        </w:rPr>
        <w:t xml:space="preserve"> регистрации не позднее следующего рабочего дня со дня ее поступления.</w:t>
      </w:r>
    </w:p>
    <w:p w:rsidR="001365C8" w:rsidRPr="005E553F" w:rsidRDefault="0088116D" w:rsidP="001365C8">
      <w:pPr>
        <w:pStyle w:val="114"/>
        <w:tabs>
          <w:tab w:val="left" w:pos="993"/>
        </w:tabs>
        <w:ind w:firstLine="709"/>
        <w:rPr>
          <w:sz w:val="24"/>
          <w:szCs w:val="24"/>
          <w:lang w:eastAsia="ar-SA"/>
        </w:rPr>
      </w:pPr>
      <w:r>
        <w:rPr>
          <w:sz w:val="24"/>
          <w:szCs w:val="24"/>
          <w:lang w:eastAsia="ar-SA"/>
        </w:rPr>
        <w:t>28.7</w:t>
      </w:r>
      <w:r w:rsidR="001365C8" w:rsidRPr="005E553F">
        <w:rPr>
          <w:sz w:val="24"/>
          <w:szCs w:val="24"/>
          <w:lang w:eastAsia="ar-SA"/>
        </w:rPr>
        <w:t>. Жалоба подлежит рассмотрению:</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в течение 15 рабочих дней со дня ее регистрации.</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365C8" w:rsidRPr="005E553F" w:rsidRDefault="0088116D" w:rsidP="001365C8">
      <w:pPr>
        <w:pStyle w:val="114"/>
        <w:tabs>
          <w:tab w:val="left" w:pos="993"/>
        </w:tabs>
        <w:ind w:firstLine="709"/>
        <w:rPr>
          <w:sz w:val="24"/>
          <w:szCs w:val="24"/>
          <w:lang w:eastAsia="ar-SA"/>
        </w:rPr>
      </w:pPr>
      <w:r>
        <w:rPr>
          <w:sz w:val="24"/>
          <w:szCs w:val="24"/>
          <w:lang w:eastAsia="ar-SA"/>
        </w:rPr>
        <w:t>28.8</w:t>
      </w:r>
      <w:r w:rsidR="001365C8" w:rsidRPr="005E553F">
        <w:rPr>
          <w:sz w:val="24"/>
          <w:szCs w:val="24"/>
          <w:lang w:eastAsia="ar-SA"/>
        </w:rPr>
        <w:t>. В случае если Заяви</w:t>
      </w:r>
      <w:r>
        <w:rPr>
          <w:sz w:val="24"/>
          <w:szCs w:val="24"/>
          <w:lang w:eastAsia="ar-SA"/>
        </w:rPr>
        <w:t>телем</w:t>
      </w:r>
      <w:r w:rsidR="001365C8" w:rsidRPr="005E553F">
        <w:rPr>
          <w:sz w:val="24"/>
          <w:szCs w:val="24"/>
          <w:lang w:eastAsia="ar-SA"/>
        </w:rPr>
        <w:t xml:space="preserve">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001365C8" w:rsidRPr="005E553F">
        <w:rPr>
          <w:sz w:val="24"/>
          <w:szCs w:val="24"/>
          <w:lang w:eastAsia="ar-SA"/>
        </w:rPr>
        <w:t>в</w:t>
      </w:r>
      <w:proofErr w:type="gramEnd"/>
      <w:r w:rsidR="001365C8" w:rsidRPr="005E553F">
        <w:rPr>
          <w:sz w:val="24"/>
          <w:szCs w:val="24"/>
          <w:lang w:eastAsia="ar-SA"/>
        </w:rPr>
        <w:t xml:space="preserve"> </w:t>
      </w:r>
      <w:proofErr w:type="gramStart"/>
      <w:r w:rsidR="001365C8" w:rsidRPr="005E553F">
        <w:rPr>
          <w:sz w:val="24"/>
          <w:szCs w:val="24"/>
          <w:lang w:eastAsia="ar-SA"/>
        </w:rPr>
        <w:t>уполномоченный</w:t>
      </w:r>
      <w:proofErr w:type="gramEnd"/>
      <w:r w:rsidR="001365C8" w:rsidRPr="005E553F">
        <w:rPr>
          <w:sz w:val="24"/>
          <w:szCs w:val="24"/>
          <w:lang w:eastAsia="ar-SA"/>
        </w:rPr>
        <w:t xml:space="preserve"> на ее рассмотрение орган, о чем в письменной форме информируется Зая</w:t>
      </w:r>
      <w:r>
        <w:rPr>
          <w:sz w:val="24"/>
          <w:szCs w:val="24"/>
          <w:lang w:eastAsia="ar-SA"/>
        </w:rPr>
        <w:t>витель</w:t>
      </w:r>
      <w:r w:rsidR="001365C8" w:rsidRPr="005E553F">
        <w:rPr>
          <w:sz w:val="24"/>
          <w:szCs w:val="24"/>
          <w:lang w:eastAsia="ar-SA"/>
        </w:rPr>
        <w:t>.</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1365C8" w:rsidRPr="005E553F" w:rsidRDefault="0088116D" w:rsidP="001365C8">
      <w:pPr>
        <w:pStyle w:val="114"/>
        <w:tabs>
          <w:tab w:val="left" w:pos="993"/>
        </w:tabs>
        <w:ind w:firstLine="709"/>
        <w:rPr>
          <w:sz w:val="24"/>
          <w:szCs w:val="24"/>
          <w:lang w:eastAsia="ar-SA"/>
        </w:rPr>
      </w:pPr>
      <w:r>
        <w:rPr>
          <w:sz w:val="24"/>
          <w:szCs w:val="24"/>
          <w:lang w:eastAsia="ar-SA"/>
        </w:rPr>
        <w:t>28.9</w:t>
      </w:r>
      <w:r w:rsidR="001365C8" w:rsidRPr="005E553F">
        <w:rPr>
          <w:sz w:val="24"/>
          <w:szCs w:val="24"/>
          <w:lang w:eastAsia="ar-SA"/>
        </w:rPr>
        <w:t>. По результатам рассмотрения жалобы Администрация принимает одно из следующих решений:</w:t>
      </w:r>
    </w:p>
    <w:p w:rsidR="001365C8" w:rsidRPr="005E553F" w:rsidRDefault="001365C8" w:rsidP="001365C8">
      <w:pPr>
        <w:pStyle w:val="114"/>
        <w:numPr>
          <w:ilvl w:val="0"/>
          <w:numId w:val="54"/>
        </w:numPr>
        <w:tabs>
          <w:tab w:val="left" w:pos="993"/>
        </w:tabs>
        <w:autoSpaceDE w:val="0"/>
        <w:autoSpaceDN w:val="0"/>
        <w:adjustRightInd w:val="0"/>
        <w:ind w:left="0" w:firstLine="709"/>
        <w:rPr>
          <w:sz w:val="24"/>
          <w:szCs w:val="24"/>
          <w:lang w:eastAsia="ar-SA"/>
        </w:rPr>
      </w:pPr>
      <w:proofErr w:type="gramStart"/>
      <w:r w:rsidRPr="005E553F">
        <w:rPr>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 отказывает в удовлетворении жалобы.</w:t>
      </w:r>
    </w:p>
    <w:p w:rsidR="001365C8" w:rsidRPr="005E553F" w:rsidRDefault="0088116D" w:rsidP="001365C8">
      <w:pPr>
        <w:pStyle w:val="114"/>
        <w:tabs>
          <w:tab w:val="left" w:pos="993"/>
        </w:tabs>
        <w:ind w:firstLine="709"/>
        <w:rPr>
          <w:sz w:val="24"/>
          <w:szCs w:val="24"/>
          <w:lang w:eastAsia="ar-SA"/>
        </w:rPr>
      </w:pPr>
      <w:r>
        <w:rPr>
          <w:sz w:val="24"/>
          <w:szCs w:val="24"/>
          <w:lang w:eastAsia="ar-SA"/>
        </w:rPr>
        <w:t>28.10</w:t>
      </w:r>
      <w:r w:rsidR="001365C8" w:rsidRPr="005E553F">
        <w:rPr>
          <w:sz w:val="24"/>
          <w:szCs w:val="24"/>
          <w:lang w:eastAsia="ar-SA"/>
        </w:rPr>
        <w:t>. Не позднее дня, следующего за днем принятия решения, указанного в пункте 28.8 Административного регламента, Зая</w:t>
      </w:r>
      <w:r>
        <w:rPr>
          <w:sz w:val="24"/>
          <w:szCs w:val="24"/>
          <w:lang w:eastAsia="ar-SA"/>
        </w:rPr>
        <w:t>вителю</w:t>
      </w:r>
      <w:r w:rsidR="001365C8" w:rsidRPr="005E553F">
        <w:rPr>
          <w:sz w:val="24"/>
          <w:szCs w:val="24"/>
          <w:lang w:eastAsia="ar-SA"/>
        </w:rPr>
        <w:t xml:space="preserve"> в п</w:t>
      </w:r>
      <w:r>
        <w:rPr>
          <w:sz w:val="24"/>
          <w:szCs w:val="24"/>
          <w:lang w:eastAsia="ar-SA"/>
        </w:rPr>
        <w:t xml:space="preserve">исьменной форме и по желанию </w:t>
      </w:r>
      <w:r w:rsidR="001365C8" w:rsidRPr="005E553F">
        <w:rPr>
          <w:sz w:val="24"/>
          <w:szCs w:val="24"/>
          <w:lang w:eastAsia="ar-SA"/>
        </w:rPr>
        <w:t xml:space="preserve"> в электронной форме направляется мотивированный ответ о результатах рассмотрения жалобы.</w:t>
      </w:r>
    </w:p>
    <w:p w:rsidR="001365C8" w:rsidRPr="005E553F" w:rsidRDefault="0088116D" w:rsidP="001365C8">
      <w:pPr>
        <w:pStyle w:val="114"/>
        <w:tabs>
          <w:tab w:val="left" w:pos="993"/>
        </w:tabs>
        <w:ind w:firstLine="709"/>
        <w:rPr>
          <w:sz w:val="24"/>
          <w:szCs w:val="24"/>
          <w:lang w:eastAsia="ar-SA"/>
        </w:rPr>
      </w:pPr>
      <w:r>
        <w:rPr>
          <w:sz w:val="24"/>
          <w:szCs w:val="24"/>
          <w:lang w:eastAsia="ar-SA"/>
        </w:rPr>
        <w:t>28.11</w:t>
      </w:r>
      <w:r w:rsidR="001365C8" w:rsidRPr="005E553F">
        <w:rPr>
          <w:sz w:val="24"/>
          <w:szCs w:val="24"/>
          <w:lang w:eastAsia="ar-SA"/>
        </w:rPr>
        <w:t>. При удовлетворении жалобы Администрация принимает исчерпывающие меры по устранению выявленных нарушений, в том числе направление Зая</w:t>
      </w:r>
      <w:r>
        <w:rPr>
          <w:sz w:val="24"/>
          <w:szCs w:val="24"/>
          <w:lang w:eastAsia="ar-SA"/>
        </w:rPr>
        <w:t>вителю</w:t>
      </w:r>
      <w:r w:rsidR="001365C8" w:rsidRPr="005E553F">
        <w:rPr>
          <w:sz w:val="24"/>
          <w:szCs w:val="24"/>
          <w:lang w:eastAsia="ar-SA"/>
        </w:rPr>
        <w:t xml:space="preserve"> результата Муниципальной услуги, не позднее сроков, указанных в пункте </w:t>
      </w:r>
      <w:r w:rsidR="001365C8" w:rsidRPr="0088116D">
        <w:rPr>
          <w:b/>
          <w:sz w:val="24"/>
          <w:szCs w:val="24"/>
          <w:lang w:eastAsia="ar-SA"/>
        </w:rPr>
        <w:t>8</w:t>
      </w:r>
      <w:r w:rsidR="001365C8" w:rsidRPr="005E553F">
        <w:rPr>
          <w:sz w:val="24"/>
          <w:szCs w:val="24"/>
          <w:lang w:eastAsia="ar-SA"/>
        </w:rPr>
        <w:t xml:space="preserve"> настоящего Административного регламента со дня принятия решения.</w:t>
      </w:r>
    </w:p>
    <w:p w:rsidR="001365C8" w:rsidRPr="005E553F" w:rsidRDefault="0088116D" w:rsidP="001365C8">
      <w:pPr>
        <w:pStyle w:val="114"/>
        <w:tabs>
          <w:tab w:val="left" w:pos="993"/>
        </w:tabs>
        <w:ind w:firstLine="709"/>
        <w:rPr>
          <w:sz w:val="24"/>
          <w:szCs w:val="24"/>
          <w:lang w:eastAsia="ar-SA"/>
        </w:rPr>
      </w:pPr>
      <w:r>
        <w:rPr>
          <w:sz w:val="24"/>
          <w:szCs w:val="24"/>
          <w:lang w:eastAsia="ar-SA"/>
        </w:rPr>
        <w:t>28.12</w:t>
      </w:r>
      <w:r w:rsidR="001365C8" w:rsidRPr="005E553F">
        <w:rPr>
          <w:sz w:val="24"/>
          <w:szCs w:val="24"/>
          <w:lang w:eastAsia="ar-SA"/>
        </w:rPr>
        <w:t>. Администрация отказывает в удовлетворении жалобы в следующих случаях:</w:t>
      </w:r>
    </w:p>
    <w:p w:rsidR="001365C8" w:rsidRPr="005E553F" w:rsidRDefault="001365C8" w:rsidP="001365C8">
      <w:pPr>
        <w:pStyle w:val="114"/>
        <w:numPr>
          <w:ilvl w:val="1"/>
          <w:numId w:val="54"/>
        </w:numPr>
        <w:tabs>
          <w:tab w:val="left" w:pos="993"/>
        </w:tabs>
        <w:autoSpaceDE w:val="0"/>
        <w:autoSpaceDN w:val="0"/>
        <w:adjustRightInd w:val="0"/>
        <w:ind w:left="0" w:firstLine="709"/>
        <w:rPr>
          <w:sz w:val="24"/>
          <w:szCs w:val="24"/>
          <w:lang w:eastAsia="ar-SA"/>
        </w:rPr>
      </w:pPr>
      <w:r w:rsidRPr="005E553F">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1365C8" w:rsidRPr="005E553F" w:rsidRDefault="001365C8" w:rsidP="001365C8">
      <w:pPr>
        <w:pStyle w:val="114"/>
        <w:numPr>
          <w:ilvl w:val="1"/>
          <w:numId w:val="54"/>
        </w:numPr>
        <w:tabs>
          <w:tab w:val="left" w:pos="993"/>
        </w:tabs>
        <w:autoSpaceDE w:val="0"/>
        <w:autoSpaceDN w:val="0"/>
        <w:adjustRightInd w:val="0"/>
        <w:ind w:left="0" w:firstLine="709"/>
        <w:rPr>
          <w:sz w:val="24"/>
          <w:szCs w:val="24"/>
          <w:lang w:eastAsia="ar-SA"/>
        </w:rPr>
      </w:pPr>
      <w:r w:rsidRPr="005E553F">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1365C8" w:rsidRPr="005E553F" w:rsidRDefault="001365C8" w:rsidP="001365C8">
      <w:pPr>
        <w:pStyle w:val="114"/>
        <w:numPr>
          <w:ilvl w:val="1"/>
          <w:numId w:val="54"/>
        </w:numPr>
        <w:tabs>
          <w:tab w:val="left" w:pos="993"/>
        </w:tabs>
        <w:autoSpaceDE w:val="0"/>
        <w:autoSpaceDN w:val="0"/>
        <w:adjustRightInd w:val="0"/>
        <w:ind w:left="0" w:firstLine="709"/>
        <w:rPr>
          <w:sz w:val="24"/>
          <w:szCs w:val="24"/>
          <w:lang w:eastAsia="ar-SA"/>
        </w:rPr>
      </w:pPr>
      <w:r w:rsidRPr="005E553F">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365C8" w:rsidRPr="005E553F" w:rsidRDefault="001365C8" w:rsidP="001365C8">
      <w:pPr>
        <w:pStyle w:val="114"/>
        <w:numPr>
          <w:ilvl w:val="1"/>
          <w:numId w:val="54"/>
        </w:numPr>
        <w:tabs>
          <w:tab w:val="left" w:pos="993"/>
        </w:tabs>
        <w:autoSpaceDE w:val="0"/>
        <w:autoSpaceDN w:val="0"/>
        <w:adjustRightInd w:val="0"/>
        <w:ind w:left="0" w:firstLine="709"/>
        <w:rPr>
          <w:sz w:val="24"/>
          <w:szCs w:val="24"/>
          <w:lang w:eastAsia="ar-SA"/>
        </w:rPr>
      </w:pPr>
      <w:r w:rsidRPr="005E553F">
        <w:rPr>
          <w:sz w:val="24"/>
          <w:szCs w:val="24"/>
          <w:lang w:eastAsia="ar-SA"/>
        </w:rPr>
        <w:t>признания жалобы необоснованной.</w:t>
      </w:r>
    </w:p>
    <w:p w:rsidR="001365C8" w:rsidRPr="005E553F" w:rsidRDefault="0088116D" w:rsidP="001365C8">
      <w:pPr>
        <w:pStyle w:val="114"/>
        <w:tabs>
          <w:tab w:val="left" w:pos="993"/>
        </w:tabs>
        <w:ind w:firstLine="709"/>
        <w:rPr>
          <w:sz w:val="24"/>
          <w:szCs w:val="24"/>
          <w:lang w:eastAsia="ar-SA"/>
        </w:rPr>
      </w:pPr>
      <w:r>
        <w:rPr>
          <w:sz w:val="24"/>
          <w:szCs w:val="24"/>
          <w:lang w:eastAsia="ar-SA"/>
        </w:rPr>
        <w:lastRenderedPageBreak/>
        <w:t>28.13</w:t>
      </w:r>
      <w:r w:rsidR="001365C8" w:rsidRPr="005E553F">
        <w:rPr>
          <w:sz w:val="24"/>
          <w:szCs w:val="24"/>
          <w:lang w:eastAsia="ar-SA"/>
        </w:rPr>
        <w:t xml:space="preserve">. В случае установления в ходе или по результатам </w:t>
      </w:r>
      <w:proofErr w:type="gramStart"/>
      <w:r w:rsidR="001365C8" w:rsidRPr="005E553F">
        <w:rPr>
          <w:sz w:val="24"/>
          <w:szCs w:val="24"/>
          <w:lang w:eastAsia="ar-SA"/>
        </w:rPr>
        <w:t>рассмотрения жалобы признаков события административного правонарушения</w:t>
      </w:r>
      <w:proofErr w:type="gramEnd"/>
      <w:r w:rsidR="001365C8" w:rsidRPr="005E553F">
        <w:rPr>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w:t>
      </w:r>
      <w:r w:rsidR="001365C8">
        <w:rPr>
          <w:sz w:val="24"/>
          <w:szCs w:val="24"/>
          <w:lang w:eastAsia="ar-SA"/>
        </w:rPr>
        <w:t>органы прокуратуры</w:t>
      </w:r>
      <w:r w:rsidR="001365C8" w:rsidRPr="005E553F">
        <w:rPr>
          <w:sz w:val="24"/>
          <w:szCs w:val="24"/>
          <w:lang w:eastAsia="ar-SA"/>
        </w:rPr>
        <w:t>.</w:t>
      </w:r>
    </w:p>
    <w:p w:rsidR="001365C8" w:rsidRPr="005E553F" w:rsidRDefault="0088116D" w:rsidP="001365C8">
      <w:pPr>
        <w:pStyle w:val="114"/>
        <w:tabs>
          <w:tab w:val="left" w:pos="993"/>
        </w:tabs>
        <w:ind w:firstLine="709"/>
        <w:rPr>
          <w:sz w:val="24"/>
          <w:szCs w:val="24"/>
          <w:lang w:eastAsia="ar-SA"/>
        </w:rPr>
      </w:pPr>
      <w:r>
        <w:rPr>
          <w:sz w:val="24"/>
          <w:szCs w:val="24"/>
          <w:lang w:eastAsia="ar-SA"/>
        </w:rPr>
        <w:t>28.14</w:t>
      </w:r>
      <w:r w:rsidR="001365C8" w:rsidRPr="005E553F">
        <w:rPr>
          <w:sz w:val="24"/>
          <w:szCs w:val="24"/>
          <w:lang w:eastAsia="ar-SA"/>
        </w:rPr>
        <w:t>.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65C8" w:rsidRPr="005E553F" w:rsidRDefault="0088116D" w:rsidP="001365C8">
      <w:pPr>
        <w:pStyle w:val="114"/>
        <w:tabs>
          <w:tab w:val="left" w:pos="993"/>
        </w:tabs>
        <w:ind w:firstLine="709"/>
        <w:rPr>
          <w:sz w:val="24"/>
          <w:szCs w:val="24"/>
          <w:lang w:eastAsia="ar-SA"/>
        </w:rPr>
      </w:pPr>
      <w:r>
        <w:rPr>
          <w:sz w:val="24"/>
          <w:szCs w:val="24"/>
          <w:lang w:eastAsia="ar-SA"/>
        </w:rPr>
        <w:t>28.15</w:t>
      </w:r>
      <w:r w:rsidR="001365C8" w:rsidRPr="005E553F">
        <w:rPr>
          <w:sz w:val="24"/>
          <w:szCs w:val="24"/>
          <w:lang w:eastAsia="ar-SA"/>
        </w:rPr>
        <w:t>. В ответе по результатам рассмотрения жалобы указываются:</w:t>
      </w:r>
    </w:p>
    <w:p w:rsidR="001365C8" w:rsidRDefault="001365C8" w:rsidP="001365C8">
      <w:pPr>
        <w:pStyle w:val="114"/>
        <w:tabs>
          <w:tab w:val="left" w:pos="993"/>
        </w:tabs>
        <w:ind w:firstLine="709"/>
        <w:rPr>
          <w:sz w:val="24"/>
          <w:szCs w:val="24"/>
          <w:lang w:eastAsia="ar-SA"/>
        </w:rPr>
      </w:pPr>
      <w:r>
        <w:rPr>
          <w:sz w:val="24"/>
          <w:szCs w:val="24"/>
          <w:lang w:eastAsia="ar-SA"/>
        </w:rPr>
        <w:t xml:space="preserve">1) </w:t>
      </w:r>
      <w:r w:rsidRPr="00C641EB">
        <w:rPr>
          <w:sz w:val="24"/>
          <w:szCs w:val="24"/>
          <w:lang w:eastAsia="ar-SA"/>
        </w:rPr>
        <w:t>должность, фамилия, имя, отчество (при наличии) должностного лица Администрации, принявшего решение по жалобе;</w:t>
      </w:r>
    </w:p>
    <w:p w:rsidR="001365C8" w:rsidRDefault="001365C8" w:rsidP="001365C8">
      <w:pPr>
        <w:pStyle w:val="114"/>
        <w:tabs>
          <w:tab w:val="left" w:pos="993"/>
        </w:tabs>
        <w:ind w:firstLine="709"/>
        <w:rPr>
          <w:sz w:val="24"/>
          <w:szCs w:val="24"/>
          <w:lang w:eastAsia="ar-SA"/>
        </w:rPr>
      </w:pPr>
      <w:r>
        <w:rPr>
          <w:sz w:val="24"/>
          <w:szCs w:val="24"/>
          <w:lang w:eastAsia="ar-SA"/>
        </w:rPr>
        <w:t xml:space="preserve">2) </w:t>
      </w:r>
      <w:r w:rsidRPr="00C641EB">
        <w:rPr>
          <w:sz w:val="24"/>
          <w:szCs w:val="24"/>
          <w:lang w:eastAsia="ar-SA"/>
        </w:rPr>
        <w:t xml:space="preserve">номер, дата, место принятия решения, включая сведения о должностном лице, решение или </w:t>
      </w:r>
      <w:r>
        <w:rPr>
          <w:sz w:val="24"/>
          <w:szCs w:val="24"/>
          <w:lang w:eastAsia="ar-SA"/>
        </w:rPr>
        <w:t xml:space="preserve">3) </w:t>
      </w:r>
      <w:r w:rsidRPr="00C641EB">
        <w:rPr>
          <w:sz w:val="24"/>
          <w:szCs w:val="24"/>
          <w:lang w:eastAsia="ar-SA"/>
        </w:rPr>
        <w:t>действие (бездействие) которого обжалуется;</w:t>
      </w:r>
    </w:p>
    <w:p w:rsidR="001365C8" w:rsidRDefault="001365C8" w:rsidP="001365C8">
      <w:pPr>
        <w:pStyle w:val="114"/>
        <w:tabs>
          <w:tab w:val="left" w:pos="993"/>
        </w:tabs>
        <w:ind w:firstLine="709"/>
        <w:rPr>
          <w:sz w:val="24"/>
          <w:szCs w:val="24"/>
          <w:lang w:eastAsia="ar-SA"/>
        </w:rPr>
      </w:pPr>
      <w:r>
        <w:rPr>
          <w:sz w:val="24"/>
          <w:szCs w:val="24"/>
          <w:lang w:eastAsia="ar-SA"/>
        </w:rPr>
        <w:t xml:space="preserve">4) </w:t>
      </w:r>
      <w:r w:rsidRPr="005E553F">
        <w:rPr>
          <w:sz w:val="24"/>
          <w:szCs w:val="24"/>
          <w:lang w:eastAsia="ar-SA"/>
        </w:rPr>
        <w:t>фамилия, имя, отчество (при наличии) или наименование Заявителя;</w:t>
      </w:r>
    </w:p>
    <w:p w:rsidR="001365C8" w:rsidRDefault="001365C8" w:rsidP="001365C8">
      <w:pPr>
        <w:pStyle w:val="114"/>
        <w:tabs>
          <w:tab w:val="left" w:pos="993"/>
        </w:tabs>
        <w:ind w:firstLine="709"/>
        <w:rPr>
          <w:sz w:val="24"/>
          <w:szCs w:val="24"/>
          <w:lang w:eastAsia="ar-SA"/>
        </w:rPr>
      </w:pPr>
      <w:r>
        <w:rPr>
          <w:sz w:val="24"/>
          <w:szCs w:val="24"/>
          <w:lang w:eastAsia="ar-SA"/>
        </w:rPr>
        <w:t xml:space="preserve">5) </w:t>
      </w:r>
      <w:r w:rsidRPr="00C641EB">
        <w:rPr>
          <w:sz w:val="24"/>
          <w:szCs w:val="24"/>
          <w:lang w:eastAsia="ar-SA"/>
        </w:rPr>
        <w:t>основания для принятия решения по жалобе;</w:t>
      </w:r>
    </w:p>
    <w:p w:rsidR="001365C8" w:rsidRDefault="001365C8" w:rsidP="001365C8">
      <w:pPr>
        <w:pStyle w:val="114"/>
        <w:tabs>
          <w:tab w:val="left" w:pos="993"/>
        </w:tabs>
        <w:ind w:firstLine="709"/>
        <w:rPr>
          <w:sz w:val="24"/>
          <w:szCs w:val="24"/>
          <w:lang w:eastAsia="ar-SA"/>
        </w:rPr>
      </w:pPr>
      <w:r>
        <w:rPr>
          <w:sz w:val="24"/>
          <w:szCs w:val="24"/>
          <w:lang w:eastAsia="ar-SA"/>
        </w:rPr>
        <w:t xml:space="preserve">6) </w:t>
      </w:r>
      <w:r w:rsidRPr="00C641EB">
        <w:rPr>
          <w:sz w:val="24"/>
          <w:szCs w:val="24"/>
          <w:lang w:eastAsia="ar-SA"/>
        </w:rPr>
        <w:t>принятое по жалобе решение;</w:t>
      </w:r>
    </w:p>
    <w:p w:rsidR="001365C8" w:rsidRDefault="001365C8" w:rsidP="001365C8">
      <w:pPr>
        <w:pStyle w:val="114"/>
        <w:tabs>
          <w:tab w:val="left" w:pos="993"/>
        </w:tabs>
        <w:ind w:firstLine="709"/>
        <w:rPr>
          <w:sz w:val="24"/>
          <w:szCs w:val="24"/>
          <w:lang w:eastAsia="ar-SA"/>
        </w:rPr>
      </w:pPr>
      <w:r>
        <w:rPr>
          <w:sz w:val="24"/>
          <w:szCs w:val="24"/>
          <w:lang w:eastAsia="ar-SA"/>
        </w:rPr>
        <w:t xml:space="preserve">7) </w:t>
      </w:r>
      <w:r w:rsidRPr="005E553F">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65C8" w:rsidRDefault="001365C8" w:rsidP="001365C8">
      <w:pPr>
        <w:pStyle w:val="114"/>
        <w:tabs>
          <w:tab w:val="left" w:pos="993"/>
        </w:tabs>
        <w:ind w:firstLine="709"/>
        <w:rPr>
          <w:sz w:val="24"/>
          <w:szCs w:val="24"/>
          <w:lang w:eastAsia="ar-SA"/>
        </w:rPr>
      </w:pPr>
      <w:r>
        <w:rPr>
          <w:sz w:val="24"/>
          <w:szCs w:val="24"/>
          <w:lang w:eastAsia="ar-SA"/>
        </w:rPr>
        <w:t xml:space="preserve">8) </w:t>
      </w:r>
      <w:r w:rsidRPr="005E553F">
        <w:rPr>
          <w:sz w:val="24"/>
          <w:szCs w:val="24"/>
          <w:lang w:eastAsia="ar-SA"/>
        </w:rPr>
        <w:t>в случае</w:t>
      </w:r>
      <w:r w:rsidR="0088116D">
        <w:rPr>
          <w:sz w:val="24"/>
          <w:szCs w:val="24"/>
          <w:lang w:eastAsia="ar-SA"/>
        </w:rPr>
        <w:t>,</w:t>
      </w:r>
      <w:r w:rsidRPr="005E553F">
        <w:rPr>
          <w:sz w:val="24"/>
          <w:szCs w:val="24"/>
          <w:lang w:eastAsia="ar-SA"/>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365C8" w:rsidRPr="005E553F" w:rsidRDefault="001365C8" w:rsidP="001365C8">
      <w:pPr>
        <w:pStyle w:val="114"/>
        <w:tabs>
          <w:tab w:val="left" w:pos="993"/>
        </w:tabs>
        <w:ind w:firstLine="709"/>
        <w:rPr>
          <w:sz w:val="24"/>
          <w:szCs w:val="24"/>
          <w:lang w:eastAsia="ar-SA"/>
        </w:rPr>
      </w:pPr>
      <w:r>
        <w:rPr>
          <w:sz w:val="24"/>
          <w:szCs w:val="24"/>
          <w:lang w:eastAsia="ar-SA"/>
        </w:rPr>
        <w:t xml:space="preserve">9) </w:t>
      </w:r>
      <w:r w:rsidRPr="005E553F">
        <w:rPr>
          <w:sz w:val="24"/>
          <w:szCs w:val="24"/>
          <w:lang w:eastAsia="ar-SA"/>
        </w:rPr>
        <w:t>сведения о порядке обжалования принятого по жалобе решения.</w:t>
      </w:r>
    </w:p>
    <w:p w:rsidR="001365C8" w:rsidRPr="005E553F" w:rsidRDefault="0088116D" w:rsidP="001365C8">
      <w:pPr>
        <w:pStyle w:val="114"/>
        <w:tabs>
          <w:tab w:val="left" w:pos="993"/>
        </w:tabs>
        <w:ind w:firstLine="709"/>
        <w:rPr>
          <w:sz w:val="24"/>
          <w:szCs w:val="24"/>
          <w:lang w:eastAsia="ar-SA"/>
        </w:rPr>
      </w:pPr>
      <w:r>
        <w:rPr>
          <w:sz w:val="24"/>
          <w:szCs w:val="24"/>
          <w:lang w:eastAsia="ar-SA"/>
        </w:rPr>
        <w:t>28.16</w:t>
      </w:r>
      <w:r w:rsidR="001365C8" w:rsidRPr="005E553F">
        <w:rPr>
          <w:sz w:val="24"/>
          <w:szCs w:val="24"/>
          <w:lang w:eastAsia="ar-SA"/>
        </w:rPr>
        <w:t>. Ответ по результатам рассмотрения жалобы подписывается уполномоченным на рассмотрение жалобы должностным лицом Администрации</w:t>
      </w:r>
      <w:r w:rsidR="001365C8">
        <w:rPr>
          <w:sz w:val="24"/>
          <w:szCs w:val="24"/>
          <w:lang w:eastAsia="ar-SA"/>
        </w:rPr>
        <w:t>.</w:t>
      </w:r>
    </w:p>
    <w:p w:rsidR="001365C8" w:rsidRPr="005E553F" w:rsidRDefault="0088116D" w:rsidP="001365C8">
      <w:pPr>
        <w:pStyle w:val="114"/>
        <w:tabs>
          <w:tab w:val="left" w:pos="993"/>
        </w:tabs>
        <w:ind w:firstLine="709"/>
        <w:rPr>
          <w:sz w:val="24"/>
          <w:szCs w:val="24"/>
          <w:lang w:eastAsia="ar-SA"/>
        </w:rPr>
      </w:pPr>
      <w:r>
        <w:rPr>
          <w:sz w:val="24"/>
          <w:szCs w:val="24"/>
          <w:lang w:eastAsia="ar-SA"/>
        </w:rPr>
        <w:t>28.17</w:t>
      </w:r>
      <w:r w:rsidR="001365C8" w:rsidRPr="005E553F">
        <w:rPr>
          <w:sz w:val="24"/>
          <w:szCs w:val="24"/>
          <w:lang w:eastAsia="ar-SA"/>
        </w:rPr>
        <w:t>. Зая</w:t>
      </w:r>
      <w:r>
        <w:rPr>
          <w:sz w:val="24"/>
          <w:szCs w:val="24"/>
          <w:lang w:eastAsia="ar-SA"/>
        </w:rPr>
        <w:t xml:space="preserve">витель </w:t>
      </w:r>
      <w:r w:rsidR="001365C8" w:rsidRPr="005E553F">
        <w:rPr>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1365C8" w:rsidRPr="005E553F" w:rsidRDefault="001365C8" w:rsidP="001365C8">
      <w:pPr>
        <w:pStyle w:val="114"/>
        <w:tabs>
          <w:tab w:val="left" w:pos="993"/>
        </w:tabs>
        <w:ind w:firstLine="709"/>
        <w:rPr>
          <w:sz w:val="24"/>
          <w:szCs w:val="24"/>
          <w:lang w:eastAsia="ar-SA"/>
        </w:rPr>
      </w:pPr>
      <w:r w:rsidRPr="005E553F">
        <w:rPr>
          <w:sz w:val="24"/>
          <w:szCs w:val="24"/>
          <w:lang w:eastAsia="ar-SA"/>
        </w:rPr>
        <w:t>28.</w:t>
      </w:r>
      <w:r w:rsidR="0088116D">
        <w:rPr>
          <w:sz w:val="24"/>
          <w:szCs w:val="24"/>
          <w:lang w:eastAsia="ar-SA"/>
        </w:rPr>
        <w:t>18</w:t>
      </w:r>
      <w:r>
        <w:rPr>
          <w:sz w:val="24"/>
          <w:szCs w:val="24"/>
          <w:lang w:eastAsia="ar-SA"/>
        </w:rPr>
        <w:t xml:space="preserve">. </w:t>
      </w:r>
      <w:proofErr w:type="gramStart"/>
      <w:r w:rsidRPr="005E553F">
        <w:rPr>
          <w:sz w:val="24"/>
          <w:szCs w:val="24"/>
          <w:lang w:eastAsia="ar-SA"/>
        </w:rPr>
        <w:t>Порядок рассмотрения жалоб Заявит</w:t>
      </w:r>
      <w:r w:rsidR="0088116D">
        <w:rPr>
          <w:sz w:val="24"/>
          <w:szCs w:val="24"/>
          <w:lang w:eastAsia="ar-SA"/>
        </w:rPr>
        <w:t>елей</w:t>
      </w:r>
      <w:r w:rsidRPr="005E553F">
        <w:rPr>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5E553F">
        <w:rPr>
          <w:sz w:val="24"/>
          <w:szCs w:val="24"/>
          <w:lang w:eastAsia="ar-SA"/>
        </w:rPr>
        <w:t>, информационных технологий и связи Московской области».</w:t>
      </w:r>
    </w:p>
    <w:p w:rsidR="002E4BA7" w:rsidRPr="00580C61" w:rsidRDefault="002E4BA7" w:rsidP="002E4BA7">
      <w:pPr>
        <w:pStyle w:val="affff6"/>
        <w:rPr>
          <w:rFonts w:ascii="Times New Roman" w:hAnsi="Times New Roman"/>
          <w:sz w:val="24"/>
          <w:szCs w:val="24"/>
        </w:rPr>
      </w:pPr>
    </w:p>
    <w:p w:rsidR="002E4BA7" w:rsidRPr="00580C61" w:rsidRDefault="002E4BA7" w:rsidP="002E4BA7">
      <w:pPr>
        <w:pStyle w:val="114"/>
        <w:ind w:right="567"/>
        <w:rPr>
          <w:sz w:val="24"/>
          <w:szCs w:val="24"/>
        </w:rPr>
      </w:pPr>
    </w:p>
    <w:p w:rsidR="002E4BA7" w:rsidRPr="00580C61" w:rsidRDefault="00506743" w:rsidP="002E4BA7">
      <w:pPr>
        <w:pStyle w:val="114"/>
        <w:ind w:right="567" w:firstLine="567"/>
        <w:jc w:val="center"/>
        <w:rPr>
          <w:sz w:val="24"/>
          <w:szCs w:val="24"/>
        </w:rPr>
      </w:pPr>
      <w:bookmarkStart w:id="204" w:name="_Toc473131350"/>
      <w:bookmarkStart w:id="205" w:name="_Toc490643989"/>
      <w:bookmarkStart w:id="206" w:name="_Toc501467122"/>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51"/>
      <w:bookmarkEnd w:id="152"/>
      <w:bookmarkEnd w:id="153"/>
      <w:bookmarkEnd w:id="204"/>
      <w:bookmarkEnd w:id="205"/>
      <w:bookmarkEnd w:id="206"/>
    </w:p>
    <w:p w:rsidR="002E4BA7" w:rsidRPr="00580C61" w:rsidRDefault="00506743" w:rsidP="002E4BA7">
      <w:pPr>
        <w:pStyle w:val="2-"/>
        <w:numPr>
          <w:ilvl w:val="0"/>
          <w:numId w:val="26"/>
        </w:numPr>
        <w:suppressAutoHyphens/>
        <w:ind w:right="567"/>
        <w:outlineLvl w:val="9"/>
        <w:rPr>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Pr>
          <w:sz w:val="24"/>
          <w:szCs w:val="24"/>
        </w:rPr>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Pr>
          <w:sz w:val="24"/>
          <w:szCs w:val="24"/>
        </w:rPr>
        <w:t xml:space="preserve"> Муниципальной   услуги</w:t>
      </w:r>
    </w:p>
    <w:p w:rsidR="002E4BA7" w:rsidRPr="00580C61" w:rsidRDefault="002E4BA7" w:rsidP="002E4BA7">
      <w:pPr>
        <w:pStyle w:val="114"/>
        <w:rPr>
          <w:sz w:val="24"/>
          <w:szCs w:val="24"/>
        </w:rPr>
      </w:pPr>
      <w:bookmarkStart w:id="222" w:name="_Toc490643991"/>
      <w:bookmarkEnd w:id="222"/>
    </w:p>
    <w:p w:rsidR="002E4BA7" w:rsidRPr="00580C61" w:rsidRDefault="00506743" w:rsidP="002E4BA7">
      <w:pPr>
        <w:pStyle w:val="114"/>
        <w:ind w:firstLine="567"/>
        <w:rPr>
          <w:sz w:val="24"/>
          <w:szCs w:val="24"/>
        </w:rPr>
      </w:pPr>
      <w:r>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580C61" w:rsidRDefault="00506743" w:rsidP="002E4BA7">
      <w:pPr>
        <w:pStyle w:val="114"/>
        <w:ind w:firstLine="567"/>
        <w:rPr>
          <w:sz w:val="24"/>
          <w:szCs w:val="24"/>
        </w:rPr>
      </w:pPr>
      <w:r>
        <w:rPr>
          <w:sz w:val="24"/>
          <w:szCs w:val="24"/>
        </w:rPr>
        <w:t xml:space="preserve">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Pr>
          <w:sz w:val="24"/>
          <w:szCs w:val="24"/>
        </w:rPr>
        <w:lastRenderedPageBreak/>
        <w:t>регламентом целей. Не допускается обработка персональных данных, несовместимая с целями сбора персональных данных.</w:t>
      </w:r>
    </w:p>
    <w:p w:rsidR="002E4BA7" w:rsidRPr="00580C61" w:rsidRDefault="00506743" w:rsidP="002E4BA7">
      <w:pPr>
        <w:pStyle w:val="114"/>
        <w:ind w:firstLine="567"/>
        <w:rPr>
          <w:sz w:val="24"/>
          <w:szCs w:val="24"/>
        </w:rPr>
      </w:pPr>
      <w:r>
        <w:rPr>
          <w:sz w:val="24"/>
          <w:szCs w:val="24"/>
        </w:rPr>
        <w:t>29.3. Обработке подлежат только персональные данные, которые   отвечают целям их обработки.</w:t>
      </w:r>
    </w:p>
    <w:p w:rsidR="002E4BA7" w:rsidRPr="00580C61" w:rsidRDefault="00506743" w:rsidP="002E4BA7">
      <w:pPr>
        <w:pStyle w:val="114"/>
        <w:ind w:firstLine="567"/>
        <w:rPr>
          <w:sz w:val="24"/>
          <w:szCs w:val="24"/>
        </w:rPr>
      </w:pPr>
      <w:bookmarkStart w:id="223" w:name="_Ref438372417"/>
      <w:bookmarkEnd w:id="223"/>
      <w:r>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580C61" w:rsidRDefault="00506743" w:rsidP="002E4BA7">
      <w:pPr>
        <w:pStyle w:val="114"/>
        <w:ind w:firstLine="567"/>
        <w:rPr>
          <w:sz w:val="24"/>
          <w:szCs w:val="24"/>
        </w:rPr>
      </w:pPr>
      <w:r>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580C61" w:rsidRDefault="00506743" w:rsidP="002E4BA7">
      <w:pPr>
        <w:pStyle w:val="114"/>
        <w:ind w:firstLine="567"/>
        <w:rPr>
          <w:sz w:val="24"/>
          <w:szCs w:val="24"/>
        </w:rPr>
      </w:pPr>
      <w:r>
        <w:rPr>
          <w:sz w:val="24"/>
          <w:szCs w:val="24"/>
        </w:rPr>
        <w:t>29.6. Содержание и объем обрабатываемых персональных данных должны соответствовать заявленной цели обработки.</w:t>
      </w:r>
    </w:p>
    <w:p w:rsidR="002E4BA7" w:rsidRPr="00580C61" w:rsidRDefault="00506743" w:rsidP="002E4BA7">
      <w:pPr>
        <w:pStyle w:val="114"/>
        <w:ind w:firstLine="567"/>
        <w:rPr>
          <w:sz w:val="24"/>
          <w:szCs w:val="24"/>
        </w:rPr>
      </w:pPr>
      <w:r>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580C61" w:rsidRDefault="00506743" w:rsidP="002E4BA7">
      <w:pPr>
        <w:pStyle w:val="114"/>
        <w:ind w:firstLine="567"/>
        <w:rPr>
          <w:sz w:val="24"/>
          <w:szCs w:val="24"/>
        </w:rPr>
      </w:pPr>
      <w:r>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580C61" w:rsidRDefault="00506743" w:rsidP="002E4BA7">
      <w:pPr>
        <w:pStyle w:val="114"/>
        <w:ind w:firstLine="567"/>
        <w:rPr>
          <w:sz w:val="24"/>
          <w:szCs w:val="24"/>
        </w:rPr>
      </w:pPr>
      <w:r>
        <w:rPr>
          <w:sz w:val="24"/>
          <w:szCs w:val="24"/>
        </w:rPr>
        <w:t xml:space="preserve">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Pr>
          <w:sz w:val="24"/>
          <w:szCs w:val="24"/>
        </w:rPr>
        <w:t>выгодоприобретателем</w:t>
      </w:r>
      <w:proofErr w:type="spellEnd"/>
      <w:r>
        <w:rPr>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580C61" w:rsidRDefault="00506743" w:rsidP="002E4BA7">
      <w:pPr>
        <w:pStyle w:val="114"/>
        <w:ind w:firstLine="567"/>
        <w:rPr>
          <w:sz w:val="24"/>
          <w:szCs w:val="24"/>
        </w:rPr>
      </w:pPr>
      <w:r>
        <w:rPr>
          <w:sz w:val="24"/>
          <w:szCs w:val="24"/>
        </w:rPr>
        <w:t>-фамилия, имя, отчество;</w:t>
      </w:r>
    </w:p>
    <w:p w:rsidR="002E4BA7" w:rsidRDefault="00506743" w:rsidP="002E4BA7">
      <w:pPr>
        <w:pStyle w:val="114"/>
        <w:ind w:firstLine="567"/>
        <w:rPr>
          <w:sz w:val="24"/>
          <w:szCs w:val="24"/>
        </w:rPr>
      </w:pPr>
      <w:r>
        <w:rPr>
          <w:sz w:val="24"/>
          <w:szCs w:val="24"/>
        </w:rPr>
        <w:t>-адрес места жительства;</w:t>
      </w:r>
    </w:p>
    <w:p w:rsidR="00276496" w:rsidRPr="00580C61" w:rsidRDefault="00276496" w:rsidP="002E4BA7">
      <w:pPr>
        <w:pStyle w:val="114"/>
        <w:ind w:firstLine="567"/>
        <w:rPr>
          <w:sz w:val="24"/>
          <w:szCs w:val="24"/>
        </w:rPr>
      </w:pPr>
      <w:r>
        <w:rPr>
          <w:sz w:val="24"/>
          <w:szCs w:val="24"/>
        </w:rPr>
        <w:t>-адрес места регистрации;</w:t>
      </w:r>
    </w:p>
    <w:p w:rsidR="002E4BA7" w:rsidRPr="00580C61" w:rsidRDefault="00506743" w:rsidP="002E4BA7">
      <w:pPr>
        <w:pStyle w:val="114"/>
        <w:ind w:firstLine="567"/>
        <w:rPr>
          <w:sz w:val="24"/>
          <w:szCs w:val="24"/>
        </w:rPr>
      </w:pPr>
      <w:r>
        <w:rPr>
          <w:sz w:val="24"/>
          <w:szCs w:val="24"/>
        </w:rPr>
        <w:t>-домашний, сотовый телефоны;</w:t>
      </w:r>
    </w:p>
    <w:p w:rsidR="00276496" w:rsidRDefault="00276496" w:rsidP="002E4BA7">
      <w:pPr>
        <w:pStyle w:val="114"/>
        <w:ind w:firstLine="567"/>
        <w:rPr>
          <w:sz w:val="24"/>
          <w:szCs w:val="24"/>
        </w:rPr>
      </w:pPr>
      <w:r>
        <w:rPr>
          <w:sz w:val="24"/>
          <w:szCs w:val="24"/>
        </w:rPr>
        <w:t>-данные удостоверяющие личность заявителя;</w:t>
      </w:r>
    </w:p>
    <w:p w:rsidR="002E4BA7" w:rsidRPr="00580C61" w:rsidRDefault="00276496" w:rsidP="002E4BA7">
      <w:pPr>
        <w:pStyle w:val="114"/>
        <w:ind w:firstLine="567"/>
        <w:rPr>
          <w:sz w:val="24"/>
          <w:szCs w:val="24"/>
        </w:rPr>
      </w:pPr>
      <w:r>
        <w:rPr>
          <w:sz w:val="24"/>
          <w:szCs w:val="24"/>
        </w:rPr>
        <w:t>-данные, удостоверяющие личность ребенка.</w:t>
      </w:r>
    </w:p>
    <w:p w:rsidR="002E4BA7" w:rsidRPr="00580C61" w:rsidRDefault="00506743" w:rsidP="002E4BA7">
      <w:pPr>
        <w:pStyle w:val="114"/>
        <w:ind w:firstLine="567"/>
        <w:rPr>
          <w:sz w:val="24"/>
          <w:szCs w:val="24"/>
        </w:rPr>
      </w:pPr>
      <w:r>
        <w:rPr>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Pr>
          <w:sz w:val="24"/>
          <w:szCs w:val="24"/>
          <w:lang w:eastAsia="ru-RU"/>
        </w:rPr>
        <w:t>Подразделении</w:t>
      </w:r>
      <w:r>
        <w:rPr>
          <w:sz w:val="24"/>
          <w:szCs w:val="24"/>
        </w:rPr>
        <w:t>, относятся:</w:t>
      </w:r>
    </w:p>
    <w:p w:rsidR="002E4BA7" w:rsidRPr="00580C61" w:rsidRDefault="00506743" w:rsidP="002E4BA7">
      <w:pPr>
        <w:pStyle w:val="114"/>
        <w:ind w:firstLine="567"/>
        <w:rPr>
          <w:sz w:val="24"/>
          <w:szCs w:val="24"/>
        </w:rPr>
      </w:pPr>
      <w:r>
        <w:rPr>
          <w:sz w:val="24"/>
          <w:szCs w:val="24"/>
        </w:rPr>
        <w:t>1)</w:t>
      </w:r>
      <w:r w:rsidR="00AC77DD">
        <w:rPr>
          <w:sz w:val="24"/>
          <w:szCs w:val="24"/>
        </w:rPr>
        <w:t xml:space="preserve"> </w:t>
      </w:r>
      <w:r>
        <w:rPr>
          <w:sz w:val="24"/>
          <w:szCs w:val="24"/>
        </w:rPr>
        <w:t xml:space="preserve">граждане, обратившиеся в </w:t>
      </w:r>
      <w:r w:rsidR="00580C61">
        <w:rPr>
          <w:sz w:val="24"/>
          <w:szCs w:val="24"/>
          <w:lang w:eastAsia="ru-RU"/>
        </w:rPr>
        <w:t>Подразделение</w:t>
      </w:r>
      <w:r w:rsidR="00580C61" w:rsidRPr="00580C61">
        <w:rPr>
          <w:sz w:val="24"/>
          <w:szCs w:val="24"/>
          <w:lang w:eastAsia="ru-RU"/>
        </w:rPr>
        <w:t xml:space="preserve"> </w:t>
      </w:r>
      <w:r>
        <w:rPr>
          <w:sz w:val="24"/>
          <w:szCs w:val="24"/>
        </w:rPr>
        <w:t>за предо</w:t>
      </w:r>
      <w:r w:rsidR="00AC77DD">
        <w:rPr>
          <w:sz w:val="24"/>
          <w:szCs w:val="24"/>
        </w:rPr>
        <w:t>ставлением Муниципальной услуги.</w:t>
      </w:r>
    </w:p>
    <w:p w:rsidR="002E4BA7" w:rsidRPr="00580C61" w:rsidRDefault="00506743" w:rsidP="002E4BA7">
      <w:pPr>
        <w:pStyle w:val="114"/>
        <w:ind w:firstLine="567"/>
        <w:rPr>
          <w:sz w:val="24"/>
          <w:szCs w:val="24"/>
        </w:rPr>
      </w:pPr>
      <w:r>
        <w:rPr>
          <w:sz w:val="24"/>
          <w:szCs w:val="24"/>
        </w:rPr>
        <w:t xml:space="preserve">29.12.Сроки обработки и </w:t>
      </w:r>
      <w:proofErr w:type="gramStart"/>
      <w:r>
        <w:rPr>
          <w:sz w:val="24"/>
          <w:szCs w:val="24"/>
        </w:rPr>
        <w:t>хранения</w:t>
      </w:r>
      <w:proofErr w:type="gramEnd"/>
      <w:r>
        <w:rPr>
          <w:sz w:val="24"/>
          <w:szCs w:val="24"/>
        </w:rPr>
        <w:t xml:space="preserve"> указанных выше персональных данных определяются в соответствии со сроком действия соглаш</w:t>
      </w:r>
      <w:r w:rsidR="00AC77DD">
        <w:rPr>
          <w:sz w:val="24"/>
          <w:szCs w:val="24"/>
        </w:rPr>
        <w:t>ения с субъектом,</w:t>
      </w:r>
      <w:r>
        <w:rPr>
          <w:sz w:val="24"/>
          <w:szCs w:val="24"/>
        </w:rPr>
        <w:t xml:space="preserve">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lastRenderedPageBreak/>
        <w:t xml:space="preserve">29.13. </w:t>
      </w:r>
      <w:proofErr w:type="gramStart"/>
      <w:r>
        <w:rPr>
          <w:sz w:val="24"/>
          <w:szCs w:val="24"/>
        </w:rPr>
        <w:t>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580C61" w:rsidRDefault="00506743" w:rsidP="002E4BA7">
      <w:pPr>
        <w:pStyle w:val="114"/>
        <w:ind w:firstLine="567"/>
        <w:rPr>
          <w:sz w:val="24"/>
          <w:szCs w:val="24"/>
        </w:rPr>
      </w:pPr>
      <w:r>
        <w:rPr>
          <w:sz w:val="24"/>
          <w:szCs w:val="24"/>
        </w:rPr>
        <w:t xml:space="preserve">29.14. </w:t>
      </w:r>
      <w:proofErr w:type="gramStart"/>
      <w:r>
        <w:rPr>
          <w:sz w:val="24"/>
          <w:szCs w:val="24"/>
        </w:rPr>
        <w:t xml:space="preserve">В случае отзыва субъектом персональных данных согласия на обработку его персональных данных </w:t>
      </w:r>
      <w:r w:rsidR="00580C61">
        <w:rPr>
          <w:sz w:val="24"/>
          <w:szCs w:val="24"/>
          <w:lang w:eastAsia="ru-RU"/>
        </w:rPr>
        <w:t>Подразделение</w:t>
      </w:r>
      <w:r w:rsidR="00580C61" w:rsidRPr="00580C61">
        <w:rPr>
          <w:sz w:val="24"/>
          <w:szCs w:val="24"/>
          <w:lang w:eastAsia="ru-RU"/>
        </w:rPr>
        <w:t xml:space="preserve"> </w:t>
      </w:r>
      <w:r>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sz w:val="24"/>
          <w:szCs w:val="24"/>
        </w:rPr>
        <w:t xml:space="preserve"> </w:t>
      </w:r>
      <w:proofErr w:type="gramStart"/>
      <w:r>
        <w:rPr>
          <w:sz w:val="24"/>
          <w:szCs w:val="24"/>
        </w:rPr>
        <w:t>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E4BA7" w:rsidRPr="00580C61" w:rsidRDefault="00506743" w:rsidP="002E4BA7">
      <w:pPr>
        <w:pStyle w:val="114"/>
        <w:ind w:firstLine="567"/>
        <w:rPr>
          <w:sz w:val="24"/>
          <w:szCs w:val="24"/>
        </w:rPr>
      </w:pPr>
      <w:r>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580C61" w:rsidRDefault="00506743" w:rsidP="002E4BA7">
      <w:pPr>
        <w:pStyle w:val="114"/>
        <w:ind w:firstLine="567"/>
        <w:rPr>
          <w:sz w:val="24"/>
          <w:szCs w:val="24"/>
        </w:rPr>
      </w:pPr>
      <w:r>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580C61" w:rsidRDefault="00506743" w:rsidP="002E4BA7">
      <w:pPr>
        <w:pStyle w:val="114"/>
        <w:ind w:firstLine="567"/>
        <w:rPr>
          <w:sz w:val="24"/>
          <w:szCs w:val="24"/>
        </w:rPr>
      </w:pPr>
      <w:r>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580C61" w:rsidRDefault="00506743" w:rsidP="002E4BA7">
      <w:pPr>
        <w:pStyle w:val="114"/>
        <w:ind w:firstLine="567"/>
        <w:rPr>
          <w:sz w:val="24"/>
          <w:szCs w:val="24"/>
        </w:rPr>
      </w:pPr>
      <w:r>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580C61" w:rsidRDefault="00506743" w:rsidP="002E4BA7">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580C61" w:rsidRDefault="00506743" w:rsidP="002E4BA7">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2E4BA7" w:rsidRPr="00580C61" w:rsidRDefault="00506743" w:rsidP="002E4BA7">
      <w:pPr>
        <w:pStyle w:val="114"/>
        <w:ind w:firstLine="567"/>
        <w:rPr>
          <w:sz w:val="24"/>
          <w:szCs w:val="24"/>
        </w:rPr>
      </w:pPr>
      <w:r>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580C61" w:rsidRDefault="00506743" w:rsidP="002E4BA7">
      <w:pPr>
        <w:pStyle w:val="114"/>
        <w:ind w:firstLine="567"/>
        <w:rPr>
          <w:sz w:val="24"/>
          <w:szCs w:val="24"/>
        </w:rPr>
      </w:pPr>
      <w:r>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580C61" w:rsidRDefault="00506743" w:rsidP="002E4BA7">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sz w:val="24"/>
          <w:szCs w:val="24"/>
        </w:rPr>
        <w:t>дств кр</w:t>
      </w:r>
      <w:proofErr w:type="gramEnd"/>
      <w:r>
        <w:rPr>
          <w:sz w:val="24"/>
          <w:szCs w:val="24"/>
        </w:rPr>
        <w:t>иптографической защиты информации;</w:t>
      </w:r>
    </w:p>
    <w:p w:rsidR="002E4BA7" w:rsidRPr="00580C61" w:rsidRDefault="00506743" w:rsidP="002E4BA7">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580C61" w:rsidRDefault="00506743" w:rsidP="002E4BA7">
      <w:pPr>
        <w:pStyle w:val="114"/>
        <w:ind w:firstLine="567"/>
        <w:rPr>
          <w:sz w:val="24"/>
          <w:szCs w:val="24"/>
        </w:rPr>
      </w:pPr>
      <w:r>
        <w:rPr>
          <w:sz w:val="24"/>
          <w:szCs w:val="24"/>
        </w:rPr>
        <w:lastRenderedPageBreak/>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580C61" w:rsidRDefault="00506743" w:rsidP="002E4BA7">
      <w:pPr>
        <w:pStyle w:val="114"/>
        <w:ind w:firstLine="567"/>
        <w:rPr>
          <w:sz w:val="24"/>
          <w:szCs w:val="24"/>
        </w:rPr>
      </w:pPr>
      <w:r>
        <w:rPr>
          <w:sz w:val="24"/>
          <w:szCs w:val="24"/>
        </w:rPr>
        <w:t xml:space="preserve">29.19. </w:t>
      </w:r>
      <w:r w:rsidR="00580C61">
        <w:rPr>
          <w:sz w:val="24"/>
          <w:szCs w:val="24"/>
          <w:lang w:eastAsia="ru-RU"/>
        </w:rPr>
        <w:t>Подразделение</w:t>
      </w:r>
      <w:r w:rsidR="00580C61" w:rsidRPr="00580C61">
        <w:rPr>
          <w:sz w:val="24"/>
          <w:szCs w:val="24"/>
          <w:lang w:eastAsia="ru-RU"/>
        </w:rPr>
        <w:t xml:space="preserve"> </w:t>
      </w:r>
      <w:r>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Default="002E4BA7" w:rsidP="002E4BA7">
      <w:pPr>
        <w:pStyle w:val="114"/>
        <w:ind w:firstLine="567"/>
        <w:rPr>
          <w:sz w:val="24"/>
          <w:szCs w:val="24"/>
        </w:rPr>
      </w:pPr>
    </w:p>
    <w:p w:rsidR="002E4BA7" w:rsidRDefault="002E4BA7" w:rsidP="002E4BA7">
      <w:pPr>
        <w:pStyle w:val="114"/>
        <w:pageBreakBefore/>
        <w:ind w:left="-284" w:right="425"/>
        <w:jc w:val="right"/>
      </w:pPr>
      <w:bookmarkStart w:id="224" w:name="_Toc501467124"/>
      <w:bookmarkStart w:id="225" w:name="_Toc490643992"/>
      <w:bookmarkStart w:id="226" w:name="Приложение1"/>
      <w:r>
        <w:rPr>
          <w:sz w:val="24"/>
          <w:szCs w:val="24"/>
        </w:rPr>
        <w:lastRenderedPageBreak/>
        <w:t xml:space="preserve">Приложение </w:t>
      </w:r>
      <w:bookmarkEnd w:id="224"/>
      <w:bookmarkEnd w:id="225"/>
      <w:r>
        <w:rPr>
          <w:sz w:val="24"/>
          <w:szCs w:val="24"/>
        </w:rPr>
        <w:t>1</w:t>
      </w:r>
      <w:r>
        <w:rPr>
          <w:sz w:val="24"/>
          <w:szCs w:val="24"/>
        </w:rPr>
        <w:br/>
        <w:t>к Административному регламенту</w:t>
      </w:r>
    </w:p>
    <w:p w:rsidR="002E4BA7" w:rsidRDefault="002E4BA7" w:rsidP="002E4BA7">
      <w:pPr>
        <w:pStyle w:val="affff0"/>
        <w:ind w:right="567"/>
        <w:jc w:val="center"/>
        <w:rPr>
          <w:sz w:val="24"/>
          <w:szCs w:val="24"/>
        </w:rPr>
      </w:pPr>
      <w:bookmarkStart w:id="227" w:name="_Toc490643993"/>
      <w:bookmarkStart w:id="228" w:name="_Toc473131352"/>
      <w:bookmarkEnd w:id="226"/>
      <w:bookmarkEnd w:id="227"/>
      <w:bookmarkEnd w:id="228"/>
    </w:p>
    <w:p w:rsidR="002E4BA7" w:rsidRDefault="002E4BA7" w:rsidP="002E4BA7">
      <w:pPr>
        <w:pStyle w:val="affff0"/>
        <w:ind w:right="567"/>
        <w:jc w:val="center"/>
      </w:pPr>
      <w:r>
        <w:rPr>
          <w:b/>
          <w:sz w:val="24"/>
          <w:szCs w:val="24"/>
        </w:rPr>
        <w:t>Термины и определения</w:t>
      </w:r>
    </w:p>
    <w:p w:rsidR="002E4BA7" w:rsidRDefault="002E4BA7" w:rsidP="002E4BA7">
      <w:pPr>
        <w:pStyle w:val="affff0"/>
        <w:ind w:right="567"/>
        <w:jc w:val="center"/>
        <w:rPr>
          <w:sz w:val="24"/>
          <w:szCs w:val="24"/>
        </w:rPr>
      </w:pPr>
    </w:p>
    <w:p w:rsidR="002E4BA7" w:rsidRDefault="002E4BA7" w:rsidP="002E4BA7">
      <w:pPr>
        <w:pStyle w:val="affff0"/>
        <w:ind w:right="567"/>
        <w:jc w:val="center"/>
      </w:pPr>
      <w:r>
        <w:rPr>
          <w:sz w:val="24"/>
          <w:szCs w:val="24"/>
        </w:rPr>
        <w:t>В Административном регламенте используются следующие термины и определения:</w:t>
      </w:r>
    </w:p>
    <w:tbl>
      <w:tblPr>
        <w:tblW w:w="0" w:type="auto"/>
        <w:tblInd w:w="-460" w:type="dxa"/>
        <w:tblLayout w:type="fixed"/>
        <w:tblCellMar>
          <w:left w:w="123" w:type="dxa"/>
        </w:tblCellMar>
        <w:tblLook w:val="0000"/>
      </w:tblPr>
      <w:tblGrid>
        <w:gridCol w:w="3142"/>
        <w:gridCol w:w="1836"/>
        <w:gridCol w:w="5442"/>
      </w:tblGrid>
      <w:tr w:rsidR="002E4BA7" w:rsidTr="005E36D1">
        <w:tc>
          <w:tcPr>
            <w:tcW w:w="3142" w:type="dxa"/>
            <w:shd w:val="clear" w:color="auto" w:fill="FFFFFF"/>
          </w:tcPr>
          <w:p w:rsidR="002E4BA7" w:rsidRDefault="002E4BA7" w:rsidP="005E36D1">
            <w:pPr>
              <w:pStyle w:val="affff0"/>
              <w:ind w:right="567" w:firstLine="0"/>
            </w:pPr>
            <w:r>
              <w:rPr>
                <w:sz w:val="24"/>
                <w:szCs w:val="24"/>
              </w:rPr>
              <w:t>Муниципальная услуга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w:t>
            </w:r>
            <w:r w:rsidR="00AC77DD">
              <w:rPr>
                <w:sz w:val="24"/>
                <w:szCs w:val="24"/>
              </w:rPr>
              <w:t xml:space="preserve"> Талдомского муниципального района</w:t>
            </w:r>
            <w:r>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Административный регламент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w:t>
            </w:r>
            <w:r w:rsidR="00846286">
              <w:rPr>
                <w:sz w:val="24"/>
                <w:szCs w:val="24"/>
              </w:rPr>
              <w:t xml:space="preserve"> Талдомского муниципального района</w:t>
            </w:r>
            <w:r>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Заявитель</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pPr>
            <w:r>
              <w:rPr>
                <w:sz w:val="24"/>
                <w:szCs w:val="24"/>
              </w:rPr>
              <w:t>Заявитель, зарегистрированный в 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firstLine="0"/>
              <w:rPr>
                <w:sz w:val="24"/>
                <w:szCs w:val="24"/>
              </w:rPr>
            </w:pPr>
            <w:r>
              <w:rPr>
                <w:sz w:val="24"/>
                <w:szCs w:val="24"/>
              </w:rPr>
              <w:t xml:space="preserve">Заявитель, незарегистрированный </w:t>
            </w:r>
          </w:p>
          <w:p w:rsidR="002E4BA7" w:rsidRDefault="002E4BA7" w:rsidP="005E36D1">
            <w:pPr>
              <w:pStyle w:val="affff0"/>
              <w:ind w:firstLine="0"/>
            </w:pPr>
            <w:r>
              <w:rPr>
                <w:sz w:val="24"/>
                <w:szCs w:val="24"/>
              </w:rPr>
              <w:t>в ЕСИА</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Pr>
                <w:sz w:val="24"/>
                <w:szCs w:val="24"/>
              </w:rPr>
              <w:t>зарегистрированный</w:t>
            </w:r>
            <w:proofErr w:type="gramEnd"/>
            <w:r>
              <w:rPr>
                <w:sz w:val="24"/>
                <w:szCs w:val="24"/>
              </w:rPr>
              <w:t xml:space="preserve"> в ЕСИА без прохождения проверки, и подтверждения личности пользователя надлежащим образом;</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Администрация</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r>
              <w:rPr>
                <w:sz w:val="24"/>
                <w:szCs w:val="24"/>
              </w:rPr>
              <w:t>Администрация</w:t>
            </w:r>
            <w:r w:rsidR="00276496">
              <w:rPr>
                <w:sz w:val="24"/>
                <w:szCs w:val="24"/>
              </w:rPr>
              <w:t xml:space="preserve"> Талдомского муниципального района</w:t>
            </w:r>
            <w:r>
              <w:rPr>
                <w:i/>
                <w:sz w:val="24"/>
                <w:szCs w:val="24"/>
              </w:rPr>
              <w:t xml:space="preserve"> </w:t>
            </w:r>
            <w:r>
              <w:rPr>
                <w:sz w:val="24"/>
                <w:szCs w:val="24"/>
              </w:rPr>
              <w:t>Московской области;</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lastRenderedPageBreak/>
              <w:t>Подразделение</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E82B64" w:rsidP="005E36D1">
            <w:pPr>
              <w:pStyle w:val="affff0"/>
              <w:ind w:right="567" w:firstLine="0"/>
            </w:pPr>
            <w:r>
              <w:rPr>
                <w:sz w:val="24"/>
                <w:szCs w:val="24"/>
              </w:rPr>
              <w:t>Комитет по образованию администрации</w:t>
            </w:r>
            <w:r w:rsidR="00276496">
              <w:rPr>
                <w:sz w:val="24"/>
                <w:szCs w:val="24"/>
              </w:rPr>
              <w:t xml:space="preserve"> Талдомского муниципального </w:t>
            </w:r>
            <w:r w:rsidR="002E4BA7">
              <w:rPr>
                <w:sz w:val="24"/>
                <w:szCs w:val="24"/>
              </w:rPr>
              <w:t xml:space="preserve"> </w:t>
            </w:r>
            <w:r w:rsidR="00276496">
              <w:rPr>
                <w:sz w:val="24"/>
                <w:szCs w:val="24"/>
              </w:rPr>
              <w:t>района</w:t>
            </w:r>
            <w:r w:rsidR="002E4BA7">
              <w:rPr>
                <w:sz w:val="24"/>
                <w:szCs w:val="24"/>
              </w:rPr>
              <w:t xml:space="preserve"> Московской области;</w:t>
            </w:r>
          </w:p>
        </w:tc>
      </w:tr>
      <w:tr w:rsidR="002E4BA7" w:rsidTr="005E36D1">
        <w:trPr>
          <w:trHeight w:val="178"/>
        </w:trPr>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МФЦ</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многофункциональный центр предоставления государственных и муниципальных услуг;</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Сеть Интернет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РПГУ</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Pr>
                  <w:rStyle w:val="afffff0"/>
                  <w:vanish/>
                  <w:sz w:val="24"/>
                  <w:szCs w:val="24"/>
                  <w:lang w:val="en-US"/>
                </w:rPr>
                <w:t>http</w:t>
              </w:r>
              <w:r>
                <w:rPr>
                  <w:rStyle w:val="afffff0"/>
                  <w:sz w:val="24"/>
                  <w:szCs w:val="24"/>
                </w:rPr>
                <w:t>://</w:t>
              </w:r>
              <w:proofErr w:type="spellStart"/>
              <w:r>
                <w:rPr>
                  <w:rStyle w:val="afffff0"/>
                  <w:sz w:val="24"/>
                  <w:szCs w:val="24"/>
                  <w:lang w:val="en-US"/>
                </w:rPr>
                <w:t>uslugi</w:t>
              </w:r>
              <w:proofErr w:type="spellEnd"/>
              <w:r>
                <w:rPr>
                  <w:rStyle w:val="afffff0"/>
                  <w:sz w:val="24"/>
                  <w:szCs w:val="24"/>
                </w:rPr>
                <w:t>.</w:t>
              </w:r>
              <w:proofErr w:type="spellStart"/>
              <w:r>
                <w:rPr>
                  <w:rStyle w:val="afffff0"/>
                  <w:sz w:val="24"/>
                  <w:szCs w:val="24"/>
                  <w:lang w:val="en-US"/>
                </w:rPr>
                <w:t>mosreg</w:t>
              </w:r>
              <w:proofErr w:type="spellEnd"/>
              <w:r>
                <w:rPr>
                  <w:rStyle w:val="afffff0"/>
                  <w:sz w:val="24"/>
                  <w:szCs w:val="24"/>
                </w:rPr>
                <w:t>.</w:t>
              </w:r>
              <w:proofErr w:type="spellStart"/>
              <w:r>
                <w:rPr>
                  <w:rStyle w:val="afffff0"/>
                  <w:sz w:val="24"/>
                  <w:szCs w:val="24"/>
                  <w:lang w:val="en-US"/>
                </w:rPr>
                <w:t>ru</w:t>
              </w:r>
              <w:proofErr w:type="spellEnd"/>
            </w:hyperlink>
            <w:r>
              <w:rPr>
                <w:iCs/>
                <w:sz w:val="24"/>
                <w:szCs w:val="24"/>
              </w:rPr>
              <w:t>;</w:t>
            </w:r>
          </w:p>
        </w:tc>
      </w:tr>
      <w:tr w:rsidR="002E4BA7" w:rsidTr="005E36D1">
        <w:tc>
          <w:tcPr>
            <w:tcW w:w="3142" w:type="dxa"/>
            <w:shd w:val="clear" w:color="auto" w:fill="FFFFFF"/>
          </w:tcPr>
          <w:p w:rsidR="002E4BA7" w:rsidRDefault="002E4BA7" w:rsidP="005E36D1">
            <w:pPr>
              <w:pStyle w:val="affff0"/>
              <w:ind w:right="567" w:firstLine="0"/>
            </w:pPr>
            <w:r>
              <w:rPr>
                <w:sz w:val="24"/>
                <w:szCs w:val="24"/>
              </w:rPr>
              <w:t>ЕПГУ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00E82B64" w:rsidRPr="00E82B64">
                <w:rPr>
                  <w:rStyle w:val="afffff0"/>
                  <w:vanish/>
                  <w:sz w:val="24"/>
                  <w:szCs w:val="24"/>
                </w:rPr>
                <w:t>http://www.gosuslugi.ru</w:t>
              </w:r>
              <w:r w:rsidR="00E82B64" w:rsidRPr="00E82B64">
                <w:rPr>
                  <w:rStyle w:val="afffff0"/>
                  <w:sz w:val="24"/>
                  <w:szCs w:val="24"/>
                </w:rPr>
                <w:t>://</w:t>
              </w:r>
              <w:proofErr w:type="spellStart"/>
            </w:hyperlink>
            <w:r w:rsidR="00E82B64" w:rsidRPr="00E82B64">
              <w:rPr>
                <w:sz w:val="24"/>
                <w:szCs w:val="24"/>
                <w:u w:val="single"/>
              </w:rPr>
              <w:t>Gosuslugi.ru</w:t>
            </w:r>
            <w:proofErr w:type="spellEnd"/>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Заявление</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Органы местного самоуправления</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органы местного самоуправления Московской области, участвующие в предоставлении муниципальных услуг;</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ЕИСДОУ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Единая информационная система управления дошкольными образовательными организациями 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Личный кабинет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47641">
            <w:pPr>
              <w:pStyle w:val="affff0"/>
              <w:ind w:right="567" w:firstLine="0"/>
              <w:rPr>
                <w:sz w:val="24"/>
                <w:szCs w:val="24"/>
              </w:rPr>
            </w:pPr>
            <w:r>
              <w:rPr>
                <w:sz w:val="24"/>
                <w:szCs w:val="24"/>
              </w:rPr>
              <w:t>федеральная государственная информационная система «Единая система идентификац</w:t>
            </w:r>
            <w:proofErr w:type="gramStart"/>
            <w:r>
              <w:rPr>
                <w:sz w:val="24"/>
                <w:szCs w:val="24"/>
              </w:rPr>
              <w:t>ии и ау</w:t>
            </w:r>
            <w:proofErr w:type="gramEnd"/>
            <w:r>
              <w:rPr>
                <w:sz w:val="24"/>
                <w:szCs w:val="24"/>
              </w:rPr>
              <w:t xml:space="preserve">тентификации в инфраструктуре, обеспечивающей информационно-технологическое </w:t>
            </w:r>
            <w:r>
              <w:rPr>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lastRenderedPageBreak/>
              <w:t>Файл документа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электронный образ документа, полученный путем сканирования документа в бумажной форме;</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pPr>
            <w:r>
              <w:rPr>
                <w:sz w:val="24"/>
                <w:szCs w:val="24"/>
              </w:rPr>
              <w:t>Льготное получение услуги</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rPr>
                <w:sz w:val="24"/>
                <w:szCs w:val="24"/>
              </w:rPr>
            </w:pPr>
            <w:r>
              <w:rPr>
                <w:sz w:val="24"/>
                <w:szCs w:val="24"/>
              </w:rPr>
              <w:t>ДОО</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 xml:space="preserve">Очередность     </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Закрепленная</w:t>
            </w:r>
          </w:p>
          <w:p w:rsidR="002E4BA7" w:rsidRDefault="002E4BA7" w:rsidP="005E36D1">
            <w:pPr>
              <w:pStyle w:val="affff0"/>
              <w:ind w:right="567" w:firstLine="0"/>
            </w:pPr>
            <w:r>
              <w:rPr>
                <w:sz w:val="24"/>
                <w:szCs w:val="24"/>
              </w:rPr>
              <w:t xml:space="preserve">территория                   </w:t>
            </w:r>
          </w:p>
        </w:tc>
        <w:tc>
          <w:tcPr>
            <w:tcW w:w="1836" w:type="dxa"/>
            <w:shd w:val="clear" w:color="auto" w:fill="FFFFFF"/>
          </w:tcPr>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pPr>
          </w:p>
        </w:tc>
        <w:tc>
          <w:tcPr>
            <w:tcW w:w="5442" w:type="dxa"/>
            <w:shd w:val="clear" w:color="auto" w:fill="FFFFFF"/>
          </w:tcPr>
          <w:p w:rsidR="002E4BA7" w:rsidRDefault="002E4BA7" w:rsidP="005E36D1">
            <w:pPr>
              <w:pStyle w:val="affff0"/>
              <w:ind w:right="567" w:firstLine="0"/>
              <w:rPr>
                <w:sz w:val="24"/>
                <w:szCs w:val="24"/>
              </w:rPr>
            </w:pPr>
            <w:r>
              <w:rPr>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2E4BA7" w:rsidRDefault="002E4BA7" w:rsidP="005E36D1">
            <w:pPr>
              <w:pStyle w:val="affff0"/>
              <w:ind w:right="567" w:firstLine="0"/>
              <w:rPr>
                <w:sz w:val="24"/>
                <w:szCs w:val="24"/>
              </w:rPr>
            </w:pP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Default="002E4BA7" w:rsidP="005E36D1">
            <w:pPr>
              <w:shd w:val="clear" w:color="auto" w:fill="FFFFFF"/>
              <w:spacing w:after="0" w:line="315" w:lineRule="atLeast"/>
              <w:textAlignment w:val="baseline"/>
            </w:pPr>
            <w:r w:rsidRPr="00BB312E">
              <w:rPr>
                <w:rFonts w:ascii="Times New Roman" w:eastAsia="Times New Roman" w:hAnsi="Times New Roman"/>
                <w:sz w:val="24"/>
                <w:szCs w:val="24"/>
                <w:lang w:eastAsia="ar-SA"/>
              </w:rPr>
              <w:t>конкретн</w:t>
            </w:r>
            <w:r w:rsidR="005D6E4C">
              <w:rPr>
                <w:rFonts w:ascii="Times New Roman" w:eastAsia="Times New Roman" w:hAnsi="Times New Roman"/>
                <w:sz w:val="24"/>
                <w:szCs w:val="24"/>
                <w:lang w:eastAsia="ar-SA"/>
              </w:rPr>
              <w:t xml:space="preserve">ая территория Талдомского муниципального </w:t>
            </w:r>
            <w:r w:rsidRPr="00BB312E">
              <w:rPr>
                <w:rFonts w:ascii="Times New Roman" w:eastAsia="Times New Roman" w:hAnsi="Times New Roman"/>
                <w:sz w:val="24"/>
                <w:szCs w:val="24"/>
                <w:lang w:eastAsia="ar-SA"/>
              </w:rPr>
              <w:t xml:space="preserve"> района Московской области, за которой распорядительным актом органа местного самоуправления закреплен</w:t>
            </w:r>
            <w:proofErr w:type="gramStart"/>
            <w:r w:rsidRPr="00BB312E">
              <w:rPr>
                <w:rFonts w:ascii="Times New Roman" w:eastAsia="Times New Roman" w:hAnsi="Times New Roman"/>
                <w:sz w:val="24"/>
                <w:szCs w:val="24"/>
                <w:lang w:eastAsia="ar-SA"/>
              </w:rPr>
              <w:t>а(</w:t>
            </w:r>
            <w:proofErr w:type="spellStart"/>
            <w:proofErr w:type="gramEnd"/>
            <w:r w:rsidRPr="00BB312E">
              <w:rPr>
                <w:rFonts w:ascii="Times New Roman" w:eastAsia="Times New Roman" w:hAnsi="Times New Roman"/>
                <w:sz w:val="24"/>
                <w:szCs w:val="24"/>
                <w:lang w:eastAsia="ar-SA"/>
              </w:rPr>
              <w:t>ны</w:t>
            </w:r>
            <w:proofErr w:type="spellEnd"/>
            <w:r w:rsidRPr="00BB312E">
              <w:rPr>
                <w:rFonts w:ascii="Times New Roman" w:eastAsia="Times New Roman" w:hAnsi="Times New Roman"/>
                <w:sz w:val="24"/>
                <w:szCs w:val="24"/>
                <w:lang w:eastAsia="ar-SA"/>
              </w:rPr>
              <w:t xml:space="preserve">) ДОО;  </w:t>
            </w:r>
          </w:p>
        </w:tc>
      </w:tr>
    </w:tbl>
    <w:p w:rsidR="002E4BA7" w:rsidRPr="001F29B6" w:rsidRDefault="002E4BA7" w:rsidP="002E4BA7">
      <w:pPr>
        <w:pStyle w:val="1-"/>
        <w:pageBreakBefore/>
        <w:spacing w:before="0" w:after="0"/>
        <w:ind w:right="567"/>
        <w:jc w:val="right"/>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Pr>
          <w:b w:val="0"/>
          <w:sz w:val="24"/>
          <w:szCs w:val="24"/>
        </w:rPr>
        <w:lastRenderedPageBreak/>
        <w:t>Приложение 2</w:t>
      </w:r>
      <w:r>
        <w:rPr>
          <w:b w:val="0"/>
          <w:sz w:val="24"/>
          <w:szCs w:val="24"/>
        </w:rPr>
        <w:br/>
        <w:t xml:space="preserve"> к Административному регламенту</w:t>
      </w:r>
      <w:bookmarkEnd w:id="236"/>
      <w:bookmarkEnd w:id="237"/>
      <w:r>
        <w:rPr>
          <w:b w:val="0"/>
          <w:sz w:val="24"/>
          <w:szCs w:val="24"/>
        </w:rPr>
        <w:br/>
      </w:r>
    </w:p>
    <w:p w:rsidR="002E4BA7" w:rsidRDefault="002E4BA7" w:rsidP="002E4BA7">
      <w:pPr>
        <w:pStyle w:val="afffa"/>
        <w:rPr>
          <w:b/>
        </w:rPr>
      </w:pPr>
      <w:bookmarkStart w:id="238" w:name="_Toc490643995"/>
      <w:bookmarkEnd w:id="238"/>
      <w:r w:rsidRPr="001F29B6">
        <w:rPr>
          <w:b/>
        </w:rPr>
        <w:t xml:space="preserve">Справочная информация о месте нахождения, графике работы, контактных телефонах, адресах электронной почты </w:t>
      </w:r>
      <w:r>
        <w:rPr>
          <w:b/>
        </w:rPr>
        <w:t>Администрации, Подразделения</w:t>
      </w:r>
      <w:r w:rsidRPr="001F29B6">
        <w:rPr>
          <w:b/>
        </w:rPr>
        <w:t xml:space="preserve"> и организаций, участвующих в предоставлении и информировании о порядке предоставления Муниципальной услуги</w:t>
      </w:r>
    </w:p>
    <w:p w:rsidR="004228B2" w:rsidRDefault="004228B2" w:rsidP="002E4BA7">
      <w:pPr>
        <w:pStyle w:val="afffa"/>
        <w:rPr>
          <w:b/>
        </w:rPr>
      </w:pPr>
    </w:p>
    <w:p w:rsidR="002E4BA7" w:rsidRPr="00260E49" w:rsidRDefault="00260E49" w:rsidP="002E4BA7">
      <w:pPr>
        <w:pStyle w:val="2f6"/>
        <w:numPr>
          <w:ilvl w:val="0"/>
          <w:numId w:val="21"/>
        </w:numPr>
        <w:spacing w:after="0"/>
        <w:ind w:right="567"/>
        <w:jc w:val="both"/>
        <w:rPr>
          <w:b/>
          <w:u w:val="single"/>
        </w:rPr>
      </w:pPr>
      <w:r w:rsidRPr="00260E49">
        <w:rPr>
          <w:rFonts w:ascii="Times New Roman" w:hAnsi="Times New Roman"/>
          <w:b/>
          <w:sz w:val="24"/>
          <w:szCs w:val="24"/>
          <w:u w:val="single"/>
        </w:rPr>
        <w:t>Администрация Талдомского муниципального района Московской области</w:t>
      </w:r>
    </w:p>
    <w:p w:rsidR="002E4BA7" w:rsidRPr="00260E49" w:rsidRDefault="00260E49" w:rsidP="00260E49">
      <w:pPr>
        <w:spacing w:after="0"/>
        <w:ind w:right="567"/>
        <w:jc w:val="both"/>
        <w:rPr>
          <w:u w:val="single"/>
        </w:rPr>
      </w:pPr>
      <w:r>
        <w:rPr>
          <w:kern w:val="1"/>
        </w:rPr>
        <w:t xml:space="preserve">           </w:t>
      </w:r>
      <w:r w:rsidR="002E4BA7">
        <w:rPr>
          <w:rFonts w:ascii="Times New Roman" w:eastAsia="Times New Roman" w:hAnsi="Times New Roman"/>
          <w:sz w:val="24"/>
          <w:szCs w:val="24"/>
          <w:lang w:eastAsia="ar-SA"/>
        </w:rPr>
        <w:t>Ме</w:t>
      </w:r>
      <w:r>
        <w:rPr>
          <w:rFonts w:ascii="Times New Roman" w:eastAsia="Times New Roman" w:hAnsi="Times New Roman"/>
          <w:sz w:val="24"/>
          <w:szCs w:val="24"/>
          <w:lang w:eastAsia="ar-SA"/>
        </w:rPr>
        <w:t xml:space="preserve">сто нахождения: </w:t>
      </w:r>
      <w:r w:rsidRPr="00260E49">
        <w:rPr>
          <w:rFonts w:ascii="Times New Roman" w:eastAsia="Times New Roman" w:hAnsi="Times New Roman"/>
          <w:sz w:val="24"/>
          <w:szCs w:val="24"/>
          <w:u w:val="single"/>
          <w:lang w:eastAsia="ar-SA"/>
        </w:rPr>
        <w:t>Московская область, г</w:t>
      </w:r>
      <w:proofErr w:type="gramStart"/>
      <w:r w:rsidRPr="00260E49">
        <w:rPr>
          <w:rFonts w:ascii="Times New Roman" w:eastAsia="Times New Roman" w:hAnsi="Times New Roman"/>
          <w:sz w:val="24"/>
          <w:szCs w:val="24"/>
          <w:u w:val="single"/>
          <w:lang w:eastAsia="ar-SA"/>
        </w:rPr>
        <w:t>.Т</w:t>
      </w:r>
      <w:proofErr w:type="gramEnd"/>
      <w:r w:rsidRPr="00260E49">
        <w:rPr>
          <w:rFonts w:ascii="Times New Roman" w:eastAsia="Times New Roman" w:hAnsi="Times New Roman"/>
          <w:sz w:val="24"/>
          <w:szCs w:val="24"/>
          <w:u w:val="single"/>
          <w:lang w:eastAsia="ar-SA"/>
        </w:rPr>
        <w:t>алдом, пл.Карла Маркса,д.12</w:t>
      </w:r>
      <w:r w:rsidR="002E4BA7" w:rsidRPr="00260E49">
        <w:rPr>
          <w:rFonts w:ascii="Times New Roman" w:eastAsia="Times New Roman" w:hAnsi="Times New Roman"/>
          <w:sz w:val="24"/>
          <w:szCs w:val="24"/>
          <w:u w:val="single"/>
          <w:lang w:eastAsia="ar-SA"/>
        </w:rPr>
        <w:t>.</w:t>
      </w:r>
    </w:p>
    <w:p w:rsidR="002E4BA7" w:rsidRDefault="002E4BA7" w:rsidP="002E4BA7">
      <w:pPr>
        <w:spacing w:after="0"/>
        <w:ind w:right="567" w:firstLine="540"/>
        <w:jc w:val="both"/>
      </w:pPr>
      <w:r>
        <w:rPr>
          <w:rFonts w:ascii="Times New Roman" w:eastAsia="Times New Roman" w:hAnsi="Times New Roman"/>
          <w:sz w:val="24"/>
          <w:szCs w:val="24"/>
          <w:lang w:eastAsia="ar-SA"/>
        </w:rPr>
        <w:t>График работы,  режим приема Заявителя (представителя Заявителя):</w:t>
      </w:r>
    </w:p>
    <w:p w:rsidR="002E4BA7" w:rsidRPr="00260E49" w:rsidRDefault="00260E49" w:rsidP="00260E49">
      <w:pPr>
        <w:pStyle w:val="afffa"/>
        <w:jc w:val="left"/>
      </w:pPr>
      <w:r>
        <w:t xml:space="preserve">          е</w:t>
      </w:r>
      <w:r w:rsidRPr="00260E49">
        <w:t>жедневно 8.30- 12.30,14.00-18.00</w:t>
      </w:r>
      <w:r w:rsidR="00E82B64">
        <w:t>. прием</w:t>
      </w:r>
      <w:r w:rsidR="001A04C3">
        <w:t>:</w:t>
      </w:r>
      <w:r w:rsidR="00E82B64">
        <w:t xml:space="preserve"> </w:t>
      </w:r>
      <w:r w:rsidR="001A04C3">
        <w:t>2-ой и 4-ый понедельник каждого месяца.</w:t>
      </w:r>
    </w:p>
    <w:p w:rsidR="002E4BA7" w:rsidRPr="00260E49" w:rsidRDefault="00260E49" w:rsidP="00260E49">
      <w:pPr>
        <w:pStyle w:val="2f6"/>
        <w:numPr>
          <w:ilvl w:val="0"/>
          <w:numId w:val="21"/>
        </w:numPr>
        <w:spacing w:after="0"/>
        <w:ind w:right="567"/>
        <w:jc w:val="both"/>
        <w:rPr>
          <w:u w:val="single"/>
        </w:rPr>
      </w:pPr>
      <w:r w:rsidRPr="00260E49">
        <w:rPr>
          <w:rFonts w:ascii="Times New Roman" w:hAnsi="Times New Roman"/>
          <w:b/>
          <w:sz w:val="24"/>
          <w:szCs w:val="24"/>
          <w:u w:val="single"/>
        </w:rPr>
        <w:t>Комитет по образованию администрации Талдомского муниципального района</w:t>
      </w:r>
    </w:p>
    <w:p w:rsidR="002E4BA7" w:rsidRDefault="002E4BA7" w:rsidP="002E4BA7">
      <w:pPr>
        <w:spacing w:after="0"/>
        <w:ind w:right="567" w:firstLine="540"/>
        <w:jc w:val="both"/>
      </w:pPr>
      <w:r>
        <w:rPr>
          <w:rFonts w:ascii="Times New Roman" w:eastAsia="Times New Roman" w:hAnsi="Times New Roman"/>
          <w:sz w:val="24"/>
          <w:szCs w:val="24"/>
          <w:lang w:eastAsia="ar-SA"/>
        </w:rPr>
        <w:t>Мест</w:t>
      </w:r>
      <w:r w:rsidR="000538F3">
        <w:rPr>
          <w:rFonts w:ascii="Times New Roman" w:eastAsia="Times New Roman" w:hAnsi="Times New Roman"/>
          <w:sz w:val="24"/>
          <w:szCs w:val="24"/>
          <w:lang w:eastAsia="ar-SA"/>
        </w:rPr>
        <w:t xml:space="preserve">о нахождения: </w:t>
      </w:r>
      <w:r w:rsidR="00260E49" w:rsidRPr="00260E49">
        <w:rPr>
          <w:rFonts w:ascii="Times New Roman" w:eastAsia="Times New Roman" w:hAnsi="Times New Roman"/>
          <w:sz w:val="24"/>
          <w:szCs w:val="24"/>
          <w:u w:val="single"/>
          <w:lang w:eastAsia="ar-SA"/>
        </w:rPr>
        <w:t>Московская область, г</w:t>
      </w:r>
      <w:proofErr w:type="gramStart"/>
      <w:r w:rsidR="00260E49" w:rsidRPr="00260E49">
        <w:rPr>
          <w:rFonts w:ascii="Times New Roman" w:eastAsia="Times New Roman" w:hAnsi="Times New Roman"/>
          <w:sz w:val="24"/>
          <w:szCs w:val="24"/>
          <w:u w:val="single"/>
          <w:lang w:eastAsia="ar-SA"/>
        </w:rPr>
        <w:t>.Т</w:t>
      </w:r>
      <w:proofErr w:type="gramEnd"/>
      <w:r w:rsidR="00260E49" w:rsidRPr="00260E49">
        <w:rPr>
          <w:rFonts w:ascii="Times New Roman" w:eastAsia="Times New Roman" w:hAnsi="Times New Roman"/>
          <w:sz w:val="24"/>
          <w:szCs w:val="24"/>
          <w:u w:val="single"/>
          <w:lang w:eastAsia="ar-SA"/>
        </w:rPr>
        <w:t>алдом, пл.Карла Маркса,д.12.</w:t>
      </w:r>
    </w:p>
    <w:p w:rsidR="002E4BA7" w:rsidRDefault="002E4BA7" w:rsidP="002E4BA7">
      <w:pPr>
        <w:spacing w:after="0"/>
        <w:ind w:right="567" w:firstLine="540"/>
        <w:jc w:val="both"/>
      </w:pPr>
      <w:r>
        <w:rPr>
          <w:rFonts w:ascii="Times New Roman" w:eastAsia="Times New Roman" w:hAnsi="Times New Roman"/>
          <w:sz w:val="24"/>
          <w:szCs w:val="24"/>
          <w:lang w:eastAsia="ar-SA"/>
        </w:rPr>
        <w:t>График работы, режим приема Заявителя (представителя Заявителя):</w:t>
      </w:r>
    </w:p>
    <w:p w:rsidR="002E4BA7" w:rsidRPr="00260E49" w:rsidRDefault="00260E49" w:rsidP="002E4BA7">
      <w:pPr>
        <w:spacing w:after="0"/>
        <w:ind w:right="567"/>
        <w:jc w:val="both"/>
        <w:rPr>
          <w:rFonts w:ascii="Times New Roman" w:hAnsi="Times New Roman"/>
          <w:i/>
          <w:sz w:val="24"/>
          <w:szCs w:val="24"/>
          <w:highlight w:val="yellow"/>
        </w:rPr>
      </w:pPr>
      <w:r>
        <w:rPr>
          <w:rFonts w:ascii="Times New Roman" w:hAnsi="Times New Roman"/>
          <w:i/>
          <w:sz w:val="24"/>
          <w:szCs w:val="24"/>
        </w:rPr>
        <w:t xml:space="preserve">        </w:t>
      </w:r>
      <w:r w:rsidRPr="00260E49">
        <w:rPr>
          <w:rFonts w:ascii="Times New Roman" w:hAnsi="Times New Roman"/>
          <w:sz w:val="24"/>
          <w:szCs w:val="24"/>
        </w:rPr>
        <w:t>ежедневно 8.30- 12.30,14.00-18.00.</w:t>
      </w:r>
    </w:p>
    <w:p w:rsidR="002E4BA7" w:rsidRPr="00733E05" w:rsidRDefault="002E4BA7" w:rsidP="002E4BA7">
      <w:pPr>
        <w:spacing w:after="0"/>
        <w:ind w:right="567"/>
        <w:jc w:val="both"/>
      </w:pPr>
    </w:p>
    <w:p w:rsidR="002E4BA7" w:rsidRDefault="002E4BA7" w:rsidP="002E4BA7">
      <w:pPr>
        <w:spacing w:after="0"/>
        <w:ind w:right="567"/>
        <w:jc w:val="both"/>
      </w:pPr>
      <w:r>
        <w:rPr>
          <w:rFonts w:ascii="Times New Roman" w:hAnsi="Times New Roman"/>
          <w:sz w:val="24"/>
          <w:szCs w:val="24"/>
        </w:rPr>
        <w:t xml:space="preserve">Почтовый адрес: </w:t>
      </w:r>
      <w:r w:rsidR="00276496" w:rsidRPr="00276496">
        <w:rPr>
          <w:rFonts w:ascii="Times New Roman" w:hAnsi="Times New Roman"/>
          <w:sz w:val="24"/>
          <w:szCs w:val="24"/>
          <w:u w:val="single"/>
        </w:rPr>
        <w:t>141900,Московская область, г</w:t>
      </w:r>
      <w:proofErr w:type="gramStart"/>
      <w:r w:rsidR="00276496" w:rsidRPr="00276496">
        <w:rPr>
          <w:rFonts w:ascii="Times New Roman" w:hAnsi="Times New Roman"/>
          <w:sz w:val="24"/>
          <w:szCs w:val="24"/>
          <w:u w:val="single"/>
        </w:rPr>
        <w:t>.Т</w:t>
      </w:r>
      <w:proofErr w:type="gramEnd"/>
      <w:r w:rsidR="00276496" w:rsidRPr="00276496">
        <w:rPr>
          <w:rFonts w:ascii="Times New Roman" w:hAnsi="Times New Roman"/>
          <w:sz w:val="24"/>
          <w:szCs w:val="24"/>
          <w:u w:val="single"/>
        </w:rPr>
        <w:t>алдом, площадь Карла Маркса,д.12</w:t>
      </w:r>
    </w:p>
    <w:p w:rsidR="002E4BA7" w:rsidRPr="00276496" w:rsidRDefault="002E4BA7" w:rsidP="002E4BA7">
      <w:pPr>
        <w:spacing w:after="0"/>
        <w:ind w:right="567"/>
        <w:jc w:val="both"/>
        <w:rPr>
          <w:u w:val="single"/>
        </w:rPr>
      </w:pPr>
      <w:r>
        <w:rPr>
          <w:rFonts w:ascii="Times New Roman" w:hAnsi="Times New Roman"/>
          <w:sz w:val="24"/>
          <w:szCs w:val="24"/>
        </w:rPr>
        <w:t xml:space="preserve">Контактный телефон: </w:t>
      </w:r>
      <w:r w:rsidR="00276496" w:rsidRPr="00276496">
        <w:rPr>
          <w:rFonts w:ascii="Times New Roman" w:hAnsi="Times New Roman"/>
          <w:sz w:val="24"/>
          <w:szCs w:val="24"/>
          <w:u w:val="single"/>
        </w:rPr>
        <w:t xml:space="preserve">849620 33324 </w:t>
      </w:r>
      <w:proofErr w:type="spellStart"/>
      <w:r w:rsidR="00276496" w:rsidRPr="00276496">
        <w:rPr>
          <w:rFonts w:ascii="Times New Roman" w:hAnsi="Times New Roman"/>
          <w:sz w:val="24"/>
          <w:szCs w:val="24"/>
          <w:u w:val="single"/>
        </w:rPr>
        <w:t>доб</w:t>
      </w:r>
      <w:proofErr w:type="spellEnd"/>
      <w:r w:rsidR="00276496" w:rsidRPr="00276496">
        <w:rPr>
          <w:rFonts w:ascii="Times New Roman" w:hAnsi="Times New Roman"/>
          <w:sz w:val="24"/>
          <w:szCs w:val="24"/>
          <w:u w:val="single"/>
        </w:rPr>
        <w:t>. 174</w:t>
      </w:r>
    </w:p>
    <w:p w:rsidR="002E4BA7" w:rsidRDefault="002E4BA7" w:rsidP="002E4BA7">
      <w:pPr>
        <w:spacing w:after="0"/>
        <w:ind w:right="567"/>
        <w:jc w:val="both"/>
      </w:pPr>
      <w:r>
        <w:rPr>
          <w:rFonts w:ascii="Times New Roman" w:hAnsi="Times New Roman"/>
          <w:sz w:val="24"/>
          <w:szCs w:val="24"/>
        </w:rPr>
        <w:t>Горячая линия Губернатора Московской области: 8-800-550-50-03</w:t>
      </w:r>
    </w:p>
    <w:p w:rsidR="002E4BA7" w:rsidRPr="00A048E1" w:rsidRDefault="002E4BA7" w:rsidP="002E4BA7">
      <w:pPr>
        <w:spacing w:after="0"/>
        <w:ind w:right="567"/>
        <w:jc w:val="both"/>
        <w:rPr>
          <w:u w:val="single"/>
        </w:rPr>
      </w:pPr>
      <w:r>
        <w:rPr>
          <w:rFonts w:ascii="Times New Roman" w:hAnsi="Times New Roman"/>
          <w:sz w:val="24"/>
          <w:szCs w:val="24"/>
        </w:rPr>
        <w:t xml:space="preserve">Официальный сайт в информационно-коммуникационной сети «Интернет»: </w:t>
      </w:r>
      <w:r w:rsidR="00A048E1" w:rsidRPr="00A048E1">
        <w:rPr>
          <w:rFonts w:ascii="Times New Roman" w:hAnsi="Times New Roman"/>
          <w:sz w:val="24"/>
          <w:szCs w:val="24"/>
          <w:u w:val="single"/>
          <w:lang w:val="en-US"/>
        </w:rPr>
        <w:t>https</w:t>
      </w:r>
      <w:r w:rsidR="00A048E1" w:rsidRPr="00A048E1">
        <w:rPr>
          <w:rFonts w:ascii="Times New Roman" w:hAnsi="Times New Roman"/>
          <w:sz w:val="24"/>
          <w:szCs w:val="24"/>
          <w:u w:val="single"/>
        </w:rPr>
        <w:t>:\\</w:t>
      </w:r>
      <w:r w:rsidR="00A048E1" w:rsidRPr="00A048E1">
        <w:rPr>
          <w:rFonts w:ascii="Times New Roman" w:hAnsi="Times New Roman"/>
          <w:sz w:val="24"/>
          <w:szCs w:val="24"/>
          <w:u w:val="single"/>
          <w:lang w:val="en-US"/>
        </w:rPr>
        <w:t>taldom</w:t>
      </w:r>
      <w:r w:rsidR="00A048E1" w:rsidRPr="00A048E1">
        <w:rPr>
          <w:rFonts w:ascii="Times New Roman" w:hAnsi="Times New Roman"/>
          <w:sz w:val="24"/>
          <w:szCs w:val="24"/>
          <w:u w:val="single"/>
        </w:rPr>
        <w:t>-</w:t>
      </w:r>
      <w:proofErr w:type="spellStart"/>
      <w:r w:rsidR="00A048E1" w:rsidRPr="00A048E1">
        <w:rPr>
          <w:rFonts w:ascii="Times New Roman" w:hAnsi="Times New Roman"/>
          <w:sz w:val="24"/>
          <w:szCs w:val="24"/>
          <w:u w:val="single"/>
          <w:lang w:val="en-US"/>
        </w:rPr>
        <w:t>ko</w:t>
      </w:r>
      <w:proofErr w:type="spellEnd"/>
      <w:r w:rsidR="00A048E1" w:rsidRPr="00A048E1">
        <w:rPr>
          <w:rFonts w:ascii="Times New Roman" w:hAnsi="Times New Roman"/>
          <w:sz w:val="24"/>
          <w:szCs w:val="24"/>
          <w:u w:val="single"/>
        </w:rPr>
        <w:t>.</w:t>
      </w:r>
      <w:proofErr w:type="spellStart"/>
      <w:r w:rsidR="00A048E1" w:rsidRPr="00A048E1">
        <w:rPr>
          <w:rFonts w:ascii="Times New Roman" w:hAnsi="Times New Roman"/>
          <w:sz w:val="24"/>
          <w:szCs w:val="24"/>
          <w:u w:val="single"/>
          <w:lang w:val="en-US"/>
        </w:rPr>
        <w:t>edumsko</w:t>
      </w:r>
      <w:proofErr w:type="spellEnd"/>
      <w:r w:rsidR="00A048E1" w:rsidRPr="00A048E1">
        <w:rPr>
          <w:rFonts w:ascii="Times New Roman" w:hAnsi="Times New Roman"/>
          <w:sz w:val="24"/>
          <w:szCs w:val="24"/>
          <w:u w:val="single"/>
        </w:rPr>
        <w:t>.</w:t>
      </w:r>
      <w:proofErr w:type="spellStart"/>
      <w:r w:rsidR="00A048E1" w:rsidRPr="00A048E1">
        <w:rPr>
          <w:rFonts w:ascii="Times New Roman" w:hAnsi="Times New Roman"/>
          <w:sz w:val="24"/>
          <w:szCs w:val="24"/>
          <w:u w:val="single"/>
          <w:lang w:val="en-US"/>
        </w:rPr>
        <w:t>ru</w:t>
      </w:r>
      <w:proofErr w:type="spellEnd"/>
    </w:p>
    <w:p w:rsidR="002E4BA7" w:rsidRPr="00A048E1" w:rsidRDefault="002E4BA7" w:rsidP="002E4BA7">
      <w:pPr>
        <w:spacing w:after="0"/>
        <w:ind w:right="567"/>
        <w:jc w:val="both"/>
        <w:rPr>
          <w:u w:val="single"/>
        </w:rPr>
      </w:pPr>
      <w:r>
        <w:rPr>
          <w:rFonts w:ascii="Times New Roman" w:hAnsi="Times New Roman"/>
          <w:sz w:val="24"/>
          <w:szCs w:val="24"/>
        </w:rPr>
        <w:t>Адрес электронной почты в сети Интернет:</w:t>
      </w:r>
      <w:r w:rsidR="00A048E1" w:rsidRPr="00A048E1">
        <w:rPr>
          <w:rFonts w:ascii="Times New Roman" w:hAnsi="Times New Roman"/>
          <w:sz w:val="24"/>
          <w:szCs w:val="24"/>
        </w:rPr>
        <w:t xml:space="preserve"> </w:t>
      </w:r>
      <w:r w:rsidR="00A048E1" w:rsidRPr="00A048E1">
        <w:rPr>
          <w:rFonts w:ascii="Times New Roman" w:hAnsi="Times New Roman"/>
          <w:sz w:val="24"/>
          <w:szCs w:val="24"/>
          <w:u w:val="single"/>
          <w:lang w:val="en-US"/>
        </w:rPr>
        <w:t>in</w:t>
      </w:r>
      <w:r w:rsidR="00A048E1" w:rsidRPr="00A048E1">
        <w:rPr>
          <w:rFonts w:ascii="Times New Roman" w:hAnsi="Times New Roman"/>
          <w:sz w:val="24"/>
          <w:szCs w:val="24"/>
          <w:u w:val="single"/>
        </w:rPr>
        <w:t xml:space="preserve"> 2401@ </w:t>
      </w:r>
      <w:proofErr w:type="spellStart"/>
      <w:r w:rsidR="00A048E1" w:rsidRPr="00A048E1">
        <w:rPr>
          <w:rFonts w:ascii="Times New Roman" w:hAnsi="Times New Roman"/>
          <w:sz w:val="24"/>
          <w:szCs w:val="24"/>
          <w:u w:val="single"/>
          <w:lang w:val="en-US"/>
        </w:rPr>
        <w:t>yandex</w:t>
      </w:r>
      <w:proofErr w:type="spellEnd"/>
      <w:r w:rsidR="00A048E1" w:rsidRPr="00A048E1">
        <w:rPr>
          <w:rFonts w:ascii="Times New Roman" w:hAnsi="Times New Roman"/>
          <w:sz w:val="24"/>
          <w:szCs w:val="24"/>
          <w:u w:val="single"/>
        </w:rPr>
        <w:t>.</w:t>
      </w:r>
      <w:proofErr w:type="spellStart"/>
      <w:r w:rsidR="00A048E1" w:rsidRPr="00A048E1">
        <w:rPr>
          <w:rFonts w:ascii="Times New Roman" w:hAnsi="Times New Roman"/>
          <w:sz w:val="24"/>
          <w:szCs w:val="24"/>
          <w:u w:val="single"/>
          <w:lang w:val="en-US"/>
        </w:rPr>
        <w:t>ru</w:t>
      </w:r>
      <w:proofErr w:type="spellEnd"/>
    </w:p>
    <w:p w:rsidR="002E4BA7" w:rsidRDefault="002E4BA7" w:rsidP="002E4BA7">
      <w:pPr>
        <w:spacing w:after="0" w:line="240" w:lineRule="auto"/>
        <w:ind w:right="567"/>
        <w:contextualSpacing/>
        <w:jc w:val="both"/>
        <w:rPr>
          <w:rFonts w:ascii="Times New Roman" w:eastAsia="Times New Roman" w:hAnsi="Times New Roman"/>
          <w:b/>
          <w:sz w:val="24"/>
          <w:szCs w:val="24"/>
          <w:lang w:eastAsia="ru-RU"/>
        </w:rPr>
      </w:pPr>
    </w:p>
    <w:p w:rsidR="002E4BA7" w:rsidRDefault="002E4BA7" w:rsidP="004228B2">
      <w:pPr>
        <w:spacing w:after="0"/>
        <w:ind w:right="567" w:firstLine="284"/>
        <w:jc w:val="both"/>
      </w:pPr>
      <w:r>
        <w:rPr>
          <w:rFonts w:ascii="Times New Roman" w:hAnsi="Times New Roman"/>
          <w:sz w:val="24"/>
          <w:szCs w:val="24"/>
        </w:rPr>
        <w:t>3. Справочная информация о месте нахождения МФЦ, графике работы, контактных телефонах, адресах электронной почты.</w:t>
      </w:r>
    </w:p>
    <w:p w:rsidR="002E4BA7" w:rsidRDefault="002E4BA7" w:rsidP="002E4BA7">
      <w:pPr>
        <w:spacing w:after="0"/>
        <w:ind w:left="708" w:right="567"/>
        <w:jc w:val="both"/>
      </w:pPr>
      <w:r>
        <w:rPr>
          <w:rFonts w:ascii="Times New Roman" w:hAnsi="Times New Roman"/>
          <w:sz w:val="24"/>
          <w:szCs w:val="24"/>
        </w:rPr>
        <w:t>Информация приведена на сайтах:</w:t>
      </w:r>
    </w:p>
    <w:p w:rsidR="002E4BA7" w:rsidRDefault="002E4BA7" w:rsidP="002E4BA7">
      <w:pPr>
        <w:spacing w:after="0"/>
        <w:ind w:left="708" w:right="567"/>
        <w:jc w:val="both"/>
      </w:pPr>
      <w:r>
        <w:rPr>
          <w:rFonts w:ascii="Times New Roman" w:hAnsi="Times New Roman"/>
          <w:sz w:val="24"/>
          <w:szCs w:val="24"/>
        </w:rPr>
        <w:t xml:space="preserve">- РПГУ: </w:t>
      </w:r>
      <w:proofErr w:type="spellStart"/>
      <w:r>
        <w:rPr>
          <w:rFonts w:ascii="Times New Roman" w:hAnsi="Times New Roman"/>
          <w:sz w:val="24"/>
          <w:szCs w:val="24"/>
        </w:rPr>
        <w:t>uslugi.mosreg.ru</w:t>
      </w:r>
      <w:proofErr w:type="spellEnd"/>
    </w:p>
    <w:p w:rsidR="002E4BA7" w:rsidRDefault="002E4BA7" w:rsidP="002E4BA7">
      <w:pPr>
        <w:spacing w:after="0"/>
        <w:ind w:left="708" w:right="567"/>
        <w:jc w:val="both"/>
      </w:pPr>
      <w:r>
        <w:rPr>
          <w:rFonts w:ascii="Times New Roman" w:hAnsi="Times New Roman"/>
          <w:sz w:val="24"/>
          <w:szCs w:val="24"/>
        </w:rPr>
        <w:t xml:space="preserve">- МФЦ: </w:t>
      </w:r>
      <w:proofErr w:type="spellStart"/>
      <w:r>
        <w:rPr>
          <w:rFonts w:ascii="Times New Roman" w:hAnsi="Times New Roman"/>
          <w:sz w:val="24"/>
          <w:szCs w:val="24"/>
        </w:rPr>
        <w:t>mfc.mosreg.ru</w:t>
      </w:r>
      <w:proofErr w:type="spellEnd"/>
    </w:p>
    <w:p w:rsidR="002E4BA7" w:rsidRDefault="002E4BA7" w:rsidP="002E4BA7">
      <w:pPr>
        <w:spacing w:after="0"/>
        <w:ind w:right="567"/>
        <w:jc w:val="both"/>
        <w:rPr>
          <w:rFonts w:ascii="Times New Roman" w:hAnsi="Times New Roman"/>
          <w:sz w:val="28"/>
          <w:szCs w:val="28"/>
        </w:rPr>
      </w:pPr>
    </w:p>
    <w:p w:rsidR="002E4BA7" w:rsidRDefault="002E4BA7" w:rsidP="002E4BA7">
      <w:pPr>
        <w:pStyle w:val="1-"/>
        <w:pageBreakBefore/>
        <w:spacing w:before="0" w:after="0"/>
        <w:ind w:right="567"/>
        <w:jc w:val="right"/>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Pr>
          <w:b w:val="0"/>
          <w:sz w:val="24"/>
          <w:szCs w:val="24"/>
        </w:rPr>
        <w:lastRenderedPageBreak/>
        <w:t xml:space="preserve">Приложение </w:t>
      </w:r>
      <w:bookmarkEnd w:id="250"/>
      <w:bookmarkEnd w:id="251"/>
      <w:r>
        <w:rPr>
          <w:b w:val="0"/>
          <w:sz w:val="24"/>
          <w:szCs w:val="24"/>
        </w:rPr>
        <w:t>3</w:t>
      </w:r>
      <w:r>
        <w:rPr>
          <w:b w:val="0"/>
          <w:sz w:val="24"/>
          <w:szCs w:val="24"/>
        </w:rPr>
        <w:br/>
        <w:t xml:space="preserve"> к Административному регламенту</w:t>
      </w:r>
      <w:bookmarkEnd w:id="252"/>
      <w:bookmarkEnd w:id="253"/>
      <w:r>
        <w:rPr>
          <w:sz w:val="24"/>
          <w:szCs w:val="24"/>
        </w:rPr>
        <w:br/>
      </w:r>
    </w:p>
    <w:p w:rsidR="002E4BA7" w:rsidRPr="00CC7E14" w:rsidRDefault="002E4BA7" w:rsidP="002E4BA7">
      <w:pPr>
        <w:pStyle w:val="afffa"/>
        <w:rPr>
          <w:b/>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2E4BA7" w:rsidRDefault="002E4BA7" w:rsidP="002E4BA7">
      <w:pPr>
        <w:pStyle w:val="114"/>
        <w:ind w:firstLine="567"/>
      </w:pPr>
      <w:r>
        <w:rPr>
          <w:sz w:val="24"/>
          <w:szCs w:val="24"/>
        </w:rPr>
        <w:t>1.Информация о предоставлении Муниципальной услуги размещается в электронном виде:</w:t>
      </w:r>
    </w:p>
    <w:p w:rsidR="002E4BA7" w:rsidRDefault="002E4BA7" w:rsidP="002E4BA7">
      <w:pPr>
        <w:pStyle w:val="114"/>
        <w:ind w:firstLine="567"/>
      </w:pPr>
      <w:r>
        <w:rPr>
          <w:sz w:val="24"/>
          <w:szCs w:val="24"/>
        </w:rPr>
        <w:t xml:space="preserve">на официальном сайте Администрации </w:t>
      </w:r>
      <w:proofErr w:type="spellStart"/>
      <w:r w:rsidR="00A048E1" w:rsidRPr="00A048E1">
        <w:rPr>
          <w:sz w:val="24"/>
          <w:szCs w:val="24"/>
          <w:u w:val="single"/>
        </w:rPr>
        <w:t>талдом-район</w:t>
      </w:r>
      <w:proofErr w:type="gramStart"/>
      <w:r w:rsidR="00A048E1" w:rsidRPr="00A048E1">
        <w:rPr>
          <w:sz w:val="24"/>
          <w:szCs w:val="24"/>
          <w:u w:val="single"/>
        </w:rPr>
        <w:t>.р</w:t>
      </w:r>
      <w:proofErr w:type="gramEnd"/>
      <w:r w:rsidR="00A048E1" w:rsidRPr="00A048E1">
        <w:rPr>
          <w:sz w:val="24"/>
          <w:szCs w:val="24"/>
          <w:u w:val="single"/>
        </w:rPr>
        <w:t>ф</w:t>
      </w:r>
      <w:proofErr w:type="spellEnd"/>
      <w:r w:rsidR="00A048E1">
        <w:rPr>
          <w:sz w:val="24"/>
          <w:szCs w:val="24"/>
          <w:u w:val="single"/>
        </w:rPr>
        <w:t>;</w:t>
      </w:r>
      <w:r>
        <w:rPr>
          <w:sz w:val="24"/>
          <w:szCs w:val="24"/>
        </w:rPr>
        <w:t xml:space="preserve"> </w:t>
      </w:r>
    </w:p>
    <w:p w:rsidR="002E4BA7" w:rsidRPr="007D29CE" w:rsidRDefault="002E4BA7" w:rsidP="002E4BA7">
      <w:pPr>
        <w:pStyle w:val="114"/>
        <w:ind w:firstLine="567"/>
        <w:rPr>
          <w:sz w:val="20"/>
          <w:szCs w:val="20"/>
        </w:rPr>
      </w:pPr>
      <w:r>
        <w:rPr>
          <w:sz w:val="24"/>
          <w:szCs w:val="24"/>
        </w:rPr>
        <w:t xml:space="preserve">                                                                                                 </w:t>
      </w:r>
    </w:p>
    <w:p w:rsidR="00A048E1" w:rsidRPr="00A048E1" w:rsidRDefault="00A048E1" w:rsidP="00A048E1">
      <w:pPr>
        <w:spacing w:after="0"/>
        <w:ind w:right="567"/>
        <w:jc w:val="both"/>
        <w:rPr>
          <w:u w:val="single"/>
        </w:rPr>
      </w:pPr>
      <w:r w:rsidRPr="00A048E1">
        <w:rPr>
          <w:rFonts w:ascii="Times New Roman" w:hAnsi="Times New Roman"/>
          <w:sz w:val="24"/>
          <w:szCs w:val="24"/>
        </w:rPr>
        <w:t xml:space="preserve">           </w:t>
      </w:r>
      <w:r w:rsidR="007D29CE" w:rsidRPr="00A048E1">
        <w:rPr>
          <w:rFonts w:ascii="Times New Roman" w:hAnsi="Times New Roman"/>
          <w:sz w:val="24"/>
          <w:szCs w:val="24"/>
        </w:rPr>
        <w:t>на официальном сайте  Подразделени</w:t>
      </w:r>
      <w:r w:rsidR="007D29CE">
        <w:rPr>
          <w:sz w:val="24"/>
          <w:szCs w:val="24"/>
        </w:rPr>
        <w:t xml:space="preserve">я </w:t>
      </w:r>
      <w:r w:rsidRPr="00A048E1">
        <w:rPr>
          <w:rFonts w:ascii="Times New Roman" w:hAnsi="Times New Roman"/>
          <w:sz w:val="24"/>
          <w:szCs w:val="24"/>
          <w:u w:val="single"/>
          <w:lang w:val="en-US"/>
        </w:rPr>
        <w:t>https</w:t>
      </w:r>
      <w:r w:rsidRPr="00A048E1">
        <w:rPr>
          <w:rFonts w:ascii="Times New Roman" w:hAnsi="Times New Roman"/>
          <w:sz w:val="24"/>
          <w:szCs w:val="24"/>
          <w:u w:val="single"/>
        </w:rPr>
        <w:t>:\\</w:t>
      </w:r>
      <w:r w:rsidRPr="00A048E1">
        <w:rPr>
          <w:rFonts w:ascii="Times New Roman" w:hAnsi="Times New Roman"/>
          <w:sz w:val="24"/>
          <w:szCs w:val="24"/>
          <w:u w:val="single"/>
          <w:lang w:val="en-US"/>
        </w:rPr>
        <w:t>taldom</w:t>
      </w:r>
      <w:r w:rsidRPr="00A048E1">
        <w:rPr>
          <w:rFonts w:ascii="Times New Roman" w:hAnsi="Times New Roman"/>
          <w:sz w:val="24"/>
          <w:szCs w:val="24"/>
          <w:u w:val="single"/>
        </w:rPr>
        <w:t>-</w:t>
      </w:r>
      <w:proofErr w:type="spellStart"/>
      <w:r w:rsidRPr="00A048E1">
        <w:rPr>
          <w:rFonts w:ascii="Times New Roman" w:hAnsi="Times New Roman"/>
          <w:sz w:val="24"/>
          <w:szCs w:val="24"/>
          <w:u w:val="single"/>
          <w:lang w:val="en-US"/>
        </w:rPr>
        <w:t>ko</w:t>
      </w:r>
      <w:proofErr w:type="spellEnd"/>
      <w:r w:rsidRPr="00A048E1">
        <w:rPr>
          <w:rFonts w:ascii="Times New Roman" w:hAnsi="Times New Roman"/>
          <w:sz w:val="24"/>
          <w:szCs w:val="24"/>
          <w:u w:val="single"/>
        </w:rPr>
        <w:t>.</w:t>
      </w:r>
      <w:proofErr w:type="spellStart"/>
      <w:r w:rsidRPr="00A048E1">
        <w:rPr>
          <w:rFonts w:ascii="Times New Roman" w:hAnsi="Times New Roman"/>
          <w:sz w:val="24"/>
          <w:szCs w:val="24"/>
          <w:u w:val="single"/>
          <w:lang w:val="en-US"/>
        </w:rPr>
        <w:t>edumsko</w:t>
      </w:r>
      <w:proofErr w:type="spellEnd"/>
      <w:r w:rsidRPr="00A048E1">
        <w:rPr>
          <w:rFonts w:ascii="Times New Roman" w:hAnsi="Times New Roman"/>
          <w:sz w:val="24"/>
          <w:szCs w:val="24"/>
          <w:u w:val="single"/>
        </w:rPr>
        <w:t>.</w:t>
      </w:r>
      <w:proofErr w:type="spellStart"/>
      <w:r w:rsidRPr="00A048E1">
        <w:rPr>
          <w:rFonts w:ascii="Times New Roman" w:hAnsi="Times New Roman"/>
          <w:sz w:val="24"/>
          <w:szCs w:val="24"/>
          <w:u w:val="single"/>
          <w:lang w:val="en-US"/>
        </w:rPr>
        <w:t>ru</w:t>
      </w:r>
      <w:proofErr w:type="spellEnd"/>
      <w:r>
        <w:rPr>
          <w:rFonts w:ascii="Times New Roman" w:hAnsi="Times New Roman"/>
          <w:sz w:val="24"/>
          <w:szCs w:val="24"/>
          <w:u w:val="single"/>
        </w:rPr>
        <w:t>;</w:t>
      </w:r>
    </w:p>
    <w:p w:rsidR="007D29CE" w:rsidRDefault="007D29CE" w:rsidP="007D29CE">
      <w:pPr>
        <w:pStyle w:val="114"/>
        <w:ind w:firstLine="567"/>
      </w:pPr>
    </w:p>
    <w:p w:rsidR="002E4BA7" w:rsidRPr="00A048E1" w:rsidRDefault="007D29CE" w:rsidP="00A048E1">
      <w:pPr>
        <w:pStyle w:val="114"/>
        <w:ind w:firstLine="567"/>
        <w:rPr>
          <w:sz w:val="20"/>
          <w:szCs w:val="20"/>
        </w:rPr>
      </w:pPr>
      <w:r w:rsidRPr="007D29CE">
        <w:rPr>
          <w:sz w:val="20"/>
          <w:szCs w:val="20"/>
        </w:rPr>
        <w:t xml:space="preserve"> </w:t>
      </w:r>
      <w:r w:rsidR="002E4BA7">
        <w:rPr>
          <w:sz w:val="24"/>
          <w:szCs w:val="24"/>
        </w:rPr>
        <w:t xml:space="preserve">на официальном сайте </w:t>
      </w:r>
      <w:r w:rsidR="002E4BA7" w:rsidRPr="00A048E1">
        <w:rPr>
          <w:sz w:val="24"/>
          <w:szCs w:val="24"/>
          <w:u w:val="single"/>
        </w:rPr>
        <w:t>МФЦ</w:t>
      </w:r>
      <w:r w:rsidR="00A048E1" w:rsidRPr="00A048E1">
        <w:rPr>
          <w:sz w:val="24"/>
          <w:szCs w:val="24"/>
          <w:u w:val="single"/>
        </w:rPr>
        <w:t xml:space="preserve"> </w:t>
      </w:r>
      <w:proofErr w:type="spellStart"/>
      <w:r w:rsidR="00A048E1" w:rsidRPr="00A048E1">
        <w:rPr>
          <w:sz w:val="24"/>
          <w:szCs w:val="24"/>
          <w:u w:val="single"/>
          <w:lang w:val="en-US"/>
        </w:rPr>
        <w:t>mfc</w:t>
      </w:r>
      <w:proofErr w:type="spellEnd"/>
      <w:r w:rsidR="00A048E1" w:rsidRPr="00A048E1">
        <w:rPr>
          <w:sz w:val="24"/>
          <w:szCs w:val="24"/>
          <w:u w:val="single"/>
        </w:rPr>
        <w:t>-</w:t>
      </w:r>
      <w:proofErr w:type="spellStart"/>
      <w:r w:rsidR="00A048E1" w:rsidRPr="00A048E1">
        <w:rPr>
          <w:sz w:val="24"/>
          <w:szCs w:val="24"/>
          <w:u w:val="single"/>
          <w:lang w:val="en-US"/>
        </w:rPr>
        <w:t>taldom</w:t>
      </w:r>
      <w:proofErr w:type="spellEnd"/>
      <w:r w:rsidR="00A048E1" w:rsidRPr="00A048E1">
        <w:rPr>
          <w:sz w:val="24"/>
          <w:szCs w:val="24"/>
          <w:u w:val="single"/>
        </w:rPr>
        <w:t>.</w:t>
      </w:r>
      <w:proofErr w:type="spellStart"/>
      <w:r w:rsidR="00A048E1" w:rsidRPr="00A048E1">
        <w:rPr>
          <w:sz w:val="24"/>
          <w:szCs w:val="24"/>
          <w:u w:val="single"/>
          <w:lang w:val="en-US"/>
        </w:rPr>
        <w:t>ru</w:t>
      </w:r>
      <w:proofErr w:type="spellEnd"/>
      <w:r w:rsidR="00A048E1">
        <w:rPr>
          <w:sz w:val="24"/>
          <w:szCs w:val="24"/>
          <w:u w:val="single"/>
        </w:rPr>
        <w:t>;</w:t>
      </w:r>
    </w:p>
    <w:p w:rsidR="002E4BA7" w:rsidRPr="007D29CE" w:rsidRDefault="002E4BA7" w:rsidP="002E4BA7">
      <w:pPr>
        <w:pStyle w:val="114"/>
        <w:ind w:firstLine="567"/>
        <w:rPr>
          <w:sz w:val="20"/>
          <w:szCs w:val="20"/>
        </w:rPr>
      </w:pPr>
      <w:r>
        <w:rPr>
          <w:sz w:val="24"/>
          <w:szCs w:val="24"/>
        </w:rPr>
        <w:t xml:space="preserve">                                                                           </w:t>
      </w:r>
      <w:r w:rsidR="007D29CE">
        <w:rPr>
          <w:sz w:val="24"/>
          <w:szCs w:val="24"/>
        </w:rPr>
        <w:t xml:space="preserve">                    </w:t>
      </w:r>
    </w:p>
    <w:p w:rsidR="002E4BA7" w:rsidRDefault="002E4BA7" w:rsidP="002E4BA7">
      <w:pPr>
        <w:pStyle w:val="114"/>
        <w:ind w:firstLine="567"/>
      </w:pPr>
      <w:r>
        <w:rPr>
          <w:sz w:val="24"/>
          <w:szCs w:val="24"/>
        </w:rPr>
        <w:t xml:space="preserve">на порталах </w:t>
      </w:r>
      <w:proofErr w:type="spellStart"/>
      <w:r>
        <w:rPr>
          <w:sz w:val="24"/>
          <w:szCs w:val="24"/>
        </w:rPr>
        <w:t>uslugi.mosreg.ru</w:t>
      </w:r>
      <w:proofErr w:type="spellEnd"/>
      <w:r>
        <w:rPr>
          <w:sz w:val="24"/>
          <w:szCs w:val="24"/>
        </w:rPr>
        <w:t xml:space="preserve">, </w:t>
      </w:r>
      <w:proofErr w:type="spellStart"/>
      <w:r>
        <w:rPr>
          <w:sz w:val="24"/>
          <w:szCs w:val="24"/>
        </w:rPr>
        <w:t>gosuslugi.ru</w:t>
      </w:r>
      <w:proofErr w:type="spellEnd"/>
      <w:r>
        <w:rPr>
          <w:sz w:val="24"/>
          <w:szCs w:val="24"/>
        </w:rPr>
        <w:t xml:space="preserve"> на страницах, посвященных Муниципальной услуге.</w:t>
      </w: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2E4BA7" w:rsidP="00E428FC">
      <w:pPr>
        <w:pStyle w:val="114"/>
        <w:numPr>
          <w:ilvl w:val="0"/>
          <w:numId w:val="21"/>
        </w:numPr>
        <w:ind w:left="0" w:firstLine="284"/>
      </w:pPr>
      <w:r>
        <w:rPr>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 xml:space="preserve">4.Консультирование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 xml:space="preserve">6.Информация </w:t>
      </w:r>
      <w:proofErr w:type="gramStart"/>
      <w:r>
        <w:rPr>
          <w:sz w:val="24"/>
          <w:szCs w:val="24"/>
        </w:rPr>
        <w:t>об</w:t>
      </w:r>
      <w:proofErr w:type="gramEnd"/>
      <w:r>
        <w:rPr>
          <w:sz w:val="24"/>
          <w:szCs w:val="24"/>
        </w:rPr>
        <w:t xml:space="preserve"> предоставлении Муниципальной услуги размещается в помещениях </w:t>
      </w:r>
      <w:r w:rsidR="00E428FC">
        <w:rPr>
          <w:sz w:val="24"/>
          <w:szCs w:val="24"/>
        </w:rPr>
        <w:t>Подра</w:t>
      </w:r>
      <w:r w:rsidR="00E82B64">
        <w:rPr>
          <w:sz w:val="24"/>
          <w:szCs w:val="24"/>
        </w:rPr>
        <w:t>з</w:t>
      </w:r>
      <w:r w:rsidR="00E428FC">
        <w:rPr>
          <w:sz w:val="24"/>
          <w:szCs w:val="24"/>
        </w:rPr>
        <w:t>деле</w:t>
      </w:r>
      <w:r>
        <w:rPr>
          <w:sz w:val="24"/>
          <w:szCs w:val="24"/>
        </w:rPr>
        <w:t xml:space="preserve">ния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8303C2" w:rsidRDefault="002E4BA7" w:rsidP="002E4BA7">
      <w:pPr>
        <w:pStyle w:val="affa"/>
        <w:ind w:firstLine="567"/>
        <w:jc w:val="both"/>
        <w:rPr>
          <w:rFonts w:ascii="Times New Roman" w:hAnsi="Times New Roman"/>
          <w:sz w:val="24"/>
          <w:szCs w:val="24"/>
        </w:rPr>
      </w:pPr>
      <w:r w:rsidRPr="008303C2">
        <w:rPr>
          <w:rFonts w:ascii="Times New Roman" w:hAnsi="Times New Roman"/>
          <w:sz w:val="24"/>
          <w:szCs w:val="24"/>
        </w:rPr>
        <w:t>8.</w:t>
      </w:r>
      <w:r w:rsidR="00E428FC">
        <w:rPr>
          <w:rFonts w:ascii="Times New Roman" w:hAnsi="Times New Roman"/>
          <w:sz w:val="24"/>
          <w:szCs w:val="24"/>
        </w:rPr>
        <w:t xml:space="preserve"> </w:t>
      </w:r>
      <w:proofErr w:type="gramStart"/>
      <w:r w:rsidRPr="008303C2">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w:t>
      </w:r>
      <w:r w:rsidRPr="008303C2">
        <w:rPr>
          <w:rFonts w:ascii="Times New Roman" w:hAnsi="Times New Roman"/>
          <w:sz w:val="24"/>
          <w:szCs w:val="24"/>
        </w:rPr>
        <w:lastRenderedPageBreak/>
        <w:t>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Pr>
          <w:rFonts w:ascii="Times New Roman" w:hAnsi="Times New Roman"/>
          <w:sz w:val="24"/>
          <w:szCs w:val="24"/>
        </w:rPr>
        <w:t>.</w:t>
      </w:r>
      <w:proofErr w:type="gramEnd"/>
    </w:p>
    <w:p w:rsidR="00E428FC" w:rsidRDefault="002E4BA7">
      <w:pPr>
        <w:spacing w:after="0" w:line="240" w:lineRule="auto"/>
        <w:rPr>
          <w:rFonts w:ascii="Times New Roman" w:hAnsi="Times New Roman"/>
          <w:sz w:val="24"/>
          <w:szCs w:val="24"/>
        </w:rPr>
      </w:pPr>
      <w:r>
        <w:rPr>
          <w:sz w:val="24"/>
          <w:szCs w:val="24"/>
        </w:rPr>
        <w:t xml:space="preserve"> </w:t>
      </w:r>
      <w:bookmarkStart w:id="267" w:name="_Toc490644002"/>
      <w:bookmarkStart w:id="268" w:name="_Toc501467127"/>
      <w:r w:rsidR="00E428FC">
        <w:rPr>
          <w:sz w:val="24"/>
          <w:szCs w:val="24"/>
        </w:rPr>
        <w:br w:type="page"/>
      </w:r>
    </w:p>
    <w:p w:rsidR="002E4BA7" w:rsidRDefault="002E4BA7" w:rsidP="002E4BA7">
      <w:pPr>
        <w:pStyle w:val="114"/>
        <w:ind w:firstLine="567"/>
        <w:jc w:val="right"/>
      </w:pPr>
      <w:r>
        <w:rPr>
          <w:b/>
          <w:sz w:val="24"/>
          <w:szCs w:val="24"/>
        </w:rPr>
        <w:lastRenderedPageBreak/>
        <w:t xml:space="preserve">Приложение </w:t>
      </w:r>
      <w:bookmarkEnd w:id="267"/>
      <w:r>
        <w:rPr>
          <w:b/>
          <w:sz w:val="24"/>
          <w:szCs w:val="24"/>
        </w:rPr>
        <w:t xml:space="preserve">4 </w:t>
      </w:r>
      <w:bookmarkStart w:id="269" w:name="_Toc473131358"/>
      <w:bookmarkEnd w:id="269"/>
      <w:r>
        <w:rPr>
          <w:b/>
          <w:sz w:val="24"/>
          <w:szCs w:val="24"/>
        </w:rPr>
        <w:br/>
        <w:t>к Административному регламенту</w:t>
      </w:r>
      <w:bookmarkEnd w:id="268"/>
      <w:r>
        <w:rPr>
          <w:b/>
          <w:sz w:val="24"/>
          <w:szCs w:val="24"/>
        </w:rPr>
        <w:br/>
      </w:r>
    </w:p>
    <w:p w:rsidR="002E4BA7" w:rsidRPr="00B34D60" w:rsidRDefault="002E4BA7" w:rsidP="00B34D60">
      <w:pPr>
        <w:pStyle w:val="afffa"/>
        <w:jc w:val="left"/>
        <w:rPr>
          <w:u w:val="single"/>
        </w:rPr>
      </w:pPr>
      <w:bookmarkStart w:id="270" w:name="_Toc490644003"/>
      <w: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0"/>
      <w:r w:rsidR="00B34D60">
        <w:rPr>
          <w:bCs/>
        </w:rPr>
        <w:t xml:space="preserve"> </w:t>
      </w:r>
      <w:r w:rsidR="00B34D60" w:rsidRPr="00B34D60">
        <w:rPr>
          <w:bCs/>
          <w:u w:val="single"/>
        </w:rPr>
        <w:t>Талдомского муниципального района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предоставлена Муниципальная услуга по приему заявлений, постановке на учет</w:t>
      </w:r>
      <w:r w:rsidR="00BB312E">
        <w:rPr>
          <w:sz w:val="24"/>
          <w:szCs w:val="24"/>
        </w:rPr>
        <w:t xml:space="preserve">  </w:t>
      </w:r>
      <w:r>
        <w:rPr>
          <w:sz w:val="24"/>
          <w:szCs w:val="24"/>
        </w:rPr>
        <w:t>ребенка</w:t>
      </w:r>
      <w:r>
        <w:rPr>
          <w:b/>
          <w:sz w:val="24"/>
          <w:szCs w:val="24"/>
        </w:rPr>
        <w:t>____________________________________________________________________________________________________________________________________________________</w:t>
      </w:r>
    </w:p>
    <w:p w:rsidR="002E4BA7" w:rsidRDefault="002E4BA7" w:rsidP="002E4BA7">
      <w:pPr>
        <w:jc w:val="center"/>
        <w:rPr>
          <w:rFonts w:ascii="Times New Roman" w:hAnsi="Times New Roman"/>
          <w:sz w:val="24"/>
          <w:szCs w:val="24"/>
        </w:rPr>
      </w:pPr>
      <w:r>
        <w:rPr>
          <w:rFonts w:ascii="Times New Roman" w:hAnsi="Times New Roman"/>
          <w:sz w:val="24"/>
          <w:szCs w:val="24"/>
        </w:rPr>
        <w:t>(фамилия, имя, отчество, дата рождения)</w:t>
      </w:r>
    </w:p>
    <w:p w:rsidR="004B4407" w:rsidRDefault="004B4407" w:rsidP="002E4BA7">
      <w:pPr>
        <w:jc w:val="center"/>
      </w:pPr>
    </w:p>
    <w:p w:rsidR="000B2B2B" w:rsidRPr="004B4407" w:rsidRDefault="002E4BA7" w:rsidP="004B4407">
      <w:pPr>
        <w:pStyle w:val="ConsPlusNormal0"/>
        <w:spacing w:line="276" w:lineRule="auto"/>
        <w:rPr>
          <w:rFonts w:ascii="Times New Roman" w:hAnsi="Times New Roman" w:cs="Times New Roman"/>
          <w:sz w:val="24"/>
          <w:szCs w:val="24"/>
          <w:u w:val="single"/>
        </w:rPr>
      </w:pPr>
      <w:r w:rsidRPr="004B4407">
        <w:rPr>
          <w:rFonts w:ascii="Times New Roman" w:hAnsi="Times New Roman" w:cs="Times New Roman"/>
          <w:sz w:val="24"/>
          <w:szCs w:val="24"/>
          <w:u w:val="single"/>
        </w:rPr>
        <w:t xml:space="preserve">в соответствии с </w:t>
      </w:r>
      <w:r w:rsidR="004B4407" w:rsidRPr="004B4407">
        <w:rPr>
          <w:rFonts w:ascii="Times New Roman" w:hAnsi="Times New Roman" w:cs="Times New Roman"/>
          <w:sz w:val="24"/>
          <w:szCs w:val="24"/>
          <w:u w:val="single"/>
        </w:rPr>
        <w:t>Административным</w:t>
      </w:r>
      <w:r w:rsidR="000B2B2B" w:rsidRPr="004B4407">
        <w:rPr>
          <w:rFonts w:ascii="Times New Roman" w:hAnsi="Times New Roman" w:cs="Times New Roman"/>
          <w:sz w:val="24"/>
          <w:szCs w:val="24"/>
          <w:u w:val="single"/>
        </w:rPr>
        <w:t xml:space="preserve"> регламент</w:t>
      </w:r>
      <w:r w:rsidR="004B4407" w:rsidRPr="004B4407">
        <w:rPr>
          <w:rFonts w:ascii="Times New Roman" w:hAnsi="Times New Roman" w:cs="Times New Roman"/>
          <w:sz w:val="24"/>
          <w:szCs w:val="24"/>
          <w:u w:val="single"/>
        </w:rPr>
        <w:t xml:space="preserve">ом </w:t>
      </w:r>
      <w:r w:rsidR="000B2B2B" w:rsidRPr="004B4407">
        <w:rPr>
          <w:rFonts w:ascii="Times New Roman" w:hAnsi="Times New Roman" w:cs="Times New Roman"/>
          <w:sz w:val="24"/>
          <w:szCs w:val="24"/>
          <w:u w:val="single"/>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w:t>
      </w:r>
      <w:r w:rsidR="004B4407" w:rsidRPr="004B4407">
        <w:rPr>
          <w:rFonts w:ascii="Times New Roman" w:hAnsi="Times New Roman" w:cs="Times New Roman"/>
          <w:sz w:val="24"/>
          <w:szCs w:val="24"/>
          <w:u w:val="single"/>
        </w:rPr>
        <w:t xml:space="preserve">тории Талдомского муниципального района </w:t>
      </w:r>
      <w:r w:rsidR="000B2B2B" w:rsidRPr="004B4407">
        <w:rPr>
          <w:rFonts w:ascii="Times New Roman" w:hAnsi="Times New Roman" w:cs="Times New Roman"/>
          <w:sz w:val="24"/>
          <w:szCs w:val="24"/>
          <w:u w:val="single"/>
        </w:rPr>
        <w:t xml:space="preserve"> Московской области»</w:t>
      </w:r>
    </w:p>
    <w:p w:rsidR="002E4BA7" w:rsidRDefault="002E4BA7" w:rsidP="004B4407">
      <w:pPr>
        <w:pStyle w:val="114"/>
        <w:spacing w:line="240" w:lineRule="auto"/>
        <w:ind w:firstLine="709"/>
        <w:jc w:val="left"/>
      </w:pP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b"/>
        <w:ind w:left="502" w:right="567"/>
        <w:rPr>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1" w:name="_Toc490644050"/>
      <w:bookmarkStart w:id="272" w:name="_Toc501467128"/>
      <w:bookmarkStart w:id="273" w:name="_Toc503865075"/>
      <w:r>
        <w:rPr>
          <w:b w:val="0"/>
          <w:sz w:val="24"/>
          <w:szCs w:val="24"/>
        </w:rPr>
        <w:lastRenderedPageBreak/>
        <w:t xml:space="preserve">Приложение </w:t>
      </w:r>
      <w:bookmarkEnd w:id="271"/>
      <w:r>
        <w:rPr>
          <w:b w:val="0"/>
          <w:sz w:val="24"/>
          <w:szCs w:val="24"/>
        </w:rPr>
        <w:t>5</w:t>
      </w:r>
      <w:r>
        <w:rPr>
          <w:b w:val="0"/>
          <w:sz w:val="24"/>
          <w:szCs w:val="24"/>
        </w:rPr>
        <w:br/>
        <w:t xml:space="preserve"> к Административному регламенту</w:t>
      </w:r>
      <w:bookmarkEnd w:id="272"/>
      <w:bookmarkEnd w:id="273"/>
      <w:r>
        <w:rPr>
          <w:b w:val="0"/>
          <w:sz w:val="24"/>
          <w:szCs w:val="24"/>
        </w:rPr>
        <w:br/>
      </w:r>
    </w:p>
    <w:p w:rsidR="002E4BA7" w:rsidRDefault="002E4BA7" w:rsidP="002E4BA7">
      <w:pPr>
        <w:pStyle w:val="afffa"/>
      </w:pPr>
      <w:bookmarkStart w:id="274" w:name="_Toc490644051"/>
      <w:bookmarkEnd w:id="274"/>
      <w:r>
        <w:t>Форма решения об отказе в предоставлении Муниципальной услуги</w:t>
      </w:r>
    </w:p>
    <w:p w:rsidR="002E4BA7" w:rsidRDefault="002E4BA7" w:rsidP="002E4BA7">
      <w:pPr>
        <w:pStyle w:val="afffa"/>
      </w:pPr>
      <w: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00A048E1">
        <w:rPr>
          <w:bCs/>
        </w:rPr>
        <w:t xml:space="preserve"> Талдомского муниципального района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Pr="00B60280" w:rsidRDefault="002E4BA7" w:rsidP="007A7AD9">
      <w:pPr>
        <w:pStyle w:val="ConsPlusNormal0"/>
        <w:spacing w:line="276" w:lineRule="auto"/>
        <w:ind w:firstLine="540"/>
        <w:jc w:val="both"/>
        <w:rPr>
          <w:rFonts w:ascii="Times New Roman" w:hAnsi="Times New Roman" w:cs="Times New Roman"/>
          <w:sz w:val="24"/>
          <w:szCs w:val="24"/>
        </w:rPr>
      </w:pPr>
      <w:r w:rsidRPr="00547641">
        <w:rPr>
          <w:rFonts w:ascii="Times New Roman" w:hAnsi="Times New Roman" w:cs="Times New Roman"/>
          <w:sz w:val="24"/>
        </w:rPr>
        <w:t>отказано в предоставлении Муниципальной услуги по причине  (необходимое подчеркнуть):</w:t>
      </w:r>
      <w:r w:rsidRPr="00547641">
        <w:rPr>
          <w:rFonts w:ascii="Times New Roman" w:hAnsi="Times New Roman" w:cs="Times New Roman"/>
          <w:sz w:val="24"/>
        </w:rPr>
        <w:br/>
        <w:t xml:space="preserve">         а) непредставление документов,  необходимых для предоставления Услуги в соответстви</w:t>
      </w:r>
      <w:r w:rsidR="001A04C3">
        <w:rPr>
          <w:rFonts w:ascii="Times New Roman" w:hAnsi="Times New Roman" w:cs="Times New Roman"/>
          <w:sz w:val="24"/>
        </w:rPr>
        <w:t xml:space="preserve">и с </w:t>
      </w:r>
      <w:r w:rsidR="001A04C3">
        <w:rPr>
          <w:rFonts w:ascii="Times New Roman" w:hAnsi="Times New Roman" w:cs="Times New Roman"/>
          <w:sz w:val="24"/>
          <w:szCs w:val="24"/>
        </w:rPr>
        <w:t>Административным</w:t>
      </w:r>
      <w:r w:rsidR="001A04C3" w:rsidRPr="001A04C3">
        <w:rPr>
          <w:rFonts w:ascii="Times New Roman" w:hAnsi="Times New Roman" w:cs="Times New Roman"/>
          <w:sz w:val="24"/>
          <w:szCs w:val="24"/>
        </w:rPr>
        <w:t xml:space="preserve"> регламент</w:t>
      </w:r>
      <w:r w:rsidR="001A04C3">
        <w:rPr>
          <w:rFonts w:ascii="Times New Roman" w:hAnsi="Times New Roman" w:cs="Times New Roman"/>
          <w:sz w:val="24"/>
          <w:szCs w:val="24"/>
        </w:rPr>
        <w:t xml:space="preserve">ом </w:t>
      </w:r>
      <w:r w:rsidR="001A04C3" w:rsidRPr="001A04C3">
        <w:rPr>
          <w:rFonts w:ascii="Times New Roman" w:hAnsi="Times New Roman" w:cs="Times New Roman"/>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w:t>
      </w:r>
      <w:r w:rsidR="007A7AD9">
        <w:rPr>
          <w:rFonts w:ascii="Times New Roman" w:hAnsi="Times New Roman" w:cs="Times New Roman"/>
          <w:sz w:val="24"/>
          <w:szCs w:val="24"/>
        </w:rPr>
        <w:t>тории Талдомского муниципального района</w:t>
      </w:r>
      <w:r w:rsidR="001A04C3" w:rsidRPr="001A04C3">
        <w:rPr>
          <w:rFonts w:ascii="Times New Roman" w:hAnsi="Times New Roman" w:cs="Times New Roman"/>
          <w:sz w:val="24"/>
          <w:szCs w:val="24"/>
        </w:rPr>
        <w:t xml:space="preserve"> Московской области»</w:t>
      </w:r>
      <w:r w:rsidRPr="00547641">
        <w:rPr>
          <w:rFonts w:ascii="Times New Roman" w:hAnsi="Times New Roman" w:cs="Times New Roman"/>
          <w:sz w:val="24"/>
        </w:rPr>
        <w:t>;</w:t>
      </w:r>
      <w:r w:rsidR="001A3154">
        <w:rPr>
          <w:rFonts w:ascii="Times New Roman" w:hAnsi="Times New Roman" w:cs="Times New Roman"/>
          <w:sz w:val="24"/>
        </w:rPr>
        <w:t xml:space="preserve"> </w:t>
      </w:r>
    </w:p>
    <w:p w:rsidR="002E4BA7" w:rsidRPr="00547641" w:rsidRDefault="002E4BA7" w:rsidP="002E4BA7">
      <w:pPr>
        <w:pStyle w:val="114"/>
        <w:spacing w:line="240" w:lineRule="auto"/>
        <w:ind w:firstLine="709"/>
        <w:rPr>
          <w:sz w:val="24"/>
          <w:szCs w:val="24"/>
          <w:lang w:eastAsia="ru-RU"/>
        </w:rPr>
      </w:pPr>
      <w:r w:rsidRPr="00547641">
        <w:rPr>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547641" w:rsidRDefault="002E4BA7" w:rsidP="002E4BA7">
      <w:pPr>
        <w:pStyle w:val="114"/>
        <w:spacing w:line="240" w:lineRule="auto"/>
        <w:ind w:firstLine="709"/>
        <w:rPr>
          <w:sz w:val="24"/>
          <w:szCs w:val="24"/>
          <w:lang w:eastAsia="ru-RU"/>
        </w:rPr>
      </w:pPr>
      <w:r>
        <w:rPr>
          <w:sz w:val="24"/>
          <w:szCs w:val="24"/>
          <w:lang w:eastAsia="ru-RU"/>
        </w:rPr>
        <w:t>в) наличие активного заявления (в статусе «Зарегистрировано», «Подтверждение льгот», «</w:t>
      </w:r>
      <w:proofErr w:type="gramStart"/>
      <w:r>
        <w:rPr>
          <w:sz w:val="24"/>
          <w:szCs w:val="24"/>
          <w:lang w:eastAsia="ru-RU"/>
        </w:rPr>
        <w:t>Направлен</w:t>
      </w:r>
      <w:proofErr w:type="gramEnd"/>
      <w:r>
        <w:rPr>
          <w:sz w:val="24"/>
          <w:szCs w:val="24"/>
          <w:lang w:eastAsia="ru-RU"/>
        </w:rPr>
        <w:t xml:space="preserve"> в ДОО», «Желает изменить ДОО») на ребенка в Единой системе управления дошкольными образовательными организациями Московской области;</w:t>
      </w:r>
    </w:p>
    <w:p w:rsidR="002E4BA7" w:rsidRPr="00547641" w:rsidRDefault="002E4BA7" w:rsidP="002E4BA7">
      <w:pPr>
        <w:pStyle w:val="114"/>
        <w:spacing w:line="240" w:lineRule="auto"/>
        <w:ind w:firstLine="709"/>
        <w:rPr>
          <w:sz w:val="24"/>
          <w:szCs w:val="24"/>
          <w:lang w:eastAsia="ru-RU"/>
        </w:rPr>
      </w:pPr>
      <w:r>
        <w:rPr>
          <w:sz w:val="24"/>
          <w:szCs w:val="24"/>
          <w:lang w:eastAsia="ru-RU"/>
        </w:rPr>
        <w:t>г) возраст ребенка превышает 7 лет;</w:t>
      </w:r>
    </w:p>
    <w:p w:rsidR="002E4BA7" w:rsidRPr="00547641" w:rsidRDefault="002E4BA7" w:rsidP="002E4BA7">
      <w:pPr>
        <w:pStyle w:val="114"/>
        <w:spacing w:line="240" w:lineRule="auto"/>
        <w:ind w:firstLine="709"/>
        <w:rPr>
          <w:sz w:val="24"/>
          <w:szCs w:val="24"/>
          <w:lang w:eastAsia="ru-RU"/>
        </w:rPr>
      </w:pPr>
      <w:proofErr w:type="spellStart"/>
      <w:r>
        <w:rPr>
          <w:sz w:val="24"/>
          <w:szCs w:val="24"/>
          <w:lang w:eastAsia="ru-RU"/>
        </w:rPr>
        <w:t>д</w:t>
      </w:r>
      <w:proofErr w:type="spellEnd"/>
      <w:r>
        <w:rPr>
          <w:sz w:val="24"/>
          <w:szCs w:val="24"/>
          <w:lang w:eastAsia="ru-RU"/>
        </w:rPr>
        <w:t>) с заявлением обратилось ненадлежащее лицо;</w:t>
      </w:r>
    </w:p>
    <w:p w:rsidR="002E4BA7" w:rsidRPr="00547641" w:rsidRDefault="002E4BA7" w:rsidP="002E4BA7">
      <w:pPr>
        <w:pStyle w:val="114"/>
        <w:spacing w:line="240" w:lineRule="auto"/>
        <w:ind w:left="709"/>
        <w:jc w:val="left"/>
        <w:rPr>
          <w:sz w:val="24"/>
          <w:szCs w:val="24"/>
          <w:lang w:eastAsia="ru-RU"/>
        </w:rPr>
      </w:pPr>
      <w:r>
        <w:rPr>
          <w:sz w:val="24"/>
          <w:szCs w:val="24"/>
          <w:lang w:eastAsia="ru-RU"/>
        </w:rPr>
        <w:t>ж) непредставление документов, указанных в пункт</w:t>
      </w:r>
      <w:r w:rsidR="00654B36">
        <w:rPr>
          <w:sz w:val="24"/>
          <w:szCs w:val="24"/>
          <w:lang w:eastAsia="ru-RU"/>
        </w:rPr>
        <w:t xml:space="preserve">ах </w:t>
      </w:r>
      <w:r>
        <w:rPr>
          <w:sz w:val="24"/>
          <w:szCs w:val="24"/>
          <w:lang w:eastAsia="ru-RU"/>
        </w:rPr>
        <w:t>10.1.</w:t>
      </w:r>
      <w:r w:rsidR="00654B36">
        <w:rPr>
          <w:sz w:val="24"/>
          <w:szCs w:val="24"/>
          <w:lang w:eastAsia="ru-RU"/>
        </w:rPr>
        <w:t xml:space="preserve">2 – 10.1.8. </w:t>
      </w:r>
      <w:r>
        <w:rPr>
          <w:sz w:val="24"/>
          <w:szCs w:val="24"/>
          <w:lang w:eastAsia="ru-RU"/>
        </w:rPr>
        <w:t xml:space="preserve"> настоящего Административного регламента;</w:t>
      </w:r>
    </w:p>
    <w:p w:rsidR="002E4BA7" w:rsidRPr="00547641" w:rsidRDefault="002E4BA7" w:rsidP="002E4BA7">
      <w:pPr>
        <w:pStyle w:val="114"/>
        <w:spacing w:line="240" w:lineRule="auto"/>
        <w:ind w:firstLine="709"/>
        <w:rPr>
          <w:sz w:val="24"/>
          <w:szCs w:val="24"/>
          <w:lang w:eastAsia="ru-RU"/>
        </w:rPr>
      </w:pPr>
      <w:proofErr w:type="spellStart"/>
      <w:r>
        <w:rPr>
          <w:sz w:val="24"/>
          <w:szCs w:val="24"/>
          <w:lang w:eastAsia="ru-RU"/>
        </w:rPr>
        <w:t>з</w:t>
      </w:r>
      <w:proofErr w:type="spellEnd"/>
      <w:r>
        <w:rPr>
          <w:sz w:val="24"/>
          <w:szCs w:val="24"/>
          <w:lang w:eastAsia="ru-RU"/>
        </w:rPr>
        <w:t>)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5" w:name="_Toc501467129"/>
      <w:bookmarkStart w:id="276" w:name="_Toc503865076"/>
      <w:r>
        <w:rPr>
          <w:b w:val="0"/>
          <w:sz w:val="24"/>
          <w:szCs w:val="24"/>
        </w:rPr>
        <w:lastRenderedPageBreak/>
        <w:t xml:space="preserve">Приложение 6 </w:t>
      </w:r>
      <w:bookmarkStart w:id="277" w:name="_Toc490644049"/>
      <w:bookmarkStart w:id="278" w:name="_Toc490646574"/>
      <w:bookmarkStart w:id="279" w:name="_Toc490643998"/>
      <w:r>
        <w:rPr>
          <w:b w:val="0"/>
          <w:sz w:val="24"/>
          <w:szCs w:val="24"/>
        </w:rPr>
        <w:br/>
        <w:t>к Административному регламенту</w:t>
      </w:r>
      <w:bookmarkEnd w:id="275"/>
      <w:bookmarkEnd w:id="276"/>
      <w:r>
        <w:rPr>
          <w:b w:val="0"/>
          <w:sz w:val="24"/>
          <w:szCs w:val="24"/>
        </w:rPr>
        <w:br/>
      </w:r>
      <w:bookmarkEnd w:id="277"/>
      <w:bookmarkEnd w:id="278"/>
      <w:bookmarkEnd w:id="279"/>
      <w:r>
        <w:rPr>
          <w:b w:val="0"/>
          <w:sz w:val="24"/>
          <w:szCs w:val="24"/>
        </w:rPr>
        <w:br/>
      </w:r>
    </w:p>
    <w:p w:rsidR="002E4BA7" w:rsidRDefault="002E4BA7" w:rsidP="002E4BA7">
      <w:pPr>
        <w:pStyle w:val="afffa"/>
      </w:pPr>
      <w:bookmarkStart w:id="280" w:name="_Toc490643999"/>
      <w:bookmarkStart w:id="281" w:name="_Toc473131355"/>
      <w:bookmarkEnd w:id="280"/>
      <w:bookmarkEnd w:id="281"/>
      <w: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a"/>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w:t>
      </w:r>
      <w:proofErr w:type="gramStart"/>
      <w:r>
        <w:rPr>
          <w:sz w:val="24"/>
          <w:szCs w:val="24"/>
          <w:lang w:eastAsia="ru-RU"/>
        </w:rPr>
        <w:t>с</w:t>
      </w:r>
      <w:proofErr w:type="gramEnd"/>
      <w:r>
        <w:rPr>
          <w:sz w:val="24"/>
          <w:szCs w:val="24"/>
          <w:lang w:eastAsia="ru-RU"/>
        </w:rPr>
        <w:t xml:space="preserve">: </w:t>
      </w:r>
      <w:bookmarkStart w:id="282" w:name="_%D0%9F%D1%80%D0%B8%D0%BB%D0%BE%D0%B6%D0"/>
      <w:bookmarkEnd w:id="282"/>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proofErr w:type="gramStart"/>
      <w:r w:rsidRPr="00A03C6A">
        <w:rPr>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03C6A">
        <w:rPr>
          <w:sz w:val="24"/>
          <w:szCs w:val="24"/>
          <w:lang w:eastAsia="ru-RU"/>
        </w:rPr>
        <w:t>Теча</w:t>
      </w:r>
      <w:proofErr w:type="spellEnd"/>
      <w:r w:rsidRPr="00A03C6A">
        <w:rPr>
          <w:sz w:val="24"/>
          <w:szCs w:val="24"/>
          <w:lang w:eastAsia="ru-RU"/>
        </w:rPr>
        <w:t>»;</w:t>
      </w:r>
      <w:hyperlink r:id="rId11" w:history="1">
        <w:r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2" w:history="1">
        <w:r w:rsidRPr="00547641">
          <w:rPr>
            <w:sz w:val="24"/>
            <w:szCs w:val="24"/>
            <w:lang w:eastAsia="ru-RU"/>
          </w:rPr>
          <w:t>Указом Президента Российской Федерации от 05.05.1992 № 431 «О мерах по социальной поддержке многодетных семей»</w:t>
        </w:r>
      </w:hyperlink>
      <w:proofErr w:type="gramEnd"/>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Указом Президента Российской Федерации от 05.06.2003 № 613 «О правоохранительной службе в органах по </w:t>
      </w:r>
      <w:proofErr w:type="gramStart"/>
      <w:r>
        <w:rPr>
          <w:sz w:val="24"/>
          <w:szCs w:val="24"/>
          <w:lang w:eastAsia="ru-RU"/>
        </w:rPr>
        <w:t>контролю за</w:t>
      </w:r>
      <w:proofErr w:type="gramEnd"/>
      <w:r>
        <w:rPr>
          <w:sz w:val="24"/>
          <w:szCs w:val="24"/>
          <w:lang w:eastAsia="ru-RU"/>
        </w:rPr>
        <w:t xml:space="preserve">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lastRenderedPageBreak/>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Приказом Министерства образования и науки Российской Федерации от 08.04.2014 № 293 «Об утверждении Порядка приема на </w:t>
      </w:r>
      <w:proofErr w:type="gramStart"/>
      <w:r>
        <w:rPr>
          <w:sz w:val="24"/>
          <w:szCs w:val="24"/>
          <w:lang w:eastAsia="ru-RU"/>
        </w:rPr>
        <w:t>обучение по</w:t>
      </w:r>
      <w:proofErr w:type="gramEnd"/>
      <w:r>
        <w:rPr>
          <w:sz w:val="24"/>
          <w:szCs w:val="24"/>
          <w:lang w:eastAsia="ru-RU"/>
        </w:rPr>
        <w:t xml:space="preserve">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w:t>
      </w:r>
      <w:r w:rsidR="00861DB2">
        <w:rPr>
          <w:sz w:val="24"/>
          <w:szCs w:val="24"/>
          <w:lang w:eastAsia="ru-RU"/>
        </w:rPr>
        <w:t xml:space="preserve">тавом Талдомского муниципального района </w:t>
      </w:r>
      <w:r>
        <w:rPr>
          <w:sz w:val="24"/>
          <w:szCs w:val="24"/>
          <w:lang w:eastAsia="ru-RU"/>
        </w:rPr>
        <w:t xml:space="preserve"> Московской области;</w:t>
      </w:r>
    </w:p>
    <w:p w:rsidR="002E4BA7" w:rsidRPr="00547641" w:rsidRDefault="004B440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Положением о Комитете по образованию администрации Талдомского муниципального района, утвержден</w:t>
      </w:r>
      <w:r w:rsidR="00861DB2">
        <w:rPr>
          <w:sz w:val="24"/>
          <w:szCs w:val="24"/>
          <w:lang w:eastAsia="ru-RU"/>
        </w:rPr>
        <w:t>н</w:t>
      </w:r>
      <w:r>
        <w:rPr>
          <w:sz w:val="24"/>
          <w:szCs w:val="24"/>
          <w:lang w:eastAsia="ru-RU"/>
        </w:rPr>
        <w:t>о</w:t>
      </w:r>
      <w:r w:rsidR="00861DB2">
        <w:rPr>
          <w:sz w:val="24"/>
          <w:szCs w:val="24"/>
          <w:lang w:eastAsia="ru-RU"/>
        </w:rPr>
        <w:t>го</w:t>
      </w:r>
      <w:r>
        <w:rPr>
          <w:sz w:val="24"/>
          <w:szCs w:val="24"/>
          <w:lang w:eastAsia="ru-RU"/>
        </w:rPr>
        <w:t xml:space="preserve"> решением Совета депутатов Талдомского муниципального района от 24.06.2015г.№ 43</w:t>
      </w:r>
      <w:r w:rsidR="002E4BA7">
        <w:rPr>
          <w:sz w:val="24"/>
          <w:szCs w:val="24"/>
          <w:lang w:eastAsia="ru-RU"/>
        </w:rPr>
        <w:t>;</w:t>
      </w:r>
    </w:p>
    <w:p w:rsidR="002E4BA7" w:rsidRPr="00547641" w:rsidRDefault="00861DB2" w:rsidP="004228B2">
      <w:pPr>
        <w:pStyle w:val="114"/>
        <w:numPr>
          <w:ilvl w:val="0"/>
          <w:numId w:val="40"/>
        </w:numPr>
        <w:tabs>
          <w:tab w:val="left" w:pos="851"/>
        </w:tabs>
        <w:suppressAutoHyphens/>
        <w:ind w:left="0" w:firstLine="426"/>
        <w:rPr>
          <w:sz w:val="24"/>
          <w:szCs w:val="24"/>
          <w:lang w:eastAsia="ru-RU"/>
        </w:rPr>
        <w:sectPr w:rsidR="002E4BA7" w:rsidRPr="00547641" w:rsidSect="005B3C51">
          <w:footerReference w:type="default" r:id="rId13"/>
          <w:pgSz w:w="11906" w:h="16838"/>
          <w:pgMar w:top="851" w:right="566" w:bottom="993" w:left="993" w:header="680" w:footer="737" w:gutter="0"/>
          <w:cols w:space="720"/>
          <w:docGrid w:linePitch="299" w:charSpace="-2049"/>
        </w:sectPr>
      </w:pPr>
      <w:r>
        <w:rPr>
          <w:sz w:val="24"/>
          <w:szCs w:val="24"/>
          <w:lang w:eastAsia="ru-RU"/>
        </w:rPr>
        <w:t>Приказом Комитета по образованию</w:t>
      </w:r>
      <w:r w:rsidR="002E4BA7">
        <w:rPr>
          <w:sz w:val="24"/>
          <w:szCs w:val="24"/>
          <w:lang w:eastAsia="ru-RU"/>
        </w:rPr>
        <w:t xml:space="preserve"> </w:t>
      </w:r>
      <w:r>
        <w:rPr>
          <w:sz w:val="24"/>
          <w:szCs w:val="24"/>
          <w:lang w:eastAsia="ru-RU"/>
        </w:rPr>
        <w:t>«О</w:t>
      </w:r>
      <w:r w:rsidR="002E4BA7">
        <w:rPr>
          <w:sz w:val="24"/>
          <w:szCs w:val="24"/>
          <w:lang w:eastAsia="ru-RU"/>
        </w:rPr>
        <w:t xml:space="preserve"> закреплении</w:t>
      </w:r>
      <w:r>
        <w:rPr>
          <w:sz w:val="24"/>
          <w:szCs w:val="24"/>
          <w:lang w:eastAsia="ru-RU"/>
        </w:rPr>
        <w:t xml:space="preserve"> территории за образовательными организациями Талдомского муниципального района» (от19.12.2017г.№427</w:t>
      </w:r>
      <w:r w:rsidR="002E4BA7">
        <w:rPr>
          <w:sz w:val="24"/>
          <w:szCs w:val="24"/>
          <w:lang w:eastAsia="ru-RU"/>
        </w:rPr>
        <w:t>).</w:t>
      </w:r>
    </w:p>
    <w:p w:rsidR="002E4BA7" w:rsidRDefault="002E4BA7" w:rsidP="002E4BA7">
      <w:pPr>
        <w:spacing w:after="0" w:line="240" w:lineRule="auto"/>
        <w:jc w:val="right"/>
      </w:pPr>
      <w:bookmarkStart w:id="283" w:name="_Toc501467130"/>
      <w:r>
        <w:rPr>
          <w:rFonts w:ascii="Times New Roman" w:hAnsi="Times New Roman"/>
          <w:sz w:val="24"/>
          <w:szCs w:val="24"/>
        </w:rPr>
        <w:lastRenderedPageBreak/>
        <w:t>Приложение 7</w:t>
      </w:r>
      <w:r>
        <w:rPr>
          <w:rFonts w:ascii="Times New Roman" w:hAnsi="Times New Roman"/>
          <w:sz w:val="24"/>
          <w:szCs w:val="24"/>
        </w:rPr>
        <w:br/>
        <w:t xml:space="preserve"> к Административному регламенту</w:t>
      </w:r>
      <w:bookmarkEnd w:id="283"/>
      <w:r>
        <w:rPr>
          <w:rFonts w:ascii="Times New Roman" w:hAnsi="Times New Roman"/>
          <w:sz w:val="24"/>
          <w:szCs w:val="24"/>
        </w:rPr>
        <w:br/>
      </w:r>
    </w:p>
    <w:p w:rsidR="002E4BA7" w:rsidRDefault="002E4BA7" w:rsidP="002E4BA7">
      <w:pPr>
        <w:pStyle w:val="afffa"/>
      </w:pPr>
      <w:r>
        <w:t>Форма заявления о постановке на учет и зачисление в ДОО</w:t>
      </w:r>
      <w:r>
        <w:br/>
      </w:r>
    </w:p>
    <w:p w:rsidR="002E4BA7" w:rsidRDefault="00E5317E" w:rsidP="00E5317E">
      <w:pPr>
        <w:pStyle w:val="2f7"/>
        <w:rPr>
          <w:rFonts w:ascii="Times New Roman" w:hAnsi="Times New Roman"/>
          <w:sz w:val="24"/>
          <w:szCs w:val="24"/>
          <w:lang w:eastAsia="ru-RU"/>
        </w:rPr>
      </w:pPr>
      <w:r>
        <w:rPr>
          <w:rFonts w:ascii="Times New Roman" w:hAnsi="Times New Roman"/>
          <w:sz w:val="24"/>
          <w:szCs w:val="24"/>
          <w:lang w:eastAsia="ru-RU"/>
        </w:rPr>
        <w:t xml:space="preserve">                                                                             Председателю Комитета по образованию</w:t>
      </w:r>
    </w:p>
    <w:p w:rsidR="002E4BA7" w:rsidRPr="00E5317E" w:rsidRDefault="00E5317E" w:rsidP="002E4BA7">
      <w:pPr>
        <w:pStyle w:val="2f7"/>
        <w:ind w:left="4962"/>
        <w:rPr>
          <w:u w:val="single"/>
        </w:rPr>
      </w:pPr>
      <w:r w:rsidRPr="00E5317E">
        <w:rPr>
          <w:rFonts w:ascii="Times New Roman" w:hAnsi="Times New Roman"/>
          <w:sz w:val="24"/>
          <w:szCs w:val="24"/>
          <w:u w:val="single"/>
          <w:lang w:eastAsia="ru-RU"/>
        </w:rPr>
        <w:t>Малышевой Наталии Александров</w:t>
      </w:r>
      <w:r w:rsidR="00803A96">
        <w:rPr>
          <w:rFonts w:ascii="Times New Roman" w:hAnsi="Times New Roman"/>
          <w:sz w:val="24"/>
          <w:szCs w:val="24"/>
          <w:u w:val="single"/>
          <w:lang w:eastAsia="ru-RU"/>
        </w:rPr>
        <w:t>не</w:t>
      </w:r>
    </w:p>
    <w:p w:rsidR="002E4BA7" w:rsidRDefault="002E4BA7" w:rsidP="002E4BA7">
      <w:pPr>
        <w:pStyle w:val="2f7"/>
        <w:ind w:left="4962"/>
      </w:pP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w:t>
      </w:r>
      <w:proofErr w:type="gramStart"/>
      <w:r>
        <w:rPr>
          <w:rFonts w:ascii="Times New Roman" w:hAnsi="Times New Roman"/>
          <w:sz w:val="24"/>
          <w:szCs w:val="24"/>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2E4BA7" w:rsidRDefault="002E4BA7" w:rsidP="002E4BA7">
      <w:pPr>
        <w:pageBreakBefore/>
        <w:spacing w:after="0" w:line="240" w:lineRule="auto"/>
        <w:jc w:val="right"/>
      </w:pPr>
      <w:bookmarkStart w:id="284" w:name="_Toc501467131"/>
      <w:r>
        <w:rPr>
          <w:rFonts w:ascii="Times New Roman" w:hAnsi="Times New Roman"/>
          <w:sz w:val="24"/>
          <w:szCs w:val="24"/>
        </w:rPr>
        <w:lastRenderedPageBreak/>
        <w:t xml:space="preserve">Приложение 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84"/>
      <w:r>
        <w:rPr>
          <w:sz w:val="24"/>
          <w:szCs w:val="24"/>
        </w:rPr>
        <w:br/>
      </w:r>
    </w:p>
    <w:p w:rsidR="002E4BA7" w:rsidRDefault="002E4BA7" w:rsidP="002E4BA7">
      <w:pPr>
        <w:pStyle w:val="afffa"/>
      </w:pPr>
      <w:bookmarkStart w:id="285" w:name="_Toc490644043"/>
      <w:bookmarkEnd w:id="285"/>
      <w: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2E4BA7" w:rsidRPr="00E5317E" w:rsidRDefault="00E5317E" w:rsidP="002E4BA7">
      <w:pPr>
        <w:spacing w:before="25" w:after="25"/>
        <w:jc w:val="center"/>
        <w:rPr>
          <w:u w:val="single"/>
        </w:rPr>
      </w:pPr>
      <w:r w:rsidRPr="00E5317E">
        <w:rPr>
          <w:rFonts w:ascii="Times New Roman" w:hAnsi="Times New Roman"/>
          <w:bCs/>
          <w:sz w:val="24"/>
          <w:szCs w:val="24"/>
          <w:u w:val="single"/>
        </w:rPr>
        <w:t>Талдомского муниципального района Московской области</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proofErr w:type="gramStart"/>
            <w:r>
              <w:rPr>
                <w:rFonts w:ascii="Times New Roman" w:eastAsia="Times New Roman" w:hAnsi="Times New Roman"/>
                <w:sz w:val="24"/>
                <w:szCs w:val="24"/>
                <w:lang w:eastAsia="ru-RU"/>
              </w:rPr>
              <w:t>Проживающего</w:t>
            </w:r>
            <w:proofErr w:type="gramEnd"/>
            <w:r>
              <w:rPr>
                <w:rFonts w:ascii="Times New Roman" w:eastAsia="Times New Roman" w:hAnsi="Times New Roman"/>
                <w:sz w:val="24"/>
                <w:szCs w:val="24"/>
                <w:lang w:eastAsia="ru-RU"/>
              </w:rPr>
              <w:t xml:space="preserve">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r>
              <w:rPr>
                <w:rFonts w:ascii="Times New Roman" w:eastAsia="Times New Roman" w:hAnsi="Times New Roman"/>
                <w:sz w:val="24"/>
                <w:szCs w:val="24"/>
                <w:lang w:eastAsia="ru-RU"/>
              </w:rPr>
              <w:t>e-mail_________________________________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xml:space="preserve"> С уставом организации, лицензией на право ведения образовательной деятельности, </w:t>
      </w:r>
      <w:proofErr w:type="gramStart"/>
      <w:r>
        <w:rPr>
          <w:rFonts w:ascii="Times New Roman" w:eastAsia="Times New Roman" w:hAnsi="Times New Roman"/>
          <w:sz w:val="24"/>
          <w:szCs w:val="24"/>
          <w:lang w:eastAsia="ru-RU"/>
        </w:rPr>
        <w:t>размещенными</w:t>
      </w:r>
      <w:proofErr w:type="gramEnd"/>
      <w:r>
        <w:rPr>
          <w:rFonts w:ascii="Times New Roman" w:eastAsia="Times New Roman" w:hAnsi="Times New Roman"/>
          <w:sz w:val="24"/>
          <w:szCs w:val="24"/>
          <w:lang w:eastAsia="ru-RU"/>
        </w:rPr>
        <w:t xml:space="preserve">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2"/>
        <w:sectPr w:rsidR="002E4BA7">
          <w:footerReference w:type="even" r:id="rId14"/>
          <w:footerReference w:type="default" r:id="rId15"/>
          <w:footerReference w:type="first" r:id="rId16"/>
          <w:pgSz w:w="11906" w:h="16838"/>
          <w:pgMar w:top="1134" w:right="1701" w:bottom="1134" w:left="1134" w:header="720" w:footer="720" w:gutter="0"/>
          <w:cols w:space="720"/>
          <w:docGrid w:linePitch="299" w:charSpace="-2049"/>
        </w:sect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286" w:name="_Toc501467132"/>
      <w:bookmarkStart w:id="287" w:name="_Toc503865077"/>
      <w:r>
        <w:rPr>
          <w:b w:val="0"/>
          <w:sz w:val="24"/>
          <w:szCs w:val="24"/>
        </w:rPr>
        <w:t>Приложение 9</w:t>
      </w:r>
      <w:r>
        <w:rPr>
          <w:b w:val="0"/>
          <w:sz w:val="24"/>
          <w:szCs w:val="24"/>
        </w:rPr>
        <w:br/>
        <w:t>к Административному регламенту</w:t>
      </w:r>
      <w:bookmarkEnd w:id="286"/>
      <w:bookmarkEnd w:id="287"/>
      <w:r>
        <w:rPr>
          <w:b w:val="0"/>
          <w:sz w:val="24"/>
          <w:szCs w:val="24"/>
        </w:rPr>
        <w:br/>
      </w:r>
    </w:p>
    <w:p w:rsidR="002E4BA7" w:rsidRDefault="002E4BA7" w:rsidP="002E4BA7">
      <w:pPr>
        <w:pStyle w:val="afffa"/>
      </w:pPr>
      <w: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2E4BA7" w:rsidRDefault="00E5317E" w:rsidP="005E36D1">
            <w:pPr>
              <w:spacing w:before="25" w:after="25"/>
              <w:jc w:val="center"/>
            </w:pPr>
            <w:r>
              <w:rPr>
                <w:rFonts w:ascii="Times New Roman" w:hAnsi="Times New Roman"/>
                <w:bCs/>
                <w:sz w:val="24"/>
                <w:szCs w:val="24"/>
              </w:rPr>
              <w:t>Талдомского муниципального района Московской области</w:t>
            </w:r>
          </w:p>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w:t>
            </w:r>
            <w:proofErr w:type="gramStart"/>
            <w:r>
              <w:rPr>
                <w:rFonts w:ascii="Times New Roman" w:eastAsia="Times New Roman" w:hAnsi="Times New Roman"/>
                <w:color w:val="000000"/>
                <w:sz w:val="24"/>
                <w:szCs w:val="24"/>
                <w:lang w:eastAsia="ru-RU"/>
              </w:rPr>
              <w:t>от</w:t>
            </w:r>
            <w:proofErr w:type="gramEnd"/>
            <w:r>
              <w:rPr>
                <w:rFonts w:ascii="Times New Roman" w:eastAsia="Times New Roman" w:hAnsi="Times New Roman"/>
                <w:color w:val="000000"/>
                <w:sz w:val="24"/>
                <w:szCs w:val="24"/>
                <w:lang w:eastAsia="ru-RU"/>
              </w:rPr>
              <w:t xml:space="preserve">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proofErr w:type="gramStart"/>
            <w:r>
              <w:rPr>
                <w:rFonts w:ascii="Times New Roman" w:eastAsia="Times New Roman" w:hAnsi="Times New Roman"/>
                <w:i/>
                <w:iCs/>
                <w:color w:val="000000"/>
                <w:sz w:val="24"/>
                <w:szCs w:val="24"/>
                <w:lang w:eastAsia="ru-RU"/>
              </w:rPr>
              <w:t>(Ф.И.О. родителя (законного представителя)</w:t>
            </w:r>
            <w:proofErr w:type="gramEnd"/>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№_  ДОО)</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Pr>
        <w:sectPr w:rsidR="002E4BA7">
          <w:footerReference w:type="even" r:id="rId17"/>
          <w:footerReference w:type="default" r:id="rId18"/>
          <w:footerReference w:type="first" r:id="rId19"/>
          <w:pgSz w:w="11906" w:h="16838"/>
          <w:pgMar w:top="1134" w:right="1701" w:bottom="1134" w:left="1134" w:header="720" w:footer="720" w:gutter="0"/>
          <w:cols w:space="720"/>
          <w:docGrid w:linePitch="299" w:charSpace="-2049"/>
        </w:sectPr>
      </w:pPr>
    </w:p>
    <w:p w:rsidR="002E4BA7" w:rsidRDefault="002E4BA7" w:rsidP="002E4BA7">
      <w:pPr>
        <w:spacing w:after="0" w:line="240" w:lineRule="auto"/>
        <w:jc w:val="right"/>
      </w:pPr>
      <w:bookmarkStart w:id="288" w:name="_Toc490644000"/>
      <w:bookmarkStart w:id="289" w:name="_Ref437965623"/>
      <w:bookmarkStart w:id="290" w:name="_Toc501467133"/>
      <w:r w:rsidRPr="00654B36">
        <w:rPr>
          <w:rFonts w:ascii="Times New Roman" w:eastAsia="Times New Roman" w:hAnsi="Times New Roman"/>
          <w:sz w:val="24"/>
          <w:szCs w:val="24"/>
          <w:lang w:eastAsia="ru-RU"/>
        </w:rPr>
        <w:lastRenderedPageBreak/>
        <w:t xml:space="preserve">Приложение </w:t>
      </w:r>
      <w:bookmarkEnd w:id="288"/>
      <w:bookmarkEnd w:id="289"/>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90"/>
      <w:r>
        <w:rPr>
          <w:sz w:val="24"/>
          <w:szCs w:val="24"/>
        </w:rPr>
        <w:br/>
      </w:r>
    </w:p>
    <w:p w:rsidR="002E4BA7" w:rsidRDefault="002E4BA7" w:rsidP="002E4BA7">
      <w:pPr>
        <w:pStyle w:val="afffa"/>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tblPr>
      <w:tblGrid>
        <w:gridCol w:w="2525"/>
        <w:gridCol w:w="3827"/>
        <w:gridCol w:w="3264"/>
        <w:gridCol w:w="2410"/>
        <w:gridCol w:w="3548"/>
      </w:tblGrid>
      <w:tr w:rsidR="002E4BA7" w:rsidTr="005E36D1">
        <w:trPr>
          <w:tblHeader/>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7"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5E36D1">
        <w:trPr>
          <w:tblHeader/>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5E36D1">
        <w:trPr>
          <w:trHeight w:val="563"/>
        </w:trPr>
        <w:tc>
          <w:tcPr>
            <w:tcW w:w="6353"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5E36D1">
        <w:trPr>
          <w:trHeight w:val="563"/>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Образец паспорта гражданина Союза Советских </w:t>
            </w:r>
            <w:r>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При подаче предоставляется электронный образ </w:t>
            </w:r>
            <w:r>
              <w:rPr>
                <w:rFonts w:ascii="Times New Roman" w:eastAsia="Times New Roman" w:hAnsi="Times New Roman"/>
                <w:sz w:val="24"/>
                <w:szCs w:val="24"/>
                <w:lang w:eastAsia="ru-RU"/>
              </w:rPr>
              <w:lastRenderedPageBreak/>
              <w:t>всех заполненных страниц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Формы установлены Инструкцией по обеспечению </w:t>
            </w:r>
            <w:proofErr w:type="gramStart"/>
            <w:r>
              <w:rPr>
                <w:rFonts w:ascii="Times New Roman" w:eastAsia="Times New Roman" w:hAnsi="Times New Roman"/>
                <w:sz w:val="24"/>
                <w:szCs w:val="24"/>
              </w:rPr>
              <w:t>функционирования системы воинского учета граждан Российской Федерации</w:t>
            </w:r>
            <w:proofErr w:type="gramEnd"/>
            <w:r>
              <w:rPr>
                <w:rFonts w:ascii="Times New Roman" w:eastAsia="Times New Roman" w:hAnsi="Times New Roman"/>
                <w:sz w:val="24"/>
                <w:szCs w:val="24"/>
              </w:rPr>
              <w:t xml:space="preserve"> и порядка проведения смотров-конкурсов на лучшую организацию осуществления </w:t>
            </w:r>
            <w:r>
              <w:rPr>
                <w:rFonts w:ascii="Times New Roman" w:eastAsia="Times New Roman" w:hAnsi="Times New Roman"/>
                <w:sz w:val="24"/>
                <w:szCs w:val="24"/>
              </w:rPr>
              <w:lastRenderedPageBreak/>
              <w:t>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rPr>
              <w:t>скан-копий</w:t>
            </w:r>
            <w:proofErr w:type="spellEnd"/>
            <w:proofErr w:type="gramEnd"/>
            <w:r>
              <w:rPr>
                <w:rFonts w:ascii="Times New Roman" w:eastAsia="Times New Roman" w:hAnsi="Times New Roman"/>
                <w:sz w:val="24"/>
                <w:szCs w:val="24"/>
              </w:rPr>
              <w:t xml:space="preserve">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Справка о принятии к рассмотрению заявления о выдаче </w:t>
            </w:r>
            <w:r>
              <w:rPr>
                <w:rFonts w:ascii="Times New Roman" w:eastAsia="Times New Roman" w:hAnsi="Times New Roman"/>
                <w:sz w:val="24"/>
                <w:szCs w:val="24"/>
                <w:lang w:eastAsia="ru-RU"/>
              </w:rPr>
              <w:lastRenderedPageBreak/>
              <w:t>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Форма является приложением к </w:t>
            </w:r>
            <w:r>
              <w:rPr>
                <w:rFonts w:ascii="Times New Roman" w:eastAsia="Times New Roman" w:hAnsi="Times New Roman"/>
                <w:sz w:val="24"/>
                <w:szCs w:val="24"/>
                <w:lang w:eastAsia="ru-RU"/>
              </w:rPr>
              <w:lastRenderedPageBreak/>
              <w:t>Административному регламенту</w:t>
            </w:r>
          </w:p>
          <w:p w:rsidR="002E4BA7" w:rsidRDefault="002E4BA7" w:rsidP="005E36D1">
            <w:pPr>
              <w:spacing w:after="0"/>
              <w:jc w:val="both"/>
            </w:pPr>
            <w:r>
              <w:rPr>
                <w:rFonts w:ascii="Times New Roman" w:eastAsia="Times New Roman" w:hAnsi="Times New Roman"/>
                <w:sz w:val="24"/>
                <w:szCs w:val="24"/>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roofErr w:type="gramStart"/>
            <w:r>
              <w:rPr>
                <w:rFonts w:ascii="Times New Roman" w:eastAsia="Times New Roman" w:hAnsi="Times New Roman"/>
                <w:sz w:val="24"/>
                <w:szCs w:val="24"/>
                <w:lang w:eastAsia="ru-RU"/>
              </w:rPr>
              <w:t>утвержденному</w:t>
            </w:r>
            <w:proofErr w:type="gramEnd"/>
            <w:r>
              <w:rPr>
                <w:rFonts w:ascii="Times New Roman" w:eastAsia="Times New Roman" w:hAnsi="Times New Roman"/>
                <w:sz w:val="24"/>
                <w:szCs w:val="24"/>
                <w:lang w:eastAsia="ru-RU"/>
              </w:rPr>
              <w:t xml:space="preserve">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r>
              <w:rPr>
                <w:rFonts w:ascii="Times New Roman" w:eastAsia="Times New Roman" w:hAnsi="Times New Roman"/>
                <w:sz w:val="24"/>
                <w:szCs w:val="24"/>
                <w:lang w:eastAsia="ru-RU"/>
              </w:rPr>
              <w:lastRenderedPageBreak/>
              <w:t>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w:t>
            </w:r>
            <w:r>
              <w:rPr>
                <w:rFonts w:ascii="Times New Roman" w:eastAsia="Times New Roman" w:hAnsi="Times New Roman"/>
                <w:sz w:val="24"/>
                <w:szCs w:val="24"/>
                <w:lang w:eastAsia="ru-RU"/>
              </w:rPr>
              <w:lastRenderedPageBreak/>
              <w:t>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w:t>
            </w:r>
            <w:r>
              <w:rPr>
                <w:rFonts w:ascii="Times New Roman" w:eastAsia="Times New Roman" w:hAnsi="Times New Roman"/>
                <w:sz w:val="24"/>
                <w:szCs w:val="24"/>
                <w:lang w:eastAsia="ru-RU"/>
              </w:rPr>
              <w:lastRenderedPageBreak/>
              <w:t>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55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1281"/>
        </w:trPr>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w:t>
            </w:r>
            <w:r>
              <w:rPr>
                <w:rFonts w:ascii="Times New Roman" w:eastAsia="Times New Roman" w:hAnsi="Times New Roman"/>
                <w:sz w:val="24"/>
                <w:szCs w:val="24"/>
                <w:lang w:eastAsia="ru-RU"/>
              </w:rPr>
              <w:lastRenderedPageBreak/>
              <w:t>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1281"/>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lastRenderedPageBreak/>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w:t>
            </w:r>
          </w:p>
        </w:tc>
      </w:tr>
      <w:tr w:rsidR="002E4BA7"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1278"/>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Федеральный закон от 21.12.1996г. №159-ФЗ «О дополнительных гарантиях по социальной поддержке </w:t>
            </w:r>
            <w:r>
              <w:rPr>
                <w:rFonts w:ascii="Times New Roman" w:eastAsia="Times New Roman" w:hAnsi="Times New Roman"/>
                <w:sz w:val="24"/>
                <w:szCs w:val="24"/>
                <w:lang w:eastAsia="ru-RU"/>
              </w:rPr>
              <w:lastRenderedPageBreak/>
              <w:t>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документа.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255"/>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proofErr w:type="gramStart"/>
            <w:r>
              <w:rPr>
                <w:rFonts w:ascii="Times New Roman" w:eastAsia="Times New Roman" w:hAnsi="Times New Roman"/>
                <w:sz w:val="24"/>
                <w:szCs w:val="24"/>
              </w:rPr>
              <w:t>Документ, подтверждающий факт рождения и регистрации ребенка, выданный и удостоверенный штампом «</w:t>
            </w:r>
            <w:proofErr w:type="spellStart"/>
            <w:r>
              <w:rPr>
                <w:rFonts w:ascii="Times New Roman" w:eastAsia="Times New Roman" w:hAnsi="Times New Roman"/>
                <w:sz w:val="24"/>
                <w:szCs w:val="24"/>
              </w:rPr>
              <w:t>апостиль</w:t>
            </w:r>
            <w:proofErr w:type="spellEnd"/>
            <w:r>
              <w:rPr>
                <w:rFonts w:ascii="Times New Roman" w:eastAsia="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hAnsi="Times New Roman"/>
                <w:sz w:val="24"/>
                <w:szCs w:val="24"/>
              </w:rPr>
              <w:t>При рождении ребенка на территории иностранного государства-участника Конвенции, отменяющей требование</w:t>
            </w:r>
            <w:proofErr w:type="gramStart"/>
            <w:r>
              <w:rPr>
                <w:rFonts w:ascii="Times New Roman" w:hAnsi="Times New Roman"/>
                <w:sz w:val="24"/>
                <w:szCs w:val="24"/>
              </w:rPr>
              <w:t xml:space="preserve"> П</w:t>
            </w:r>
            <w:proofErr w:type="gramEnd"/>
            <w:r>
              <w:rPr>
                <w:rFonts w:ascii="Times New Roman" w:hAnsi="Times New Roman"/>
                <w:sz w:val="24"/>
                <w:szCs w:val="24"/>
              </w:rPr>
              <w:t xml:space="preserve">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w:t>
            </w:r>
            <w:proofErr w:type="spellStart"/>
            <w:r>
              <w:rPr>
                <w:rFonts w:ascii="Times New Roman" w:hAnsi="Times New Roman"/>
                <w:sz w:val="24"/>
                <w:szCs w:val="24"/>
              </w:rPr>
              <w:t>годалегализации</w:t>
            </w:r>
            <w:proofErr w:type="spellEnd"/>
            <w:r>
              <w:rPr>
                <w:rFonts w:ascii="Times New Roman" w:hAnsi="Times New Roman"/>
                <w:sz w:val="24"/>
                <w:szCs w:val="24"/>
              </w:rPr>
              <w:t xml:space="preserve"> иностранных официальных документов, заключенной в </w:t>
            </w:r>
            <w:r>
              <w:rPr>
                <w:rFonts w:ascii="Times New Roman" w:hAnsi="Times New Roman"/>
                <w:sz w:val="24"/>
                <w:szCs w:val="24"/>
              </w:rPr>
              <w:lastRenderedPageBreak/>
              <w:t>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5E36D1">
        <w:trPr>
          <w:trHeight w:val="255"/>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tc>
      </w:tr>
      <w:tr w:rsidR="002E4BA7" w:rsidTr="00B574BF">
        <w:tc>
          <w:tcPr>
            <w:tcW w:w="252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Документ, подтверждающий потребность в предоставлении места в группе компенсирующего или</w:t>
            </w:r>
            <w:r w:rsidRPr="00B574BF">
              <w:rPr>
                <w:rFonts w:ascii="Times New Roman" w:eastAsia="Times New Roman" w:hAnsi="Times New Roman"/>
                <w:sz w:val="24"/>
                <w:szCs w:val="24"/>
                <w:lang w:eastAsia="ru-RU"/>
              </w:rPr>
              <w:t xml:space="preserve"> </w:t>
            </w:r>
            <w:proofErr w:type="spellStart"/>
            <w:r w:rsidRPr="00B574BF">
              <w:rPr>
                <w:rFonts w:ascii="Times New Roman" w:eastAsia="Times New Roman" w:hAnsi="Times New Roman"/>
                <w:sz w:val="24"/>
                <w:szCs w:val="24"/>
                <w:lang w:eastAsia="ru-RU"/>
              </w:rPr>
              <w:lastRenderedPageBreak/>
              <w:t>комбинирпованного</w:t>
            </w:r>
            <w:proofErr w:type="spellEnd"/>
            <w:r w:rsidRPr="00B574BF">
              <w:rPr>
                <w:rFonts w:ascii="Times New Roman" w:eastAsia="Times New Roman" w:hAnsi="Times New Roman"/>
                <w:sz w:val="24"/>
                <w:szCs w:val="24"/>
                <w:lang w:eastAsia="ru-RU"/>
              </w:rPr>
              <w:t xml:space="preserve">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Подразделение перед началом </w:t>
            </w:r>
            <w:r>
              <w:rPr>
                <w:rFonts w:ascii="Times New Roman" w:eastAsia="Times New Roman" w:hAnsi="Times New Roman"/>
                <w:sz w:val="24"/>
                <w:szCs w:val="24"/>
                <w:lang w:eastAsia="ru-RU"/>
              </w:rPr>
              <w:lastRenderedPageBreak/>
              <w:t xml:space="preserve">комплектования в год поступления в ДОО.    </w:t>
            </w:r>
          </w:p>
        </w:tc>
      </w:tr>
      <w:tr w:rsidR="002E4BA7" w:rsidTr="005E36D1">
        <w:trPr>
          <w:trHeight w:val="1469"/>
        </w:trPr>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на момент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35 Федерального закона от 28.12.2010 № 403-ФЗ «О 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proofErr w:type="gramStart"/>
            <w:r>
              <w:rPr>
                <w:rFonts w:ascii="Times New Roman" w:eastAsia="Times New Roman" w:hAnsi="Times New Roman"/>
                <w:sz w:val="24"/>
                <w:szCs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w:t>
            </w:r>
            <w:r>
              <w:rPr>
                <w:rFonts w:ascii="Times New Roman" w:eastAsia="Times New Roman" w:hAnsi="Times New Roman"/>
                <w:sz w:val="24"/>
                <w:szCs w:val="24"/>
                <w:lang w:eastAsia="ru-RU"/>
              </w:rPr>
              <w:lastRenderedPageBreak/>
              <w:t xml:space="preserve">дополнительных гарантиях и компенсациях военнослужащим и сотрудникам федеральных органов исполнительной власти, участвующим в </w:t>
            </w:r>
            <w:proofErr w:type="spellStart"/>
            <w:r>
              <w:rPr>
                <w:rFonts w:ascii="Times New Roman" w:eastAsia="Times New Roman" w:hAnsi="Times New Roman"/>
                <w:sz w:val="24"/>
                <w:szCs w:val="24"/>
                <w:lang w:eastAsia="ru-RU"/>
              </w:rPr>
              <w:t>контртеррористических</w:t>
            </w:r>
            <w:proofErr w:type="spellEnd"/>
            <w:r>
              <w:rPr>
                <w:rFonts w:ascii="Times New Roman" w:eastAsia="Times New Roman" w:hAnsi="Times New Roman"/>
                <w:sz w:val="24"/>
                <w:szCs w:val="24"/>
                <w:lang w:eastAsia="ru-RU"/>
              </w:rPr>
              <w:t xml:space="preserve"> операциях и обеспечивающим правопорядок и общественную безопасность на территории Северокавказского региона Российской Федерации»;</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w:t>
            </w:r>
            <w:r>
              <w:rPr>
                <w:rFonts w:ascii="Times New Roman" w:eastAsia="Times New Roman" w:hAnsi="Times New Roman"/>
                <w:sz w:val="24"/>
                <w:szCs w:val="24"/>
                <w:lang w:eastAsia="ru-RU"/>
              </w:rPr>
              <w:lastRenderedPageBreak/>
              <w:t xml:space="preserve">власти, участвующим в </w:t>
            </w:r>
            <w:proofErr w:type="spellStart"/>
            <w:r>
              <w:rPr>
                <w:rFonts w:ascii="Times New Roman" w:eastAsia="Times New Roman" w:hAnsi="Times New Roman"/>
                <w:sz w:val="24"/>
                <w:szCs w:val="24"/>
                <w:lang w:eastAsia="ru-RU"/>
              </w:rPr>
              <w:t>контртеррористических</w:t>
            </w:r>
            <w:proofErr w:type="spellEnd"/>
            <w:r>
              <w:rPr>
                <w:rFonts w:ascii="Times New Roman" w:eastAsia="Times New Roman" w:hAnsi="Times New Roman"/>
                <w:sz w:val="24"/>
                <w:szCs w:val="24"/>
                <w:lang w:eastAsia="ru-RU"/>
              </w:rPr>
              <w:t xml:space="preserve"> операциях и обеспечивающим правопорядок и общественную безопасность на территории </w:t>
            </w:r>
            <w:proofErr w:type="spellStart"/>
            <w:r>
              <w:rPr>
                <w:rFonts w:ascii="Times New Roman" w:eastAsia="Times New Roman" w:hAnsi="Times New Roman"/>
                <w:sz w:val="24"/>
                <w:szCs w:val="24"/>
                <w:lang w:eastAsia="ru-RU"/>
              </w:rPr>
              <w:t>Северо-Кавказского</w:t>
            </w:r>
            <w:proofErr w:type="spellEnd"/>
            <w:r>
              <w:rPr>
                <w:rFonts w:ascii="Times New Roman" w:eastAsia="Times New Roman" w:hAnsi="Times New Roman"/>
                <w:sz w:val="24"/>
                <w:szCs w:val="24"/>
                <w:lang w:eastAsia="ru-RU"/>
              </w:rPr>
              <w:t xml:space="preserve">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Pr>
                <w:rFonts w:ascii="Times New Roman" w:eastAsia="Times New Roman" w:hAnsi="Times New Roman"/>
                <w:sz w:val="24"/>
                <w:szCs w:val="24"/>
                <w:lang w:eastAsia="ru-RU"/>
              </w:rPr>
              <w:t>контртеррористических</w:t>
            </w:r>
            <w:proofErr w:type="spellEnd"/>
            <w:r>
              <w:rPr>
                <w:rFonts w:ascii="Times New Roman" w:eastAsia="Times New Roman" w:hAnsi="Times New Roman"/>
                <w:sz w:val="24"/>
                <w:szCs w:val="24"/>
                <w:lang w:eastAsia="ru-RU"/>
              </w:rPr>
              <w:t xml:space="preserve"> операциях и обеспечивающим правопорядок и общественную безопасность на территории </w:t>
            </w:r>
            <w:proofErr w:type="spellStart"/>
            <w:r>
              <w:rPr>
                <w:rFonts w:ascii="Times New Roman" w:eastAsia="Times New Roman" w:hAnsi="Times New Roman"/>
                <w:sz w:val="24"/>
                <w:szCs w:val="24"/>
                <w:lang w:eastAsia="ru-RU"/>
              </w:rPr>
              <w:t>Северо-Кавказского</w:t>
            </w:r>
            <w:proofErr w:type="spellEnd"/>
            <w:r>
              <w:rPr>
                <w:rFonts w:ascii="Times New Roman" w:eastAsia="Times New Roman" w:hAnsi="Times New Roman"/>
                <w:sz w:val="24"/>
                <w:szCs w:val="24"/>
                <w:lang w:eastAsia="ru-RU"/>
              </w:rPr>
              <w:t xml:space="preserve"> региона 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w:t>
            </w:r>
            <w:r>
              <w:rPr>
                <w:rFonts w:ascii="Times New Roman" w:eastAsia="Times New Roman" w:hAnsi="Times New Roman"/>
                <w:sz w:val="24"/>
                <w:szCs w:val="24"/>
                <w:lang w:eastAsia="ru-RU"/>
              </w:rPr>
              <w:lastRenderedPageBreak/>
              <w:t>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pPr>
            <w:proofErr w:type="gramStart"/>
            <w:r w:rsidRPr="0061122E">
              <w:rPr>
                <w:rFonts w:ascii="Times New Roman" w:eastAsia="Times New Roman" w:hAnsi="Times New Roman"/>
                <w:sz w:val="24"/>
                <w:szCs w:val="24"/>
                <w:lang w:eastAsia="ru-RU"/>
              </w:rPr>
              <w:t>Федеральный</w:t>
            </w:r>
            <w:proofErr w:type="gramEnd"/>
            <w:r w:rsidRPr="0061122E">
              <w:rPr>
                <w:rFonts w:ascii="Times New Roman" w:eastAsia="Times New Roman" w:hAnsi="Times New Roman"/>
                <w:sz w:val="24"/>
                <w:szCs w:val="24"/>
                <w:lang w:eastAsia="ru-RU"/>
              </w:rPr>
              <w:t xml:space="preserve"> </w:t>
            </w:r>
            <w:proofErr w:type="spellStart"/>
            <w:r w:rsidRPr="0061122E">
              <w:rPr>
                <w:rFonts w:ascii="Times New Roman" w:eastAsia="Times New Roman" w:hAnsi="Times New Roman"/>
                <w:sz w:val="24"/>
                <w:szCs w:val="24"/>
                <w:lang w:eastAsia="ru-RU"/>
              </w:rPr>
              <w:t>законон</w:t>
            </w:r>
            <w:proofErr w:type="spellEnd"/>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 «О полиции»</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от 07.02.2011 № 3-ФЗ </w:t>
            </w:r>
            <w:hyperlink r:id="rId20" w:history="1">
              <w:r>
                <w:rPr>
                  <w:rStyle w:val="afffff0"/>
                  <w:rFonts w:ascii="Times New Roman" w:eastAsia="Times New Roman" w:hAnsi="Times New Roman"/>
                  <w:vanish/>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rPr>
          <w:trHeight w:val="2770"/>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w:t>
            </w:r>
            <w:proofErr w:type="gramStart"/>
            <w:r>
              <w:rPr>
                <w:rFonts w:ascii="Times New Roman" w:eastAsia="Times New Roman" w:hAnsi="Times New Roman"/>
                <w:sz w:val="24"/>
                <w:szCs w:val="24"/>
                <w:lang w:eastAsia="ru-RU"/>
              </w:rPr>
              <w:t>контролю за</w:t>
            </w:r>
            <w:proofErr w:type="gramEnd"/>
            <w:r>
              <w:rPr>
                <w:rFonts w:ascii="Times New Roman" w:eastAsia="Times New Roman" w:hAnsi="Times New Roman"/>
                <w:sz w:val="24"/>
                <w:szCs w:val="24"/>
                <w:lang w:eastAsia="ru-RU"/>
              </w:rPr>
              <w:t xml:space="preserve">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proofErr w:type="gramStart"/>
            <w:r>
              <w:rPr>
                <w:rFonts w:ascii="Times New Roman" w:eastAsia="Times New Roman" w:hAnsi="Times New Roman"/>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w:t>
            </w:r>
            <w:r>
              <w:rPr>
                <w:rFonts w:ascii="Times New Roman" w:eastAsia="Times New Roman" w:hAnsi="Times New Roman"/>
                <w:sz w:val="24"/>
                <w:szCs w:val="24"/>
                <w:lang w:eastAsia="ru-RU"/>
              </w:rPr>
              <w:lastRenderedPageBreak/>
              <w:t>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Федеральный закон Российской Федерации от 30.12.2012 № 283-ФЗ «О социальных гарантиях сотрудникам некоторых федеральных органов </w:t>
            </w:r>
            <w:r>
              <w:rPr>
                <w:rFonts w:ascii="Times New Roman" w:eastAsia="Times New Roman" w:hAnsi="Times New Roman"/>
                <w:sz w:val="24"/>
                <w:szCs w:val="24"/>
                <w:lang w:eastAsia="ru-RU"/>
              </w:rPr>
              <w:lastRenderedPageBreak/>
              <w:t>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rPr>
          <w:trHeight w:val="3173"/>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rPr>
          <w:trHeight w:val="3172"/>
        </w:trPr>
        <w:tc>
          <w:tcPr>
            <w:tcW w:w="2526"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proofErr w:type="gramStart"/>
            <w:r>
              <w:rPr>
                <w:rFonts w:ascii="Times New Roman" w:eastAsia="Times New Roman" w:hAnsi="Times New Roman"/>
                <w:sz w:val="24"/>
                <w:szCs w:val="24"/>
                <w:lang w:eastAsia="ru-RU"/>
              </w:rPr>
              <w:t>скан-копий</w:t>
            </w:r>
            <w:proofErr w:type="spellEnd"/>
            <w:proofErr w:type="gram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5E36D1">
        <w:tc>
          <w:tcPr>
            <w:tcW w:w="252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proofErr w:type="gramStart"/>
            <w:r>
              <w:rPr>
                <w:rFonts w:ascii="Times New Roman" w:hAnsi="Times New Roman"/>
                <w:sz w:val="24"/>
                <w:szCs w:val="24"/>
              </w:rPr>
              <w:t>Документы, подтверждающие регистрацию ребенка по месту жительства (по месту пребывания</w:t>
            </w:r>
            <w:proofErr w:type="gramEnd"/>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5E36D1">
        <w:tc>
          <w:tcPr>
            <w:tcW w:w="252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t xml:space="preserve">Документы, </w:t>
            </w:r>
            <w:r>
              <w:rPr>
                <w:rFonts w:ascii="Times New Roman" w:hAnsi="Times New Roman"/>
                <w:sz w:val="24"/>
                <w:szCs w:val="24"/>
              </w:rPr>
              <w:lastRenderedPageBreak/>
              <w:t>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roofErr w:type="gramStart"/>
            <w:r>
              <w:rPr>
                <w:rFonts w:ascii="Times New Roman" w:hAnsi="Times New Roman"/>
                <w:lang w:eastAsia="ru-RU"/>
              </w:rPr>
              <w:lastRenderedPageBreak/>
              <w:t xml:space="preserve">удостоверение гражданина, подвергшихся воздействию радиации </w:t>
            </w:r>
            <w:r>
              <w:rPr>
                <w:rFonts w:ascii="Times New Roman" w:hAnsi="Times New Roman"/>
                <w:lang w:eastAsia="ru-RU"/>
              </w:rPr>
              <w:lastRenderedPageBreak/>
              <w:t>вследствие катастрофы на Чернобыльской АЭС</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ст. 14. Закона Российской Федерации от 15.05.1991 № </w:t>
            </w:r>
            <w:r>
              <w:rPr>
                <w:rFonts w:ascii="Times New Roman" w:eastAsia="Times New Roman" w:hAnsi="Times New Roman"/>
                <w:sz w:val="24"/>
                <w:szCs w:val="24"/>
                <w:lang w:eastAsia="ru-RU"/>
              </w:rPr>
              <w:lastRenderedPageBreak/>
              <w:t>1244-1</w:t>
            </w:r>
            <w:proofErr w:type="gramStart"/>
            <w:r>
              <w:rPr>
                <w:rFonts w:ascii="Times New Roman" w:eastAsia="Times New Roman" w:hAnsi="Times New Roman"/>
                <w:sz w:val="24"/>
                <w:szCs w:val="24"/>
                <w:lang w:eastAsia="ru-RU"/>
              </w:rPr>
              <w:t xml:space="preserve"> О</w:t>
            </w:r>
            <w:proofErr w:type="gramEnd"/>
            <w:r>
              <w:rPr>
                <w:rFonts w:ascii="Times New Roman" w:eastAsia="Times New Roman" w:hAnsi="Times New Roman"/>
                <w:sz w:val="24"/>
                <w:szCs w:val="24"/>
                <w:lang w:eastAsia="ru-RU"/>
              </w:rPr>
              <w:t xml:space="preserve"> социальной защите граждан, подвергшихся воздействию радиации вследствие катастрофы на Чернобыльской АЭС»);</w:t>
            </w:r>
          </w:p>
          <w:p w:rsidR="002E4BA7" w:rsidRDefault="002E4BA7" w:rsidP="005E36D1">
            <w:pPr>
              <w:spacing w:after="0" w:line="240" w:lineRule="auto"/>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C04EB0" w:rsidP="005E36D1">
            <w:pPr>
              <w:widowControl w:val="0"/>
              <w:spacing w:after="0" w:line="240" w:lineRule="auto"/>
              <w:jc w:val="both"/>
            </w:pPr>
            <w:hyperlink r:id="rId21" w:history="1">
              <w:r w:rsidR="002E4BA7">
                <w:rPr>
                  <w:rStyle w:val="afffff0"/>
                  <w:rFonts w:ascii="Times New Roman" w:eastAsia="Times New Roman" w:hAnsi="Times New Roman"/>
                  <w:vanish/>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2E4BA7">
              <w:rPr>
                <w:rFonts w:ascii="Times New Roman" w:eastAsia="Times New Roman" w:hAnsi="Times New Roman"/>
                <w:sz w:val="24"/>
                <w:szCs w:val="24"/>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5E36D1">
        <w:trPr>
          <w:trHeight w:val="1195"/>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C04EB0" w:rsidP="005E36D1">
            <w:pPr>
              <w:widowControl w:val="0"/>
              <w:spacing w:after="0" w:line="240" w:lineRule="auto"/>
              <w:jc w:val="both"/>
              <w:rPr>
                <w:rFonts w:ascii="Times New Roman" w:hAnsi="Times New Roman"/>
                <w:sz w:val="24"/>
                <w:szCs w:val="24"/>
              </w:rPr>
            </w:pPr>
            <w:hyperlink r:id="rId22" w:history="1">
              <w:r w:rsidR="002E4BA7">
                <w:rPr>
                  <w:rStyle w:val="afffff0"/>
                  <w:rFonts w:ascii="Times New Roman" w:eastAsia="Times New Roman" w:hAnsi="Times New Roman"/>
                  <w:vanish/>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5E36D1">
        <w:trPr>
          <w:trHeight w:val="4416"/>
        </w:trPr>
        <w:tc>
          <w:tcPr>
            <w:tcW w:w="2526"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sz w:val="24"/>
                <w:szCs w:val="24"/>
                <w:lang w:eastAsia="ru-RU"/>
              </w:rPr>
              <w:t>Теча</w:t>
            </w:r>
            <w:proofErr w:type="spellEnd"/>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sz w:val="24"/>
                <w:szCs w:val="24"/>
                <w:lang w:eastAsia="ru-RU"/>
              </w:rPr>
              <w:t>Теча</w:t>
            </w:r>
            <w:proofErr w:type="spellEnd"/>
            <w:r>
              <w:rPr>
                <w:rFonts w:ascii="Times New Roman" w:eastAsia="Times New Roman" w:hAnsi="Times New Roman"/>
                <w:sz w:val="24"/>
                <w:szCs w:val="24"/>
                <w:lang w:eastAsia="ru-RU"/>
              </w:rPr>
              <w:t>»</w:t>
            </w:r>
          </w:p>
          <w:p w:rsidR="002E4BA7" w:rsidRDefault="002E4BA7" w:rsidP="005E36D1">
            <w:pPr>
              <w:widowControl w:val="0"/>
              <w:spacing w:after="0" w:line="240" w:lineRule="auto"/>
              <w:jc w:val="both"/>
              <w:rPr>
                <w:rFonts w:ascii="Times New Roman" w:hAnsi="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2E4BA7" w:rsidRDefault="002E4BA7" w:rsidP="002E4BA7">
      <w:pPr>
        <w:sectPr w:rsidR="002E4BA7">
          <w:footerReference w:type="even" r:id="rId23"/>
          <w:footerReference w:type="default" r:id="rId24"/>
          <w:footerReference w:type="first" r:id="rId25"/>
          <w:pgSz w:w="16838" w:h="11906" w:orient="landscape"/>
          <w:pgMar w:top="1134" w:right="1134" w:bottom="1701" w:left="1134"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b w:val="0"/>
          <w:sz w:val="24"/>
          <w:szCs w:val="24"/>
        </w:rPr>
        <w:lastRenderedPageBreak/>
        <w:t xml:space="preserve">Приложение </w:t>
      </w:r>
      <w:bookmarkEnd w:id="313"/>
      <w:bookmarkEnd w:id="314"/>
      <w:r>
        <w:rPr>
          <w:b w:val="0"/>
          <w:sz w:val="24"/>
          <w:szCs w:val="24"/>
        </w:rPr>
        <w:t>11</w:t>
      </w:r>
      <w:r>
        <w:rPr>
          <w:b w:val="0"/>
          <w:sz w:val="24"/>
          <w:szCs w:val="24"/>
        </w:rPr>
        <w:br/>
        <w:t xml:space="preserve"> к Административному регламенту</w:t>
      </w:r>
      <w:bookmarkEnd w:id="315"/>
      <w:bookmarkEnd w:id="316"/>
      <w:r>
        <w:rPr>
          <w:b w:val="0"/>
          <w:sz w:val="24"/>
          <w:szCs w:val="24"/>
        </w:rPr>
        <w:br/>
      </w:r>
    </w:p>
    <w:p w:rsidR="002E4BA7" w:rsidRDefault="002E4BA7" w:rsidP="002E4BA7">
      <w:pPr>
        <w:pStyle w:val="afffa"/>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E507B2">
        <w:rPr>
          <w:b/>
        </w:rPr>
        <w:t>Требования к помещениям, в которых предоставляется Муниципальная услуга</w:t>
      </w:r>
    </w:p>
    <w:p w:rsidR="002E4BA7" w:rsidRDefault="002E4BA7" w:rsidP="002E4BA7">
      <w:pPr>
        <w:pStyle w:val="afffa"/>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proofErr w:type="spellStart"/>
      <w:r w:rsidRPr="00D26F80">
        <w:rPr>
          <w:sz w:val="24"/>
          <w:szCs w:val="24"/>
        </w:rPr>
        <w:t>маломобильных</w:t>
      </w:r>
      <w:proofErr w:type="spellEnd"/>
      <w:r w:rsidRPr="00D26F80">
        <w:rPr>
          <w:sz w:val="24"/>
          <w:szCs w:val="24"/>
        </w:rPr>
        <w:t xml:space="preserve"> групп населения</w:t>
      </w:r>
      <w:r>
        <w:rPr>
          <w:sz w:val="24"/>
          <w:szCs w:val="24"/>
        </w:rPr>
        <w:t>.</w:t>
      </w:r>
    </w:p>
    <w:p w:rsidR="002E4BA7" w:rsidRPr="00D26F80" w:rsidRDefault="002E4BA7" w:rsidP="002E4BA7">
      <w:pPr>
        <w:pStyle w:val="114"/>
        <w:ind w:firstLine="567"/>
        <w:rPr>
          <w:sz w:val="24"/>
          <w:szCs w:val="24"/>
        </w:rPr>
      </w:pPr>
      <w:r>
        <w:rPr>
          <w:sz w:val="24"/>
          <w:szCs w:val="24"/>
        </w:rPr>
        <w:t xml:space="preserve">3)   При ином размещении помещений по высоте, должна быть обеспечена возможность получения Муниципальной услуги </w:t>
      </w:r>
      <w:proofErr w:type="spellStart"/>
      <w:r>
        <w:rPr>
          <w:sz w:val="24"/>
          <w:szCs w:val="24"/>
        </w:rPr>
        <w:t>маломобильными</w:t>
      </w:r>
      <w:proofErr w:type="spellEnd"/>
      <w:r>
        <w:rPr>
          <w:sz w:val="24"/>
          <w:szCs w:val="24"/>
        </w:rPr>
        <w:t xml:space="preserve">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23" w:name="_Ref437561996"/>
      <w:bookmarkStart w:id="324" w:name="_Toc490644006"/>
      <w:bookmarkStart w:id="325" w:name="_Toc501467136"/>
      <w:bookmarkStart w:id="326" w:name="_Toc503865079"/>
      <w:r>
        <w:rPr>
          <w:b w:val="0"/>
          <w:sz w:val="24"/>
          <w:szCs w:val="24"/>
        </w:rPr>
        <w:lastRenderedPageBreak/>
        <w:t xml:space="preserve">Приложение </w:t>
      </w:r>
      <w:bookmarkEnd w:id="323"/>
      <w:bookmarkEnd w:id="324"/>
      <w:r>
        <w:rPr>
          <w:b w:val="0"/>
          <w:sz w:val="24"/>
          <w:szCs w:val="24"/>
        </w:rPr>
        <w:t>12</w:t>
      </w:r>
      <w:r>
        <w:rPr>
          <w:b w:val="0"/>
          <w:sz w:val="24"/>
          <w:szCs w:val="24"/>
        </w:rPr>
        <w:br/>
        <w:t xml:space="preserve"> к Административному регламенту</w:t>
      </w:r>
      <w:bookmarkEnd w:id="325"/>
      <w:bookmarkEnd w:id="326"/>
      <w:r>
        <w:rPr>
          <w:b w:val="0"/>
          <w:sz w:val="24"/>
          <w:szCs w:val="24"/>
        </w:rPr>
        <w:br/>
      </w:r>
    </w:p>
    <w:p w:rsidR="002E4BA7" w:rsidRDefault="002E4BA7" w:rsidP="002E4BA7">
      <w:pPr>
        <w:pStyle w:val="afffa"/>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t>Показатели доступности и качества Муниципальной услуги</w:t>
      </w:r>
    </w:p>
    <w:p w:rsidR="002E4BA7" w:rsidRDefault="002E4BA7" w:rsidP="002E4BA7">
      <w:pPr>
        <w:pStyle w:val="afffa"/>
      </w:pPr>
    </w:p>
    <w:p w:rsidR="002E4BA7" w:rsidRDefault="002E4BA7" w:rsidP="002E4BA7">
      <w:pPr>
        <w:pStyle w:val="afffa"/>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-соблюдение требований Административного реглам</w:t>
      </w:r>
      <w:r w:rsidR="00E82B64">
        <w:rPr>
          <w:sz w:val="24"/>
          <w:szCs w:val="24"/>
        </w:rPr>
        <w:t>ента о порядке информирования о</w:t>
      </w:r>
      <w:r>
        <w:rPr>
          <w:sz w:val="24"/>
          <w:szCs w:val="24"/>
        </w:rPr>
        <w:t xml:space="preserve">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49169C" w:rsidRDefault="0049169C">
      <w:pPr>
        <w:spacing w:after="0" w:line="240" w:lineRule="auto"/>
        <w:rPr>
          <w:rFonts w:ascii="Times New Roman" w:eastAsia="Times New Roman" w:hAnsi="Times New Roman"/>
          <w:bCs/>
          <w:iCs/>
          <w:sz w:val="24"/>
          <w:szCs w:val="24"/>
          <w:lang w:eastAsia="ru-RU"/>
        </w:rPr>
      </w:pPr>
      <w:bookmarkStart w:id="332" w:name="_Toc490644008"/>
      <w:bookmarkStart w:id="333" w:name="_Toc501467137"/>
      <w:bookmarkStart w:id="334" w:name="_Toc503865080"/>
      <w:r>
        <w:rPr>
          <w:b/>
          <w:sz w:val="24"/>
          <w:szCs w:val="24"/>
        </w:rPr>
        <w:br w:type="page"/>
      </w:r>
    </w:p>
    <w:p w:rsidR="002E4BA7" w:rsidRDefault="002E4BA7" w:rsidP="002E4BA7">
      <w:pPr>
        <w:pStyle w:val="1-"/>
        <w:spacing w:before="0" w:after="0" w:line="240" w:lineRule="auto"/>
        <w:ind w:left="567" w:hanging="425"/>
        <w:jc w:val="right"/>
      </w:pPr>
      <w:r>
        <w:rPr>
          <w:b w:val="0"/>
          <w:sz w:val="24"/>
          <w:szCs w:val="24"/>
        </w:rPr>
        <w:lastRenderedPageBreak/>
        <w:t xml:space="preserve">Приложение </w:t>
      </w:r>
      <w:bookmarkEnd w:id="332"/>
      <w:r>
        <w:rPr>
          <w:b w:val="0"/>
          <w:sz w:val="24"/>
          <w:szCs w:val="24"/>
        </w:rPr>
        <w:t>13</w:t>
      </w:r>
      <w:r>
        <w:rPr>
          <w:b w:val="0"/>
          <w:sz w:val="24"/>
          <w:szCs w:val="24"/>
        </w:rPr>
        <w:br/>
        <w:t>к Административному регламенту</w:t>
      </w:r>
      <w:bookmarkEnd w:id="333"/>
      <w:bookmarkEnd w:id="334"/>
      <w:r>
        <w:rPr>
          <w:b w:val="0"/>
          <w:sz w:val="24"/>
          <w:szCs w:val="24"/>
        </w:rPr>
        <w:br/>
      </w:r>
    </w:p>
    <w:p w:rsidR="002E4BA7" w:rsidRPr="00E507B2" w:rsidRDefault="002E4BA7" w:rsidP="002E4BA7">
      <w:pPr>
        <w:pStyle w:val="afffa"/>
        <w:rPr>
          <w:b/>
        </w:rPr>
      </w:pPr>
      <w:bookmarkStart w:id="335" w:name="_Toc437973326"/>
      <w:bookmarkStart w:id="336" w:name="_Toc438110068"/>
      <w:bookmarkStart w:id="337" w:name="_Toc438376280"/>
      <w:bookmarkStart w:id="338" w:name="_Toc473131361"/>
      <w:bookmarkStart w:id="339" w:name="_Toc490644009"/>
      <w:r w:rsidRPr="00E507B2">
        <w:rPr>
          <w:b/>
        </w:rPr>
        <w:t>Требования к обеспечению доступности Муниципальной услуги для инвалидов</w:t>
      </w:r>
      <w:bookmarkEnd w:id="335"/>
      <w:bookmarkEnd w:id="336"/>
      <w:bookmarkEnd w:id="337"/>
      <w:bookmarkEnd w:id="338"/>
      <w:r w:rsidRPr="00E507B2">
        <w:rPr>
          <w:b/>
        </w:rPr>
        <w:t>,</w:t>
      </w:r>
      <w:bookmarkEnd w:id="339"/>
      <w:r w:rsidRPr="00E507B2">
        <w:rPr>
          <w:b/>
        </w:rPr>
        <w:t xml:space="preserve"> </w:t>
      </w:r>
      <w:proofErr w:type="spellStart"/>
      <w:r w:rsidRPr="00E507B2">
        <w:rPr>
          <w:b/>
        </w:rPr>
        <w:t>маломобильных</w:t>
      </w:r>
      <w:proofErr w:type="spellEnd"/>
      <w:r w:rsidRPr="00E507B2">
        <w:rPr>
          <w:b/>
        </w:rPr>
        <w:t xml:space="preserve"> групп населения и лиц с ограниченными возможностями здоровья</w:t>
      </w:r>
    </w:p>
    <w:p w:rsidR="002E4BA7" w:rsidRDefault="002E4BA7" w:rsidP="002E4BA7">
      <w:pPr>
        <w:pStyle w:val="afffa"/>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Pr>
          <w:sz w:val="24"/>
          <w:szCs w:val="24"/>
        </w:rPr>
        <w:t>сурдоперевод</w:t>
      </w:r>
      <w:proofErr w:type="spellEnd"/>
      <w:r>
        <w:rPr>
          <w:sz w:val="24"/>
          <w:szCs w:val="24"/>
        </w:rPr>
        <w:t xml:space="preserve"> или </w:t>
      </w:r>
      <w:proofErr w:type="spellStart"/>
      <w:r>
        <w:rPr>
          <w:sz w:val="24"/>
          <w:szCs w:val="24"/>
        </w:rPr>
        <w:t>тифлосурдоперевод</w:t>
      </w:r>
      <w:proofErr w:type="spellEnd"/>
      <w:r>
        <w:rPr>
          <w:sz w:val="24"/>
          <w:szCs w:val="24"/>
        </w:rPr>
        <w:t xml:space="preserve"> процесса предоставления Муниципальной услуги, либо организована работа автоматизированной системы </w:t>
      </w:r>
      <w:proofErr w:type="spellStart"/>
      <w:r>
        <w:rPr>
          <w:sz w:val="24"/>
          <w:szCs w:val="24"/>
        </w:rPr>
        <w:t>сурдоперевода</w:t>
      </w:r>
      <w:proofErr w:type="spellEnd"/>
      <w:r>
        <w:rPr>
          <w:sz w:val="24"/>
          <w:szCs w:val="24"/>
        </w:rPr>
        <w:t xml:space="preserve"> или </w:t>
      </w:r>
      <w:proofErr w:type="spellStart"/>
      <w:r>
        <w:rPr>
          <w:sz w:val="24"/>
          <w:szCs w:val="24"/>
        </w:rPr>
        <w:t>тифлосурдоперевода</w:t>
      </w:r>
      <w:proofErr w:type="spellEnd"/>
      <w:r>
        <w:rPr>
          <w:sz w:val="24"/>
          <w:szCs w:val="24"/>
        </w:rPr>
        <w:t>,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 xml:space="preserve">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proofErr w:type="gramStart"/>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2E4BA7" w:rsidRDefault="002E4BA7" w:rsidP="002E4BA7">
      <w:pPr>
        <w:pStyle w:val="114"/>
        <w:ind w:firstLine="567"/>
      </w:pPr>
      <w:r>
        <w:rPr>
          <w:sz w:val="24"/>
          <w:szCs w:val="24"/>
        </w:rPr>
        <w:t xml:space="preserve">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w:t>
      </w:r>
      <w:r>
        <w:rPr>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t>10) В Подразделении и МФЦ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Default="00F64230" w:rsidP="00F64230"/>
    <w:p w:rsidR="00F64230" w:rsidRDefault="00F64230" w:rsidP="00F64230">
      <w:pPr>
        <w:jc w:val="right"/>
      </w:pPr>
    </w:p>
    <w:p w:rsidR="00F64230" w:rsidRDefault="00F64230" w:rsidP="00F64230"/>
    <w:p w:rsidR="002E4BA7" w:rsidRPr="00F64230" w:rsidRDefault="002E4BA7" w:rsidP="00F64230">
      <w:pPr>
        <w:sectPr w:rsidR="002E4BA7" w:rsidRPr="00F64230" w:rsidSect="00E753DA">
          <w:headerReference w:type="default" r:id="rId26"/>
          <w:footerReference w:type="even" r:id="rId27"/>
          <w:footerReference w:type="default" r:id="rId28"/>
          <w:footerReference w:type="first" r:id="rId29"/>
          <w:pgSz w:w="11906" w:h="16838"/>
          <w:pgMar w:top="673" w:right="1134" w:bottom="1134" w:left="1701"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44" w:name="_Toc490644010"/>
      <w:bookmarkStart w:id="345" w:name="_Toc501467138"/>
      <w:bookmarkStart w:id="346" w:name="_Toc503865081"/>
      <w:r>
        <w:rPr>
          <w:b w:val="0"/>
          <w:sz w:val="24"/>
          <w:szCs w:val="24"/>
        </w:rPr>
        <w:lastRenderedPageBreak/>
        <w:t xml:space="preserve">Приложение </w:t>
      </w:r>
      <w:bookmarkEnd w:id="344"/>
      <w:r>
        <w:rPr>
          <w:b w:val="0"/>
          <w:sz w:val="24"/>
          <w:szCs w:val="24"/>
        </w:rPr>
        <w:t>14</w:t>
      </w:r>
      <w:r>
        <w:rPr>
          <w:b w:val="0"/>
          <w:sz w:val="24"/>
          <w:szCs w:val="24"/>
        </w:rPr>
        <w:br/>
        <w:t xml:space="preserve"> к Административному регламенту</w:t>
      </w:r>
      <w:bookmarkEnd w:id="345"/>
      <w:bookmarkEnd w:id="346"/>
      <w:r>
        <w:rPr>
          <w:b w:val="0"/>
          <w:sz w:val="24"/>
          <w:szCs w:val="24"/>
        </w:rPr>
        <w:br/>
      </w:r>
    </w:p>
    <w:p w:rsidR="002E4BA7" w:rsidRDefault="002E4BA7" w:rsidP="002E4BA7">
      <w:pPr>
        <w:pStyle w:val="afffa"/>
      </w:pPr>
      <w:bookmarkStart w:id="347" w:name="_Toc490644011"/>
      <w:bookmarkStart w:id="348" w:name="_Toc441496580"/>
      <w:bookmarkStart w:id="349" w:name="_Toc469501394"/>
      <w:bookmarkStart w:id="350" w:name="_Toc473131362"/>
      <w:bookmarkEnd w:id="347"/>
      <w:bookmarkEnd w:id="348"/>
      <w:bookmarkEnd w:id="349"/>
      <w:bookmarkEnd w:id="350"/>
      <w: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Pr>
          <w:b w:val="0"/>
          <w:i w:val="0"/>
          <w:sz w:val="24"/>
          <w:szCs w:val="24"/>
        </w:rPr>
        <w:t>1.</w:t>
      </w:r>
      <w:r w:rsidR="00E428FC">
        <w:rPr>
          <w:b w:val="0"/>
          <w:i w:val="0"/>
          <w:sz w:val="24"/>
          <w:szCs w:val="24"/>
        </w:rPr>
        <w:t xml:space="preserve"> </w:t>
      </w:r>
      <w:r>
        <w:rPr>
          <w:b w:val="0"/>
          <w:i w:val="0"/>
          <w:sz w:val="24"/>
          <w:szCs w:val="24"/>
        </w:rPr>
        <w:t>Постановка на учет</w:t>
      </w:r>
    </w:p>
    <w:p w:rsidR="002E4BA7" w:rsidRDefault="002E4BA7" w:rsidP="002E4BA7">
      <w:bookmarkStart w:id="358" w:name="_Toc469502377"/>
      <w:bookmarkStart w:id="359" w:name="_Toc485221545"/>
      <w:r>
        <w:rPr>
          <w:rFonts w:ascii="Times New Roman" w:hAnsi="Times New Roman"/>
          <w:sz w:val="24"/>
          <w:szCs w:val="24"/>
          <w:lang w:eastAsia="ru-RU"/>
        </w:rPr>
        <w:t>1</w:t>
      </w:r>
      <w:bookmarkStart w:id="360" w:name="_Toc482196918"/>
      <w:bookmarkStart w:id="361" w:name="_Toc485221547"/>
      <w:bookmarkEnd w:id="358"/>
      <w:bookmarkEnd w:id="359"/>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60"/>
      <w:bookmarkEnd w:id="361"/>
      <w:r>
        <w:rPr>
          <w:rFonts w:ascii="Times New Roman" w:hAnsi="Times New Roman"/>
          <w:sz w:val="24"/>
          <w:szCs w:val="24"/>
          <w:lang w:eastAsia="ru-RU"/>
        </w:rPr>
        <w:t>/ЕПГУ</w:t>
      </w:r>
    </w:p>
    <w:tbl>
      <w:tblPr>
        <w:tblW w:w="0" w:type="auto"/>
        <w:tblInd w:w="-333" w:type="dxa"/>
        <w:tblLayout w:type="fixed"/>
        <w:tblCellMar>
          <w:left w:w="98" w:type="dxa"/>
        </w:tblCellMar>
        <w:tblLook w:val="000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 xml:space="preserve">Место выполнения процедуры/ </w:t>
            </w:r>
            <w:proofErr w:type="gramStart"/>
            <w:r>
              <w:rPr>
                <w:sz w:val="24"/>
                <w:szCs w:val="24"/>
                <w:lang w:eastAsia="ru-RU"/>
              </w:rPr>
              <w:t>используемая</w:t>
            </w:r>
            <w:proofErr w:type="gramEnd"/>
            <w:r>
              <w:rPr>
                <w:sz w:val="24"/>
                <w:szCs w:val="24"/>
                <w:lang w:eastAsia="ru-RU"/>
              </w:rPr>
              <w:t xml:space="preserve">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 xml:space="preserve">Заявление и прилагаемые документы поступают в </w:t>
            </w:r>
            <w:proofErr w:type="gramStart"/>
            <w:r>
              <w:rPr>
                <w:rFonts w:ascii="Times New Roman" w:hAnsi="Times New Roman"/>
                <w:sz w:val="24"/>
                <w:szCs w:val="24"/>
                <w:lang w:eastAsia="ru-RU"/>
              </w:rPr>
              <w:t>интегрированную</w:t>
            </w:r>
            <w:proofErr w:type="gramEnd"/>
            <w:r>
              <w:rPr>
                <w:rFonts w:ascii="Times New Roman" w:hAnsi="Times New Roman"/>
                <w:sz w:val="24"/>
                <w:szCs w:val="24"/>
                <w:lang w:eastAsia="ru-RU"/>
              </w:rPr>
              <w:t xml:space="preserve">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62" w:name="_Toc482196919"/>
      <w:bookmarkStart w:id="363" w:name="_Toc485221548"/>
      <w:bookmarkEnd w:id="362"/>
      <w:bookmarkEnd w:id="363"/>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64" w:name="_Toc501467140"/>
      <w:bookmarkEnd w:id="364"/>
      <w:r>
        <w:rPr>
          <w:b w:val="0"/>
          <w:i w:val="0"/>
          <w:sz w:val="24"/>
          <w:szCs w:val="24"/>
        </w:rPr>
        <w:lastRenderedPageBreak/>
        <w:t>2.</w:t>
      </w:r>
      <w:r w:rsidR="00E428FC">
        <w:rPr>
          <w:b w:val="0"/>
          <w:i w:val="0"/>
          <w:sz w:val="24"/>
          <w:szCs w:val="24"/>
        </w:rPr>
        <w:t xml:space="preserve"> </w:t>
      </w:r>
      <w:r>
        <w:rPr>
          <w:b w:val="0"/>
          <w:i w:val="0"/>
          <w:sz w:val="24"/>
          <w:szCs w:val="24"/>
        </w:rPr>
        <w:t>Обработка и предварительное рассмотрение документов</w:t>
      </w:r>
    </w:p>
    <w:tbl>
      <w:tblPr>
        <w:tblW w:w="0" w:type="auto"/>
        <w:tblInd w:w="93" w:type="dxa"/>
        <w:tblLayout w:type="fixed"/>
        <w:tblCellMar>
          <w:left w:w="93" w:type="dxa"/>
        </w:tblCellMar>
        <w:tblLook w:val="000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 xml:space="preserve">Место выполнения процедуры/ </w:t>
            </w:r>
            <w:proofErr w:type="gramStart"/>
            <w:r>
              <w:rPr>
                <w:rFonts w:ascii="Times New Roman" w:eastAsia="Times New Roman" w:hAnsi="Times New Roman"/>
              </w:rPr>
              <w:t>используемая</w:t>
            </w:r>
            <w:proofErr w:type="gramEnd"/>
            <w:r>
              <w:rPr>
                <w:rFonts w:ascii="Times New Roman" w:eastAsia="Times New Roman" w:hAnsi="Times New Roman"/>
              </w:rPr>
              <w:t xml:space="preserve">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Pr>
                <w:rFonts w:ascii="Times New Roman" w:eastAsia="Times New Roman" w:hAnsi="Times New Roman"/>
              </w:rPr>
              <w:t xml:space="preserve"> </w:t>
            </w:r>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65" w:name="_Toc4381100541"/>
      <w:bookmarkStart w:id="366" w:name="_Toc4379733121"/>
      <w:bookmarkStart w:id="367" w:name="_Toc4383762661"/>
      <w:bookmarkEnd w:id="365"/>
      <w:bookmarkEnd w:id="366"/>
      <w:bookmarkEnd w:id="367"/>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68" w:name="_Toc501467141"/>
      <w:bookmarkEnd w:id="368"/>
      <w:r>
        <w:rPr>
          <w:b/>
          <w:i/>
          <w:sz w:val="24"/>
          <w:szCs w:val="24"/>
        </w:rPr>
        <w:br w:type="page"/>
      </w:r>
    </w:p>
    <w:p w:rsidR="002E4BA7" w:rsidRDefault="002E4BA7" w:rsidP="002E4BA7">
      <w:pPr>
        <w:pStyle w:val="2-"/>
        <w:ind w:left="720"/>
      </w:pPr>
      <w:r>
        <w:rPr>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 xml:space="preserve">Место выполнения процедуры/ </w:t>
            </w:r>
            <w:proofErr w:type="gramStart"/>
            <w:r>
              <w:rPr>
                <w:rFonts w:ascii="Times New Roman" w:eastAsia="Times New Roman" w:hAnsi="Times New Roman"/>
              </w:rPr>
              <w:t>используемая</w:t>
            </w:r>
            <w:proofErr w:type="gramEnd"/>
            <w:r>
              <w:rPr>
                <w:rFonts w:ascii="Times New Roman" w:eastAsia="Times New Roman" w:hAnsi="Times New Roman"/>
              </w:rPr>
              <w:t xml:space="preserve">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Default="002E4BA7" w:rsidP="002E4BA7">
      <w:pPr>
        <w:pStyle w:val="2-"/>
        <w:pageBreakBefore/>
        <w:ind w:left="851"/>
      </w:pPr>
      <w:bookmarkStart w:id="369" w:name="_Toc501467142"/>
      <w:bookmarkEnd w:id="369"/>
      <w:r>
        <w:rPr>
          <w:rFonts w:eastAsia="Times New Roman"/>
          <w:i w:val="0"/>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Pr>
                <w:rFonts w:ascii="Times New Roman" w:hAnsi="Times New Roman"/>
                <w:sz w:val="24"/>
                <w:szCs w:val="24"/>
              </w:rPr>
              <w:t xml:space="preserve">Место выполнения процедуры/ </w:t>
            </w:r>
            <w:proofErr w:type="gramStart"/>
            <w:r>
              <w:rPr>
                <w:rFonts w:ascii="Times New Roman" w:hAnsi="Times New Roman"/>
                <w:sz w:val="24"/>
                <w:szCs w:val="24"/>
              </w:rPr>
              <w:t>используемая</w:t>
            </w:r>
            <w:proofErr w:type="gramEnd"/>
            <w:r>
              <w:rPr>
                <w:rFonts w:ascii="Times New Roman" w:hAnsi="Times New Roman"/>
                <w:sz w:val="24"/>
                <w:szCs w:val="24"/>
              </w:rPr>
              <w:t xml:space="preserve">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r w:rsidR="00CA3E6E">
              <w:rPr>
                <w:rFonts w:ascii="Times New Roman" w:hAnsi="Times New Roman"/>
                <w:sz w:val="24"/>
                <w:szCs w:val="24"/>
              </w:rPr>
              <w:t xml:space="preserve">  </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49169C" w:rsidRDefault="0049169C">
      <w:pPr>
        <w:spacing w:after="0" w:line="240" w:lineRule="auto"/>
        <w:rPr>
          <w:rFonts w:ascii="Times New Roman" w:eastAsia="Times New Roman" w:hAnsi="Times New Roman"/>
          <w:b/>
          <w:sz w:val="24"/>
          <w:szCs w:val="24"/>
          <w:lang w:eastAsia="ru-RU"/>
        </w:rPr>
      </w:pPr>
      <w:bookmarkStart w:id="418" w:name="_Toc501467143"/>
      <w:bookmarkEnd w:id="418"/>
      <w:r>
        <w:rPr>
          <w:rFonts w:eastAsia="Times New Roman"/>
          <w:i/>
          <w:sz w:val="24"/>
          <w:szCs w:val="24"/>
          <w:lang w:eastAsia="ru-RU"/>
        </w:rPr>
        <w:br w:type="page"/>
      </w:r>
    </w:p>
    <w:p w:rsidR="002E4BA7" w:rsidRDefault="002E4BA7" w:rsidP="002E4BA7">
      <w:pPr>
        <w:pStyle w:val="2-"/>
        <w:ind w:left="720"/>
      </w:pPr>
      <w:r>
        <w:rPr>
          <w:rFonts w:eastAsia="Times New Roman"/>
          <w:i w:val="0"/>
          <w:sz w:val="24"/>
          <w:szCs w:val="24"/>
          <w:lang w:eastAsia="ru-RU"/>
        </w:rPr>
        <w:lastRenderedPageBreak/>
        <w:t>5. Направление (выдача) результата.</w:t>
      </w:r>
    </w:p>
    <w:tbl>
      <w:tblPr>
        <w:tblW w:w="0" w:type="auto"/>
        <w:tblInd w:w="-333" w:type="dxa"/>
        <w:tblLayout w:type="fixed"/>
        <w:tblCellMar>
          <w:left w:w="98" w:type="dxa"/>
        </w:tblCellMar>
        <w:tblLook w:val="0000"/>
      </w:tblPr>
      <w:tblGrid>
        <w:gridCol w:w="2015"/>
        <w:gridCol w:w="2560"/>
        <w:gridCol w:w="1963"/>
        <w:gridCol w:w="1963"/>
        <w:gridCol w:w="5621"/>
      </w:tblGrid>
      <w:tr w:rsidR="002E4BA7"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 xml:space="preserve">Место выполнения процедуры/ </w:t>
            </w:r>
            <w:proofErr w:type="gramStart"/>
            <w:r>
              <w:rPr>
                <w:rFonts w:ascii="Times New Roman" w:hAnsi="Times New Roman"/>
                <w:sz w:val="24"/>
                <w:szCs w:val="24"/>
              </w:rPr>
              <w:t>используемая</w:t>
            </w:r>
            <w:proofErr w:type="gramEnd"/>
            <w:r>
              <w:rPr>
                <w:rFonts w:ascii="Times New Roman" w:hAnsi="Times New Roman"/>
                <w:sz w:val="24"/>
                <w:szCs w:val="24"/>
              </w:rPr>
              <w:t xml:space="preserve">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lastRenderedPageBreak/>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t>1 рабочий день (в день принятия решения)</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a"/>
              <w:jc w:val="both"/>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2E4BA7">
            <w:pPr>
              <w:pStyle w:val="114"/>
              <w:suppressAutoHyphens/>
              <w:spacing w:line="240" w:lineRule="auto"/>
              <w:ind w:left="54" w:right="-1"/>
              <w:rPr>
                <w:sz w:val="24"/>
                <w:szCs w:val="24"/>
                <w:lang w:eastAsia="ru-RU"/>
              </w:rPr>
            </w:pPr>
            <w:r>
              <w:t xml:space="preserve"> </w:t>
            </w:r>
            <w:r w:rsidR="00A41AFE">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w:t>
            </w:r>
            <w:proofErr w:type="gramStart"/>
            <w:r w:rsidR="00E634F3" w:rsidRPr="00580C61">
              <w:rPr>
                <w:color w:val="auto"/>
                <w:sz w:val="24"/>
                <w:szCs w:val="24"/>
              </w:rPr>
              <w:t>порядке, установленном пунктом 11 настоящего Административного регламента составляет</w:t>
            </w:r>
            <w:proofErr w:type="gramEnd"/>
            <w:r w:rsidR="00E634F3" w:rsidRPr="00580C61">
              <w:rPr>
                <w:color w:val="auto"/>
                <w:sz w:val="24"/>
                <w:szCs w:val="24"/>
              </w:rPr>
              <w:t xml:space="preserve">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A41AFE">
            <w:pPr>
              <w:pStyle w:val="afffa"/>
              <w:jc w:val="left"/>
            </w:pPr>
            <w:r>
              <w:t xml:space="preserve"> </w:t>
            </w: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37" w:name="_Toc501467144"/>
      <w:bookmarkEnd w:id="437"/>
      <w:r>
        <w:rPr>
          <w:i/>
          <w:sz w:val="24"/>
          <w:szCs w:val="24"/>
        </w:rPr>
        <w:br w:type="page"/>
      </w:r>
    </w:p>
    <w:p w:rsidR="002E4BA7" w:rsidRDefault="002E4BA7" w:rsidP="002E4BA7">
      <w:pPr>
        <w:pStyle w:val="2-"/>
        <w:ind w:left="720"/>
      </w:pPr>
      <w:r>
        <w:rPr>
          <w:i w:val="0"/>
          <w:sz w:val="24"/>
          <w:szCs w:val="24"/>
        </w:rPr>
        <w:lastRenderedPageBreak/>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2"/>
        <w:rPr>
          <w:rFonts w:ascii="Times New Roman" w:hAnsi="Times New Roman"/>
          <w:sz w:val="28"/>
          <w:szCs w:val="28"/>
        </w:rPr>
      </w:pPr>
    </w:p>
    <w:tbl>
      <w:tblPr>
        <w:tblW w:w="0" w:type="auto"/>
        <w:tblInd w:w="-15" w:type="dxa"/>
        <w:tblLayout w:type="fixed"/>
        <w:tblCellMar>
          <w:left w:w="98" w:type="dxa"/>
        </w:tblCellMar>
        <w:tblLook w:val="000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 xml:space="preserve">Место выполнения процедуры/ </w:t>
            </w:r>
            <w:proofErr w:type="gramStart"/>
            <w:r>
              <w:rPr>
                <w:rFonts w:ascii="Times New Roman" w:eastAsia="Times New Roman" w:hAnsi="Times New Roman" w:cs="Times New Roman"/>
                <w:sz w:val="24"/>
                <w:szCs w:val="24"/>
              </w:rPr>
              <w:t>используемая</w:t>
            </w:r>
            <w:proofErr w:type="gramEnd"/>
            <w:r>
              <w:rPr>
                <w:rFonts w:ascii="Times New Roman" w:eastAsia="Times New Roman" w:hAnsi="Times New Roman" w:cs="Times New Roman"/>
                <w:sz w:val="24"/>
                <w:szCs w:val="24"/>
              </w:rPr>
              <w:t xml:space="preserve">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proofErr w:type="gramStart"/>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roofErr w:type="gramEnd"/>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w:t>
            </w:r>
            <w:r w:rsidR="0027719E">
              <w:rPr>
                <w:rFonts w:ascii="Times New Roman" w:eastAsia="Times New Roman" w:hAnsi="Times New Roman" w:cs="Times New Roman"/>
                <w:sz w:val="24"/>
                <w:szCs w:val="24"/>
              </w:rPr>
              <w:t xml:space="preserve">е могут быть изготовлены </w:t>
            </w:r>
            <w:proofErr w:type="spellStart"/>
            <w:r w:rsidR="0027719E">
              <w:rPr>
                <w:rFonts w:ascii="Times New Roman" w:eastAsia="Times New Roman" w:hAnsi="Times New Roman" w:cs="Times New Roman"/>
                <w:sz w:val="24"/>
                <w:szCs w:val="24"/>
              </w:rPr>
              <w:t>машино</w:t>
            </w:r>
            <w:r>
              <w:rPr>
                <w:rFonts w:ascii="Times New Roman" w:eastAsia="Times New Roman" w:hAnsi="Times New Roman" w:cs="Times New Roman"/>
                <w:sz w:val="24"/>
                <w:szCs w:val="24"/>
              </w:rPr>
              <w:t>печатным</w:t>
            </w:r>
            <w:proofErr w:type="spellEnd"/>
            <w:r>
              <w:rPr>
                <w:rFonts w:ascii="Times New Roman" w:eastAsia="Times New Roman" w:hAnsi="Times New Roman" w:cs="Times New Roman"/>
                <w:sz w:val="24"/>
                <w:szCs w:val="24"/>
              </w:rPr>
              <w:t xml:space="preserve">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0" w:type="auto"/>
        <w:tblInd w:w="-15" w:type="dxa"/>
        <w:tblLayout w:type="fixed"/>
        <w:tblCellMar>
          <w:left w:w="98" w:type="dxa"/>
        </w:tblCellMar>
        <w:tblLook w:val="000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 xml:space="preserve">Место выполнения процедуры/ </w:t>
            </w:r>
            <w:proofErr w:type="gramStart"/>
            <w:r>
              <w:rPr>
                <w:rFonts w:ascii="Times New Roman" w:eastAsia="Times New Roman" w:hAnsi="Times New Roman" w:cs="Times New Roman"/>
                <w:sz w:val="24"/>
                <w:szCs w:val="24"/>
              </w:rPr>
              <w:t>используемая</w:t>
            </w:r>
            <w:proofErr w:type="gramEnd"/>
            <w:r>
              <w:rPr>
                <w:rFonts w:ascii="Times New Roman" w:eastAsia="Times New Roman" w:hAnsi="Times New Roman" w:cs="Times New Roman"/>
                <w:sz w:val="24"/>
                <w:szCs w:val="24"/>
              </w:rPr>
              <w:t xml:space="preserve">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заключает договор об образовании по образовательным программам дошкольного образования с родителями </w:t>
            </w:r>
            <w:hyperlink r:id="rId30"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w:t>
            </w:r>
          </w:p>
          <w:p w:rsidR="002E4BA7" w:rsidRDefault="002E4BA7" w:rsidP="005E36D1">
            <w:pPr>
              <w:pStyle w:val="ConsPlusNormal0"/>
              <w:spacing w:line="276" w:lineRule="auto"/>
              <w:jc w:val="both"/>
            </w:pPr>
            <w:proofErr w:type="gramStart"/>
            <w:r>
              <w:rPr>
                <w:rFonts w:ascii="Times New Roman" w:eastAsia="Times New Roman" w:hAnsi="Times New Roman" w:cs="Times New Roman"/>
                <w:sz w:val="24"/>
                <w:szCs w:val="24"/>
              </w:rPr>
              <w:t xml:space="preserve">Указанный договор составляется в 2-х экземплярах (один </w:t>
            </w:r>
            <w:r>
              <w:rPr>
                <w:rFonts w:ascii="Times New Roman" w:eastAsia="Times New Roman" w:hAnsi="Times New Roman" w:cs="Times New Roman"/>
                <w:sz w:val="24"/>
                <w:szCs w:val="24"/>
              </w:rPr>
              <w:lastRenderedPageBreak/>
              <w:t xml:space="preserve">экземпляр выдается родителями </w:t>
            </w:r>
            <w:hyperlink r:id="rId31"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второй остается в ДОО. </w:t>
            </w:r>
            <w:proofErr w:type="gramEnd"/>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0E39BD">
          <w:headerReference w:type="default" r:id="rId32"/>
          <w:footerReference w:type="even" r:id="rId33"/>
          <w:footerReference w:type="default" r:id="rId34"/>
          <w:headerReference w:type="first" r:id="rId35"/>
          <w:footerReference w:type="first" r:id="rId36"/>
          <w:pgSz w:w="16838" w:h="11906" w:orient="landscape"/>
          <w:pgMar w:top="568" w:right="1440" w:bottom="709" w:left="1276" w:header="720" w:footer="582" w:gutter="0"/>
          <w:cols w:space="720"/>
          <w:docGrid w:linePitch="299" w:charSpace="-2049"/>
        </w:sectPr>
      </w:pPr>
    </w:p>
    <w:p w:rsidR="002E4BA7" w:rsidRDefault="002E4BA7" w:rsidP="002E4BA7">
      <w:pPr>
        <w:pStyle w:val="2-"/>
        <w:spacing w:before="0" w:after="0"/>
        <w:ind w:left="720"/>
        <w:jc w:val="right"/>
      </w:pPr>
      <w:bookmarkStart w:id="438" w:name="_Toc490644054"/>
      <w:bookmarkStart w:id="439" w:name="_Toc501467145"/>
      <w:r>
        <w:rPr>
          <w:b w:val="0"/>
          <w:i w:val="0"/>
          <w:sz w:val="24"/>
          <w:szCs w:val="24"/>
        </w:rPr>
        <w:lastRenderedPageBreak/>
        <w:t xml:space="preserve">Приложение </w:t>
      </w:r>
      <w:bookmarkEnd w:id="438"/>
      <w:r>
        <w:rPr>
          <w:b w:val="0"/>
          <w:i w:val="0"/>
          <w:sz w:val="24"/>
          <w:szCs w:val="24"/>
        </w:rPr>
        <w:t>15</w:t>
      </w:r>
      <w:r>
        <w:rPr>
          <w:b w:val="0"/>
          <w:i w:val="0"/>
          <w:sz w:val="24"/>
          <w:szCs w:val="24"/>
        </w:rPr>
        <w:br/>
        <w:t>к Административному регламенту</w:t>
      </w:r>
      <w:bookmarkEnd w:id="439"/>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40" w:name="_Toc490644055"/>
      <w:r>
        <w:rPr>
          <w:rFonts w:ascii="Times New Roman" w:hAnsi="Times New Roman"/>
          <w:b/>
          <w:sz w:val="24"/>
          <w:szCs w:val="24"/>
          <w:lang w:eastAsia="ru-RU"/>
        </w:rPr>
        <w:t>Блок-схема предоставления Муниципальной услуги</w:t>
      </w:r>
      <w:bookmarkEnd w:id="440"/>
      <w:r>
        <w:rPr>
          <w:rFonts w:ascii="Times New Roman" w:eastAsia="Times New Roman" w:hAnsi="Times New Roman"/>
          <w:b/>
          <w:bCs/>
          <w:iCs/>
          <w:sz w:val="24"/>
          <w:szCs w:val="24"/>
          <w:lang w:eastAsia="ru-RU"/>
        </w:rPr>
        <w:br/>
      </w:r>
    </w:p>
    <w:p w:rsidR="00857E68" w:rsidRPr="002E4BA7" w:rsidRDefault="00D85080" w:rsidP="00D85080">
      <w:pPr>
        <w:spacing w:after="0" w:line="240" w:lineRule="auto"/>
        <w:jc w:val="center"/>
        <w:rPr>
          <w:rFonts w:ascii="Times New Roman" w:hAnsi="Times New Roman"/>
          <w:b/>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536.55pt" o:ole="">
            <v:imagedata r:id="rId37" o:title=""/>
          </v:shape>
          <o:OLEObject Type="Embed" ProgID="Visio.Drawing.15" ShapeID="_x0000_i1025" DrawAspect="Content" ObjectID="_1579696591" r:id="rId38"/>
        </w:object>
      </w:r>
      <w:r w:rsidR="002E4BA7">
        <w:rPr>
          <w:rFonts w:ascii="Times New Roman" w:eastAsia="Times New Roman" w:hAnsi="Times New Roman"/>
          <w:b/>
          <w:bCs/>
          <w:iCs/>
          <w:sz w:val="24"/>
          <w:szCs w:val="24"/>
          <w:lang w:eastAsia="ru-RU"/>
        </w:rPr>
        <w:br/>
      </w:r>
      <w:bookmarkStart w:id="441" w:name="_Toc485221532"/>
      <w:bookmarkEnd w:id="441"/>
    </w:p>
    <w:sectPr w:rsidR="00857E68" w:rsidRPr="002E4BA7" w:rsidSect="00857E68">
      <w:headerReference w:type="default" r:id="rId39"/>
      <w:footerReference w:type="default" r:id="rId40"/>
      <w:pgSz w:w="11906" w:h="16838"/>
      <w:pgMar w:top="1276" w:right="1134" w:bottom="1440" w:left="567" w:header="720" w:footer="72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1A" w:rsidRDefault="00481D1A" w:rsidP="00857E68">
      <w:pPr>
        <w:spacing w:after="0" w:line="240" w:lineRule="auto"/>
      </w:pPr>
      <w:r>
        <w:separator/>
      </w:r>
    </w:p>
  </w:endnote>
  <w:endnote w:type="continuationSeparator" w:id="0">
    <w:p w:rsidR="00481D1A" w:rsidRDefault="00481D1A" w:rsidP="00857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pPr>
      <w:widowControl w:val="0"/>
      <w:spacing w:after="0" w:line="240" w:lineRule="auto"/>
      <w:rPr>
        <w:rFonts w:ascii="Times New Roman" w:hAnsi="Times New Roman"/>
        <w:sz w:val="2"/>
        <w:szCs w:val="2"/>
      </w:rPr>
    </w:pPr>
    <w:r w:rsidRPr="00C04EB0">
      <w:rPr>
        <w:noProof/>
        <w:lang w:eastAsia="ru-RU"/>
      </w:rPr>
      <w:pict>
        <v:shape id="AutoShape 24" o:spid="_x0000_s4109" style="position:absolute;margin-left:0;margin-top:0;width:50pt;height:50pt;z-index:25166080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KM+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y4KCjP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sidRPr="00C04EB0">
      <w:rPr>
        <w:noProof/>
        <w:lang w:eastAsia="ru-RU"/>
      </w:rPr>
      <w:pict>
        <v:shape id="графический объект1" o:spid="_x0000_s4108" style="position:absolute;margin-left:446.2pt;margin-top:.15pt;width:62.1pt;height:28.35pt;z-index:-251663872;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" adj="0,,0" path="m,l,,,,,xe" stroked="f" strokecolor="#3465a4">
          <v:fill opacity="0"/>
          <v:stroke joinstyle="round"/>
          <v:formulas/>
          <v:path o:connecttype="custom" o:connectlocs="788670,180023;394335,360045;0,180023;394335,0" o:connectangles="0,90,180,270" textboxrect="0,0,788670,360045"/>
        </v:shape>
      </w:pict>
    </w:r>
    <w:r w:rsidRPr="00C04EB0">
      <w:rPr>
        <w:noProof/>
        <w:lang w:eastAsia="ru-RU"/>
      </w:rPr>
      <w:pict>
        <v:shapetype id="_x0000_t202" coordsize="21600,21600" o:spt="202" path="m,l,21600r21600,l21600,xe">
          <v:stroke joinstyle="miter"/>
          <v:path gradientshapeok="t" o:connecttype="rect"/>
        </v:shapetype>
        <v:shape id="Text Box 17" o:spid="_x0000_s4107" type="#_x0000_t202" style="position:absolute;margin-left:449.5pt;margin-top:.15pt;width:62.1pt;height:17.95pt;z-index:25165670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55129A">
                  <w:rPr>
                    <w:noProof/>
                    <w:color w:val="auto"/>
                  </w:rPr>
                  <w:t>5</w:t>
                </w:r>
                <w:r>
                  <w:rPr>
                    <w:color w:val="auto"/>
                  </w:rPr>
                  <w:fldChar w:fldCharType="end"/>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rsidP="00E753DA">
    <w:pPr>
      <w:pStyle w:val="afffff"/>
      <w:jc w:val="right"/>
    </w:pPr>
    <w:fldSimple w:instr=" PAGE ">
      <w:r>
        <w:rPr>
          <w:noProof/>
        </w:rPr>
        <w:t>64</w:t>
      </w:r>
    </w:fldSimple>
  </w:p>
  <w:p w:rsidR="00253E99" w:rsidRDefault="00253E99" w:rsidP="00E753DA">
    <w:pPr>
      <w:pStyle w:val="afffff"/>
      <w:tabs>
        <w:tab w:val="clear" w:pos="4677"/>
        <w:tab w:val="clear" w:pos="9355"/>
        <w:tab w:val="left" w:pos="7563"/>
      </w:tabs>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pPr>
      <w:pStyle w:val="afffff"/>
      <w:ind w:right="360"/>
    </w:pPr>
    <w:r>
      <w:rPr>
        <w:noProof/>
        <w:lang w:eastAsia="ru-RU"/>
      </w:rPr>
      <w:pict>
        <v:shapetype id="_x0000_t202" coordsize="21600,21600" o:spt="202" path="m,l,21600r21600,l21600,xe">
          <v:stroke joinstyle="miter"/>
          <v:path gradientshapeok="t" o:connecttype="rect"/>
        </v:shapetype>
        <v:shape id="Text Box 20" o:spid="_x0000_s4100" type="#_x0000_t202" style="position:absolute;margin-left:727.55pt;margin-top:.7pt;width:21.95pt;height:26.95pt;z-index:25165977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Pr>
                    <w:noProof/>
                    <w:color w:val="auto"/>
                  </w:rPr>
                  <w:t>73</w:t>
                </w:r>
                <w:r>
                  <w:rPr>
                    <w:color w:val="auto"/>
                  </w:rPr>
                  <w:fldChar w:fldCharType="end"/>
                </w:r>
              </w:p>
            </w:txbxContent>
          </v:textbox>
        </v:shape>
      </w:pict>
    </w:r>
    <w:r>
      <w:rPr>
        <w:noProof/>
        <w:lang w:eastAsia="ru-RU"/>
      </w:rPr>
      <w:pict>
        <v:shape id="AutoShape 21" o:spid="_x0000_s4099" style="position:absolute;margin-left:0;margin-top:0;width:50pt;height:50pt;z-index:25166387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6d9wIAAN8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4" o:spid="_x0000_s4098" style="position:absolute;margin-left:651.15pt;margin-top:-18.05pt;width:45.9pt;height:31.35pt;z-index:-251660800;visibility:visible" coordsize="582930,398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" adj="0,,0" path="m,l,,,,,xe" stroked="f" strokecolor="#3465a4">
          <v:fill opacity="0"/>
          <v:stroke joinstyle="round"/>
          <v:formulas/>
          <v:path o:connecttype="custom" o:connectlocs="582930,199073;291465,398145;0,199073;291465,0" o:connectangles="0,90,180,270" textboxrect="0,0,582930,398145"/>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pPr>
      <w:pStyle w:val="1e"/>
    </w:pPr>
    <w:r>
      <w:rPr>
        <w:noProof/>
        <w:lang w:eastAsia="ru-RU"/>
      </w:rPr>
      <w:pict>
        <v:rect id="Rectangle 7" o:spid="_x0000_s4097" style="position:absolute;margin-left:502.55pt;margin-top:-6.7pt;width:33.9pt;height:55.7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253E99" w:rsidRDefault="00253E99" w:rsidP="00BF66ED">
                <w:pPr>
                  <w:pStyle w:val="1e"/>
                  <w:rPr>
                    <w:color w:val="auto"/>
                  </w:rPr>
                </w:pPr>
                <w:r w:rsidRPr="00C04EB0">
                  <w:rPr>
                    <w:color w:val="auto"/>
                  </w:rPr>
                  <w:fldChar w:fldCharType="begin"/>
                </w:r>
                <w:r>
                  <w:instrText>PAGE</w:instrText>
                </w:r>
                <w:r>
                  <w:fldChar w:fldCharType="separate"/>
                </w:r>
                <w:r>
                  <w:rPr>
                    <w:noProof/>
                  </w:rPr>
                  <w:t>74</w:t>
                </w:r>
                <w: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pPr>
      <w:pStyle w:val="afffff"/>
    </w:pPr>
    <w:r>
      <w:rPr>
        <w:noProof/>
        <w:lang w:eastAsia="ru-RU"/>
      </w:rPr>
      <w:pict>
        <v:shape id="AutoShape 23" o:spid="_x0000_s4106" style="position:absolute;margin-left:0;margin-top:0;width:50pt;height:50pt;z-index:25166182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6B+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0QRugf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2" o:spid="_x0000_s4105" style="position:absolute;margin-left:446pt;margin-top:24.45pt;width:62.1pt;height:28.35pt;z-index:-251662848;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w6ZYl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8" o:spid="_x0000_s4104" type="#_x0000_t202" style="position:absolute;margin-left:446pt;margin-top:24.45pt;width:62.1pt;height:24.95pt;z-index:25165772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55129A">
                  <w:rPr>
                    <w:noProof/>
                    <w:color w:val="auto"/>
                  </w:rPr>
                  <w:t>39</w:t>
                </w:r>
                <w:r>
                  <w:rPr>
                    <w:color w:val="auto"/>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pPr>
      <w:pStyle w:val="afffff"/>
    </w:pPr>
    <w:r>
      <w:rPr>
        <w:noProof/>
        <w:lang w:eastAsia="ru-RU"/>
      </w:rPr>
      <w:pict>
        <v:shape id="AutoShape 22" o:spid="_x0000_s4103" style="position:absolute;margin-left:0;margin-top:0;width:50pt;height:50pt;z-index:25166284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3" o:spid="_x0000_s4102" style="position:absolute;margin-left:446pt;margin-top:24.45pt;width:62.1pt;height:28.35pt;z-index:-251661824;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FpymS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9" o:spid="_x0000_s4101" type="#_x0000_t202" style="position:absolute;margin-left:446pt;margin-top:24.45pt;width:62.1pt;height:24.95pt;z-index:25165875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253E99" w:rsidRDefault="00253E99">
                <w:pPr>
                  <w:pStyle w:val="afffff"/>
                </w:pPr>
                <w:r>
                  <w:rPr>
                    <w:color w:val="auto"/>
                  </w:rPr>
                  <w:fldChar w:fldCharType="begin"/>
                </w:r>
                <w:r>
                  <w:rPr>
                    <w:color w:val="auto"/>
                  </w:rPr>
                  <w:instrText xml:space="preserve"> PAGE </w:instrText>
                </w:r>
                <w:r>
                  <w:rPr>
                    <w:color w:val="auto"/>
                  </w:rPr>
                  <w:fldChar w:fldCharType="separate"/>
                </w:r>
                <w:r w:rsidR="0055129A">
                  <w:rPr>
                    <w:noProof/>
                    <w:color w:val="auto"/>
                  </w:rPr>
                  <w:t>41</w:t>
                </w:r>
                <w:r>
                  <w:rPr>
                    <w:color w:val="auto"/>
                  </w:rPr>
                  <w:fldChar w:fldCharType="end"/>
                </w:r>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pPr>
      <w:pStyle w:val="afffff"/>
      <w:jc w:val="right"/>
    </w:pPr>
    <w:fldSimple w:instr=" PAGE ">
      <w:r>
        <w:rPr>
          <w:noProof/>
        </w:rPr>
        <w:t>60</w:t>
      </w:r>
    </w:fldSimple>
  </w:p>
  <w:p w:rsidR="00253E99" w:rsidRDefault="00253E99">
    <w:pPr>
      <w:pStyle w:val="af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1A" w:rsidRDefault="00481D1A" w:rsidP="00857E68">
      <w:pPr>
        <w:spacing w:after="0" w:line="240" w:lineRule="auto"/>
      </w:pPr>
      <w:r>
        <w:separator/>
      </w:r>
    </w:p>
  </w:footnote>
  <w:footnote w:type="continuationSeparator" w:id="0">
    <w:p w:rsidR="00481D1A" w:rsidRDefault="00481D1A" w:rsidP="00857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pPr>
      <w:pStyle w:val="af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pPr>
      <w:pStyle w:val="aff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99" w:rsidRDefault="00253E99">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1">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54337064"/>
    <w:multiLevelType w:val="hybridMultilevel"/>
    <w:tmpl w:val="185CD624"/>
    <w:lvl w:ilvl="0" w:tplc="E5C43C76">
      <w:start w:val="1"/>
      <w:numFmt w:val="decimal"/>
      <w:lvlText w:val="%16.5"/>
      <w:lvlJc w:val="left"/>
      <w:pPr>
        <w:ind w:left="720" w:hanging="360"/>
      </w:pPr>
      <w:rPr>
        <w:rFonts w:hint="default"/>
      </w:rPr>
    </w:lvl>
    <w:lvl w:ilvl="1" w:tplc="E634060E" w:tentative="1">
      <w:start w:val="1"/>
      <w:numFmt w:val="lowerLetter"/>
      <w:lvlText w:val="%2."/>
      <w:lvlJc w:val="left"/>
      <w:pPr>
        <w:ind w:left="1440" w:hanging="360"/>
      </w:pPr>
    </w:lvl>
    <w:lvl w:ilvl="2" w:tplc="908CC4C0" w:tentative="1">
      <w:start w:val="1"/>
      <w:numFmt w:val="lowerRoman"/>
      <w:lvlText w:val="%3."/>
      <w:lvlJc w:val="right"/>
      <w:pPr>
        <w:ind w:left="2160" w:hanging="180"/>
      </w:pPr>
    </w:lvl>
    <w:lvl w:ilvl="3" w:tplc="820C8A80" w:tentative="1">
      <w:start w:val="1"/>
      <w:numFmt w:val="decimal"/>
      <w:lvlText w:val="%4."/>
      <w:lvlJc w:val="left"/>
      <w:pPr>
        <w:ind w:left="2880" w:hanging="360"/>
      </w:pPr>
    </w:lvl>
    <w:lvl w:ilvl="4" w:tplc="D60ADBF4" w:tentative="1">
      <w:start w:val="1"/>
      <w:numFmt w:val="lowerLetter"/>
      <w:lvlText w:val="%5."/>
      <w:lvlJc w:val="left"/>
      <w:pPr>
        <w:ind w:left="3600" w:hanging="360"/>
      </w:pPr>
    </w:lvl>
    <w:lvl w:ilvl="5" w:tplc="C6BCC6D2" w:tentative="1">
      <w:start w:val="1"/>
      <w:numFmt w:val="lowerRoman"/>
      <w:lvlText w:val="%6."/>
      <w:lvlJc w:val="right"/>
      <w:pPr>
        <w:ind w:left="4320" w:hanging="180"/>
      </w:pPr>
    </w:lvl>
    <w:lvl w:ilvl="6" w:tplc="195AE79C" w:tentative="1">
      <w:start w:val="1"/>
      <w:numFmt w:val="decimal"/>
      <w:lvlText w:val="%7."/>
      <w:lvlJc w:val="left"/>
      <w:pPr>
        <w:ind w:left="5040" w:hanging="360"/>
      </w:pPr>
    </w:lvl>
    <w:lvl w:ilvl="7" w:tplc="F314074C" w:tentative="1">
      <w:start w:val="1"/>
      <w:numFmt w:val="lowerLetter"/>
      <w:lvlText w:val="%8."/>
      <w:lvlJc w:val="left"/>
      <w:pPr>
        <w:ind w:left="5760" w:hanging="360"/>
      </w:pPr>
    </w:lvl>
    <w:lvl w:ilvl="8" w:tplc="71A8BD6A" w:tentative="1">
      <w:start w:val="1"/>
      <w:numFmt w:val="lowerRoman"/>
      <w:lvlText w:val="%9."/>
      <w:lvlJc w:val="right"/>
      <w:pPr>
        <w:ind w:left="6480" w:hanging="180"/>
      </w:pPr>
    </w:lvl>
  </w:abstractNum>
  <w:abstractNum w:abstractNumId="36">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7">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8">
    <w:nsid w:val="5A3617C9"/>
    <w:multiLevelType w:val="hybridMultilevel"/>
    <w:tmpl w:val="C756DC46"/>
    <w:lvl w:ilvl="0" w:tplc="E35CC998">
      <w:start w:val="1"/>
      <w:numFmt w:val="decimal"/>
      <w:lvlText w:val="%1)"/>
      <w:lvlJc w:val="left"/>
      <w:pPr>
        <w:ind w:left="1222" w:hanging="360"/>
      </w:pPr>
      <w:rPr>
        <w:rFonts w:ascii="Times New Roman" w:eastAsia="Calibri" w:hAnsi="Times New Roman" w:cs="Times New Roman"/>
      </w:rPr>
    </w:lvl>
    <w:lvl w:ilvl="1" w:tplc="F5265792">
      <w:start w:val="1"/>
      <w:numFmt w:val="decimal"/>
      <w:lvlText w:val="%2)"/>
      <w:lvlJc w:val="left"/>
      <w:pPr>
        <w:ind w:left="1942" w:hanging="360"/>
      </w:pPr>
      <w:rPr>
        <w:rFonts w:ascii="Times New Roman" w:eastAsia="Calibri" w:hAnsi="Times New Roman" w:cs="Times New Roman"/>
      </w:r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9">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0">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1">
    <w:nsid w:val="5FDF33B6"/>
    <w:multiLevelType w:val="hybridMultilevel"/>
    <w:tmpl w:val="295276E2"/>
    <w:lvl w:ilvl="0" w:tplc="C9F66484">
      <w:start w:val="1"/>
      <w:numFmt w:val="decimal"/>
      <w:lvlText w:val="%1."/>
      <w:lvlJc w:val="left"/>
      <w:pPr>
        <w:ind w:left="1789" w:hanging="1080"/>
      </w:pPr>
      <w:rPr>
        <w:rFonts w:hint="default"/>
      </w:rPr>
    </w:lvl>
    <w:lvl w:ilvl="1" w:tplc="AD5AF306">
      <w:start w:val="1"/>
      <w:numFmt w:val="russianLower"/>
      <w:lvlText w:val="%2."/>
      <w:lvlJc w:val="left"/>
      <w:pPr>
        <w:ind w:left="1789" w:hanging="360"/>
      </w:pPr>
      <w:rPr>
        <w:rFonts w:hint="default"/>
      </w:rPr>
    </w:lvl>
    <w:lvl w:ilvl="2" w:tplc="B48C0E72">
      <w:start w:val="1"/>
      <w:numFmt w:val="lowerRoman"/>
      <w:lvlText w:val="%3."/>
      <w:lvlJc w:val="right"/>
      <w:pPr>
        <w:ind w:left="2509" w:hanging="180"/>
      </w:pPr>
    </w:lvl>
    <w:lvl w:ilvl="3" w:tplc="8DC685AA" w:tentative="1">
      <w:start w:val="1"/>
      <w:numFmt w:val="decimal"/>
      <w:lvlText w:val="%4."/>
      <w:lvlJc w:val="left"/>
      <w:pPr>
        <w:ind w:left="3229" w:hanging="360"/>
      </w:pPr>
    </w:lvl>
    <w:lvl w:ilvl="4" w:tplc="5360DE64" w:tentative="1">
      <w:start w:val="1"/>
      <w:numFmt w:val="lowerLetter"/>
      <w:lvlText w:val="%5."/>
      <w:lvlJc w:val="left"/>
      <w:pPr>
        <w:ind w:left="3949" w:hanging="360"/>
      </w:pPr>
    </w:lvl>
    <w:lvl w:ilvl="5" w:tplc="3F503C6C" w:tentative="1">
      <w:start w:val="1"/>
      <w:numFmt w:val="lowerRoman"/>
      <w:lvlText w:val="%6."/>
      <w:lvlJc w:val="right"/>
      <w:pPr>
        <w:ind w:left="4669" w:hanging="180"/>
      </w:pPr>
    </w:lvl>
    <w:lvl w:ilvl="6" w:tplc="442A8152" w:tentative="1">
      <w:start w:val="1"/>
      <w:numFmt w:val="decimal"/>
      <w:lvlText w:val="%7."/>
      <w:lvlJc w:val="left"/>
      <w:pPr>
        <w:ind w:left="5389" w:hanging="360"/>
      </w:pPr>
    </w:lvl>
    <w:lvl w:ilvl="7" w:tplc="A06CD15E" w:tentative="1">
      <w:start w:val="1"/>
      <w:numFmt w:val="lowerLetter"/>
      <w:lvlText w:val="%8."/>
      <w:lvlJc w:val="left"/>
      <w:pPr>
        <w:ind w:left="6109" w:hanging="360"/>
      </w:pPr>
    </w:lvl>
    <w:lvl w:ilvl="8" w:tplc="C154695E" w:tentative="1">
      <w:start w:val="1"/>
      <w:numFmt w:val="lowerRoman"/>
      <w:lvlText w:val="%9."/>
      <w:lvlJc w:val="right"/>
      <w:pPr>
        <w:ind w:left="6829" w:hanging="180"/>
      </w:pPr>
    </w:lvl>
  </w:abstractNum>
  <w:abstractNum w:abstractNumId="42">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nsid w:val="68391D22"/>
    <w:multiLevelType w:val="hybridMultilevel"/>
    <w:tmpl w:val="C96E1B04"/>
    <w:lvl w:ilvl="0" w:tplc="126290CA">
      <w:start w:val="1"/>
      <w:numFmt w:val="decimal"/>
      <w:lvlText w:val="%1."/>
      <w:lvlJc w:val="left"/>
      <w:pPr>
        <w:ind w:left="1429" w:hanging="360"/>
      </w:pPr>
    </w:lvl>
    <w:lvl w:ilvl="1" w:tplc="077EB020" w:tentative="1">
      <w:start w:val="1"/>
      <w:numFmt w:val="lowerLetter"/>
      <w:lvlText w:val="%2."/>
      <w:lvlJc w:val="left"/>
      <w:pPr>
        <w:ind w:left="2149" w:hanging="360"/>
      </w:pPr>
    </w:lvl>
    <w:lvl w:ilvl="2" w:tplc="43CA0A64" w:tentative="1">
      <w:start w:val="1"/>
      <w:numFmt w:val="lowerRoman"/>
      <w:lvlText w:val="%3."/>
      <w:lvlJc w:val="right"/>
      <w:pPr>
        <w:ind w:left="2869" w:hanging="180"/>
      </w:pPr>
    </w:lvl>
    <w:lvl w:ilvl="3" w:tplc="F138AD22" w:tentative="1">
      <w:start w:val="1"/>
      <w:numFmt w:val="decimal"/>
      <w:lvlText w:val="%4."/>
      <w:lvlJc w:val="left"/>
      <w:pPr>
        <w:ind w:left="3589" w:hanging="360"/>
      </w:pPr>
    </w:lvl>
    <w:lvl w:ilvl="4" w:tplc="6F64ACC8" w:tentative="1">
      <w:start w:val="1"/>
      <w:numFmt w:val="lowerLetter"/>
      <w:lvlText w:val="%5."/>
      <w:lvlJc w:val="left"/>
      <w:pPr>
        <w:ind w:left="4309" w:hanging="360"/>
      </w:pPr>
    </w:lvl>
    <w:lvl w:ilvl="5" w:tplc="F870A8B2" w:tentative="1">
      <w:start w:val="1"/>
      <w:numFmt w:val="lowerRoman"/>
      <w:lvlText w:val="%6."/>
      <w:lvlJc w:val="right"/>
      <w:pPr>
        <w:ind w:left="5029" w:hanging="180"/>
      </w:pPr>
    </w:lvl>
    <w:lvl w:ilvl="6" w:tplc="25020638" w:tentative="1">
      <w:start w:val="1"/>
      <w:numFmt w:val="decimal"/>
      <w:lvlText w:val="%7."/>
      <w:lvlJc w:val="left"/>
      <w:pPr>
        <w:ind w:left="5749" w:hanging="360"/>
      </w:pPr>
    </w:lvl>
    <w:lvl w:ilvl="7" w:tplc="E7703A28" w:tentative="1">
      <w:start w:val="1"/>
      <w:numFmt w:val="lowerLetter"/>
      <w:lvlText w:val="%8."/>
      <w:lvlJc w:val="left"/>
      <w:pPr>
        <w:ind w:left="6469" w:hanging="360"/>
      </w:pPr>
    </w:lvl>
    <w:lvl w:ilvl="8" w:tplc="95C2DB6E" w:tentative="1">
      <w:start w:val="1"/>
      <w:numFmt w:val="lowerRoman"/>
      <w:lvlText w:val="%9."/>
      <w:lvlJc w:val="right"/>
      <w:pPr>
        <w:ind w:left="7189" w:hanging="180"/>
      </w:pPr>
    </w:lvl>
  </w:abstractNum>
  <w:abstractNum w:abstractNumId="44">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5">
    <w:nsid w:val="699F356B"/>
    <w:multiLevelType w:val="hybridMultilevel"/>
    <w:tmpl w:val="54804704"/>
    <w:lvl w:ilvl="0" w:tplc="8EFE512E">
      <w:start w:val="1"/>
      <w:numFmt w:val="decimal"/>
      <w:lvlText w:val="%16.5."/>
      <w:lvlJc w:val="left"/>
      <w:pPr>
        <w:ind w:left="1287" w:hanging="360"/>
      </w:pPr>
      <w:rPr>
        <w:rFonts w:hint="default"/>
        <w:sz w:val="24"/>
        <w:szCs w:val="24"/>
      </w:rPr>
    </w:lvl>
    <w:lvl w:ilvl="1" w:tplc="B62C5C64">
      <w:start w:val="1"/>
      <w:numFmt w:val="lowerLetter"/>
      <w:lvlText w:val="%2."/>
      <w:lvlJc w:val="left"/>
      <w:pPr>
        <w:ind w:left="1440" w:hanging="360"/>
      </w:pPr>
    </w:lvl>
    <w:lvl w:ilvl="2" w:tplc="E3DE810E" w:tentative="1">
      <w:start w:val="1"/>
      <w:numFmt w:val="lowerRoman"/>
      <w:lvlText w:val="%3."/>
      <w:lvlJc w:val="right"/>
      <w:pPr>
        <w:ind w:left="2160" w:hanging="180"/>
      </w:pPr>
    </w:lvl>
    <w:lvl w:ilvl="3" w:tplc="951CDB6A" w:tentative="1">
      <w:start w:val="1"/>
      <w:numFmt w:val="decimal"/>
      <w:lvlText w:val="%4."/>
      <w:lvlJc w:val="left"/>
      <w:pPr>
        <w:ind w:left="2880" w:hanging="360"/>
      </w:pPr>
    </w:lvl>
    <w:lvl w:ilvl="4" w:tplc="EC7C130E" w:tentative="1">
      <w:start w:val="1"/>
      <w:numFmt w:val="lowerLetter"/>
      <w:lvlText w:val="%5."/>
      <w:lvlJc w:val="left"/>
      <w:pPr>
        <w:ind w:left="3600" w:hanging="360"/>
      </w:pPr>
    </w:lvl>
    <w:lvl w:ilvl="5" w:tplc="3D2E839C" w:tentative="1">
      <w:start w:val="1"/>
      <w:numFmt w:val="lowerRoman"/>
      <w:lvlText w:val="%6."/>
      <w:lvlJc w:val="right"/>
      <w:pPr>
        <w:ind w:left="4320" w:hanging="180"/>
      </w:pPr>
    </w:lvl>
    <w:lvl w:ilvl="6" w:tplc="9A148CEA" w:tentative="1">
      <w:start w:val="1"/>
      <w:numFmt w:val="decimal"/>
      <w:lvlText w:val="%7."/>
      <w:lvlJc w:val="left"/>
      <w:pPr>
        <w:ind w:left="5040" w:hanging="360"/>
      </w:pPr>
    </w:lvl>
    <w:lvl w:ilvl="7" w:tplc="518E0DAA" w:tentative="1">
      <w:start w:val="1"/>
      <w:numFmt w:val="lowerLetter"/>
      <w:lvlText w:val="%8."/>
      <w:lvlJc w:val="left"/>
      <w:pPr>
        <w:ind w:left="5760" w:hanging="360"/>
      </w:pPr>
    </w:lvl>
    <w:lvl w:ilvl="8" w:tplc="7EA28D22" w:tentative="1">
      <w:start w:val="1"/>
      <w:numFmt w:val="lowerRoman"/>
      <w:lvlText w:val="%9."/>
      <w:lvlJc w:val="right"/>
      <w:pPr>
        <w:ind w:left="6480" w:hanging="180"/>
      </w:pPr>
    </w:lvl>
  </w:abstractNum>
  <w:abstractNum w:abstractNumId="46">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7">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8">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1">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2">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3">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29"/>
  </w:num>
  <w:num w:numId="3">
    <w:abstractNumId w:val="36"/>
  </w:num>
  <w:num w:numId="4">
    <w:abstractNumId w:val="46"/>
  </w:num>
  <w:num w:numId="5">
    <w:abstractNumId w:val="39"/>
  </w:num>
  <w:num w:numId="6">
    <w:abstractNumId w:val="48"/>
  </w:num>
  <w:num w:numId="7">
    <w:abstractNumId w:val="33"/>
  </w:num>
  <w:num w:numId="8">
    <w:abstractNumId w:val="40"/>
  </w:num>
  <w:num w:numId="9">
    <w:abstractNumId w:val="17"/>
  </w:num>
  <w:num w:numId="10">
    <w:abstractNumId w:val="19"/>
  </w:num>
  <w:num w:numId="11">
    <w:abstractNumId w:val="18"/>
  </w:num>
  <w:num w:numId="12">
    <w:abstractNumId w:val="53"/>
  </w:num>
  <w:num w:numId="13">
    <w:abstractNumId w:val="41"/>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49"/>
  </w:num>
  <w:num w:numId="30">
    <w:abstractNumId w:val="22"/>
  </w:num>
  <w:num w:numId="31">
    <w:abstractNumId w:val="14"/>
  </w:num>
  <w:num w:numId="32">
    <w:abstractNumId w:val="52"/>
  </w:num>
  <w:num w:numId="33">
    <w:abstractNumId w:val="51"/>
  </w:num>
  <w:num w:numId="34">
    <w:abstractNumId w:val="44"/>
  </w:num>
  <w:num w:numId="35">
    <w:abstractNumId w:val="23"/>
  </w:num>
  <w:num w:numId="36">
    <w:abstractNumId w:val="35"/>
  </w:num>
  <w:num w:numId="37">
    <w:abstractNumId w:val="45"/>
  </w:num>
  <w:num w:numId="38">
    <w:abstractNumId w:val="25"/>
  </w:num>
  <w:num w:numId="39">
    <w:abstractNumId w:val="47"/>
  </w:num>
  <w:num w:numId="40">
    <w:abstractNumId w:val="21"/>
  </w:num>
  <w:num w:numId="41">
    <w:abstractNumId w:val="30"/>
  </w:num>
  <w:num w:numId="42">
    <w:abstractNumId w:val="13"/>
  </w:num>
  <w:num w:numId="43">
    <w:abstractNumId w:val="27"/>
  </w:num>
  <w:num w:numId="44">
    <w:abstractNumId w:val="31"/>
  </w:num>
  <w:num w:numId="45">
    <w:abstractNumId w:val="32"/>
  </w:num>
  <w:num w:numId="46">
    <w:abstractNumId w:val="37"/>
  </w:num>
  <w:num w:numId="47">
    <w:abstractNumId w:val="28"/>
  </w:num>
  <w:num w:numId="48">
    <w:abstractNumId w:val="15"/>
  </w:num>
  <w:num w:numId="49">
    <w:abstractNumId w:val="26"/>
  </w:num>
  <w:num w:numId="50">
    <w:abstractNumId w:val="34"/>
  </w:num>
  <w:num w:numId="51">
    <w:abstractNumId w:val="42"/>
  </w:num>
  <w:num w:numId="52">
    <w:abstractNumId w:val="43"/>
  </w:num>
  <w:num w:numId="53">
    <w:abstractNumId w:val="50"/>
  </w:num>
  <w:num w:numId="54">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05"/>
  <w:displayHorizontalDrawingGridEvery w:val="2"/>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857E68"/>
    <w:rsid w:val="0001771B"/>
    <w:rsid w:val="0003151C"/>
    <w:rsid w:val="00044419"/>
    <w:rsid w:val="00044F0B"/>
    <w:rsid w:val="00053123"/>
    <w:rsid w:val="000538F3"/>
    <w:rsid w:val="000551B7"/>
    <w:rsid w:val="000658C5"/>
    <w:rsid w:val="00075505"/>
    <w:rsid w:val="00085530"/>
    <w:rsid w:val="00091E4F"/>
    <w:rsid w:val="000A7022"/>
    <w:rsid w:val="000B2B2B"/>
    <w:rsid w:val="000B2F6A"/>
    <w:rsid w:val="000D0D6C"/>
    <w:rsid w:val="000E1B4A"/>
    <w:rsid w:val="000E2909"/>
    <w:rsid w:val="000E39BD"/>
    <w:rsid w:val="000F7350"/>
    <w:rsid w:val="001251DD"/>
    <w:rsid w:val="001278BB"/>
    <w:rsid w:val="001336E9"/>
    <w:rsid w:val="001365C8"/>
    <w:rsid w:val="00165F73"/>
    <w:rsid w:val="00195530"/>
    <w:rsid w:val="00197196"/>
    <w:rsid w:val="001A04C3"/>
    <w:rsid w:val="001A0DE0"/>
    <w:rsid w:val="001A3154"/>
    <w:rsid w:val="001F4D89"/>
    <w:rsid w:val="00202325"/>
    <w:rsid w:val="00203A8E"/>
    <w:rsid w:val="00205869"/>
    <w:rsid w:val="00253E99"/>
    <w:rsid w:val="00260E49"/>
    <w:rsid w:val="002711ED"/>
    <w:rsid w:val="00276496"/>
    <w:rsid w:val="0027719E"/>
    <w:rsid w:val="00293DDD"/>
    <w:rsid w:val="002A7CF6"/>
    <w:rsid w:val="002E4BA7"/>
    <w:rsid w:val="00333CA1"/>
    <w:rsid w:val="00347BDF"/>
    <w:rsid w:val="00347CA3"/>
    <w:rsid w:val="00381EBD"/>
    <w:rsid w:val="003A3EB8"/>
    <w:rsid w:val="004228B2"/>
    <w:rsid w:val="00481D1A"/>
    <w:rsid w:val="0049169C"/>
    <w:rsid w:val="00491F95"/>
    <w:rsid w:val="004A20AE"/>
    <w:rsid w:val="004B4407"/>
    <w:rsid w:val="004E5CB6"/>
    <w:rsid w:val="004F3E53"/>
    <w:rsid w:val="00505688"/>
    <w:rsid w:val="00506743"/>
    <w:rsid w:val="0052502D"/>
    <w:rsid w:val="0053136B"/>
    <w:rsid w:val="00547641"/>
    <w:rsid w:val="00550A1C"/>
    <w:rsid w:val="0055129A"/>
    <w:rsid w:val="005528E8"/>
    <w:rsid w:val="00571BAC"/>
    <w:rsid w:val="00580C61"/>
    <w:rsid w:val="00585619"/>
    <w:rsid w:val="005B3C51"/>
    <w:rsid w:val="005D6E4C"/>
    <w:rsid w:val="005E36D1"/>
    <w:rsid w:val="005F4515"/>
    <w:rsid w:val="005F7B20"/>
    <w:rsid w:val="00617D3A"/>
    <w:rsid w:val="00633EE9"/>
    <w:rsid w:val="00644168"/>
    <w:rsid w:val="00645823"/>
    <w:rsid w:val="00654B36"/>
    <w:rsid w:val="006568BF"/>
    <w:rsid w:val="006750A0"/>
    <w:rsid w:val="006758B4"/>
    <w:rsid w:val="00676777"/>
    <w:rsid w:val="006834A5"/>
    <w:rsid w:val="00691A26"/>
    <w:rsid w:val="006A153F"/>
    <w:rsid w:val="006B0CC4"/>
    <w:rsid w:val="006B6AC3"/>
    <w:rsid w:val="006D3226"/>
    <w:rsid w:val="006E1398"/>
    <w:rsid w:val="006E5BA1"/>
    <w:rsid w:val="006F7751"/>
    <w:rsid w:val="007414CE"/>
    <w:rsid w:val="00765AA7"/>
    <w:rsid w:val="00766CA1"/>
    <w:rsid w:val="0076745F"/>
    <w:rsid w:val="00797F55"/>
    <w:rsid w:val="007A7AD9"/>
    <w:rsid w:val="007B6889"/>
    <w:rsid w:val="007B7392"/>
    <w:rsid w:val="007D29CE"/>
    <w:rsid w:val="007E2A43"/>
    <w:rsid w:val="00802713"/>
    <w:rsid w:val="00803A96"/>
    <w:rsid w:val="00823607"/>
    <w:rsid w:val="0083398C"/>
    <w:rsid w:val="00846286"/>
    <w:rsid w:val="00847808"/>
    <w:rsid w:val="00857E68"/>
    <w:rsid w:val="00861DB2"/>
    <w:rsid w:val="008670DD"/>
    <w:rsid w:val="0088116D"/>
    <w:rsid w:val="008A5159"/>
    <w:rsid w:val="008C3E19"/>
    <w:rsid w:val="009529FB"/>
    <w:rsid w:val="00962ADA"/>
    <w:rsid w:val="009A32EC"/>
    <w:rsid w:val="009C5313"/>
    <w:rsid w:val="009F29E0"/>
    <w:rsid w:val="009F3C9E"/>
    <w:rsid w:val="00A048E1"/>
    <w:rsid w:val="00A053B0"/>
    <w:rsid w:val="00A34D39"/>
    <w:rsid w:val="00A41AFE"/>
    <w:rsid w:val="00A654DA"/>
    <w:rsid w:val="00A7353B"/>
    <w:rsid w:val="00A82F9D"/>
    <w:rsid w:val="00AB6226"/>
    <w:rsid w:val="00AC3941"/>
    <w:rsid w:val="00AC77DD"/>
    <w:rsid w:val="00AF4112"/>
    <w:rsid w:val="00B34D60"/>
    <w:rsid w:val="00B36784"/>
    <w:rsid w:val="00B373FF"/>
    <w:rsid w:val="00B4359F"/>
    <w:rsid w:val="00B506F2"/>
    <w:rsid w:val="00B574BF"/>
    <w:rsid w:val="00B60280"/>
    <w:rsid w:val="00BB312E"/>
    <w:rsid w:val="00BB50AC"/>
    <w:rsid w:val="00BD3613"/>
    <w:rsid w:val="00BF24D8"/>
    <w:rsid w:val="00BF66ED"/>
    <w:rsid w:val="00C04EB0"/>
    <w:rsid w:val="00C23DA4"/>
    <w:rsid w:val="00C50156"/>
    <w:rsid w:val="00C508A4"/>
    <w:rsid w:val="00CA3E6E"/>
    <w:rsid w:val="00CB4C79"/>
    <w:rsid w:val="00CC5484"/>
    <w:rsid w:val="00CF79A5"/>
    <w:rsid w:val="00D211C5"/>
    <w:rsid w:val="00D26F80"/>
    <w:rsid w:val="00D56BD8"/>
    <w:rsid w:val="00D621E5"/>
    <w:rsid w:val="00D676B3"/>
    <w:rsid w:val="00D80413"/>
    <w:rsid w:val="00D85080"/>
    <w:rsid w:val="00DB4B02"/>
    <w:rsid w:val="00DE30DC"/>
    <w:rsid w:val="00E03172"/>
    <w:rsid w:val="00E04F7F"/>
    <w:rsid w:val="00E31251"/>
    <w:rsid w:val="00E347B1"/>
    <w:rsid w:val="00E428FC"/>
    <w:rsid w:val="00E4784A"/>
    <w:rsid w:val="00E521AC"/>
    <w:rsid w:val="00E5317E"/>
    <w:rsid w:val="00E55862"/>
    <w:rsid w:val="00E56050"/>
    <w:rsid w:val="00E5737D"/>
    <w:rsid w:val="00E62254"/>
    <w:rsid w:val="00E634F3"/>
    <w:rsid w:val="00E753DA"/>
    <w:rsid w:val="00E805A7"/>
    <w:rsid w:val="00E82B64"/>
    <w:rsid w:val="00E83F83"/>
    <w:rsid w:val="00E84726"/>
    <w:rsid w:val="00E85B77"/>
    <w:rsid w:val="00E9246F"/>
    <w:rsid w:val="00EB7236"/>
    <w:rsid w:val="00EC7C8E"/>
    <w:rsid w:val="00EE6DC8"/>
    <w:rsid w:val="00EF357C"/>
    <w:rsid w:val="00EF3688"/>
    <w:rsid w:val="00F01C1B"/>
    <w:rsid w:val="00F076DA"/>
    <w:rsid w:val="00F44A78"/>
    <w:rsid w:val="00F64230"/>
    <w:rsid w:val="00F70F2E"/>
    <w:rsid w:val="00FA4117"/>
    <w:rsid w:val="00FC27B8"/>
    <w:rsid w:val="00FD2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eader" Target="header1.xml"/><Relationship Id="rId39"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consultantplus://offline/ref=3D33A2AAFF4BED91A17474A1C19901A8BFA9061C074CA5E8B92FD85CD5A924DCD98606549D23B0m3l7M" TargetMode="Externa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81B8BD5380A8276EC8DDC47174B2C04839130E4AC74407893554D49AB7B457903DF7B07FF0BB72516M" TargetMode="Externa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package" Target="embeddings/_________Microsoft_Visio11111111111111111111.vsdx"/><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consultantplus://offline/ref=F5E1A3D07EF540AB244DA88E9B134D66D36565B7664E1D0902ED5863365330AA8112AB22230B5527B3f3M" TargetMode="External"/><Relationship Id="rId29" Type="http://schemas.openxmlformats.org/officeDocument/2006/relationships/footer" Target="foot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3A2AAFF4BED91A17474A1C19901A8BFA9061C074CA5E8B92FD85CD5A924DCD98606549D23B0m3l7M" TargetMode="External"/><Relationship Id="rId24" Type="http://schemas.openxmlformats.org/officeDocument/2006/relationships/footer" Target="footer9.xml"/><Relationship Id="rId32" Type="http://schemas.openxmlformats.org/officeDocument/2006/relationships/header" Target="header2.xml"/><Relationship Id="rId37" Type="http://schemas.openxmlformats.org/officeDocument/2006/relationships/image" Target="media/image1.emf"/><Relationship Id="rId40"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yperlink" Target="://" TargetMode="External"/><Relationship Id="rId19" Type="http://schemas.openxmlformats.org/officeDocument/2006/relationships/footer" Target="footer7.xml"/><Relationship Id="rId31" Type="http://schemas.openxmlformats.org/officeDocument/2006/relationships/hyperlink" Target="http://www.consultant.ru/document/cons_doc_LAW_99661/?dst=100004" TargetMode="External"/><Relationship Id="rId44"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2.xml"/><Relationship Id="rId22" Type="http://schemas.openxmlformats.org/officeDocument/2006/relationships/hyperlink" Target="consultantplus://offline/ref=381B8BD5380A8276EC8DDC47174B2C04839130E4AC74407893554D49AB7B457903DF7B07FF0BB72516M" TargetMode="External"/><Relationship Id="rId27" Type="http://schemas.openxmlformats.org/officeDocument/2006/relationships/footer" Target="footer11.xml"/><Relationship Id="rId30" Type="http://schemas.openxmlformats.org/officeDocument/2006/relationships/hyperlink" Target="http://www.consultant.ru/document/cons_doc_LAW_99661/?dst=100004"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7AEA-3596-4638-B95D-04F6666B2225}">
  <ds:schemaRefs>
    <ds:schemaRef ds:uri="http://schemas.openxmlformats.org/officeDocument/2006/bibliography"/>
  </ds:schemaRefs>
</ds:datastoreItem>
</file>

<file path=customXml/itemProps2.xml><?xml version="1.0" encoding="utf-8"?>
<ds:datastoreItem xmlns:ds="http://schemas.openxmlformats.org/officeDocument/2006/customXml" ds:itemID="{D3DEA800-65B6-4177-99BB-71395D2C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Pages>
  <Words>20253</Words>
  <Characters>115446</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RePack by SPecialiST</cp:lastModifiedBy>
  <cp:revision>29</cp:revision>
  <cp:lastPrinted>2018-02-07T05:57:00Z</cp:lastPrinted>
  <dcterms:created xsi:type="dcterms:W3CDTF">2018-01-17T09:58:00Z</dcterms:created>
  <dcterms:modified xsi:type="dcterms:W3CDTF">2018-02-09T11:50:00Z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