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6" w:rsidRPr="007859C6" w:rsidRDefault="007859C6" w:rsidP="007859C6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kern w:val="36"/>
          <w:sz w:val="23"/>
          <w:szCs w:val="23"/>
          <w:lang w:eastAsia="ru-RU"/>
        </w:rPr>
      </w:pPr>
      <w:r w:rsidRPr="007859C6">
        <w:rPr>
          <w:rFonts w:ascii="Tahoma" w:eastAsia="Times New Roman" w:hAnsi="Tahoma" w:cs="Tahoma"/>
          <w:kern w:val="36"/>
          <w:sz w:val="23"/>
          <w:szCs w:val="23"/>
          <w:lang w:eastAsia="ru-RU"/>
        </w:rPr>
        <w:t>Регистрация участников ОГЭ</w:t>
      </w:r>
    </w:p>
    <w:p w:rsidR="007859C6" w:rsidRPr="007859C6" w:rsidRDefault="007859C6" w:rsidP="007859C6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7859C6">
        <w:rPr>
          <w:rFonts w:ascii="Tahoma" w:eastAsia="Times New Roman" w:hAnsi="Tahoma" w:cs="Tahoma"/>
          <w:sz w:val="23"/>
          <w:szCs w:val="23"/>
          <w:lang w:eastAsia="ru-RU"/>
        </w:rPr>
        <w:t>По порядку проведения ГИА по образовательным программам основного общего образования, каждый участник должен написать заявление, в котором должен указать:</w:t>
      </w:r>
    </w:p>
    <w:p w:rsidR="007859C6" w:rsidRPr="007859C6" w:rsidRDefault="007859C6" w:rsidP="007859C6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7859C6">
        <w:rPr>
          <w:rFonts w:ascii="Tahoma" w:eastAsia="Times New Roman" w:hAnsi="Tahoma" w:cs="Tahoma"/>
          <w:sz w:val="23"/>
          <w:szCs w:val="23"/>
          <w:lang w:eastAsia="ru-RU"/>
        </w:rPr>
        <w:t>выбранные учебные предметы;</w:t>
      </w:r>
    </w:p>
    <w:p w:rsidR="007859C6" w:rsidRPr="007859C6" w:rsidRDefault="007859C6" w:rsidP="007859C6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7859C6">
        <w:rPr>
          <w:rFonts w:ascii="Tahoma" w:eastAsia="Times New Roman" w:hAnsi="Tahoma" w:cs="Tahoma"/>
          <w:sz w:val="23"/>
          <w:szCs w:val="23"/>
          <w:lang w:eastAsia="ru-RU"/>
        </w:rPr>
        <w:t xml:space="preserve">форма (формы) ГИА (для </w:t>
      </w:r>
      <w:proofErr w:type="gramStart"/>
      <w:r w:rsidRPr="007859C6">
        <w:rPr>
          <w:rFonts w:ascii="Tahoma" w:eastAsia="Times New Roman" w:hAnsi="Tahoma" w:cs="Tahoma"/>
          <w:sz w:val="23"/>
          <w:szCs w:val="23"/>
          <w:lang w:eastAsia="ru-RU"/>
        </w:rPr>
        <w:t>обучающихся</w:t>
      </w:r>
      <w:proofErr w:type="gramEnd"/>
      <w:r w:rsidRPr="007859C6">
        <w:rPr>
          <w:rFonts w:ascii="Tahoma" w:eastAsia="Times New Roman" w:hAnsi="Tahoma" w:cs="Tahoma"/>
          <w:sz w:val="23"/>
          <w:szCs w:val="23"/>
          <w:lang w:eastAsia="ru-RU"/>
        </w:rPr>
        <w:t>, имеющих право сдавать в форме ГВЭ);</w:t>
      </w:r>
    </w:p>
    <w:p w:rsidR="007859C6" w:rsidRPr="007859C6" w:rsidRDefault="007859C6" w:rsidP="007859C6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7859C6">
        <w:rPr>
          <w:rFonts w:ascii="Tahoma" w:eastAsia="Times New Roman" w:hAnsi="Tahoma" w:cs="Tahoma"/>
          <w:sz w:val="23"/>
          <w:szCs w:val="23"/>
          <w:lang w:eastAsia="ru-RU"/>
        </w:rPr>
        <w:t>язык, на котором он планирует сдавать экзамен (в случае если изучение учебного предмета инвариантной части учебного плана образовательной организации проводилось на родном языке).</w:t>
      </w:r>
    </w:p>
    <w:p w:rsidR="007859C6" w:rsidRPr="007859C6" w:rsidRDefault="00D25BA5" w:rsidP="007859C6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hyperlink r:id="rId5" w:history="1">
        <w:r w:rsidR="007859C6" w:rsidRPr="007859C6">
          <w:rPr>
            <w:rFonts w:ascii="Tahoma" w:eastAsia="Times New Roman" w:hAnsi="Tahoma" w:cs="Tahoma"/>
            <w:color w:val="007EC5"/>
            <w:sz w:val="23"/>
            <w:u w:val="single"/>
            <w:lang w:eastAsia="ru-RU"/>
          </w:rPr>
          <w:t>Образец заявления</w:t>
        </w:r>
      </w:hyperlink>
    </w:p>
    <w:p w:rsidR="007859C6" w:rsidRPr="007859C6" w:rsidRDefault="00D25BA5" w:rsidP="007859C6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hyperlink r:id="rId6" w:history="1">
        <w:r w:rsidR="007859C6" w:rsidRPr="007859C6">
          <w:rPr>
            <w:rFonts w:ascii="Tahoma" w:eastAsia="Times New Roman" w:hAnsi="Tahoma" w:cs="Tahoma"/>
            <w:color w:val="007EC5"/>
            <w:sz w:val="23"/>
            <w:u w:val="single"/>
            <w:lang w:eastAsia="ru-RU"/>
          </w:rPr>
          <w:t>Информация для участников ГИА и их родителей / законных представителей</w:t>
        </w:r>
      </w:hyperlink>
    </w:p>
    <w:p w:rsidR="007859C6" w:rsidRPr="007859C6" w:rsidRDefault="00D25BA5" w:rsidP="007859C6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hyperlink r:id="rId7" w:history="1">
        <w:r w:rsidR="007859C6" w:rsidRPr="007859C6">
          <w:rPr>
            <w:rFonts w:ascii="Tahoma" w:eastAsia="Times New Roman" w:hAnsi="Tahoma" w:cs="Tahoma"/>
            <w:color w:val="007EC5"/>
            <w:sz w:val="23"/>
            <w:u w:val="single"/>
            <w:lang w:eastAsia="ru-RU"/>
          </w:rPr>
          <w:t xml:space="preserve">Образец согласия на обработку персональных данных </w:t>
        </w:r>
      </w:hyperlink>
    </w:p>
    <w:p w:rsidR="004E4303" w:rsidRDefault="004E4303"/>
    <w:sectPr w:rsidR="004E4303" w:rsidSect="004E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46F3"/>
    <w:multiLevelType w:val="multilevel"/>
    <w:tmpl w:val="BD0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C6"/>
    <w:rsid w:val="004E4303"/>
    <w:rsid w:val="00691A4D"/>
    <w:rsid w:val="007859C6"/>
    <w:rsid w:val="00D2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03"/>
  </w:style>
  <w:style w:type="paragraph" w:styleId="1">
    <w:name w:val="heading 1"/>
    <w:basedOn w:val="a"/>
    <w:link w:val="10"/>
    <w:uiPriority w:val="9"/>
    <w:qFormat/>
    <w:rsid w:val="007859C6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C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59C6"/>
    <w:rPr>
      <w:color w:val="007EC5"/>
      <w:u w:val="single"/>
    </w:rPr>
  </w:style>
  <w:style w:type="paragraph" w:styleId="a4">
    <w:name w:val="Normal (Web)"/>
    <w:basedOn w:val="a"/>
    <w:uiPriority w:val="99"/>
    <w:semiHidden/>
    <w:unhideWhenUsed/>
    <w:rsid w:val="007859C6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oko.khb.ru/files/uploads/gia/obr_sogl_per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ko.khb.ru/files/uploads/gia/inf_gia.docx" TargetMode="External"/><Relationship Id="rId5" Type="http://schemas.openxmlformats.org/officeDocument/2006/relationships/hyperlink" Target="http://rcoko.khb.ru/files/uploads/gia/Obrazets_zayavleniya_20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2017-03-03T10:55:00Z</dcterms:created>
  <dcterms:modified xsi:type="dcterms:W3CDTF">2017-03-03T10:55:00Z</dcterms:modified>
</cp:coreProperties>
</file>