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90" w:type="dxa"/>
        <w:tblInd w:w="-987" w:type="dxa"/>
        <w:tblLook w:val="04A0" w:firstRow="1" w:lastRow="0" w:firstColumn="1" w:lastColumn="0" w:noHBand="0" w:noVBand="1"/>
      </w:tblPr>
      <w:tblGrid>
        <w:gridCol w:w="4536"/>
        <w:gridCol w:w="2127"/>
        <w:gridCol w:w="3827"/>
      </w:tblGrid>
      <w:tr w:rsidR="00355F64" w:rsidRPr="000F2AF6" w:rsidTr="008B29BD">
        <w:trPr>
          <w:trHeight w:val="1516"/>
        </w:trPr>
        <w:tc>
          <w:tcPr>
            <w:tcW w:w="4536" w:type="dxa"/>
            <w:vAlign w:val="center"/>
            <w:hideMark/>
          </w:tcPr>
          <w:p w:rsidR="00355F64" w:rsidRDefault="00355F64" w:rsidP="008B29BD">
            <w:pPr>
              <w:tabs>
                <w:tab w:val="left" w:pos="4287"/>
              </w:tabs>
              <w:spacing w:after="0"/>
              <w:ind w:right="-25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КОНТРОЛЬНО-СЧЕТНАЯ ПАЛАТА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</w:t>
            </w:r>
          </w:p>
          <w:p w:rsidR="00355F64" w:rsidRDefault="00355F64" w:rsidP="008B29BD">
            <w:pPr>
              <w:tabs>
                <w:tab w:val="left" w:pos="4287"/>
              </w:tabs>
              <w:spacing w:after="0"/>
              <w:ind w:right="-25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МУНИЦИПАЛЬНОГО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РАЙОН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</w:t>
            </w:r>
          </w:p>
          <w:p w:rsidR="00355F64" w:rsidRDefault="00355F64" w:rsidP="008B29BD">
            <w:pPr>
              <w:tabs>
                <w:tab w:val="left" w:pos="4287"/>
              </w:tabs>
              <w:spacing w:after="0"/>
              <w:ind w:right="-25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«БА</w:t>
            </w:r>
            <w:proofErr w:type="gramStart"/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Й-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ТАЙГИНСКИЙ КОЖУУН </w:t>
            </w:r>
          </w:p>
          <w:p w:rsidR="00355F64" w:rsidRPr="000F2AF6" w:rsidRDefault="00355F64" w:rsidP="008B29BD">
            <w:pPr>
              <w:tabs>
                <w:tab w:val="left" w:pos="4287"/>
              </w:tabs>
              <w:spacing w:after="0"/>
              <w:ind w:right="-25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</w:t>
            </w:r>
            <w:r w:rsidR="003372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РЕСПУБЛИКИ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ТЫВА»</w:t>
            </w:r>
          </w:p>
        </w:tc>
        <w:tc>
          <w:tcPr>
            <w:tcW w:w="2127" w:type="dxa"/>
            <w:hideMark/>
          </w:tcPr>
          <w:p w:rsidR="00355F64" w:rsidRPr="000F2AF6" w:rsidRDefault="00355F64" w:rsidP="008B29BD">
            <w:pPr>
              <w:widowControl w:val="0"/>
              <w:autoSpaceDE w:val="0"/>
              <w:autoSpaceDN w:val="0"/>
              <w:adjustRightInd w:val="0"/>
              <w:ind w:left="-250" w:right="-533" w:firstLine="283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F2AF6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93D69F0" wp14:editId="4416187E">
                  <wp:extent cx="688975" cy="907415"/>
                  <wp:effectExtent l="0" t="0" r="0" b="0"/>
                  <wp:docPr id="1" name="Рисунок 1" descr="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90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2AF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3827" w:type="dxa"/>
            <w:vAlign w:val="center"/>
            <w:hideMark/>
          </w:tcPr>
          <w:p w:rsidR="00355F64" w:rsidRPr="000F2AF6" w:rsidRDefault="00355F64" w:rsidP="008B29BD">
            <w:pPr>
              <w:tabs>
                <w:tab w:val="left" w:pos="3436"/>
              </w:tabs>
              <w:spacing w:after="0"/>
              <w:ind w:left="-108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«ТЫВА РЕСПУБЛИКАНЫН</w:t>
            </w:r>
          </w:p>
          <w:p w:rsidR="00355F64" w:rsidRPr="000F2AF6" w:rsidRDefault="00355F64" w:rsidP="008B29BD">
            <w:pPr>
              <w:tabs>
                <w:tab w:val="left" w:pos="3436"/>
              </w:tabs>
              <w:spacing w:after="0"/>
              <w:ind w:left="-108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БАЙ-ТАЙГА КОЖУУНУ»</w:t>
            </w:r>
          </w:p>
          <w:p w:rsidR="00355F64" w:rsidRPr="000F2AF6" w:rsidRDefault="00355F64" w:rsidP="008B29BD">
            <w:pPr>
              <w:widowControl w:val="0"/>
              <w:autoSpaceDE w:val="0"/>
              <w:autoSpaceDN w:val="0"/>
              <w:adjustRightInd w:val="0"/>
              <w:spacing w:after="0"/>
              <w:ind w:left="-250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МУНИЦИПАЛДЫГ РАЙОННУН ХЫНАЛДА-САНАЛГА ПАЛАТАЗЫ</w:t>
            </w:r>
          </w:p>
        </w:tc>
      </w:tr>
    </w:tbl>
    <w:p w:rsidR="00355F64" w:rsidRPr="000F2AF6" w:rsidRDefault="00355F64" w:rsidP="00355F64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bCs/>
          <w:spacing w:val="-10"/>
          <w:sz w:val="20"/>
          <w:szCs w:val="20"/>
        </w:rPr>
      </w:pPr>
      <w:r>
        <w:rPr>
          <w:rFonts w:ascii="Times New Roman" w:hAnsi="Times New Roman" w:cs="Times New Roman"/>
          <w:b/>
          <w:bCs/>
          <w:spacing w:val="-10"/>
          <w:sz w:val="20"/>
          <w:szCs w:val="20"/>
        </w:rPr>
        <w:t>__________________</w:t>
      </w:r>
      <w:r w:rsidRPr="000F2AF6">
        <w:rPr>
          <w:rFonts w:ascii="Times New Roman" w:hAnsi="Times New Roman" w:cs="Times New Roman"/>
          <w:b/>
          <w:bCs/>
          <w:spacing w:val="-10"/>
          <w:sz w:val="20"/>
          <w:szCs w:val="20"/>
        </w:rPr>
        <w:t>_____________________________________________________________________________________</w:t>
      </w:r>
    </w:p>
    <w:p w:rsidR="00355F64" w:rsidRPr="000F2AF6" w:rsidRDefault="00355F64" w:rsidP="00355F64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Cs/>
          <w:spacing w:val="-10"/>
          <w:sz w:val="20"/>
          <w:szCs w:val="20"/>
        </w:rPr>
      </w:pPr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>ул</w:t>
      </w:r>
      <w:r w:rsidR="00AA6001">
        <w:rPr>
          <w:rFonts w:ascii="Times New Roman" w:hAnsi="Times New Roman" w:cs="Times New Roman"/>
          <w:bCs/>
          <w:spacing w:val="-10"/>
          <w:sz w:val="20"/>
          <w:szCs w:val="20"/>
        </w:rPr>
        <w:t xml:space="preserve">. </w:t>
      </w:r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 xml:space="preserve">.Комсомольская, 19, </w:t>
      </w:r>
      <w:proofErr w:type="spellStart"/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>с</w:t>
      </w:r>
      <w:proofErr w:type="gramStart"/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>.Т</w:t>
      </w:r>
      <w:proofErr w:type="gramEnd"/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>ээли</w:t>
      </w:r>
      <w:proofErr w:type="spellEnd"/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>, Бай-Тайгинский район, Республика Тыва, 668010</w:t>
      </w:r>
    </w:p>
    <w:p w:rsidR="00355F64" w:rsidRPr="000F2AF6" w:rsidRDefault="00355F64" w:rsidP="00355F64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Cs/>
          <w:spacing w:val="-10"/>
          <w:sz w:val="20"/>
          <w:szCs w:val="20"/>
        </w:rPr>
      </w:pPr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>тел.(39442) 2-13-19</w:t>
      </w:r>
    </w:p>
    <w:p w:rsidR="00355F64" w:rsidRPr="000F2AF6" w:rsidRDefault="00355F64" w:rsidP="00355F64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</w:pPr>
    </w:p>
    <w:p w:rsidR="00AA6001" w:rsidRDefault="008C7B81" w:rsidP="00AA600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Заключение</w:t>
      </w:r>
    </w:p>
    <w:p w:rsidR="008C7B81" w:rsidRPr="00664349" w:rsidRDefault="008C7B81" w:rsidP="00AA600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 результатах внешней проверки</w:t>
      </w:r>
      <w:r w:rsidR="00174E4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б</w:t>
      </w:r>
      <w:r w:rsidR="004119E8"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юджетной отчетности</w:t>
      </w: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B117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сельского поселения </w:t>
      </w:r>
      <w:proofErr w:type="spellStart"/>
      <w:r w:rsidR="00B117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сумон</w:t>
      </w:r>
      <w:proofErr w:type="spellEnd"/>
      <w:r w:rsidR="00B117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CD24C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Шуй</w:t>
      </w:r>
      <w:r w:rsidR="00DD136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ский</w:t>
      </w:r>
      <w:r w:rsidR="00F41D6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муниципального района </w:t>
      </w:r>
      <w:r w:rsidR="00985FB2"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«Бай-Тайгинский кожуун Республики Тыва»</w:t>
      </w:r>
      <w:r w:rsidR="00B117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за 2013</w:t>
      </w:r>
      <w:r w:rsidR="00985FB2"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год.</w:t>
      </w:r>
    </w:p>
    <w:p w:rsidR="004119E8" w:rsidRPr="00AF7B6A" w:rsidRDefault="004119E8" w:rsidP="00BF49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1F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4311F3">
        <w:rPr>
          <w:rFonts w:ascii="Times New Roman" w:eastAsia="Times New Roman" w:hAnsi="Times New Roman" w:cs="Times New Roman"/>
          <w:sz w:val="24"/>
          <w:szCs w:val="24"/>
          <w:lang w:eastAsia="ru-RU"/>
        </w:rPr>
        <w:t>.Т</w:t>
      </w:r>
      <w:proofErr w:type="gramEnd"/>
      <w:r w:rsidRPr="004311F3">
        <w:rPr>
          <w:rFonts w:ascii="Times New Roman" w:eastAsia="Times New Roman" w:hAnsi="Times New Roman" w:cs="Times New Roman"/>
          <w:sz w:val="24"/>
          <w:szCs w:val="24"/>
          <w:lang w:eastAsia="ru-RU"/>
        </w:rPr>
        <w:t>ээли                                                        </w:t>
      </w:r>
      <w:r w:rsidR="00055EDF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044A0F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="00055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2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7B6A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         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575F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="009B3C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531F6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9B3C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3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53514">
        <w:rPr>
          <w:rFonts w:ascii="Times New Roman" w:eastAsia="Times New Roman" w:hAnsi="Times New Roman" w:cs="Times New Roman"/>
          <w:sz w:val="24"/>
          <w:szCs w:val="24"/>
          <w:lang w:eastAsia="ru-RU"/>
        </w:rPr>
        <w:t>ма</w:t>
      </w:r>
      <w:r w:rsidR="0015690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F3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2014</w:t>
      </w:r>
      <w:r w:rsidRPr="00AF7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9F3EA5" w:rsidRDefault="00615540" w:rsidP="009F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</w:t>
      </w:r>
      <w:r w:rsidR="009F3EA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 w:rsidR="009F3EA5"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</w:t>
      </w:r>
      <w:r w:rsid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нешняя </w:t>
      </w:r>
      <w:r w:rsidR="009F3EA5"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проверка годовой бюджетной отчетности </w:t>
      </w:r>
      <w:r w:rsidR="006D28D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Сельского   поселения</w:t>
      </w:r>
      <w:r w:rsid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сельского поселения </w:t>
      </w:r>
      <w:proofErr w:type="spellStart"/>
      <w:r w:rsid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CD24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Шуй</w:t>
      </w:r>
      <w:r w:rsidR="00DD136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ский</w:t>
      </w:r>
      <w:r w:rsidR="009F3EA5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муниципального района   «Бай-Тайгинский кожуун Республики Тыва»</w:t>
      </w:r>
      <w:r w:rsidR="009F3EA5" w:rsidRPr="00EF706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 w:rsidR="00714BF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(</w:t>
      </w:r>
      <w:r w:rsidR="00714BF9"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далее-</w:t>
      </w:r>
      <w:r w:rsidR="006D28D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Сельское поселение</w:t>
      </w:r>
      <w:r w:rsidR="00714BF9"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)</w:t>
      </w:r>
      <w:r w:rsidR="00162B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проведена в соответствии </w:t>
      </w:r>
      <w:r w:rsidR="00162B3A" w:rsidRPr="00162B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со </w:t>
      </w:r>
      <w:r w:rsidR="009F3EA5" w:rsidRPr="00162B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</w:t>
      </w:r>
      <w:r w:rsidR="0048207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т. 264.4. Бюджетного кодекса РФ</w:t>
      </w:r>
      <w:r w:rsidR="009F3EA5"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 на основании</w:t>
      </w:r>
      <w:r w:rsidR="006463F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пункта 1.7</w:t>
      </w:r>
      <w:r w:rsid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плана работы Контрольно-счетной палаты на 2014</w:t>
      </w:r>
      <w:r w:rsidR="009F3EA5"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год.</w:t>
      </w:r>
    </w:p>
    <w:p w:rsidR="00714BF9" w:rsidRPr="00534122" w:rsidRDefault="00714BF9" w:rsidP="00714B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Цель внешней проверки:</w:t>
      </w:r>
    </w:p>
    <w:p w:rsidR="00C9115E" w:rsidRDefault="00714BF9" w:rsidP="00C9115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 соблюдение бюджетного законодательства при осу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ществлении бюджетного процесса;</w:t>
      </w:r>
    </w:p>
    <w:p w:rsidR="00714BF9" w:rsidRPr="00714BF9" w:rsidRDefault="00714BF9" w:rsidP="00C9115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-установление полноты и достоверности представленной бюджетной отчетности, а также документов и материалов, представленных в составе бюджетной отчетности;</w:t>
      </w:r>
    </w:p>
    <w:p w:rsidR="00714BF9" w:rsidRDefault="00714BF9" w:rsidP="00C9115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установление соответствия фактического исполнения бюджета его плановым назначениям, </w:t>
      </w:r>
      <w:r w:rsidRPr="008405B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установленным решением представительног</w:t>
      </w:r>
      <w:r w:rsidR="008405BB" w:rsidRPr="008405B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 органа сельского поселения</w:t>
      </w:r>
      <w:r w:rsidRPr="008405B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714BF9" w:rsidRPr="00714BF9" w:rsidRDefault="00714BF9" w:rsidP="00714B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Предмет внешней проверки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</w:t>
      </w:r>
    </w:p>
    <w:p w:rsidR="00AC0C25" w:rsidRDefault="0040346B" w:rsidP="00AC0C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</w:t>
      </w:r>
      <w:r w:rsidR="00AC0C25" w:rsidRPr="00AC0C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Годовая бюджетная отчетность за 2013г.  и</w:t>
      </w:r>
      <w:r w:rsidRPr="00AC0C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AC0C25" w:rsidRPr="00AC0C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нормативные п</w:t>
      </w:r>
      <w:r w:rsidR="00AC0C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равовые акты</w:t>
      </w:r>
      <w:r w:rsidR="00AC0C25" w:rsidRPr="00AC0C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 р</w:t>
      </w:r>
      <w:r w:rsidR="00AC0C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егулирующие бюджетный процесс в сельском поселении </w:t>
      </w:r>
      <w:proofErr w:type="spellStart"/>
      <w:r w:rsidR="00AC0C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AC0C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CD24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Шуйский</w:t>
      </w:r>
      <w:r w:rsidR="00AC0C25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муниципального района   «Бай-Тайгинский кожуун Республики Тыва»</w:t>
      </w:r>
      <w:r w:rsidR="00AC0C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. </w:t>
      </w:r>
    </w:p>
    <w:p w:rsidR="00714BF9" w:rsidRDefault="009F3EA5" w:rsidP="009F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Проверяемое учреждение</w:t>
      </w: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: </w:t>
      </w:r>
      <w:r w:rsidR="001B5CC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Администрация сельского поселения</w:t>
      </w:r>
      <w:r w:rsidR="004309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4309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4309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CD24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Шуйский</w:t>
      </w:r>
      <w:r w:rsidR="004309F0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муниципального района   «Бай-Тайгинский кожуун Республики Тыва»</w:t>
      </w:r>
      <w:r w:rsidR="00460F6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r w:rsidR="00174E4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</w:p>
    <w:p w:rsidR="00473A9F" w:rsidRDefault="009A5A68" w:rsidP="000241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Проверка начата    13</w:t>
      </w:r>
      <w:r w:rsidR="00B5351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.05</w:t>
      </w:r>
      <w:r w:rsidR="009C78F3" w:rsidRPr="0048207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.2014</w:t>
      </w:r>
      <w:r w:rsidR="006C7E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г.</w:t>
      </w:r>
      <w:r w:rsidR="009C78F3" w:rsidRPr="0048207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714BF9" w:rsidRPr="0048207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оконч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ена  14</w:t>
      </w:r>
      <w:bookmarkStart w:id="0" w:name="_GoBack"/>
      <w:bookmarkEnd w:id="0"/>
      <w:r w:rsidR="00B5351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.05</w:t>
      </w:r>
      <w:r w:rsidR="00714BF9" w:rsidRPr="0048207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.2014</w:t>
      </w:r>
      <w:r w:rsidR="006C7E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</w:t>
      </w:r>
      <w:r w:rsidR="00714BF9" w:rsidRPr="0048207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AF7B6A" w:rsidRPr="00473A9F" w:rsidRDefault="00473A9F" w:rsidP="000241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</w:t>
      </w:r>
      <w:r w:rsidR="0090685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Сельское</w:t>
      </w:r>
      <w:r w:rsidR="006D28D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90685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поселение</w:t>
      </w:r>
      <w:r w:rsidR="00B1170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B1170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B1170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CD24C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Шуйский</w:t>
      </w:r>
      <w:r w:rsidR="00CD24CF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3102A9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муниципального района   «Бай-Тайгинский кожуун Республики Тыва»</w:t>
      </w:r>
      <w:r w:rsidR="003102A9" w:rsidRPr="00EF706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 w:rsidR="00174E4B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2013</w:t>
      </w:r>
      <w:r w:rsidR="00AF7B6A" w:rsidRP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руководствовалось в своей деятельности </w:t>
      </w:r>
      <w:r w:rsidR="003102A9" w:rsidRP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Уставом</w:t>
      </w:r>
      <w:r w:rsidR="001739F0" w:rsidRP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0D98" w:rsidRPr="00482073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</w:t>
      </w:r>
      <w:r w:rsidR="00906850" w:rsidRPr="00482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="009068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тексту </w:t>
      </w:r>
      <w:proofErr w:type="gramStart"/>
      <w:r w:rsidR="00906850">
        <w:rPr>
          <w:rFonts w:ascii="Times New Roman" w:eastAsia="Times New Roman" w:hAnsi="Times New Roman" w:cs="Times New Roman"/>
          <w:sz w:val="28"/>
          <w:szCs w:val="28"/>
          <w:lang w:eastAsia="ru-RU"/>
        </w:rPr>
        <w:t>-с</w:t>
      </w:r>
      <w:proofErr w:type="gramEnd"/>
      <w:r w:rsidR="006D28DE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ельское поселение</w:t>
      </w:r>
      <w:r w:rsidR="00AF7B6A" w:rsidRP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F7EBD" w:rsidRPr="003F7EBD" w:rsidRDefault="00AF7B6A" w:rsidP="003F7E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02A9">
        <w:rPr>
          <w:rFonts w:ascii="Times New Roman" w:eastAsia="Times New Roman" w:hAnsi="Times New Roman" w:cs="Times New Roman"/>
          <w:color w:val="FF0000"/>
          <w:sz w:val="28"/>
          <w:szCs w:val="28"/>
        </w:rPr>
        <w:lastRenderedPageBreak/>
        <w:t xml:space="preserve">  </w:t>
      </w:r>
      <w:r w:rsidRPr="00B53514">
        <w:rPr>
          <w:rFonts w:ascii="Times New Roman" w:eastAsia="Times New Roman" w:hAnsi="Times New Roman" w:cs="Times New Roman"/>
          <w:sz w:val="28"/>
          <w:szCs w:val="28"/>
        </w:rPr>
        <w:t xml:space="preserve">Согласно </w:t>
      </w:r>
      <w:r w:rsidR="003F7EBD" w:rsidRPr="00B53514">
        <w:rPr>
          <w:rFonts w:ascii="Times New Roman" w:eastAsia="Times New Roman" w:hAnsi="Times New Roman" w:cs="Times New Roman"/>
          <w:sz w:val="28"/>
          <w:szCs w:val="28"/>
        </w:rPr>
        <w:t>ст. 4.</w:t>
      </w:r>
      <w:r w:rsidR="003102A9" w:rsidRPr="00B5351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3102A9" w:rsidRPr="00B53514">
        <w:rPr>
          <w:rFonts w:ascii="Times New Roman" w:eastAsia="Times New Roman" w:hAnsi="Times New Roman" w:cs="Times New Roman"/>
          <w:sz w:val="28"/>
          <w:szCs w:val="28"/>
        </w:rPr>
        <w:t>Устава</w:t>
      </w:r>
      <w:r w:rsidR="00360D98" w:rsidRPr="00B5351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906850" w:rsidRPr="00B5351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сельское</w:t>
      </w:r>
      <w:r w:rsidR="006D28DE" w:rsidRPr="00B5351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</w:t>
      </w:r>
      <w:r w:rsidR="00906850" w:rsidRPr="00B5351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поселение</w:t>
      </w:r>
      <w:r w:rsidR="003102A9" w:rsidRPr="00B5351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="003102A9" w:rsidRPr="00B5351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сумон</w:t>
      </w:r>
      <w:proofErr w:type="spellEnd"/>
      <w:r w:rsidR="003102A9" w:rsidRPr="00B5351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CD24CF" w:rsidRPr="00B5351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Шуйский </w:t>
      </w:r>
      <w:r w:rsidR="003102A9" w:rsidRPr="00B5351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муниципального района   «Бай-Тайгинский кожуун Республики Тыва»</w:t>
      </w:r>
      <w:r w:rsidR="003102A9" w:rsidRPr="00B5351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 </w:t>
      </w:r>
      <w:r w:rsidR="00360D98" w:rsidRPr="00B53514">
        <w:rPr>
          <w:rFonts w:ascii="Times New Roman" w:eastAsia="Times New Roman" w:hAnsi="Times New Roman" w:cs="Times New Roman"/>
          <w:sz w:val="28"/>
          <w:szCs w:val="28"/>
        </w:rPr>
        <w:t xml:space="preserve">целью деятельности </w:t>
      </w:r>
      <w:r w:rsidRPr="00B53514">
        <w:rPr>
          <w:rFonts w:ascii="Times New Roman" w:eastAsia="Times New Roman" w:hAnsi="Times New Roman" w:cs="Times New Roman"/>
          <w:sz w:val="28"/>
          <w:szCs w:val="28"/>
        </w:rPr>
        <w:t xml:space="preserve">является </w:t>
      </w:r>
      <w:r w:rsidR="00A21511" w:rsidRPr="00B53514">
        <w:rPr>
          <w:rFonts w:ascii="Times New Roman" w:eastAsia="Times New Roman" w:hAnsi="Times New Roman" w:cs="Times New Roman"/>
          <w:sz w:val="28"/>
          <w:szCs w:val="28"/>
        </w:rPr>
        <w:t>организация и решение вопросов местного значения</w:t>
      </w:r>
      <w:r w:rsidR="008D5D96">
        <w:rPr>
          <w:rFonts w:ascii="Times New Roman" w:eastAsia="Times New Roman" w:hAnsi="Times New Roman" w:cs="Times New Roman"/>
          <w:sz w:val="28"/>
          <w:szCs w:val="28"/>
        </w:rPr>
        <w:t>.</w:t>
      </w:r>
      <w:r w:rsidR="003F7EBD" w:rsidRPr="00B53514">
        <w:t xml:space="preserve"> </w:t>
      </w:r>
    </w:p>
    <w:p w:rsidR="00AF7B6A" w:rsidRPr="003F7EBD" w:rsidRDefault="00BF4CF4" w:rsidP="003F7EBD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F7B6A" w:rsidRPr="00310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F7B6A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Финансирование ра</w:t>
      </w:r>
      <w:r w:rsidR="00360D98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сходов на содержание </w:t>
      </w:r>
      <w:bookmarkStart w:id="1" w:name="OLE_LINK1"/>
      <w:r w:rsidR="0090685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</w:t>
      </w:r>
      <w:r w:rsidR="006D28D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ельского   поселения</w:t>
      </w:r>
      <w:r w:rsidR="003102A9" w:rsidRPr="003F7EB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bookmarkEnd w:id="1"/>
      <w:r w:rsidR="00AF7B6A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осуществляется за </w:t>
      </w:r>
      <w:r w:rsidR="00AC0C25">
        <w:rPr>
          <w:rFonts w:ascii="Times New Roman" w:eastAsia="Times New Roman" w:hAnsi="Times New Roman" w:cs="Times New Roman"/>
          <w:sz w:val="28"/>
          <w:szCs w:val="28"/>
          <w:lang w:eastAsia="ru-RU"/>
        </w:rPr>
        <w:t>сче</w:t>
      </w:r>
      <w:r w:rsidR="0028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средств, предусмотренных в консолидированном </w:t>
      </w:r>
      <w:r w:rsidR="00AF7B6A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бюджете </w:t>
      </w:r>
      <w:r w:rsidR="00360D98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«Бай-Тайгинский кожуун Республики Тыва»</w:t>
      </w:r>
      <w:r w:rsidR="00F817A7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3229" w:rsidRDefault="00AF7B6A" w:rsidP="00893229">
      <w:pPr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Внешняя проверка</w:t>
      </w:r>
      <w:r w:rsidR="00716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бюджетной отче</w:t>
      </w:r>
      <w:r w:rsidR="007E021E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тности </w:t>
      </w: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685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</w:t>
      </w:r>
      <w:r w:rsidR="006D28D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ельского   поселения</w:t>
      </w:r>
      <w:r w:rsidR="003102A9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B1170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2013</w:t>
      </w: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осуществлена </w:t>
      </w:r>
      <w:r w:rsidR="007E021E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камеральной</w:t>
      </w:r>
      <w:r w:rsidR="00893229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проверкой.</w:t>
      </w:r>
    </w:p>
    <w:p w:rsidR="001E15F0" w:rsidRDefault="00660166" w:rsidP="00660166">
      <w:pPr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16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ведени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бюджетного учета в </w:t>
      </w:r>
      <w:r w:rsidR="0090685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с</w:t>
      </w:r>
      <w:r w:rsidR="006D28DE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ельского   поселения</w:t>
      </w:r>
      <w:r w:rsidRPr="00660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возложено на главного бухгалтера и </w:t>
      </w:r>
      <w:r w:rsidR="008C71C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осуществлялось за 2013г.</w:t>
      </w:r>
      <w:r w:rsidRPr="00660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главным бух</w:t>
      </w:r>
      <w:r w:rsidR="008C7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галтером </w:t>
      </w:r>
      <w:r w:rsidR="00C627F9">
        <w:rPr>
          <w:rFonts w:ascii="Times New Roman" w:eastAsia="Times New Roman" w:hAnsi="Times New Roman" w:cs="Times New Roman"/>
          <w:sz w:val="28"/>
          <w:szCs w:val="28"/>
          <w:lang w:eastAsia="ru-RU"/>
        </w:rPr>
        <w:t>(ФИО).</w:t>
      </w:r>
      <w:r w:rsidR="008C7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B6A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у</w:t>
      </w:r>
      <w:r w:rsid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9A0A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C7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тной информации производилось </w:t>
      </w:r>
      <w:r w:rsidR="00D759F2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ручным способом</w:t>
      </w:r>
      <w:r w:rsidR="00F47C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7B6A" w:rsidRPr="003C749A" w:rsidRDefault="001021FF" w:rsidP="00F47C7C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5F055E" w:rsidRPr="003C749A">
        <w:rPr>
          <w:rFonts w:ascii="Times New Roman" w:hAnsi="Times New Roman" w:cs="Times New Roman"/>
          <w:sz w:val="28"/>
        </w:rPr>
        <w:t>Проведена проверка по формированию полной и достоверной информации о состоянии а</w:t>
      </w:r>
      <w:r w:rsidR="00813F2B" w:rsidRPr="003C749A">
        <w:rPr>
          <w:rFonts w:ascii="Times New Roman" w:hAnsi="Times New Roman" w:cs="Times New Roman"/>
          <w:sz w:val="28"/>
        </w:rPr>
        <w:t xml:space="preserve">ктивов и обязательств </w:t>
      </w:r>
      <w:r w:rsidR="006D28D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сельского  поселения</w:t>
      </w:r>
      <w:r w:rsidR="005F055E" w:rsidRPr="003C749A">
        <w:rPr>
          <w:rFonts w:ascii="Times New Roman" w:hAnsi="Times New Roman" w:cs="Times New Roman"/>
          <w:sz w:val="28"/>
        </w:rPr>
        <w:t>, а т</w:t>
      </w:r>
      <w:r w:rsidR="00813F2B" w:rsidRPr="003C749A">
        <w:rPr>
          <w:rFonts w:ascii="Times New Roman" w:hAnsi="Times New Roman" w:cs="Times New Roman"/>
          <w:sz w:val="28"/>
        </w:rPr>
        <w:t>акже о финансовых результатах его</w:t>
      </w:r>
      <w:r w:rsidR="005F055E" w:rsidRPr="003C749A">
        <w:rPr>
          <w:rFonts w:ascii="Times New Roman" w:hAnsi="Times New Roman" w:cs="Times New Roman"/>
          <w:sz w:val="28"/>
        </w:rPr>
        <w:t xml:space="preserve"> деятельности</w:t>
      </w:r>
      <w:r w:rsidR="005F055E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47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B6A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результате проверки</w:t>
      </w:r>
      <w:r w:rsidR="00F47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бюджетной отче</w:t>
      </w:r>
      <w:r w:rsidR="001D4A4B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тности </w:t>
      </w:r>
      <w:r w:rsidR="00B45FB4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7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  <w:r w:rsidR="0090685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B11704">
        <w:rPr>
          <w:rFonts w:ascii="Times New Roman" w:eastAsia="Times New Roman" w:hAnsi="Times New Roman" w:cs="Times New Roman"/>
          <w:sz w:val="28"/>
          <w:szCs w:val="28"/>
          <w:lang w:eastAsia="ru-RU"/>
        </w:rPr>
        <w:t>а 2013</w:t>
      </w:r>
      <w:r w:rsidR="00AF7B6A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установлено следующее:</w:t>
      </w:r>
    </w:p>
    <w:p w:rsidR="005B7B73" w:rsidRDefault="003C749A" w:rsidP="005B7B73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B6A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102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021FF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Бюджетная отче</w:t>
      </w:r>
      <w:r w:rsidR="005B7B73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тност</w:t>
      </w:r>
      <w:r w:rsidR="0057578C">
        <w:rPr>
          <w:rFonts w:ascii="Times New Roman" w:eastAsia="Times New Roman" w:hAnsi="Times New Roman" w:cs="Times New Roman"/>
          <w:sz w:val="28"/>
          <w:szCs w:val="28"/>
          <w:lang w:eastAsia="ru-RU"/>
        </w:rPr>
        <w:t>ь за 2013</w:t>
      </w:r>
      <w:r w:rsidR="005B7B73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716A88">
        <w:rPr>
          <w:rFonts w:ascii="Times New Roman" w:eastAsia="Times New Roman" w:hAnsi="Times New Roman" w:cs="Times New Roman"/>
          <w:sz w:val="28"/>
          <w:szCs w:val="28"/>
          <w:lang w:eastAsia="ru-RU"/>
        </w:rPr>
        <w:t>од представлена в Контрольно-сче</w:t>
      </w:r>
      <w:r w:rsidR="005B7B73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тную палату муниципального района</w:t>
      </w:r>
      <w:r w:rsidR="005B7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«Бай-Тайгинский кожуун Республики Тыва»</w:t>
      </w:r>
      <w:r w:rsidR="005B7B73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064B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57578C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апреля 2014</w:t>
      </w:r>
      <w:r w:rsidR="005B7B73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года, что</w:t>
      </w:r>
      <w:r w:rsidR="005B7B73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5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="00716A8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соответствует срокам ее</w:t>
      </w:r>
      <w:r w:rsidR="005B7B73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представления, установленным </w:t>
      </w:r>
      <w:r w:rsidR="0006590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Порядком проведения внешней проверки годового отчета об исполнении бюджета муниципального района «Бай-Тайгинский кожуун Республики Тыва»</w:t>
      </w:r>
      <w:r w:rsidR="001021FF"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утвержде</w:t>
      </w:r>
      <w:r w:rsidR="005B7B73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нным решением </w:t>
      </w:r>
      <w:r w:rsidR="005B7B73">
        <w:rPr>
          <w:rFonts w:ascii="Times New Roman" w:eastAsia="Times New Roman" w:hAnsi="Times New Roman" w:cs="Times New Roman"/>
          <w:sz w:val="28"/>
          <w:szCs w:val="28"/>
          <w:lang w:eastAsia="ru-RU"/>
        </w:rPr>
        <w:t>Хурала Представителей</w:t>
      </w:r>
      <w:r w:rsidR="005B7B73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r w:rsidR="005B7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«Бай-Тайгинский кожуун Республики Тыва» </w:t>
      </w:r>
      <w:r w:rsidR="005B7B73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065900">
        <w:rPr>
          <w:rFonts w:ascii="Times New Roman" w:eastAsia="Times New Roman" w:hAnsi="Times New Roman" w:cs="Times New Roman"/>
          <w:sz w:val="28"/>
          <w:szCs w:val="28"/>
          <w:lang w:eastAsia="ru-RU"/>
        </w:rPr>
        <w:t>23.10.2013</w:t>
      </w:r>
      <w:r w:rsidR="005B7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5B7B73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065900">
        <w:rPr>
          <w:rFonts w:ascii="Times New Roman" w:eastAsia="Times New Roman" w:hAnsi="Times New Roman" w:cs="Times New Roman"/>
          <w:sz w:val="28"/>
          <w:szCs w:val="28"/>
          <w:lang w:eastAsia="ru-RU"/>
        </w:rPr>
        <w:t>53</w:t>
      </w:r>
      <w:r w:rsidR="005B7B73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6C064B" w:rsidRPr="00765BF1" w:rsidRDefault="0040346B" w:rsidP="006C064B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Сроки представления годовой бюджетной отчетности за 2013 год для главных администраторов бюджетных средств  и бюджетов сельских поселений утверждены приказом начальника финансового управления </w:t>
      </w:r>
      <w:r w:rsidR="006D28D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  поселения</w:t>
      </w:r>
      <w:r w:rsidRPr="00EB1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«Бай-Тайгинский кожуун Республики Тыва» от 31.10.2013 № 55. Составлен график предоставления бюджетной отчетности для главных администраторов бюджетных средств  и бюджетов сельских поселений.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4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графику </w:t>
      </w:r>
      <w:r w:rsidR="0090685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="00EF4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должна была предоставить до 4 февраля 2013г. Отчет предоставлен </w:t>
      </w:r>
      <w:r w:rsid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Финансовому управлению вовремя,</w:t>
      </w:r>
      <w:r w:rsidR="00055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контрольно-счетной палате  25</w:t>
      </w:r>
      <w:r w:rsid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апреля текущего года, что является нарушением пункта 3. Статьи 264.4 Бюджетного кодекса РФ.</w:t>
      </w:r>
    </w:p>
    <w:p w:rsidR="00CA26D6" w:rsidRDefault="00A43AA5" w:rsidP="00CA26D6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</w:t>
      </w:r>
      <w:r w:rsidR="00CA26D6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нарушение п. 3 ст. 264.1 Бюджетного кодекса РФ, п.11.1 Инструкции № 191н</w:t>
      </w:r>
      <w:r w:rsidR="00CA26D6" w:rsidRPr="00A61503">
        <w:rPr>
          <w:rFonts w:ascii="Times New Roman" w:hAnsi="Times New Roman" w:cs="Times New Roman"/>
          <w:sz w:val="28"/>
          <w:szCs w:val="28"/>
        </w:rPr>
        <w:t xml:space="preserve"> </w:t>
      </w:r>
      <w:r w:rsidR="00CA26D6">
        <w:rPr>
          <w:rFonts w:ascii="Times New Roman" w:hAnsi="Times New Roman" w:cs="Times New Roman"/>
          <w:sz w:val="28"/>
          <w:szCs w:val="28"/>
        </w:rPr>
        <w:t>п</w:t>
      </w:r>
      <w:r w:rsidR="00CA26D6" w:rsidRPr="00A61503">
        <w:rPr>
          <w:rFonts w:ascii="Times New Roman" w:hAnsi="Times New Roman" w:cs="Times New Roman"/>
          <w:sz w:val="28"/>
          <w:szCs w:val="28"/>
        </w:rPr>
        <w:t xml:space="preserve">о составу и полноте форм бюджетная отчетность представлена  не </w:t>
      </w:r>
      <w:r w:rsidR="00CA26D6">
        <w:rPr>
          <w:rFonts w:ascii="Times New Roman" w:hAnsi="Times New Roman" w:cs="Times New Roman"/>
          <w:sz w:val="28"/>
          <w:szCs w:val="28"/>
        </w:rPr>
        <w:t xml:space="preserve">в </w:t>
      </w:r>
      <w:r w:rsidR="00CA26D6" w:rsidRPr="00A61503">
        <w:rPr>
          <w:rFonts w:ascii="Times New Roman" w:hAnsi="Times New Roman" w:cs="Times New Roman"/>
          <w:sz w:val="28"/>
          <w:szCs w:val="28"/>
        </w:rPr>
        <w:t>полном составе и  объеме форм</w:t>
      </w:r>
      <w:r w:rsidR="00CA26D6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A26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</w:t>
      </w:r>
      <w:r w:rsidR="007034BF">
        <w:rPr>
          <w:rFonts w:ascii="Times New Roman" w:eastAsia="Times New Roman" w:hAnsi="Times New Roman" w:cs="Times New Roman"/>
          <w:sz w:val="28"/>
          <w:szCs w:val="28"/>
          <w:lang w:eastAsia="ru-RU"/>
        </w:rPr>
        <w:t>ены только три</w:t>
      </w:r>
      <w:r w:rsidR="00CA26D6" w:rsidRPr="00E20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отчета</w:t>
      </w:r>
      <w:r w:rsidR="00CA26D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A26D6" w:rsidRDefault="00CA26D6" w:rsidP="00CA26D6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26D6" w:rsidRPr="00616854" w:rsidRDefault="00CA26D6" w:rsidP="00CA26D6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16854">
        <w:rPr>
          <w:rFonts w:ascii="Times New Roman" w:eastAsia="Times New Roman" w:hAnsi="Times New Roman" w:cs="Times New Roman"/>
          <w:sz w:val="28"/>
          <w:szCs w:val="28"/>
          <w:lang w:eastAsia="ru-RU"/>
        </w:rPr>
        <w:t>) Баланс главного распорядителя, распорядител</w:t>
      </w:r>
      <w:r w:rsidR="00746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я, получателя бюджетных средств </w:t>
      </w:r>
      <w:r w:rsidRPr="00616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(форма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16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0503130);</w:t>
      </w:r>
    </w:p>
    <w:p w:rsidR="00BC338C" w:rsidRDefault="0080192C" w:rsidP="00BC338C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C338C" w:rsidRPr="00BC338C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Пояснительная записка</w:t>
      </w:r>
      <w:r w:rsidR="008D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338C" w:rsidRPr="00BC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(ф. 0503160);</w:t>
      </w:r>
    </w:p>
    <w:p w:rsidR="00055EDF" w:rsidRPr="00EA51A3" w:rsidRDefault="0080192C" w:rsidP="007034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55EDF">
        <w:rPr>
          <w:rFonts w:ascii="Times New Roman" w:hAnsi="Times New Roman" w:cs="Times New Roman"/>
          <w:sz w:val="28"/>
          <w:szCs w:val="28"/>
        </w:rPr>
        <w:t>) Сведения об изменениях бюджетной росписи главного распорядителя средств бюджета (0503163);</w:t>
      </w:r>
    </w:p>
    <w:p w:rsidR="007034BF" w:rsidRPr="00BC338C" w:rsidRDefault="007034BF" w:rsidP="00BC338C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338C" w:rsidRDefault="00BC338C" w:rsidP="00CA26D6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26D6" w:rsidRDefault="00CA26D6" w:rsidP="00CA26D6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gramStart"/>
      <w:r w:rsidRPr="00E209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представлены</w:t>
      </w:r>
      <w:proofErr w:type="gramEnd"/>
      <w:r w:rsidRPr="00E2097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14CE0" w:rsidRPr="00714CE0" w:rsidRDefault="00C42358" w:rsidP="00714CE0">
      <w:pPr>
        <w:pStyle w:val="a4"/>
        <w:numPr>
          <w:ilvl w:val="0"/>
          <w:numId w:val="2"/>
        </w:num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Отчет </w:t>
      </w:r>
      <w:r w:rsidR="00714CE0" w:rsidRPr="00714CE0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исполнении бюджета главного распорядителя (распорядителя) получателя средств бюджета (форма. 0503127);</w:t>
      </w:r>
    </w:p>
    <w:p w:rsidR="00714CE0" w:rsidRDefault="00714CE0" w:rsidP="00714CE0">
      <w:pPr>
        <w:pStyle w:val="ConsPlusNormal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EA51A3">
        <w:rPr>
          <w:rFonts w:ascii="Times New Roman" w:hAnsi="Times New Roman" w:cs="Times New Roman"/>
          <w:sz w:val="28"/>
          <w:szCs w:val="28"/>
        </w:rPr>
        <w:t>тчет о финансовых результатах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(ф.0503121);</w:t>
      </w:r>
    </w:p>
    <w:p w:rsidR="0038409E" w:rsidRDefault="0038409E" w:rsidP="0038409E">
      <w:pPr>
        <w:pStyle w:val="ConsPlusNormal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движении нефинансовых активов (ф.0503168);</w:t>
      </w:r>
    </w:p>
    <w:p w:rsidR="00714CE0" w:rsidRPr="0038409E" w:rsidRDefault="00714CE0" w:rsidP="0038409E">
      <w:pPr>
        <w:pStyle w:val="a4"/>
        <w:numPr>
          <w:ilvl w:val="0"/>
          <w:numId w:val="2"/>
        </w:num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09E">
        <w:rPr>
          <w:rFonts w:ascii="Times New Roman" w:eastAsia="Times New Roman" w:hAnsi="Times New Roman" w:cs="Times New Roman"/>
          <w:sz w:val="28"/>
          <w:szCs w:val="28"/>
          <w:lang w:eastAsia="ru-RU"/>
        </w:rPr>
        <w:t>5 справок в составе пояснительной записки.</w:t>
      </w:r>
    </w:p>
    <w:p w:rsidR="00CA26D6" w:rsidRDefault="00CA26D6" w:rsidP="003C749A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749A" w:rsidRDefault="0074696D" w:rsidP="003C749A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нарушение п. 4. Инструкции о порядке составления и представления годовой, квартальной и месячной отч</w:t>
      </w:r>
      <w:r w:rsidR="009A0A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тности  об исполнении бюджетов бюджетной системы Российской Федерации </w:t>
      </w:r>
      <w:r w:rsidR="003C749A" w:rsidRPr="00CB5E1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</w:t>
      </w:r>
      <w:proofErr w:type="gramStart"/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риказом</w:t>
      </w:r>
      <w:proofErr w:type="spellEnd"/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Минфина РФ от 2</w:t>
      </w:r>
      <w:r w:rsidR="00A777D0">
        <w:rPr>
          <w:rFonts w:ascii="Times New Roman" w:eastAsia="Times New Roman" w:hAnsi="Times New Roman" w:cs="Times New Roman"/>
          <w:sz w:val="28"/>
          <w:szCs w:val="28"/>
          <w:lang w:eastAsia="ru-RU"/>
        </w:rPr>
        <w:t>8 декабря 2010г.№ 191н) (далее -</w:t>
      </w:r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Инструкция № 191н) бухгалтерская отчетность  </w:t>
      </w:r>
      <w:r w:rsid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7D4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сброшюрована,</w:t>
      </w:r>
      <w:r w:rsid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пронум</w:t>
      </w:r>
      <w:r w:rsidR="007D4AE7">
        <w:rPr>
          <w:rFonts w:ascii="Times New Roman" w:eastAsia="Times New Roman" w:hAnsi="Times New Roman" w:cs="Times New Roman"/>
          <w:sz w:val="28"/>
          <w:szCs w:val="28"/>
          <w:lang w:eastAsia="ru-RU"/>
        </w:rPr>
        <w:t>ерована и сдана без оглавления.</w:t>
      </w:r>
    </w:p>
    <w:p w:rsidR="003C749A" w:rsidRDefault="003C749A" w:rsidP="0032192E">
      <w:pPr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D02" w:rsidRDefault="0074696D" w:rsidP="005B7B73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94084" w:rsidRPr="00B904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94084" w:rsidRPr="00794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4084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нарушение п. </w:t>
      </w:r>
      <w:r w:rsidR="0079408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94084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Инструкции</w:t>
      </w:r>
      <w:r w:rsidR="00794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191н </w:t>
      </w:r>
      <w:r w:rsidR="007034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представленные бухгалтерские отчеты</w:t>
      </w:r>
      <w:r w:rsidR="00794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(Баланс, </w:t>
      </w:r>
      <w:r w:rsidR="00152851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 об исполнении бюджета главного распорядителя (распорядителя),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</w:t>
      </w:r>
      <w:r w:rsidR="00794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="007034BF">
        <w:rPr>
          <w:rFonts w:ascii="Times New Roman" w:eastAsia="Times New Roman" w:hAnsi="Times New Roman" w:cs="Times New Roman"/>
          <w:sz w:val="28"/>
          <w:szCs w:val="28"/>
          <w:lang w:eastAsia="ru-RU"/>
        </w:rPr>
        <w:t>и.т.д</w:t>
      </w:r>
      <w:proofErr w:type="spellEnd"/>
      <w:r w:rsidR="00703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94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gramStart"/>
      <w:r w:rsidR="007940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подписана</w:t>
      </w:r>
      <w:proofErr w:type="gramEnd"/>
      <w:r w:rsidR="00794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17EC" w:rsidRPr="00310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794084" w:rsidRPr="00794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председателем </w:t>
      </w:r>
      <w:r w:rsidR="00703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главным бухгалтером </w:t>
      </w:r>
      <w:r w:rsidR="006D28D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  поселения</w:t>
      </w:r>
      <w:r w:rsidR="00794084" w:rsidRPr="007940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F1763" w:rsidRDefault="000F1763" w:rsidP="00854E97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7B6A" w:rsidRDefault="0074696D" w:rsidP="00906850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C54307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>. Бюджетная отч</w:t>
      </w:r>
      <w:r w:rsidR="009A0A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54307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тность </w:t>
      </w:r>
      <w:r w:rsidR="004B614E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28D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сельского   поселения</w:t>
      </w:r>
      <w:r w:rsidR="00854E97" w:rsidRPr="00A615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854E97" w:rsidRPr="00A615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854E97" w:rsidRPr="00A615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EE471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Шуйский</w:t>
      </w:r>
      <w:r w:rsidR="00EE4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170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2013</w:t>
      </w:r>
      <w:r w:rsidR="00AF7B6A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финансовый год составлена на основе данных регистров бюджетного уч</w:t>
      </w:r>
      <w:r w:rsidR="009A0A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F7B6A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>та, установленных законодательством Российской Федерации для получателей бюджетных средств.</w:t>
      </w:r>
    </w:p>
    <w:p w:rsidR="00906850" w:rsidRDefault="00906850" w:rsidP="00906850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6850" w:rsidRPr="003102A9" w:rsidRDefault="0074696D" w:rsidP="00906850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068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.Форма баланса не соответствует форме 0503130, показатели отражены на восьми графах. </w:t>
      </w:r>
      <w:proofErr w:type="gramStart"/>
      <w:r w:rsidR="009068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инструкции показатели отражаются в б</w:t>
      </w:r>
      <w:r w:rsidR="00906850" w:rsidRPr="008F6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алансе (ф. 0503130) </w:t>
      </w:r>
      <w:r w:rsidR="0090685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десяти графах  (</w:t>
      </w:r>
      <w:r w:rsidR="00906850" w:rsidRPr="008F695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разрезе бюджетной деятельности (графы 3, 7), приносящей доход деятельности (графы 4, 8), средств во временном распоряжении (графы 5, 9) и итогового показателя (графы 6, 10) на начало года (графы 3, 4, 5, 6) и конец отчетн</w:t>
      </w:r>
      <w:r w:rsidR="00906850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периода (графы 7, 8, 9, 10)).</w:t>
      </w:r>
      <w:proofErr w:type="gramEnd"/>
      <w:r w:rsidR="009068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6850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Представленная на проверку бюджетная отч</w:t>
      </w:r>
      <w:r w:rsidR="0090685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06850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тность составлена по бюджетной деятельности.</w:t>
      </w:r>
      <w:r w:rsidR="00906850" w:rsidRPr="00310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906850" w:rsidRDefault="00906850" w:rsidP="00906850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3FBF" w:rsidRPr="00F23FBF" w:rsidRDefault="0074696D" w:rsidP="00E1715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AF7B6A" w:rsidRP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41618" w:rsidRP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нарушение п.7 Инструкции 191н перед составлением годовой бюджетной отчетности не проведена инвентаризация активов и обязательств в установленном порядке</w:t>
      </w:r>
      <w:r w:rsidR="00F23FBF" w:rsidRP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соответствии со статьей</w:t>
      </w:r>
      <w:r w:rsidR="00C85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 w:rsidR="00F41618" w:rsidRP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</w:t>
      </w:r>
      <w:r w:rsidR="00C859F9" w:rsidRPr="00C859F9">
        <w:rPr>
          <w:rFonts w:ascii="Times New Roman" w:eastAsia="Times New Roman" w:hAnsi="Times New Roman" w:cs="Times New Roman"/>
          <w:sz w:val="28"/>
          <w:szCs w:val="28"/>
          <w:lang w:eastAsia="ru-RU"/>
        </w:rPr>
        <w:t>6 декабря 2011 года</w:t>
      </w:r>
      <w:r w:rsidR="00C85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402</w:t>
      </w:r>
      <w:r w:rsidR="00F41618" w:rsidRP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бухгалтерском уч</w:t>
      </w:r>
      <w:r w:rsidR="009A0A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41618" w:rsidRP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>те», с приказом Министерства финансов России от 13.06.1995 № 49 «Об утверждении методических указаний по инвентаризации имущества и финансовых обязательств</w:t>
      </w:r>
      <w:r w:rsidR="00F23FBF" w:rsidRP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proofErr w:type="gramEnd"/>
    </w:p>
    <w:p w:rsidR="00B1485B" w:rsidRDefault="0074696D" w:rsidP="00B1485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F41618" w:rsidRPr="00C859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60CE7" w:rsidRPr="00C85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Предоставленный </w:t>
      </w:r>
      <w:r w:rsidR="00C754D4" w:rsidRPr="00C85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28D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сельским поселением</w:t>
      </w:r>
      <w:r w:rsidR="00854E97" w:rsidRPr="0068792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393F09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F7B6A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</w:t>
      </w:r>
      <w:r w:rsidR="00096DB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б</w:t>
      </w:r>
      <w:r w:rsidR="00A65FC1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аланс</w:t>
      </w:r>
      <w:r w:rsidR="00C754D4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65FC1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54D4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01.01.2014г. показал,</w:t>
      </w:r>
      <w:r w:rsidR="00AF7B6A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</w:t>
      </w:r>
      <w:r w:rsidR="00833D0E" w:rsidRPr="00833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факту выверки соответствия </w:t>
      </w:r>
      <w:r w:rsidR="00AF7B6A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сальдо </w:t>
      </w:r>
      <w:r w:rsidR="00C754D4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начало</w:t>
      </w:r>
      <w:r w:rsidR="00A777D0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отчетного периода</w:t>
      </w:r>
      <w:r w:rsidR="00C754D4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B6A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счетам </w:t>
      </w:r>
      <w:r w:rsid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FE43CA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B6A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корректно перене</w:t>
      </w:r>
      <w:r w:rsidR="00FE43CA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сено из предыдущего периода и</w:t>
      </w:r>
      <w:r w:rsidR="00AF7B6A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содержит о</w:t>
      </w:r>
      <w:r w:rsidR="00FE43CA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>тклонения</w:t>
      </w:r>
      <w:r w:rsid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разделе </w:t>
      </w:r>
      <w:r w:rsidR="0022161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="00A777D0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«Обязательства».</w:t>
      </w:r>
    </w:p>
    <w:p w:rsidR="007234B2" w:rsidRPr="0055505C" w:rsidRDefault="003E5A85" w:rsidP="00B1485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A8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62463E" w:rsidRPr="004A32A8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74696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AF7B6A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845C2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средства в </w:t>
      </w:r>
      <w:r w:rsidR="00A252F4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</w:t>
      </w:r>
      <w:r w:rsidR="00A845C2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252F4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A845C2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«Нефинансовые активы»</w:t>
      </w:r>
      <w:r w:rsidR="00B83A1B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баланса</w:t>
      </w:r>
      <w:r w:rsidR="0062463E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3A1B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B148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01.01.2014 составили </w:t>
      </w:r>
      <w:r w:rsidR="0031303C">
        <w:rPr>
          <w:rFonts w:ascii="Times New Roman" w:eastAsia="Times New Roman" w:hAnsi="Times New Roman" w:cs="Times New Roman"/>
          <w:sz w:val="28"/>
          <w:szCs w:val="28"/>
          <w:lang w:eastAsia="ru-RU"/>
        </w:rPr>
        <w:t>952930</w:t>
      </w:r>
      <w:r w:rsidR="00B27F79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 w:rsidR="00A61503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</w:t>
      </w:r>
      <w:r w:rsidR="00D91BBD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F7B6A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3A1B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</w:t>
      </w:r>
      <w:r w:rsidR="009A0A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83A1B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тные данные по амортизации основных средств по строке 020 баланса составила </w:t>
      </w:r>
      <w:r w:rsidR="00623915">
        <w:rPr>
          <w:rFonts w:ascii="Times New Roman" w:eastAsia="Times New Roman" w:hAnsi="Times New Roman" w:cs="Times New Roman"/>
          <w:sz w:val="28"/>
          <w:szCs w:val="28"/>
          <w:lang w:eastAsia="ru-RU"/>
        </w:rPr>
        <w:t>95930</w:t>
      </w:r>
      <w:r w:rsidR="00B148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рубля</w:t>
      </w:r>
      <w:r w:rsidR="00B83A1B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83A1B" w:rsidRPr="00B83A1B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</w:t>
      </w:r>
      <w:r w:rsidR="00B1485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Остаток</w:t>
      </w:r>
      <w:r w:rsidR="007234B2" w:rsidRPr="00555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основных средств на конец года </w:t>
      </w:r>
      <w:r w:rsidR="006239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 в сумме 0,00</w:t>
      </w:r>
      <w:r w:rsidR="00B148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</w:t>
      </w:r>
      <w:r w:rsidR="007234B2" w:rsidRPr="005550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04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0400D" w:rsidRPr="002A4D36" w:rsidRDefault="007234B2" w:rsidP="007234B2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51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</w:t>
      </w:r>
      <w:r w:rsidR="009A6B70" w:rsidRPr="002A4D36">
        <w:rPr>
          <w:rFonts w:ascii="Times New Roman" w:eastAsia="Times New Roman" w:hAnsi="Times New Roman" w:cs="Times New Roman"/>
          <w:sz w:val="28"/>
          <w:szCs w:val="28"/>
        </w:rPr>
        <w:t xml:space="preserve">Материальные запасы по счету 010500000 на начало года составляли </w:t>
      </w:r>
      <w:r w:rsidR="00623915">
        <w:rPr>
          <w:rFonts w:ascii="Times New Roman" w:eastAsia="Times New Roman" w:hAnsi="Times New Roman" w:cs="Times New Roman"/>
          <w:sz w:val="28"/>
          <w:szCs w:val="28"/>
        </w:rPr>
        <w:t>3744</w:t>
      </w:r>
      <w:r w:rsidR="00C627F9">
        <w:rPr>
          <w:rFonts w:ascii="Times New Roman" w:eastAsia="Times New Roman" w:hAnsi="Times New Roman" w:cs="Times New Roman"/>
          <w:sz w:val="28"/>
          <w:szCs w:val="28"/>
        </w:rPr>
        <w:t xml:space="preserve"> рублей, на</w:t>
      </w:r>
      <w:r w:rsidR="009A6B70" w:rsidRPr="002A4D36">
        <w:rPr>
          <w:rFonts w:ascii="Times New Roman" w:eastAsia="Times New Roman" w:hAnsi="Times New Roman" w:cs="Times New Roman"/>
          <w:sz w:val="28"/>
          <w:szCs w:val="28"/>
        </w:rPr>
        <w:t xml:space="preserve"> конец отч</w:t>
      </w:r>
      <w:r w:rsidR="009A0A2F" w:rsidRPr="002A4D36">
        <w:rPr>
          <w:rFonts w:ascii="Times New Roman" w:eastAsia="Times New Roman" w:hAnsi="Times New Roman" w:cs="Times New Roman"/>
          <w:sz w:val="28"/>
          <w:szCs w:val="28"/>
        </w:rPr>
        <w:t>е</w:t>
      </w:r>
      <w:r w:rsidR="007643FB" w:rsidRPr="002A4D36">
        <w:rPr>
          <w:rFonts w:ascii="Times New Roman" w:eastAsia="Times New Roman" w:hAnsi="Times New Roman" w:cs="Times New Roman"/>
          <w:sz w:val="28"/>
          <w:szCs w:val="28"/>
        </w:rPr>
        <w:t xml:space="preserve">тного </w:t>
      </w:r>
      <w:r w:rsidR="009A6B70" w:rsidRPr="002A4D36">
        <w:rPr>
          <w:rFonts w:ascii="Times New Roman" w:eastAsia="Times New Roman" w:hAnsi="Times New Roman" w:cs="Times New Roman"/>
          <w:sz w:val="28"/>
          <w:szCs w:val="28"/>
        </w:rPr>
        <w:t>периода</w:t>
      </w:r>
      <w:r w:rsidR="0038409E">
        <w:rPr>
          <w:rFonts w:ascii="Times New Roman" w:eastAsia="Times New Roman" w:hAnsi="Times New Roman" w:cs="Times New Roman"/>
          <w:sz w:val="28"/>
          <w:szCs w:val="28"/>
        </w:rPr>
        <w:t xml:space="preserve"> составили </w:t>
      </w:r>
      <w:r w:rsidR="00623915">
        <w:rPr>
          <w:rFonts w:ascii="Times New Roman" w:eastAsia="Times New Roman" w:hAnsi="Times New Roman" w:cs="Times New Roman"/>
          <w:sz w:val="28"/>
          <w:szCs w:val="28"/>
        </w:rPr>
        <w:t>3976,12</w:t>
      </w:r>
      <w:r w:rsidR="0056298D" w:rsidRPr="002A4D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6B70" w:rsidRPr="002A4D36">
        <w:rPr>
          <w:rFonts w:ascii="Times New Roman" w:eastAsia="Times New Roman" w:hAnsi="Times New Roman" w:cs="Times New Roman"/>
          <w:sz w:val="28"/>
          <w:szCs w:val="28"/>
        </w:rPr>
        <w:t>рублей.</w:t>
      </w:r>
      <w:r w:rsidR="00745817" w:rsidRPr="002A4D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2CD8" w:rsidRPr="002A4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6298D" w:rsidRPr="002A4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связи с непредставлением </w:t>
      </w:r>
      <w:r w:rsidR="0038409E">
        <w:rPr>
          <w:rFonts w:ascii="Times New Roman" w:eastAsia="Times New Roman" w:hAnsi="Times New Roman" w:cs="Times New Roman"/>
          <w:sz w:val="28"/>
          <w:szCs w:val="28"/>
        </w:rPr>
        <w:t>отчета</w:t>
      </w:r>
      <w:r w:rsidR="0038409E" w:rsidRPr="002A4D36">
        <w:rPr>
          <w:rFonts w:ascii="Times New Roman" w:eastAsia="Times New Roman" w:hAnsi="Times New Roman" w:cs="Times New Roman"/>
          <w:sz w:val="28"/>
          <w:szCs w:val="28"/>
        </w:rPr>
        <w:t xml:space="preserve"> об исполнении бюджета главного распорядителя (распорядителя) получателя средств бюджета (ф.0503127)</w:t>
      </w:r>
      <w:r w:rsidR="0056298D" w:rsidRPr="002A4D3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сведений</w:t>
      </w:r>
      <w:r w:rsidR="00002CD8" w:rsidRPr="002A4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движении нефинансовых активов (ф.0503168)</w:t>
      </w:r>
      <w:r w:rsidR="007A4AC2" w:rsidRPr="002A4D36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отчета о финансовом состоянии (ф.0503121)</w:t>
      </w:r>
      <w:r w:rsidR="00002CD8" w:rsidRPr="002A4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43FB" w:rsidRPr="002A4D3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удалось проверить поступление и выбытие</w:t>
      </w:r>
      <w:r w:rsidR="0056298D" w:rsidRPr="002A4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материальных запасов.</w:t>
      </w:r>
      <w:r w:rsidR="00002CD8" w:rsidRPr="002A4D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F7B6A" w:rsidRPr="007F7036" w:rsidRDefault="00892B1A" w:rsidP="00892B1A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74696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8B572F" w:rsidRPr="007F7036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AF7B6A" w:rsidRPr="007F7036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Остатка по сч</w:t>
      </w:r>
      <w:r w:rsidR="009A0A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F7B6A" w:rsidRPr="007F70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 </w:t>
      </w:r>
      <w:r w:rsidR="00F02313" w:rsidRPr="009A6B70">
        <w:rPr>
          <w:rFonts w:ascii="Times New Roman" w:eastAsia="Times New Roman" w:hAnsi="Times New Roman" w:cs="Times New Roman"/>
          <w:sz w:val="28"/>
          <w:szCs w:val="28"/>
          <w:lang w:eastAsia="ru-RU"/>
        </w:rPr>
        <w:t>010600000</w:t>
      </w:r>
      <w:r w:rsidR="00F02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409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начало и конец 2013</w:t>
      </w:r>
      <w:r w:rsidR="00AF7B6A" w:rsidRPr="007F70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нет.</w:t>
      </w:r>
    </w:p>
    <w:p w:rsidR="00AF7B6A" w:rsidRPr="00892B1A" w:rsidRDefault="00231E59" w:rsidP="0026507D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</w:t>
      </w:r>
      <w:r w:rsidR="0074696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8B572F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>.2. Остаток</w:t>
      </w:r>
      <w:r w:rsidR="00AF7B6A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26507D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AF7B6A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финансовым активам </w:t>
      </w:r>
      <w:r w:rsidR="0026507D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(раздел 1</w:t>
      </w:r>
      <w:r w:rsidR="00A252F4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баланса)</w:t>
      </w:r>
      <w:r w:rsidR="001377A0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7643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начало года составил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38277,28</w:t>
      </w:r>
      <w:r w:rsidR="001377A0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рублей,</w:t>
      </w:r>
      <w:r w:rsidR="00A252F4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A252F4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конец</w:t>
      </w:r>
      <w:proofErr w:type="gramEnd"/>
      <w:r w:rsidR="00A252F4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77A0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периода-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3976,12</w:t>
      </w:r>
      <w:r w:rsidR="008B572F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</w:t>
      </w:r>
      <w:r w:rsidR="00AF7B6A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4154D" w:rsidRPr="006C064B" w:rsidRDefault="00231E59" w:rsidP="00231E59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74696D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8B572F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.3</w:t>
      </w:r>
      <w:r w:rsidR="00F94160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13CE4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6EE7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разделу </w:t>
      </w:r>
      <w:r w:rsidR="00F86EE7" w:rsidRPr="006C064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="00F86EE7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.Баланса  «Финансовые активы» </w:t>
      </w:r>
      <w:r w:rsidR="00EF3D43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сч</w:t>
      </w:r>
      <w:r w:rsidR="009A0A2F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F3D43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ту 020100000 «Денежные средства учреждения», установлено</w:t>
      </w:r>
      <w:r w:rsidR="00335447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: остаток</w:t>
      </w:r>
      <w:r w:rsidR="00EF3D43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335447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начало составлял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40756,11</w:t>
      </w:r>
      <w:r w:rsidR="00F86EE7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  <w:r w:rsidR="00335447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716A88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последнюю дату отче</w:t>
      </w:r>
      <w:r w:rsidR="00EF3D43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тного финансового года на лицевых счетах в органе казначейства</w:t>
      </w:r>
      <w:r w:rsidR="00F86EE7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(020111000)-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7043,66</w:t>
      </w:r>
      <w:r w:rsidR="00335447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  <w:r w:rsidR="00716A88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6030F" w:rsidRDefault="0074696D" w:rsidP="00787F0E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8B572F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>.4</w:t>
      </w:r>
      <w:r w:rsidR="00C32142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64349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Остатка по сч</w:t>
      </w:r>
      <w:r w:rsidR="009A0A2F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64349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020500000 «Расч</w:t>
      </w:r>
      <w:r w:rsidR="009A0A2F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64349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по доходам», 020600000 «Расч</w:t>
      </w:r>
      <w:r w:rsidR="009A0A2F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64349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по выданным авансам»</w:t>
      </w:r>
      <w:r w:rsidR="00A74361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87F0E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4361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счету 020800000 «Расч</w:t>
      </w:r>
      <w:r w:rsidR="009A0A2F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74361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с подотч</w:t>
      </w:r>
      <w:r w:rsidR="009A0A2F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74361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>тными лицами»</w:t>
      </w:r>
      <w:r w:rsidR="00F86EE7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начало и конец 2014</w:t>
      </w:r>
      <w:r w:rsidR="00787F0E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нет. </w:t>
      </w:r>
    </w:p>
    <w:p w:rsidR="003E45F2" w:rsidRDefault="0019038E" w:rsidP="003E45F2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74696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A74361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>.5</w:t>
      </w:r>
      <w:r w:rsidR="00AF7B6A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Согла</w:t>
      </w:r>
      <w:r w:rsidR="00D621E3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 </w:t>
      </w:r>
      <w:r w:rsidR="00916A99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данным раздела </w:t>
      </w:r>
      <w:r w:rsidR="00AB71A6" w:rsidRPr="0022161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="00C32142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036BF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916A99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Обязательства</w:t>
      </w:r>
      <w:r w:rsidR="007036BF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 05031</w:t>
      </w:r>
      <w:r w:rsidR="00677074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</w:t>
      </w:r>
      <w:r w:rsidR="00A74361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22161F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D28DE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ельского   поселения</w:t>
      </w:r>
      <w:r w:rsidR="00EF24EE" w:rsidRPr="0022161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22161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77074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16A99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>асчеты по принятым обязательствам</w:t>
      </w:r>
      <w:r w:rsidR="00677074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счету </w:t>
      </w:r>
      <w:r w:rsidR="00677074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>030200000</w:t>
      </w:r>
      <w:r w:rsidR="00AF7B6A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конец отч</w:t>
      </w:r>
      <w:r w:rsidR="009A0A2F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F7B6A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тного года </w:t>
      </w:r>
      <w:r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составили</w:t>
      </w:r>
      <w:r w:rsidR="00EB175D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161F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минус </w:t>
      </w:r>
      <w:r w:rsidR="00231E59">
        <w:rPr>
          <w:rFonts w:ascii="Times New Roman" w:eastAsia="Times New Roman" w:hAnsi="Times New Roman" w:cs="Times New Roman"/>
          <w:sz w:val="28"/>
          <w:szCs w:val="28"/>
          <w:lang w:eastAsia="ru-RU"/>
        </w:rPr>
        <w:t>1385</w:t>
      </w:r>
      <w:r w:rsidR="007036BF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  <w:r w:rsidR="00EB175D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161F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Остаток счета с предыдущего</w:t>
      </w:r>
      <w:r w:rsidR="00C627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баланса на начало 2014г., перенесено </w:t>
      </w:r>
      <w:r w:rsidR="00231E5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расхождений.</w:t>
      </w:r>
      <w:r w:rsidR="00F50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1E5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строке 512 креди</w:t>
      </w:r>
      <w:r w:rsidR="00815AFA" w:rsidRPr="00815AF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товые остатки</w:t>
      </w:r>
      <w:r w:rsidR="00F50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0694" w:rsidRPr="00F50694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предыдущего баланса на начало</w:t>
      </w:r>
      <w:r w:rsidR="00F50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815AFA" w:rsidRPr="00815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счетам 03</w:t>
      </w:r>
      <w:r w:rsidR="000F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0302000, 030306000 в сумме 3445,98 рублей перенесено </w:t>
      </w:r>
      <w:r w:rsidR="00815AFA" w:rsidRPr="00815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4D6B">
        <w:rPr>
          <w:rFonts w:ascii="Times New Roman" w:eastAsia="Times New Roman" w:hAnsi="Times New Roman" w:cs="Times New Roman"/>
          <w:sz w:val="28"/>
          <w:szCs w:val="28"/>
          <w:lang w:eastAsia="ru-RU"/>
        </w:rPr>
        <w:t>986,13</w:t>
      </w:r>
      <w:r w:rsidR="00815AFA" w:rsidRPr="00815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  <w:r w:rsidR="00815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</w:t>
      </w:r>
      <w:proofErr w:type="gramStart"/>
      <w:r w:rsidR="00815AF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верно</w:t>
      </w:r>
      <w:proofErr w:type="gramEnd"/>
      <w:r w:rsidR="00815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перенесен ост</w:t>
      </w:r>
      <w:r w:rsidR="000F4D6B">
        <w:rPr>
          <w:rFonts w:ascii="Times New Roman" w:eastAsia="Times New Roman" w:hAnsi="Times New Roman" w:cs="Times New Roman"/>
          <w:sz w:val="28"/>
          <w:szCs w:val="28"/>
          <w:lang w:eastAsia="ru-RU"/>
        </w:rPr>
        <w:t>аток по строке 516: вместо 967,78</w:t>
      </w:r>
      <w:r w:rsidR="00815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 перенесено минус </w:t>
      </w:r>
      <w:r w:rsidR="000F4D6B">
        <w:rPr>
          <w:rFonts w:ascii="Times New Roman" w:eastAsia="Times New Roman" w:hAnsi="Times New Roman" w:cs="Times New Roman"/>
          <w:sz w:val="28"/>
          <w:szCs w:val="28"/>
          <w:lang w:eastAsia="ru-RU"/>
        </w:rPr>
        <w:t>3569,88</w:t>
      </w:r>
      <w:r w:rsidR="00815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 Итоговая сумма раздела  на начало составила минус </w:t>
      </w:r>
      <w:r w:rsidR="000F4D6B">
        <w:rPr>
          <w:rFonts w:ascii="Times New Roman" w:eastAsia="Times New Roman" w:hAnsi="Times New Roman" w:cs="Times New Roman"/>
          <w:sz w:val="28"/>
          <w:szCs w:val="28"/>
          <w:lang w:eastAsia="ru-RU"/>
        </w:rPr>
        <w:t>19477,16</w:t>
      </w:r>
      <w:r w:rsidR="00815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рублей, вместо </w:t>
      </w:r>
      <w:r w:rsidR="000F4D6B">
        <w:rPr>
          <w:rFonts w:ascii="Times New Roman" w:eastAsia="Times New Roman" w:hAnsi="Times New Roman" w:cs="Times New Roman"/>
          <w:sz w:val="28"/>
          <w:szCs w:val="28"/>
          <w:lang w:eastAsia="ru-RU"/>
        </w:rPr>
        <w:t>98510,55</w:t>
      </w:r>
      <w:r w:rsidR="00815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  <w:r w:rsidR="00A56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B3AC6" w:rsidRDefault="009B3AC6" w:rsidP="00FB4AEF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94" w:rsidRDefault="0074696D" w:rsidP="0041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9</w:t>
      </w:r>
      <w:r w:rsidR="00F26DF6">
        <w:rPr>
          <w:rFonts w:ascii="Times New Roman" w:eastAsia="Times New Roman" w:hAnsi="Times New Roman" w:cs="Times New Roman"/>
          <w:sz w:val="28"/>
          <w:szCs w:val="28"/>
          <w:lang w:eastAsia="ru-RU"/>
        </w:rPr>
        <w:t>.6.</w:t>
      </w:r>
      <w:r w:rsidR="009B3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</w:t>
      </w:r>
      <w:r w:rsidR="009B3A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 w:rsidR="009B3AC6">
        <w:rPr>
          <w:rFonts w:ascii="Times New Roman" w:eastAsia="Times New Roman" w:hAnsi="Times New Roman" w:cs="Times New Roman"/>
          <w:sz w:val="28"/>
          <w:szCs w:val="28"/>
          <w:lang w:eastAsia="ru-RU"/>
        </w:rPr>
        <w:t>. «Финансовый результат</w:t>
      </w:r>
    </w:p>
    <w:p w:rsidR="00FB4AEF" w:rsidRPr="00C047BD" w:rsidRDefault="00FB4AEF" w:rsidP="0041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4C12">
        <w:rPr>
          <w:rFonts w:ascii="Times New Roman" w:eastAsia="Times New Roman" w:hAnsi="Times New Roman" w:cs="Times New Roman"/>
          <w:sz w:val="28"/>
          <w:szCs w:val="28"/>
        </w:rPr>
        <w:t xml:space="preserve">записей отчетного года, в связи, с чем финансовый результат определяется </w:t>
      </w:r>
      <w:proofErr w:type="spellStart"/>
      <w:r w:rsidRPr="00414C12">
        <w:rPr>
          <w:rFonts w:ascii="Times New Roman" w:eastAsia="Times New Roman" w:hAnsi="Times New Roman" w:cs="Times New Roman"/>
          <w:sz w:val="28"/>
          <w:szCs w:val="28"/>
        </w:rPr>
        <w:t>сальдированием</w:t>
      </w:r>
      <w:proofErr w:type="spellEnd"/>
      <w:r w:rsidRPr="00414C12">
        <w:rPr>
          <w:rFonts w:ascii="Times New Roman" w:eastAsia="Times New Roman" w:hAnsi="Times New Roman" w:cs="Times New Roman"/>
          <w:sz w:val="28"/>
          <w:szCs w:val="28"/>
        </w:rPr>
        <w:t xml:space="preserve"> финансового результата за отчетный период и финансового результата за прошлые периоды.</w:t>
      </w:r>
      <w:r w:rsidR="00414C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4C12" w:rsidRPr="00C047BD">
        <w:rPr>
          <w:rFonts w:ascii="Times New Roman" w:eastAsia="Times New Roman" w:hAnsi="Times New Roman" w:cs="Times New Roman"/>
          <w:sz w:val="28"/>
          <w:szCs w:val="28"/>
        </w:rPr>
        <w:t>В случае проведения в установленном порядке переоценки нефинансовых активов вступительного баланса показатели</w:t>
      </w:r>
      <w:r w:rsidRPr="00FB4A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47BD">
        <w:rPr>
          <w:rFonts w:ascii="Times New Roman" w:eastAsia="Times New Roman" w:hAnsi="Times New Roman" w:cs="Times New Roman"/>
          <w:sz w:val="28"/>
          <w:szCs w:val="28"/>
        </w:rPr>
        <w:t xml:space="preserve">вступительного баланса показатели по строке 620 будут отличаться от заключительного баланса за предыдущий год. </w:t>
      </w:r>
      <w:r w:rsidRPr="001968F7">
        <w:rPr>
          <w:rFonts w:ascii="Times New Roman" w:eastAsia="Times New Roman" w:hAnsi="Times New Roman" w:cs="Times New Roman"/>
          <w:sz w:val="28"/>
          <w:szCs w:val="28"/>
        </w:rPr>
        <w:t>Соответствующие разницы должны найти свое объяснение в текстовой части пояснительной записки, а также в отчетных формах, включенных в пояснительную записку.</w:t>
      </w:r>
      <w:r w:rsidR="00414C12" w:rsidRPr="001968F7">
        <w:rPr>
          <w:rFonts w:ascii="Times New Roman" w:eastAsia="Times New Roman" w:hAnsi="Times New Roman" w:cs="Times New Roman"/>
          <w:sz w:val="28"/>
          <w:szCs w:val="28"/>
        </w:rPr>
        <w:t xml:space="preserve"> В связи с непредставлением </w:t>
      </w:r>
      <w:r w:rsidR="00E149BC">
        <w:rPr>
          <w:rFonts w:ascii="Times New Roman" w:eastAsia="Times New Roman" w:hAnsi="Times New Roman" w:cs="Times New Roman"/>
          <w:sz w:val="28"/>
          <w:szCs w:val="28"/>
        </w:rPr>
        <w:t>отчета о финансовом состоянии (ф.0503121)</w:t>
      </w:r>
      <w:r w:rsidR="001968F7" w:rsidRPr="001968F7">
        <w:rPr>
          <w:rFonts w:ascii="Times New Roman" w:eastAsia="Times New Roman" w:hAnsi="Times New Roman" w:cs="Times New Roman"/>
          <w:sz w:val="28"/>
          <w:szCs w:val="28"/>
        </w:rPr>
        <w:t xml:space="preserve"> невозможно установить разницу при переносе остатков раздела с предыдущего баланса</w:t>
      </w:r>
      <w:r w:rsidR="001968F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149BC">
        <w:rPr>
          <w:rFonts w:ascii="Times New Roman" w:eastAsia="Times New Roman" w:hAnsi="Times New Roman" w:cs="Times New Roman"/>
          <w:sz w:val="28"/>
          <w:szCs w:val="28"/>
        </w:rPr>
        <w:t>В связи с чем, д</w:t>
      </w:r>
      <w:r w:rsidR="00E149BC" w:rsidRPr="00E149BC">
        <w:rPr>
          <w:rFonts w:ascii="Times New Roman" w:eastAsia="Times New Roman" w:hAnsi="Times New Roman" w:cs="Times New Roman"/>
          <w:sz w:val="28"/>
          <w:szCs w:val="28"/>
        </w:rPr>
        <w:t xml:space="preserve">анный факт говорит о недостоверности составления баланса.                   </w:t>
      </w:r>
    </w:p>
    <w:p w:rsidR="00FB4AEF" w:rsidRPr="00C047BD" w:rsidRDefault="00FB4AEF" w:rsidP="00FB4A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1910" w:rsidRPr="00075750" w:rsidRDefault="0043344A" w:rsidP="00E149BC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957BF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 </w:t>
      </w:r>
      <w:r w:rsidR="00FA6BA9" w:rsidRPr="00075750">
        <w:rPr>
          <w:rFonts w:ascii="Times New Roman" w:hAnsi="Times New Roman" w:cs="Times New Roman"/>
          <w:bCs/>
          <w:sz w:val="28"/>
          <w:szCs w:val="28"/>
        </w:rPr>
        <w:t>10</w:t>
      </w:r>
      <w:r w:rsidR="004219E4" w:rsidRPr="00075750">
        <w:rPr>
          <w:rFonts w:ascii="Times New Roman" w:hAnsi="Times New Roman" w:cs="Times New Roman"/>
          <w:bCs/>
          <w:sz w:val="28"/>
          <w:szCs w:val="28"/>
        </w:rPr>
        <w:t>.</w:t>
      </w:r>
      <w:r w:rsidR="00552C21" w:rsidRPr="00075750">
        <w:rPr>
          <w:rFonts w:ascii="Times New Roman" w:hAnsi="Times New Roman" w:cs="Times New Roman"/>
          <w:bCs/>
          <w:sz w:val="28"/>
          <w:szCs w:val="28"/>
        </w:rPr>
        <w:t>Отчет</w:t>
      </w:r>
      <w:r w:rsidR="00552C21" w:rsidRPr="00075750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 </w:t>
      </w:r>
      <w:r w:rsidR="0005576E" w:rsidRPr="00075750">
        <w:rPr>
          <w:rFonts w:ascii="Times New Roman" w:eastAsia="Times New Roman" w:hAnsi="Times New Roman" w:cs="Times New Roman"/>
          <w:bCs/>
          <w:sz w:val="28"/>
          <w:szCs w:val="28"/>
        </w:rPr>
        <w:t xml:space="preserve">исполнении </w:t>
      </w:r>
      <w:r w:rsidR="0005576E" w:rsidRPr="00075750">
        <w:rPr>
          <w:rFonts w:ascii="Times New Roman" w:eastAsia="Times New Roman" w:hAnsi="Times New Roman" w:cs="Times New Roman"/>
          <w:sz w:val="28"/>
          <w:szCs w:val="28"/>
        </w:rPr>
        <w:t xml:space="preserve">бюджета главного распорядителя (распорядителя), получателя </w:t>
      </w:r>
      <w:r w:rsidR="0074696D" w:rsidRPr="00075750">
        <w:rPr>
          <w:rFonts w:ascii="Times New Roman" w:eastAsia="Times New Roman" w:hAnsi="Times New Roman" w:cs="Times New Roman"/>
          <w:sz w:val="28"/>
          <w:szCs w:val="28"/>
        </w:rPr>
        <w:t>средств бюджета</w:t>
      </w:r>
      <w:r w:rsidR="0005576E" w:rsidRPr="00075750">
        <w:rPr>
          <w:rFonts w:ascii="Times New Roman" w:eastAsia="Times New Roman" w:hAnsi="Times New Roman" w:cs="Times New Roman"/>
          <w:sz w:val="28"/>
          <w:szCs w:val="28"/>
        </w:rPr>
        <w:t xml:space="preserve"> (ф. 050312</w:t>
      </w:r>
      <w:r w:rsidR="00552C21" w:rsidRPr="00075750">
        <w:rPr>
          <w:rFonts w:ascii="Times New Roman" w:eastAsia="Times New Roman" w:hAnsi="Times New Roman" w:cs="Times New Roman"/>
          <w:sz w:val="28"/>
          <w:szCs w:val="28"/>
        </w:rPr>
        <w:t>7</w:t>
      </w:r>
      <w:r w:rsidR="00552C21" w:rsidRPr="00075750">
        <w:rPr>
          <w:szCs w:val="28"/>
        </w:rPr>
        <w:t xml:space="preserve">) </w:t>
      </w:r>
      <w:r w:rsidR="00552C21" w:rsidRPr="00075750">
        <w:rPr>
          <w:rFonts w:ascii="Times New Roman" w:hAnsi="Times New Roman" w:cs="Times New Roman"/>
          <w:sz w:val="28"/>
          <w:szCs w:val="28"/>
        </w:rPr>
        <w:t>составляется на основании данных по  кассовому исполнению получателем средств бюджета сметы доходов и расходов по приносящей доход деятельности на отчетную дату</w:t>
      </w:r>
      <w:r w:rsidR="00E9016A" w:rsidRPr="00075750">
        <w:rPr>
          <w:rFonts w:ascii="Times New Roman" w:hAnsi="Times New Roman" w:cs="Times New Roman"/>
          <w:sz w:val="28"/>
          <w:szCs w:val="28"/>
        </w:rPr>
        <w:t xml:space="preserve"> (ф</w:t>
      </w:r>
      <w:r w:rsidR="00552C21" w:rsidRPr="00075750">
        <w:rPr>
          <w:rFonts w:ascii="Times New Roman" w:hAnsi="Times New Roman" w:cs="Times New Roman"/>
          <w:sz w:val="28"/>
          <w:szCs w:val="28"/>
        </w:rPr>
        <w:t>.</w:t>
      </w:r>
      <w:r w:rsidR="00E9016A" w:rsidRPr="00075750">
        <w:rPr>
          <w:rFonts w:ascii="Times New Roman" w:hAnsi="Times New Roman" w:cs="Times New Roman"/>
          <w:sz w:val="28"/>
          <w:szCs w:val="28"/>
        </w:rPr>
        <w:t>0503182).</w:t>
      </w:r>
      <w:r w:rsidR="000D5CBE" w:rsidRPr="00075750">
        <w:t xml:space="preserve"> </w:t>
      </w:r>
      <w:r w:rsidR="00E149BC" w:rsidRPr="00075750">
        <w:rPr>
          <w:rFonts w:ascii="Times New Roman" w:hAnsi="Times New Roman" w:cs="Times New Roman"/>
          <w:sz w:val="28"/>
          <w:szCs w:val="28"/>
        </w:rPr>
        <w:t xml:space="preserve">Данная форма не представлена. </w:t>
      </w:r>
    </w:p>
    <w:p w:rsidR="00655363" w:rsidRPr="00075750" w:rsidRDefault="00655363" w:rsidP="0043344A">
      <w:pPr>
        <w:pStyle w:val="ConsPlusNormal"/>
        <w:ind w:firstLine="540"/>
        <w:jc w:val="right"/>
        <w:rPr>
          <w:rFonts w:ascii="Times New Roman" w:hAnsi="Times New Roman" w:cs="Times New Roman"/>
        </w:rPr>
      </w:pPr>
    </w:p>
    <w:p w:rsidR="003076B2" w:rsidRPr="00075750" w:rsidRDefault="003076B2" w:rsidP="006601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750">
        <w:rPr>
          <w:rFonts w:ascii="Times New Roman" w:hAnsi="Times New Roman" w:cs="Times New Roman"/>
          <w:sz w:val="28"/>
          <w:szCs w:val="28"/>
        </w:rPr>
        <w:t>1</w:t>
      </w:r>
      <w:r w:rsidR="00B82211" w:rsidRPr="00075750">
        <w:rPr>
          <w:rFonts w:ascii="Times New Roman" w:hAnsi="Times New Roman" w:cs="Times New Roman"/>
          <w:sz w:val="28"/>
          <w:szCs w:val="28"/>
        </w:rPr>
        <w:t>1</w:t>
      </w:r>
      <w:r w:rsidRPr="00075750">
        <w:rPr>
          <w:rFonts w:ascii="Times New Roman" w:hAnsi="Times New Roman" w:cs="Times New Roman"/>
          <w:sz w:val="28"/>
          <w:szCs w:val="28"/>
        </w:rPr>
        <w:t>.</w:t>
      </w:r>
      <w:r w:rsidR="0001706E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01706E">
        <w:rPr>
          <w:rFonts w:ascii="Times New Roman" w:hAnsi="Times New Roman" w:cs="Times New Roman"/>
          <w:sz w:val="28"/>
          <w:szCs w:val="28"/>
        </w:rPr>
        <w:t>В связи с непредставлением отчета об исполнении анализ по исполнению бюджета произведен КСП по отчету</w:t>
      </w:r>
      <w:proofErr w:type="gramEnd"/>
      <w:r w:rsidR="0001706E">
        <w:rPr>
          <w:rFonts w:ascii="Times New Roman" w:hAnsi="Times New Roman" w:cs="Times New Roman"/>
          <w:sz w:val="28"/>
          <w:szCs w:val="28"/>
        </w:rPr>
        <w:t xml:space="preserve"> ф. 0503151 УФК  по Республики Тыва.</w:t>
      </w:r>
      <w:r w:rsidR="00BF49A3">
        <w:rPr>
          <w:rFonts w:ascii="Times New Roman" w:hAnsi="Times New Roman" w:cs="Times New Roman"/>
          <w:sz w:val="28"/>
          <w:szCs w:val="28"/>
        </w:rPr>
        <w:t xml:space="preserve"> </w:t>
      </w:r>
      <w:r w:rsidRPr="00075750">
        <w:rPr>
          <w:rFonts w:ascii="Times New Roman" w:hAnsi="Times New Roman" w:cs="Times New Roman"/>
          <w:sz w:val="28"/>
          <w:szCs w:val="28"/>
        </w:rPr>
        <w:t>Проведена внешняя проверка</w:t>
      </w:r>
      <w:r w:rsidRPr="00075750">
        <w:t xml:space="preserve"> </w:t>
      </w:r>
      <w:r w:rsidRPr="00075750">
        <w:rPr>
          <w:rFonts w:ascii="Times New Roman" w:hAnsi="Times New Roman" w:cs="Times New Roman"/>
          <w:sz w:val="28"/>
          <w:szCs w:val="28"/>
        </w:rPr>
        <w:t>годового отчета об исполнении бюджета  сельского поселения за 2013 год.</w:t>
      </w:r>
    </w:p>
    <w:p w:rsidR="003076B2" w:rsidRPr="00075750" w:rsidRDefault="003076B2" w:rsidP="006601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166" w:rsidRPr="00E60F0E" w:rsidRDefault="003076B2" w:rsidP="006E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F0E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="005656A2" w:rsidRPr="00E60F0E">
        <w:rPr>
          <w:rFonts w:ascii="Times New Roman" w:hAnsi="Times New Roman" w:cs="Times New Roman"/>
          <w:sz w:val="28"/>
          <w:szCs w:val="28"/>
        </w:rPr>
        <w:t>Правовой</w:t>
      </w:r>
      <w:r w:rsidR="00660166" w:rsidRPr="00E60F0E">
        <w:rPr>
          <w:rFonts w:ascii="Times New Roman" w:hAnsi="Times New Roman" w:cs="Times New Roman"/>
          <w:sz w:val="28"/>
          <w:szCs w:val="28"/>
        </w:rPr>
        <w:t xml:space="preserve"> основой исполнения бюджета 2013</w:t>
      </w:r>
      <w:r w:rsidR="005656A2" w:rsidRPr="00E60F0E">
        <w:rPr>
          <w:rFonts w:ascii="Times New Roman" w:hAnsi="Times New Roman" w:cs="Times New Roman"/>
          <w:sz w:val="28"/>
          <w:szCs w:val="28"/>
        </w:rPr>
        <w:t xml:space="preserve"> года явилось реш</w:t>
      </w:r>
      <w:r w:rsidR="00660166" w:rsidRPr="00E60F0E">
        <w:rPr>
          <w:rFonts w:ascii="Times New Roman" w:hAnsi="Times New Roman" w:cs="Times New Roman"/>
          <w:sz w:val="28"/>
          <w:szCs w:val="28"/>
        </w:rPr>
        <w:t xml:space="preserve">ение Хурала представителей сельского поселения </w:t>
      </w:r>
      <w:proofErr w:type="spellStart"/>
      <w:r w:rsidR="00660166" w:rsidRPr="00E60F0E"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 w:rsidR="00660166" w:rsidRPr="00E60F0E">
        <w:rPr>
          <w:rFonts w:ascii="Times New Roman" w:hAnsi="Times New Roman" w:cs="Times New Roman"/>
          <w:sz w:val="28"/>
          <w:szCs w:val="28"/>
        </w:rPr>
        <w:t xml:space="preserve"> </w:t>
      </w:r>
      <w:r w:rsidR="00EE471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Шуйский</w:t>
      </w:r>
      <w:r w:rsidR="00EE4713" w:rsidRPr="00E60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0166" w:rsidRPr="00E60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«Бай-Тайгинский кожуун Республики Тыва» «О бюджете сельского поселения </w:t>
      </w:r>
      <w:proofErr w:type="spellStart"/>
      <w:r w:rsidR="00660166" w:rsidRPr="00E60F0E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</w:t>
      </w:r>
      <w:proofErr w:type="spellEnd"/>
      <w:r w:rsidR="00660166" w:rsidRPr="00E60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471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Шуйский</w:t>
      </w:r>
      <w:r w:rsidR="00EE4713" w:rsidRPr="00E60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0166" w:rsidRPr="00E60F0E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Бай-Тайгинского кожууна Республики Тыва на 2013 год и на плановый период 2014 и 2015 годов</w:t>
      </w:r>
      <w:r w:rsidRPr="00E60F0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60166" w:rsidRPr="00E60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2A9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21.12 2012г № 32</w:t>
      </w:r>
      <w:r w:rsidRPr="00E60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0166" w:rsidRPr="00E60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0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изменениями </w:t>
      </w:r>
      <w:r w:rsidR="00FD2A9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27.12.2013г. № 34</w:t>
      </w:r>
      <w:r w:rsidR="0054705E" w:rsidRPr="00E60F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60166" w:rsidRPr="00E60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D44B3B" w:rsidRPr="00E60F0E" w:rsidRDefault="00D44B3B" w:rsidP="006E32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F0E">
        <w:rPr>
          <w:rFonts w:ascii="Times New Roman" w:hAnsi="Times New Roman" w:cs="Times New Roman"/>
          <w:sz w:val="28"/>
          <w:szCs w:val="28"/>
        </w:rPr>
        <w:t xml:space="preserve">      Изменения в бюджет поселения были связаны с необходимостью утверждения изменений за счет увеличения безвозмездных поступлений, корректировкой налоговых и неналоговых поступлений с учетом их фактической собираемости.</w:t>
      </w:r>
    </w:p>
    <w:p w:rsidR="006E3207" w:rsidRPr="00841631" w:rsidRDefault="00660166" w:rsidP="006E320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957B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F01675" w:rsidRPr="00841631">
        <w:rPr>
          <w:rFonts w:ascii="Times New Roman" w:hAnsi="Times New Roman" w:cs="Times New Roman"/>
          <w:sz w:val="28"/>
          <w:szCs w:val="28"/>
        </w:rPr>
        <w:t xml:space="preserve">Анализ изменений </w:t>
      </w:r>
      <w:r w:rsidR="006E3207" w:rsidRPr="00841631">
        <w:rPr>
          <w:rFonts w:ascii="Times New Roman" w:hAnsi="Times New Roman" w:cs="Times New Roman"/>
          <w:sz w:val="28"/>
          <w:szCs w:val="28"/>
        </w:rPr>
        <w:t xml:space="preserve">параметров бюджета </w:t>
      </w:r>
      <w:r w:rsidR="00F01675" w:rsidRPr="00841631">
        <w:rPr>
          <w:rFonts w:ascii="Times New Roman" w:hAnsi="Times New Roman" w:cs="Times New Roman"/>
          <w:sz w:val="28"/>
          <w:szCs w:val="28"/>
        </w:rPr>
        <w:t>в течени</w:t>
      </w:r>
      <w:r w:rsidR="00397D5F" w:rsidRPr="00841631">
        <w:rPr>
          <w:rFonts w:ascii="Times New Roman" w:hAnsi="Times New Roman" w:cs="Times New Roman"/>
          <w:sz w:val="28"/>
          <w:szCs w:val="28"/>
        </w:rPr>
        <w:t>е</w:t>
      </w:r>
      <w:r w:rsidR="006E3207" w:rsidRPr="00841631">
        <w:rPr>
          <w:rFonts w:ascii="Times New Roman" w:hAnsi="Times New Roman" w:cs="Times New Roman"/>
          <w:sz w:val="28"/>
          <w:szCs w:val="28"/>
        </w:rPr>
        <w:t xml:space="preserve"> года представлен в таблице:</w:t>
      </w:r>
    </w:p>
    <w:p w:rsidR="00F01675" w:rsidRPr="00841631" w:rsidRDefault="00841631" w:rsidP="006E3207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1</w:t>
      </w:r>
      <w:r w:rsidR="006E3207" w:rsidRPr="00841631">
        <w:rPr>
          <w:rFonts w:ascii="Times New Roman" w:hAnsi="Times New Roman" w:cs="Times New Roman"/>
        </w:rPr>
        <w:t>.(</w:t>
      </w:r>
      <w:proofErr w:type="spellStart"/>
      <w:r w:rsidR="006E3207" w:rsidRPr="00841631">
        <w:rPr>
          <w:rFonts w:ascii="Times New Roman" w:hAnsi="Times New Roman" w:cs="Times New Roman"/>
        </w:rPr>
        <w:t>тыс</w:t>
      </w:r>
      <w:proofErr w:type="gramStart"/>
      <w:r w:rsidR="006E3207" w:rsidRPr="00841631">
        <w:rPr>
          <w:rFonts w:ascii="Times New Roman" w:hAnsi="Times New Roman" w:cs="Times New Roman"/>
        </w:rPr>
        <w:t>.р</w:t>
      </w:r>
      <w:proofErr w:type="gramEnd"/>
      <w:r w:rsidR="006E3207" w:rsidRPr="00841631">
        <w:rPr>
          <w:rFonts w:ascii="Times New Roman" w:hAnsi="Times New Roman" w:cs="Times New Roman"/>
        </w:rPr>
        <w:t>уб</w:t>
      </w:r>
      <w:proofErr w:type="spellEnd"/>
      <w:r w:rsidR="006E3207" w:rsidRPr="00841631">
        <w:rPr>
          <w:rFonts w:ascii="Times New Roman" w:hAnsi="Times New Roman" w:cs="Times New Roman"/>
        </w:rPr>
        <w:t>.)</w:t>
      </w:r>
    </w:p>
    <w:tbl>
      <w:tblPr>
        <w:tblpPr w:leftFromText="180" w:rightFromText="180" w:vertAnchor="text" w:horzAnchor="margin" w:tblpY="1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850"/>
        <w:gridCol w:w="1134"/>
        <w:gridCol w:w="993"/>
        <w:gridCol w:w="850"/>
        <w:gridCol w:w="992"/>
        <w:gridCol w:w="993"/>
        <w:gridCol w:w="993"/>
      </w:tblGrid>
      <w:tr w:rsidR="0097456E" w:rsidRPr="00841631" w:rsidTr="0097456E">
        <w:trPr>
          <w:trHeight w:val="693"/>
        </w:trPr>
        <w:tc>
          <w:tcPr>
            <w:tcW w:w="2660" w:type="dxa"/>
          </w:tcPr>
          <w:p w:rsidR="0097456E" w:rsidRPr="00841631" w:rsidRDefault="0097456E" w:rsidP="00592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456E" w:rsidRPr="00841631" w:rsidRDefault="0097456E" w:rsidP="00592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статей</w:t>
            </w:r>
          </w:p>
        </w:tc>
        <w:tc>
          <w:tcPr>
            <w:tcW w:w="850" w:type="dxa"/>
          </w:tcPr>
          <w:p w:rsidR="0097456E" w:rsidRPr="00841631" w:rsidRDefault="0097456E" w:rsidP="00592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456E" w:rsidRPr="00841631" w:rsidRDefault="0097456E" w:rsidP="00592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Утв.</w:t>
            </w:r>
          </w:p>
          <w:p w:rsidR="0097456E" w:rsidRPr="00841631" w:rsidRDefault="0097456E" w:rsidP="00592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бюджет</w:t>
            </w:r>
          </w:p>
        </w:tc>
        <w:tc>
          <w:tcPr>
            <w:tcW w:w="1134" w:type="dxa"/>
          </w:tcPr>
          <w:p w:rsidR="0097456E" w:rsidRPr="00841631" w:rsidRDefault="0097456E" w:rsidP="00592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456E" w:rsidRPr="00841631" w:rsidRDefault="0097456E" w:rsidP="00592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Уточн</w:t>
            </w:r>
            <w:proofErr w:type="spellEnd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97456E" w:rsidRPr="00841631" w:rsidRDefault="0097456E" w:rsidP="00592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бюджет</w:t>
            </w:r>
          </w:p>
        </w:tc>
        <w:tc>
          <w:tcPr>
            <w:tcW w:w="993" w:type="dxa"/>
          </w:tcPr>
          <w:p w:rsidR="0097456E" w:rsidRPr="00841631" w:rsidRDefault="0097456E" w:rsidP="00592414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456E" w:rsidRPr="00841631" w:rsidRDefault="0097456E" w:rsidP="00592414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Отклон</w:t>
            </w:r>
            <w:proofErr w:type="spellEnd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97456E" w:rsidRPr="00841631" w:rsidRDefault="0097456E" w:rsidP="00592414">
            <w:pPr>
              <w:spacing w:after="0"/>
              <w:rPr>
                <w:b/>
              </w:rPr>
            </w:pPr>
            <w:r w:rsidRPr="00841631">
              <w:rPr>
                <w:rFonts w:ascii="Times New Roman" w:hAnsi="Times New Roman" w:cs="Times New Roman"/>
                <w:b/>
              </w:rPr>
              <w:t>(+/-)</w:t>
            </w:r>
          </w:p>
        </w:tc>
        <w:tc>
          <w:tcPr>
            <w:tcW w:w="850" w:type="dxa"/>
          </w:tcPr>
          <w:p w:rsidR="0097456E" w:rsidRPr="00841631" w:rsidRDefault="0097456E" w:rsidP="0059241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Испол</w:t>
            </w:r>
            <w:proofErr w:type="spellEnd"/>
          </w:p>
          <w:p w:rsidR="0097456E" w:rsidRPr="00841631" w:rsidRDefault="0097456E" w:rsidP="0059241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нено</w:t>
            </w:r>
            <w:proofErr w:type="spellEnd"/>
          </w:p>
          <w:p w:rsidR="0097456E" w:rsidRPr="00841631" w:rsidRDefault="0097456E" w:rsidP="00592414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7456E" w:rsidRPr="00841631" w:rsidRDefault="0097456E" w:rsidP="00592414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% </w:t>
            </w:r>
            <w:proofErr w:type="spellStart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исполн</w:t>
            </w:r>
            <w:proofErr w:type="spellEnd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97456E" w:rsidRPr="00841631" w:rsidRDefault="0097456E" w:rsidP="0059241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97456E" w:rsidRPr="00841631" w:rsidRDefault="0097456E" w:rsidP="0097456E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Отклон</w:t>
            </w:r>
            <w:proofErr w:type="spellEnd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97456E" w:rsidRPr="00841631" w:rsidRDefault="0097456E" w:rsidP="0097456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b/>
              </w:rPr>
              <w:t>(+/-)</w:t>
            </w:r>
          </w:p>
        </w:tc>
        <w:tc>
          <w:tcPr>
            <w:tcW w:w="993" w:type="dxa"/>
          </w:tcPr>
          <w:p w:rsidR="0097456E" w:rsidRPr="00841631" w:rsidRDefault="0097456E" w:rsidP="0059241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Уд</w:t>
            </w:r>
            <w:proofErr w:type="gramStart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.в</w:t>
            </w:r>
            <w:proofErr w:type="gramEnd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ес</w:t>
            </w:r>
            <w:proofErr w:type="spellEnd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</w:t>
            </w:r>
            <w:proofErr w:type="spellStart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стр</w:t>
            </w:r>
            <w:proofErr w:type="spellEnd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-ре,%</w:t>
            </w:r>
          </w:p>
          <w:p w:rsidR="0097456E" w:rsidRPr="00841631" w:rsidRDefault="0097456E" w:rsidP="0059241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7456E" w:rsidRPr="00841631" w:rsidTr="0097456E">
        <w:trPr>
          <w:trHeight w:val="300"/>
        </w:trPr>
        <w:tc>
          <w:tcPr>
            <w:tcW w:w="2660" w:type="dxa"/>
          </w:tcPr>
          <w:p w:rsidR="0097456E" w:rsidRPr="00841631" w:rsidRDefault="0097456E" w:rsidP="005924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sz w:val="20"/>
                <w:szCs w:val="20"/>
              </w:rPr>
              <w:t>Налоговые доходы</w:t>
            </w:r>
          </w:p>
        </w:tc>
        <w:tc>
          <w:tcPr>
            <w:tcW w:w="850" w:type="dxa"/>
          </w:tcPr>
          <w:p w:rsidR="0097456E" w:rsidRPr="00841631" w:rsidRDefault="0097456E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525</w:t>
            </w:r>
          </w:p>
        </w:tc>
        <w:tc>
          <w:tcPr>
            <w:tcW w:w="1134" w:type="dxa"/>
          </w:tcPr>
          <w:p w:rsidR="0097456E" w:rsidRPr="00841631" w:rsidRDefault="0097456E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618</w:t>
            </w:r>
          </w:p>
        </w:tc>
        <w:tc>
          <w:tcPr>
            <w:tcW w:w="993" w:type="dxa"/>
          </w:tcPr>
          <w:p w:rsidR="0097456E" w:rsidRPr="00841631" w:rsidRDefault="0097456E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+93</w:t>
            </w:r>
          </w:p>
        </w:tc>
        <w:tc>
          <w:tcPr>
            <w:tcW w:w="850" w:type="dxa"/>
          </w:tcPr>
          <w:p w:rsidR="0097456E" w:rsidRPr="00841631" w:rsidRDefault="0097456E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620,6</w:t>
            </w:r>
          </w:p>
        </w:tc>
        <w:tc>
          <w:tcPr>
            <w:tcW w:w="992" w:type="dxa"/>
          </w:tcPr>
          <w:p w:rsidR="0097456E" w:rsidRPr="00841631" w:rsidRDefault="0097456E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100,40</w:t>
            </w:r>
          </w:p>
        </w:tc>
        <w:tc>
          <w:tcPr>
            <w:tcW w:w="993" w:type="dxa"/>
          </w:tcPr>
          <w:p w:rsidR="0097456E" w:rsidRDefault="0097456E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+2,6</w:t>
            </w:r>
          </w:p>
        </w:tc>
        <w:tc>
          <w:tcPr>
            <w:tcW w:w="993" w:type="dxa"/>
          </w:tcPr>
          <w:p w:rsidR="0097456E" w:rsidRPr="00841631" w:rsidRDefault="0097456E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10,73</w:t>
            </w:r>
          </w:p>
        </w:tc>
      </w:tr>
      <w:tr w:rsidR="0097456E" w:rsidRPr="00841631" w:rsidTr="0097456E">
        <w:tc>
          <w:tcPr>
            <w:tcW w:w="2660" w:type="dxa"/>
          </w:tcPr>
          <w:p w:rsidR="0097456E" w:rsidRPr="00841631" w:rsidRDefault="0097456E" w:rsidP="005924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sz w:val="20"/>
                <w:szCs w:val="20"/>
              </w:rPr>
              <w:t>Неналоговые доходы</w:t>
            </w:r>
          </w:p>
        </w:tc>
        <w:tc>
          <w:tcPr>
            <w:tcW w:w="850" w:type="dxa"/>
          </w:tcPr>
          <w:p w:rsidR="0097456E" w:rsidRPr="00841631" w:rsidRDefault="0097456E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292</w:t>
            </w:r>
          </w:p>
        </w:tc>
        <w:tc>
          <w:tcPr>
            <w:tcW w:w="1134" w:type="dxa"/>
          </w:tcPr>
          <w:p w:rsidR="0097456E" w:rsidRPr="00841631" w:rsidRDefault="0097456E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203</w:t>
            </w:r>
          </w:p>
        </w:tc>
        <w:tc>
          <w:tcPr>
            <w:tcW w:w="993" w:type="dxa"/>
          </w:tcPr>
          <w:p w:rsidR="0097456E" w:rsidRPr="00841631" w:rsidRDefault="0097456E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-89</w:t>
            </w:r>
          </w:p>
        </w:tc>
        <w:tc>
          <w:tcPr>
            <w:tcW w:w="850" w:type="dxa"/>
          </w:tcPr>
          <w:p w:rsidR="0097456E" w:rsidRPr="00841631" w:rsidRDefault="0097456E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199,5</w:t>
            </w:r>
          </w:p>
        </w:tc>
        <w:tc>
          <w:tcPr>
            <w:tcW w:w="992" w:type="dxa"/>
          </w:tcPr>
          <w:p w:rsidR="0097456E" w:rsidRPr="00841631" w:rsidRDefault="0097456E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98,27</w:t>
            </w:r>
          </w:p>
        </w:tc>
        <w:tc>
          <w:tcPr>
            <w:tcW w:w="993" w:type="dxa"/>
          </w:tcPr>
          <w:p w:rsidR="0097456E" w:rsidRDefault="0097456E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-3,5</w:t>
            </w:r>
          </w:p>
        </w:tc>
        <w:tc>
          <w:tcPr>
            <w:tcW w:w="993" w:type="dxa"/>
          </w:tcPr>
          <w:p w:rsidR="0097456E" w:rsidRPr="00841631" w:rsidRDefault="0097456E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3,45</w:t>
            </w:r>
          </w:p>
        </w:tc>
      </w:tr>
      <w:tr w:rsidR="0097456E" w:rsidRPr="00841631" w:rsidTr="0097456E">
        <w:tc>
          <w:tcPr>
            <w:tcW w:w="2660" w:type="dxa"/>
          </w:tcPr>
          <w:p w:rsidR="0097456E" w:rsidRPr="00841631" w:rsidRDefault="0097456E" w:rsidP="005924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850" w:type="dxa"/>
          </w:tcPr>
          <w:p w:rsidR="0097456E" w:rsidRPr="00841631" w:rsidRDefault="0097456E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3346,3</w:t>
            </w:r>
          </w:p>
        </w:tc>
        <w:tc>
          <w:tcPr>
            <w:tcW w:w="1134" w:type="dxa"/>
          </w:tcPr>
          <w:p w:rsidR="0097456E" w:rsidRPr="00841631" w:rsidRDefault="0097456E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4962,6</w:t>
            </w:r>
          </w:p>
        </w:tc>
        <w:tc>
          <w:tcPr>
            <w:tcW w:w="993" w:type="dxa"/>
          </w:tcPr>
          <w:p w:rsidR="0097456E" w:rsidRPr="00841631" w:rsidRDefault="0097456E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+1616,3</w:t>
            </w:r>
          </w:p>
        </w:tc>
        <w:tc>
          <w:tcPr>
            <w:tcW w:w="850" w:type="dxa"/>
          </w:tcPr>
          <w:p w:rsidR="0097456E" w:rsidRPr="00841631" w:rsidRDefault="0097456E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4962,6</w:t>
            </w:r>
          </w:p>
        </w:tc>
        <w:tc>
          <w:tcPr>
            <w:tcW w:w="992" w:type="dxa"/>
          </w:tcPr>
          <w:p w:rsidR="0097456E" w:rsidRPr="00841631" w:rsidRDefault="0097456E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993" w:type="dxa"/>
          </w:tcPr>
          <w:p w:rsidR="0097456E" w:rsidRDefault="0097456E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97456E" w:rsidRPr="00841631" w:rsidRDefault="0097456E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85,82</w:t>
            </w:r>
          </w:p>
        </w:tc>
      </w:tr>
      <w:tr w:rsidR="0097456E" w:rsidRPr="00841631" w:rsidTr="0097456E">
        <w:trPr>
          <w:trHeight w:val="306"/>
        </w:trPr>
        <w:tc>
          <w:tcPr>
            <w:tcW w:w="2660" w:type="dxa"/>
          </w:tcPr>
          <w:p w:rsidR="0097456E" w:rsidRPr="00841631" w:rsidRDefault="0097456E" w:rsidP="0059241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Всего доходов</w:t>
            </w:r>
          </w:p>
        </w:tc>
        <w:tc>
          <w:tcPr>
            <w:tcW w:w="850" w:type="dxa"/>
          </w:tcPr>
          <w:p w:rsidR="0097456E" w:rsidRPr="00841631" w:rsidRDefault="0097456E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4163,3</w:t>
            </w:r>
          </w:p>
        </w:tc>
        <w:tc>
          <w:tcPr>
            <w:tcW w:w="1134" w:type="dxa"/>
          </w:tcPr>
          <w:p w:rsidR="0097456E" w:rsidRPr="00841631" w:rsidRDefault="0097456E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5783,6</w:t>
            </w:r>
          </w:p>
        </w:tc>
        <w:tc>
          <w:tcPr>
            <w:tcW w:w="993" w:type="dxa"/>
          </w:tcPr>
          <w:p w:rsidR="0097456E" w:rsidRPr="00841631" w:rsidRDefault="0097456E" w:rsidP="00926D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+1620,3</w:t>
            </w:r>
          </w:p>
        </w:tc>
        <w:tc>
          <w:tcPr>
            <w:tcW w:w="850" w:type="dxa"/>
          </w:tcPr>
          <w:p w:rsidR="0097456E" w:rsidRPr="00841631" w:rsidRDefault="0097456E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5782,6</w:t>
            </w:r>
          </w:p>
        </w:tc>
        <w:tc>
          <w:tcPr>
            <w:tcW w:w="992" w:type="dxa"/>
          </w:tcPr>
          <w:p w:rsidR="0097456E" w:rsidRPr="00841631" w:rsidRDefault="0097456E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99,98</w:t>
            </w:r>
          </w:p>
        </w:tc>
        <w:tc>
          <w:tcPr>
            <w:tcW w:w="993" w:type="dxa"/>
          </w:tcPr>
          <w:p w:rsidR="0097456E" w:rsidRDefault="0097456E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  <w:tc>
          <w:tcPr>
            <w:tcW w:w="993" w:type="dxa"/>
          </w:tcPr>
          <w:p w:rsidR="0097456E" w:rsidRPr="00841631" w:rsidRDefault="0097456E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97456E" w:rsidRPr="00841631" w:rsidTr="0097456E">
        <w:trPr>
          <w:trHeight w:val="306"/>
        </w:trPr>
        <w:tc>
          <w:tcPr>
            <w:tcW w:w="2660" w:type="dxa"/>
          </w:tcPr>
          <w:p w:rsidR="0097456E" w:rsidRPr="00841631" w:rsidRDefault="0097456E" w:rsidP="0059241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Расходы</w:t>
            </w:r>
          </w:p>
        </w:tc>
        <w:tc>
          <w:tcPr>
            <w:tcW w:w="850" w:type="dxa"/>
          </w:tcPr>
          <w:p w:rsidR="0097456E" w:rsidRPr="00841631" w:rsidRDefault="0097456E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4204,1</w:t>
            </w:r>
          </w:p>
        </w:tc>
        <w:tc>
          <w:tcPr>
            <w:tcW w:w="1134" w:type="dxa"/>
          </w:tcPr>
          <w:p w:rsidR="0097456E" w:rsidRPr="00841631" w:rsidRDefault="0097456E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5824,4</w:t>
            </w:r>
          </w:p>
        </w:tc>
        <w:tc>
          <w:tcPr>
            <w:tcW w:w="993" w:type="dxa"/>
          </w:tcPr>
          <w:p w:rsidR="0097456E" w:rsidRDefault="0097456E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-1620,3</w:t>
            </w:r>
          </w:p>
        </w:tc>
        <w:tc>
          <w:tcPr>
            <w:tcW w:w="850" w:type="dxa"/>
          </w:tcPr>
          <w:p w:rsidR="0097456E" w:rsidRPr="00841631" w:rsidRDefault="0097456E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5816,4</w:t>
            </w:r>
          </w:p>
        </w:tc>
        <w:tc>
          <w:tcPr>
            <w:tcW w:w="992" w:type="dxa"/>
          </w:tcPr>
          <w:p w:rsidR="0097456E" w:rsidRPr="00841631" w:rsidRDefault="0097456E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99,86</w:t>
            </w:r>
          </w:p>
        </w:tc>
        <w:tc>
          <w:tcPr>
            <w:tcW w:w="993" w:type="dxa"/>
          </w:tcPr>
          <w:p w:rsidR="0097456E" w:rsidRDefault="0097456E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-8</w:t>
            </w:r>
          </w:p>
        </w:tc>
        <w:tc>
          <w:tcPr>
            <w:tcW w:w="993" w:type="dxa"/>
          </w:tcPr>
          <w:p w:rsidR="0097456E" w:rsidRPr="00841631" w:rsidRDefault="0097456E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F01675" w:rsidRPr="003957BF" w:rsidRDefault="00F01675" w:rsidP="00F01675">
      <w:pPr>
        <w:rPr>
          <w:rFonts w:ascii="Times New Roman" w:hAnsi="Times New Roman" w:cs="Times New Roman"/>
          <w:color w:val="C00000"/>
          <w:sz w:val="20"/>
          <w:szCs w:val="20"/>
        </w:rPr>
      </w:pPr>
    </w:p>
    <w:p w:rsidR="00592414" w:rsidRPr="003F0247" w:rsidRDefault="00223176" w:rsidP="00542B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7BF">
        <w:rPr>
          <w:rFonts w:ascii="Times New Roman" w:hAnsi="Times New Roman" w:cs="Times New Roman"/>
          <w:color w:val="C00000"/>
          <w:sz w:val="28"/>
          <w:szCs w:val="28"/>
        </w:rPr>
        <w:t xml:space="preserve">      </w:t>
      </w:r>
      <w:r w:rsidRPr="003F0247">
        <w:rPr>
          <w:rFonts w:ascii="Times New Roman" w:hAnsi="Times New Roman" w:cs="Times New Roman"/>
          <w:sz w:val="28"/>
          <w:szCs w:val="28"/>
        </w:rPr>
        <w:t xml:space="preserve">За счет увеличения </w:t>
      </w:r>
      <w:r w:rsidR="003F0247" w:rsidRPr="003F0247">
        <w:rPr>
          <w:rFonts w:ascii="Times New Roman" w:hAnsi="Times New Roman" w:cs="Times New Roman"/>
          <w:sz w:val="28"/>
          <w:szCs w:val="28"/>
        </w:rPr>
        <w:t xml:space="preserve">безвозмездных поступлений на </w:t>
      </w:r>
      <w:r w:rsidR="002B0110">
        <w:rPr>
          <w:rFonts w:ascii="Times New Roman" w:hAnsi="Times New Roman" w:cs="Times New Roman"/>
          <w:sz w:val="28"/>
          <w:szCs w:val="28"/>
        </w:rPr>
        <w:t>1616,3</w:t>
      </w:r>
      <w:r w:rsidRPr="003F02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247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3F024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3F0247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3F0247">
        <w:rPr>
          <w:rFonts w:ascii="Times New Roman" w:hAnsi="Times New Roman" w:cs="Times New Roman"/>
          <w:sz w:val="28"/>
          <w:szCs w:val="28"/>
        </w:rPr>
        <w:t xml:space="preserve">. доходная часть бюджета поселения увеличилась </w:t>
      </w:r>
      <w:r w:rsidR="003F0247" w:rsidRPr="003F0247">
        <w:rPr>
          <w:rFonts w:ascii="Times New Roman" w:hAnsi="Times New Roman" w:cs="Times New Roman"/>
          <w:sz w:val="28"/>
          <w:szCs w:val="28"/>
        </w:rPr>
        <w:t xml:space="preserve">на </w:t>
      </w:r>
      <w:r w:rsidR="002B0110">
        <w:rPr>
          <w:rFonts w:ascii="Times New Roman" w:hAnsi="Times New Roman" w:cs="Times New Roman"/>
          <w:sz w:val="28"/>
          <w:szCs w:val="28"/>
        </w:rPr>
        <w:t>1620,3</w:t>
      </w:r>
      <w:r w:rsidR="00542BF0" w:rsidRPr="003F02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2BF0" w:rsidRPr="003F0247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="003F0247" w:rsidRPr="003F0247">
        <w:rPr>
          <w:rFonts w:ascii="Times New Roman" w:hAnsi="Times New Roman" w:cs="Times New Roman"/>
          <w:sz w:val="28"/>
          <w:szCs w:val="28"/>
        </w:rPr>
        <w:t>.</w:t>
      </w:r>
      <w:r w:rsidR="00542BF0" w:rsidRPr="003F0247">
        <w:rPr>
          <w:rFonts w:ascii="Times New Roman" w:hAnsi="Times New Roman" w:cs="Times New Roman"/>
          <w:sz w:val="28"/>
          <w:szCs w:val="28"/>
        </w:rPr>
        <w:t>, в том числе: дотация на выравнивание уровн</w:t>
      </w:r>
      <w:r w:rsidR="003F0247" w:rsidRPr="003F0247">
        <w:rPr>
          <w:rFonts w:ascii="Times New Roman" w:hAnsi="Times New Roman" w:cs="Times New Roman"/>
          <w:sz w:val="28"/>
          <w:szCs w:val="28"/>
        </w:rPr>
        <w:t>я бюджетной обеспеченности-</w:t>
      </w:r>
      <w:r w:rsidR="00FB7A52">
        <w:rPr>
          <w:rFonts w:ascii="Times New Roman" w:hAnsi="Times New Roman" w:cs="Times New Roman"/>
          <w:sz w:val="28"/>
          <w:szCs w:val="28"/>
        </w:rPr>
        <w:t>1224,8</w:t>
      </w:r>
      <w:r w:rsidR="003F0247" w:rsidRPr="003F02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0247" w:rsidRPr="003F0247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="003F0247" w:rsidRPr="003F0247">
        <w:rPr>
          <w:rFonts w:ascii="Times New Roman" w:hAnsi="Times New Roman" w:cs="Times New Roman"/>
          <w:sz w:val="28"/>
          <w:szCs w:val="28"/>
        </w:rPr>
        <w:t>., дотация бюджетам на поддержку мер по обеспечению</w:t>
      </w:r>
      <w:r w:rsidR="00B47984">
        <w:rPr>
          <w:rFonts w:ascii="Times New Roman" w:hAnsi="Times New Roman" w:cs="Times New Roman"/>
          <w:sz w:val="28"/>
          <w:szCs w:val="28"/>
        </w:rPr>
        <w:t xml:space="preserve"> сбалансированности бюджетов-</w:t>
      </w:r>
      <w:r w:rsidR="004349B1">
        <w:rPr>
          <w:rFonts w:ascii="Times New Roman" w:hAnsi="Times New Roman" w:cs="Times New Roman"/>
          <w:sz w:val="28"/>
          <w:szCs w:val="28"/>
        </w:rPr>
        <w:t>478,8</w:t>
      </w:r>
      <w:r w:rsidR="003F0247" w:rsidRPr="003F02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0247" w:rsidRPr="003F0247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="003F0247" w:rsidRPr="003F0247">
        <w:rPr>
          <w:rFonts w:ascii="Times New Roman" w:hAnsi="Times New Roman" w:cs="Times New Roman"/>
          <w:sz w:val="28"/>
          <w:szCs w:val="28"/>
        </w:rPr>
        <w:t>., межбюджетные трансферты, передаваемые бюджетам поселений на реализацию дополнительных мероприятий, направленных на снижение напряженности на рынке труда-40</w:t>
      </w:r>
      <w:r w:rsidR="004349B1">
        <w:rPr>
          <w:rFonts w:ascii="Times New Roman" w:hAnsi="Times New Roman" w:cs="Times New Roman"/>
          <w:sz w:val="28"/>
          <w:szCs w:val="28"/>
        </w:rPr>
        <w:t>,</w:t>
      </w:r>
      <w:r w:rsidR="00FB7A52">
        <w:rPr>
          <w:rFonts w:ascii="Times New Roman" w:hAnsi="Times New Roman" w:cs="Times New Roman"/>
          <w:sz w:val="28"/>
          <w:szCs w:val="28"/>
        </w:rPr>
        <w:t>7</w:t>
      </w:r>
      <w:r w:rsidR="00542BF0" w:rsidRPr="003F02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2BF0" w:rsidRPr="003F0247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="00542BF0" w:rsidRPr="003F0247">
        <w:rPr>
          <w:rFonts w:ascii="Times New Roman" w:hAnsi="Times New Roman" w:cs="Times New Roman"/>
          <w:sz w:val="28"/>
          <w:szCs w:val="28"/>
        </w:rPr>
        <w:t>.</w:t>
      </w:r>
    </w:p>
    <w:p w:rsidR="00494F4B" w:rsidRPr="00CD72B0" w:rsidRDefault="00592414" w:rsidP="000807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7BF">
        <w:rPr>
          <w:rFonts w:ascii="Times New Roman" w:hAnsi="Times New Roman" w:cs="Times New Roman"/>
          <w:color w:val="C00000"/>
          <w:sz w:val="28"/>
          <w:szCs w:val="28"/>
        </w:rPr>
        <w:t xml:space="preserve">     </w:t>
      </w:r>
      <w:r w:rsidR="00494F4B" w:rsidRPr="003957B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494F4B" w:rsidRPr="00CD72B0">
        <w:rPr>
          <w:rFonts w:ascii="Times New Roman" w:hAnsi="Times New Roman" w:cs="Times New Roman"/>
          <w:sz w:val="28"/>
          <w:szCs w:val="28"/>
        </w:rPr>
        <w:t>Налоговые</w:t>
      </w:r>
      <w:r w:rsidR="003F0247" w:rsidRPr="00CD72B0">
        <w:rPr>
          <w:rFonts w:ascii="Times New Roman" w:hAnsi="Times New Roman" w:cs="Times New Roman"/>
          <w:sz w:val="28"/>
          <w:szCs w:val="28"/>
        </w:rPr>
        <w:t xml:space="preserve"> доходы поступили в сумме </w:t>
      </w:r>
      <w:r w:rsidR="00884184">
        <w:rPr>
          <w:rFonts w:ascii="Times New Roman" w:hAnsi="Times New Roman" w:cs="Times New Roman"/>
          <w:sz w:val="28"/>
          <w:szCs w:val="28"/>
        </w:rPr>
        <w:t>620,6 тыс. рублей, или 100,4</w:t>
      </w:r>
      <w:r w:rsidR="003F0247" w:rsidRPr="00CD72B0">
        <w:rPr>
          <w:rFonts w:ascii="Times New Roman" w:hAnsi="Times New Roman" w:cs="Times New Roman"/>
          <w:sz w:val="28"/>
          <w:szCs w:val="28"/>
        </w:rPr>
        <w:t>0</w:t>
      </w:r>
      <w:r w:rsidRPr="00CD72B0">
        <w:rPr>
          <w:rFonts w:ascii="Times New Roman" w:hAnsi="Times New Roman" w:cs="Times New Roman"/>
          <w:sz w:val="28"/>
          <w:szCs w:val="28"/>
        </w:rPr>
        <w:t>% бюджетных назн</w:t>
      </w:r>
      <w:r w:rsidR="003F0247" w:rsidRPr="00CD72B0">
        <w:rPr>
          <w:rFonts w:ascii="Times New Roman" w:hAnsi="Times New Roman" w:cs="Times New Roman"/>
          <w:sz w:val="28"/>
          <w:szCs w:val="28"/>
        </w:rPr>
        <w:t>ачений,</w:t>
      </w:r>
      <w:r w:rsidR="00884184">
        <w:rPr>
          <w:rFonts w:ascii="Times New Roman" w:hAnsi="Times New Roman" w:cs="Times New Roman"/>
          <w:sz w:val="28"/>
          <w:szCs w:val="28"/>
        </w:rPr>
        <w:t xml:space="preserve"> отклонение</w:t>
      </w:r>
      <w:r w:rsidR="0097456E">
        <w:rPr>
          <w:rFonts w:ascii="Times New Roman" w:hAnsi="Times New Roman" w:cs="Times New Roman"/>
          <w:sz w:val="28"/>
          <w:szCs w:val="28"/>
        </w:rPr>
        <w:t xml:space="preserve"> </w:t>
      </w:r>
      <w:r w:rsidR="00884184">
        <w:rPr>
          <w:rFonts w:ascii="Times New Roman" w:hAnsi="Times New Roman" w:cs="Times New Roman"/>
          <w:sz w:val="28"/>
          <w:szCs w:val="28"/>
        </w:rPr>
        <w:t xml:space="preserve">составило </w:t>
      </w:r>
      <w:r w:rsidR="0097456E">
        <w:rPr>
          <w:rFonts w:ascii="Times New Roman" w:hAnsi="Times New Roman" w:cs="Times New Roman"/>
          <w:sz w:val="28"/>
          <w:szCs w:val="28"/>
        </w:rPr>
        <w:t>2,6</w:t>
      </w:r>
      <w:r w:rsidR="00494F4B" w:rsidRPr="00CD72B0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97456E">
        <w:rPr>
          <w:rFonts w:ascii="Times New Roman" w:hAnsi="Times New Roman" w:cs="Times New Roman"/>
          <w:sz w:val="28"/>
          <w:szCs w:val="28"/>
        </w:rPr>
        <w:t xml:space="preserve"> больше от уточненного бюджета</w:t>
      </w:r>
      <w:r w:rsidR="00494F4B" w:rsidRPr="00CD72B0">
        <w:rPr>
          <w:rFonts w:ascii="Times New Roman" w:hAnsi="Times New Roman" w:cs="Times New Roman"/>
          <w:sz w:val="28"/>
          <w:szCs w:val="28"/>
        </w:rPr>
        <w:t xml:space="preserve">, </w:t>
      </w:r>
      <w:r w:rsidRPr="00CD72B0">
        <w:rPr>
          <w:rFonts w:ascii="Times New Roman" w:hAnsi="Times New Roman" w:cs="Times New Roman"/>
          <w:sz w:val="28"/>
          <w:szCs w:val="28"/>
        </w:rPr>
        <w:t>не</w:t>
      </w:r>
      <w:r w:rsidR="00494F4B" w:rsidRPr="00CD72B0">
        <w:rPr>
          <w:rFonts w:ascii="Times New Roman" w:hAnsi="Times New Roman" w:cs="Times New Roman"/>
          <w:sz w:val="28"/>
          <w:szCs w:val="28"/>
        </w:rPr>
        <w:t xml:space="preserve">налоговые доходы </w:t>
      </w:r>
      <w:r w:rsidR="00884184">
        <w:rPr>
          <w:rFonts w:ascii="Times New Roman" w:hAnsi="Times New Roman" w:cs="Times New Roman"/>
          <w:sz w:val="28"/>
          <w:szCs w:val="28"/>
        </w:rPr>
        <w:t>- в сумме 199,5</w:t>
      </w:r>
      <w:r w:rsidR="00494F4B" w:rsidRPr="00CD72B0">
        <w:rPr>
          <w:rFonts w:ascii="Times New Roman" w:hAnsi="Times New Roman" w:cs="Times New Roman"/>
          <w:sz w:val="28"/>
          <w:szCs w:val="28"/>
        </w:rPr>
        <w:t xml:space="preserve"> тыс.</w:t>
      </w:r>
      <w:r w:rsidR="003F0247" w:rsidRPr="00CD72B0">
        <w:rPr>
          <w:rFonts w:ascii="Times New Roman" w:hAnsi="Times New Roman" w:cs="Times New Roman"/>
          <w:sz w:val="28"/>
          <w:szCs w:val="28"/>
        </w:rPr>
        <w:t xml:space="preserve"> рублей, или на </w:t>
      </w:r>
      <w:r w:rsidR="00884184">
        <w:rPr>
          <w:rFonts w:ascii="Times New Roman" w:hAnsi="Times New Roman" w:cs="Times New Roman"/>
          <w:sz w:val="28"/>
          <w:szCs w:val="28"/>
        </w:rPr>
        <w:t>98,27</w:t>
      </w:r>
      <w:r w:rsidR="003F0247" w:rsidRPr="00CD72B0">
        <w:rPr>
          <w:rFonts w:ascii="Times New Roman" w:hAnsi="Times New Roman" w:cs="Times New Roman"/>
          <w:sz w:val="28"/>
          <w:szCs w:val="28"/>
        </w:rPr>
        <w:t xml:space="preserve"> </w:t>
      </w:r>
      <w:r w:rsidR="0097456E">
        <w:rPr>
          <w:rFonts w:ascii="Times New Roman" w:hAnsi="Times New Roman" w:cs="Times New Roman"/>
          <w:sz w:val="28"/>
          <w:szCs w:val="28"/>
        </w:rPr>
        <w:t>%,</w:t>
      </w:r>
      <w:r w:rsidR="0097456E" w:rsidRPr="0097456E">
        <w:rPr>
          <w:rFonts w:ascii="Times New Roman" w:hAnsi="Times New Roman" w:cs="Times New Roman"/>
          <w:sz w:val="28"/>
          <w:szCs w:val="28"/>
        </w:rPr>
        <w:t xml:space="preserve"> </w:t>
      </w:r>
      <w:r w:rsidR="0097456E">
        <w:rPr>
          <w:rFonts w:ascii="Times New Roman" w:hAnsi="Times New Roman" w:cs="Times New Roman"/>
          <w:sz w:val="28"/>
          <w:szCs w:val="28"/>
        </w:rPr>
        <w:t>отклонение составило 3,5</w:t>
      </w:r>
      <w:r w:rsidR="0097456E" w:rsidRPr="00CD72B0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97456E">
        <w:rPr>
          <w:rFonts w:ascii="Times New Roman" w:hAnsi="Times New Roman" w:cs="Times New Roman"/>
          <w:sz w:val="28"/>
          <w:szCs w:val="28"/>
        </w:rPr>
        <w:t xml:space="preserve"> меньше от уточненного бюджета.</w:t>
      </w:r>
      <w:r w:rsidR="009E786C" w:rsidRPr="00CD72B0">
        <w:rPr>
          <w:rFonts w:ascii="Times New Roman" w:hAnsi="Times New Roman" w:cs="Times New Roman"/>
          <w:sz w:val="28"/>
          <w:szCs w:val="28"/>
        </w:rPr>
        <w:t xml:space="preserve">  Безвозмезд</w:t>
      </w:r>
      <w:r w:rsidR="00494F4B" w:rsidRPr="00CD72B0">
        <w:rPr>
          <w:rFonts w:ascii="Times New Roman" w:hAnsi="Times New Roman" w:cs="Times New Roman"/>
          <w:sz w:val="28"/>
          <w:szCs w:val="28"/>
        </w:rPr>
        <w:t>ные посту</w:t>
      </w:r>
      <w:r w:rsidR="003F0247" w:rsidRPr="00CD72B0">
        <w:rPr>
          <w:rFonts w:ascii="Times New Roman" w:hAnsi="Times New Roman" w:cs="Times New Roman"/>
          <w:sz w:val="28"/>
          <w:szCs w:val="28"/>
        </w:rPr>
        <w:t xml:space="preserve">пления исполнены в объеме </w:t>
      </w:r>
      <w:r w:rsidR="00884184">
        <w:rPr>
          <w:rFonts w:ascii="Times New Roman" w:hAnsi="Times New Roman" w:cs="Times New Roman"/>
          <w:sz w:val="28"/>
          <w:szCs w:val="28"/>
        </w:rPr>
        <w:t>4962,6</w:t>
      </w:r>
      <w:r w:rsidR="00494F4B" w:rsidRPr="00CD72B0">
        <w:rPr>
          <w:rFonts w:ascii="Times New Roman" w:hAnsi="Times New Roman" w:cs="Times New Roman"/>
          <w:sz w:val="28"/>
          <w:szCs w:val="28"/>
        </w:rPr>
        <w:t xml:space="preserve"> тыс. рублей, или на 100 </w:t>
      </w:r>
      <w:r w:rsidR="009E786C" w:rsidRPr="00CD72B0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592414" w:rsidRPr="00CD72B0" w:rsidRDefault="00494F4B" w:rsidP="000807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2B0">
        <w:rPr>
          <w:rFonts w:ascii="Times New Roman" w:hAnsi="Times New Roman" w:cs="Times New Roman"/>
          <w:sz w:val="28"/>
          <w:szCs w:val="28"/>
        </w:rPr>
        <w:t xml:space="preserve">      </w:t>
      </w:r>
      <w:r w:rsidR="00592414" w:rsidRPr="00CD72B0">
        <w:rPr>
          <w:rFonts w:ascii="Times New Roman" w:hAnsi="Times New Roman" w:cs="Times New Roman"/>
          <w:sz w:val="28"/>
          <w:szCs w:val="28"/>
        </w:rPr>
        <w:t>В структуре доходов бюджета сельского посел</w:t>
      </w:r>
      <w:r w:rsidRPr="00CD72B0">
        <w:rPr>
          <w:rFonts w:ascii="Times New Roman" w:hAnsi="Times New Roman" w:cs="Times New Roman"/>
          <w:sz w:val="28"/>
          <w:szCs w:val="28"/>
        </w:rPr>
        <w:t>ения в 2013</w:t>
      </w:r>
      <w:r w:rsidR="00592414" w:rsidRPr="00CD72B0">
        <w:rPr>
          <w:rFonts w:ascii="Times New Roman" w:hAnsi="Times New Roman" w:cs="Times New Roman"/>
          <w:sz w:val="28"/>
          <w:szCs w:val="28"/>
        </w:rPr>
        <w:t xml:space="preserve"> год</w:t>
      </w:r>
      <w:r w:rsidRPr="00CD72B0">
        <w:rPr>
          <w:rFonts w:ascii="Times New Roman" w:hAnsi="Times New Roman" w:cs="Times New Roman"/>
          <w:sz w:val="28"/>
          <w:szCs w:val="28"/>
        </w:rPr>
        <w:t xml:space="preserve">у </w:t>
      </w:r>
      <w:r w:rsidR="003F0247" w:rsidRPr="00CD72B0">
        <w:rPr>
          <w:rFonts w:ascii="Times New Roman" w:hAnsi="Times New Roman" w:cs="Times New Roman"/>
          <w:sz w:val="28"/>
          <w:szCs w:val="28"/>
        </w:rPr>
        <w:t>налого</w:t>
      </w:r>
      <w:r w:rsidR="00884184">
        <w:rPr>
          <w:rFonts w:ascii="Times New Roman" w:hAnsi="Times New Roman" w:cs="Times New Roman"/>
          <w:sz w:val="28"/>
          <w:szCs w:val="28"/>
        </w:rPr>
        <w:t>вые доходы составили 10,73</w:t>
      </w:r>
      <w:r w:rsidRPr="00CD72B0">
        <w:rPr>
          <w:rFonts w:ascii="Times New Roman" w:hAnsi="Times New Roman" w:cs="Times New Roman"/>
          <w:sz w:val="28"/>
          <w:szCs w:val="28"/>
        </w:rPr>
        <w:t xml:space="preserve"> </w:t>
      </w:r>
      <w:r w:rsidR="003F0247" w:rsidRPr="00CD72B0">
        <w:rPr>
          <w:rFonts w:ascii="Times New Roman" w:hAnsi="Times New Roman" w:cs="Times New Roman"/>
          <w:sz w:val="28"/>
          <w:szCs w:val="28"/>
        </w:rPr>
        <w:t xml:space="preserve">%, неналоговые доходы </w:t>
      </w:r>
      <w:r w:rsidR="00884184">
        <w:rPr>
          <w:rFonts w:ascii="Times New Roman" w:hAnsi="Times New Roman" w:cs="Times New Roman"/>
          <w:sz w:val="28"/>
          <w:szCs w:val="28"/>
        </w:rPr>
        <w:t>–</w:t>
      </w:r>
      <w:r w:rsidR="003F0247" w:rsidRPr="00CD72B0">
        <w:rPr>
          <w:rFonts w:ascii="Times New Roman" w:hAnsi="Times New Roman" w:cs="Times New Roman"/>
          <w:sz w:val="28"/>
          <w:szCs w:val="28"/>
        </w:rPr>
        <w:t xml:space="preserve"> </w:t>
      </w:r>
      <w:r w:rsidR="00884184">
        <w:rPr>
          <w:rFonts w:ascii="Times New Roman" w:hAnsi="Times New Roman" w:cs="Times New Roman"/>
          <w:sz w:val="28"/>
          <w:szCs w:val="28"/>
        </w:rPr>
        <w:t>3,45</w:t>
      </w:r>
      <w:r w:rsidR="00592414" w:rsidRPr="00CD72B0">
        <w:rPr>
          <w:rFonts w:ascii="Times New Roman" w:hAnsi="Times New Roman" w:cs="Times New Roman"/>
          <w:sz w:val="28"/>
          <w:szCs w:val="28"/>
        </w:rPr>
        <w:t xml:space="preserve">%, </w:t>
      </w:r>
      <w:r w:rsidRPr="00CD72B0">
        <w:rPr>
          <w:rFonts w:ascii="Times New Roman" w:hAnsi="Times New Roman" w:cs="Times New Roman"/>
          <w:sz w:val="28"/>
          <w:szCs w:val="28"/>
        </w:rPr>
        <w:t>бе</w:t>
      </w:r>
      <w:r w:rsidR="003F0247" w:rsidRPr="00CD72B0">
        <w:rPr>
          <w:rFonts w:ascii="Times New Roman" w:hAnsi="Times New Roman" w:cs="Times New Roman"/>
          <w:sz w:val="28"/>
          <w:szCs w:val="28"/>
        </w:rPr>
        <w:t>звозмездные поступления -</w:t>
      </w:r>
      <w:r w:rsidR="00884184">
        <w:rPr>
          <w:rFonts w:ascii="Times New Roman" w:hAnsi="Times New Roman" w:cs="Times New Roman"/>
          <w:sz w:val="28"/>
          <w:szCs w:val="28"/>
        </w:rPr>
        <w:t>85,82</w:t>
      </w:r>
      <w:r w:rsidRPr="00CD72B0">
        <w:rPr>
          <w:rFonts w:ascii="Times New Roman" w:hAnsi="Times New Roman" w:cs="Times New Roman"/>
          <w:sz w:val="28"/>
          <w:szCs w:val="28"/>
        </w:rPr>
        <w:t xml:space="preserve"> </w:t>
      </w:r>
      <w:r w:rsidR="00592414" w:rsidRPr="00CD72B0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592414" w:rsidRPr="00CD72B0" w:rsidRDefault="00494F4B" w:rsidP="000807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2B0">
        <w:rPr>
          <w:rFonts w:ascii="Times New Roman" w:hAnsi="Times New Roman" w:cs="Times New Roman"/>
          <w:sz w:val="28"/>
          <w:szCs w:val="28"/>
        </w:rPr>
        <w:t xml:space="preserve">     </w:t>
      </w:r>
      <w:r w:rsidR="00592414" w:rsidRPr="00CD72B0">
        <w:rPr>
          <w:rFonts w:ascii="Times New Roman" w:hAnsi="Times New Roman" w:cs="Times New Roman"/>
          <w:sz w:val="28"/>
          <w:szCs w:val="28"/>
        </w:rPr>
        <w:t xml:space="preserve"> В бюджете сельского поселения наибольший удельный вес в общей сумме факт</w:t>
      </w:r>
      <w:r w:rsidRPr="00CD72B0">
        <w:rPr>
          <w:rFonts w:ascii="Times New Roman" w:hAnsi="Times New Roman" w:cs="Times New Roman"/>
          <w:sz w:val="28"/>
          <w:szCs w:val="28"/>
        </w:rPr>
        <w:t>ически полученных по итогам 2013</w:t>
      </w:r>
      <w:r w:rsidR="00592414" w:rsidRPr="00CD72B0">
        <w:rPr>
          <w:rFonts w:ascii="Times New Roman" w:hAnsi="Times New Roman" w:cs="Times New Roman"/>
          <w:sz w:val="28"/>
          <w:szCs w:val="28"/>
        </w:rPr>
        <w:t xml:space="preserve"> года доходов составляют безвозмездные поступления от других уровней бюджетной системы Российской Федерации. </w:t>
      </w:r>
    </w:p>
    <w:p w:rsidR="00B40CF6" w:rsidRPr="00CD72B0" w:rsidRDefault="00592414" w:rsidP="000807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7BF">
        <w:rPr>
          <w:rFonts w:ascii="Times New Roman" w:hAnsi="Times New Roman" w:cs="Times New Roman"/>
          <w:color w:val="C00000"/>
          <w:sz w:val="28"/>
          <w:szCs w:val="28"/>
        </w:rPr>
        <w:t xml:space="preserve">     </w:t>
      </w:r>
      <w:r w:rsidRPr="00CD72B0">
        <w:rPr>
          <w:rFonts w:ascii="Times New Roman" w:hAnsi="Times New Roman" w:cs="Times New Roman"/>
          <w:sz w:val="28"/>
          <w:szCs w:val="28"/>
        </w:rPr>
        <w:t>Таким образом, очевидно, что сельское поселение не располагает реальными возможностями за счет собственных средств формировать местный бюджет, обеспечивающий выполнение полномочий в полном объеме.</w:t>
      </w:r>
      <w:r w:rsidR="00B40CF6" w:rsidRPr="00CD72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43D9" w:rsidRPr="005D134B" w:rsidRDefault="000943D9" w:rsidP="00305258">
      <w:pPr>
        <w:pStyle w:val="a6"/>
        <w:spacing w:line="240" w:lineRule="auto"/>
        <w:ind w:left="1416" w:right="-1" w:firstLine="708"/>
        <w:rPr>
          <w:sz w:val="28"/>
          <w:szCs w:val="28"/>
        </w:rPr>
      </w:pPr>
      <w:r w:rsidRPr="005D134B">
        <w:rPr>
          <w:sz w:val="28"/>
          <w:szCs w:val="28"/>
        </w:rPr>
        <w:t>Анализ исполнения расходной части бюджета</w:t>
      </w:r>
    </w:p>
    <w:p w:rsidR="000D4A24" w:rsidRPr="005D134B" w:rsidRDefault="000D4A24" w:rsidP="000D4A24">
      <w:pPr>
        <w:pStyle w:val="a6"/>
        <w:spacing w:line="240" w:lineRule="auto"/>
        <w:ind w:left="0" w:right="-1" w:firstLine="0"/>
      </w:pPr>
    </w:p>
    <w:p w:rsidR="000943D9" w:rsidRPr="005D134B" w:rsidRDefault="000D4A24" w:rsidP="000D4A24">
      <w:pPr>
        <w:pStyle w:val="a6"/>
        <w:spacing w:line="240" w:lineRule="auto"/>
        <w:ind w:left="0" w:right="-1" w:firstLine="152"/>
        <w:rPr>
          <w:sz w:val="28"/>
          <w:szCs w:val="28"/>
        </w:rPr>
      </w:pPr>
      <w:r w:rsidRPr="005D134B">
        <w:rPr>
          <w:sz w:val="28"/>
          <w:szCs w:val="28"/>
        </w:rPr>
        <w:t xml:space="preserve">    </w:t>
      </w:r>
      <w:r w:rsidR="000943D9" w:rsidRPr="005D134B">
        <w:rPr>
          <w:sz w:val="28"/>
          <w:szCs w:val="28"/>
        </w:rPr>
        <w:t>Расходы</w:t>
      </w:r>
      <w:r w:rsidR="00DE36D7" w:rsidRPr="005D134B">
        <w:rPr>
          <w:sz w:val="28"/>
          <w:szCs w:val="28"/>
        </w:rPr>
        <w:t xml:space="preserve"> бюджета </w:t>
      </w:r>
      <w:r w:rsidR="006D28DE" w:rsidRPr="005D134B">
        <w:rPr>
          <w:sz w:val="28"/>
          <w:szCs w:val="28"/>
        </w:rPr>
        <w:t>сельского   поселения</w:t>
      </w:r>
      <w:r w:rsidR="00550417" w:rsidRPr="005D134B">
        <w:rPr>
          <w:sz w:val="28"/>
          <w:szCs w:val="28"/>
        </w:rPr>
        <w:t xml:space="preserve"> за 2013</w:t>
      </w:r>
      <w:r w:rsidR="000943D9" w:rsidRPr="005D134B">
        <w:rPr>
          <w:sz w:val="28"/>
          <w:szCs w:val="28"/>
        </w:rPr>
        <w:t xml:space="preserve"> </w:t>
      </w:r>
      <w:r w:rsidR="005D134B" w:rsidRPr="005D134B">
        <w:rPr>
          <w:sz w:val="28"/>
          <w:szCs w:val="28"/>
        </w:rPr>
        <w:t xml:space="preserve">год исполнены в объеме  </w:t>
      </w:r>
      <w:r w:rsidR="004448B9">
        <w:rPr>
          <w:sz w:val="28"/>
          <w:szCs w:val="28"/>
        </w:rPr>
        <w:t>3816,4 тыс. рублей, или на 99,8</w:t>
      </w:r>
      <w:r w:rsidR="00BF49A3">
        <w:rPr>
          <w:sz w:val="28"/>
          <w:szCs w:val="28"/>
        </w:rPr>
        <w:t>1</w:t>
      </w:r>
      <w:r w:rsidR="000943D9" w:rsidRPr="005D134B">
        <w:rPr>
          <w:sz w:val="28"/>
          <w:szCs w:val="28"/>
        </w:rPr>
        <w:t>% уточненных бюджетных назначений.</w:t>
      </w:r>
    </w:p>
    <w:p w:rsidR="00305258" w:rsidRDefault="000248A2" w:rsidP="000D4A24">
      <w:pPr>
        <w:pStyle w:val="a6"/>
        <w:spacing w:line="240" w:lineRule="auto"/>
        <w:ind w:left="0" w:right="-1" w:firstLine="152"/>
        <w:rPr>
          <w:sz w:val="28"/>
          <w:szCs w:val="28"/>
        </w:rPr>
      </w:pPr>
      <w:r w:rsidRPr="003957BF">
        <w:rPr>
          <w:color w:val="C00000"/>
          <w:sz w:val="28"/>
          <w:szCs w:val="28"/>
        </w:rPr>
        <w:t xml:space="preserve">   </w:t>
      </w:r>
      <w:r w:rsidR="006F383B" w:rsidRPr="005D134B">
        <w:rPr>
          <w:sz w:val="28"/>
          <w:szCs w:val="28"/>
        </w:rPr>
        <w:t xml:space="preserve">Анализ исполнения бюджета </w:t>
      </w:r>
      <w:r w:rsidR="006D28DE" w:rsidRPr="005D134B">
        <w:rPr>
          <w:sz w:val="28"/>
          <w:szCs w:val="28"/>
        </w:rPr>
        <w:t>сельского   поселения</w:t>
      </w:r>
      <w:r w:rsidR="006F383B" w:rsidRPr="005D134B">
        <w:rPr>
          <w:sz w:val="28"/>
          <w:szCs w:val="28"/>
        </w:rPr>
        <w:t xml:space="preserve"> за 2013 год </w:t>
      </w:r>
      <w:proofErr w:type="gramStart"/>
      <w:r w:rsidR="006F383B" w:rsidRPr="005D134B">
        <w:rPr>
          <w:sz w:val="28"/>
          <w:szCs w:val="28"/>
        </w:rPr>
        <w:t>по</w:t>
      </w:r>
      <w:proofErr w:type="gramEnd"/>
      <w:r w:rsidR="006F383B" w:rsidRPr="005D134B">
        <w:rPr>
          <w:sz w:val="28"/>
          <w:szCs w:val="28"/>
        </w:rPr>
        <w:t xml:space="preserve"> </w:t>
      </w:r>
    </w:p>
    <w:p w:rsidR="00305258" w:rsidRDefault="00305258" w:rsidP="000D4A24">
      <w:pPr>
        <w:pStyle w:val="a6"/>
        <w:spacing w:line="240" w:lineRule="auto"/>
        <w:ind w:left="0" w:right="-1" w:firstLine="152"/>
        <w:rPr>
          <w:sz w:val="28"/>
          <w:szCs w:val="28"/>
        </w:rPr>
      </w:pPr>
    </w:p>
    <w:p w:rsidR="006F383B" w:rsidRPr="005D134B" w:rsidRDefault="006F383B" w:rsidP="000D4A24">
      <w:pPr>
        <w:pStyle w:val="a6"/>
        <w:spacing w:line="240" w:lineRule="auto"/>
        <w:ind w:left="0" w:right="-1" w:firstLine="152"/>
        <w:rPr>
          <w:sz w:val="28"/>
          <w:szCs w:val="28"/>
        </w:rPr>
      </w:pPr>
      <w:r w:rsidRPr="005D134B">
        <w:rPr>
          <w:sz w:val="28"/>
          <w:szCs w:val="28"/>
        </w:rPr>
        <w:lastRenderedPageBreak/>
        <w:t>функциональной классификации расходов представлен в таблице:</w:t>
      </w:r>
    </w:p>
    <w:p w:rsidR="00CC3D5E" w:rsidRPr="005D134B" w:rsidRDefault="00CC3D5E" w:rsidP="00CC3D5E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pacing w:val="5"/>
          <w:sz w:val="20"/>
          <w:szCs w:val="20"/>
        </w:rPr>
      </w:pPr>
      <w:r w:rsidRPr="005D134B">
        <w:rPr>
          <w:rFonts w:ascii="Times New Roman" w:hAnsi="Times New Roman" w:cs="Times New Roman"/>
          <w:spacing w:val="5"/>
          <w:sz w:val="20"/>
          <w:szCs w:val="20"/>
        </w:rPr>
        <w:t>Табл</w:t>
      </w:r>
      <w:r w:rsidR="005D134B" w:rsidRPr="005D134B">
        <w:rPr>
          <w:rFonts w:ascii="Times New Roman" w:hAnsi="Times New Roman" w:cs="Times New Roman"/>
          <w:spacing w:val="5"/>
          <w:sz w:val="20"/>
          <w:szCs w:val="20"/>
        </w:rPr>
        <w:t>ица 3</w:t>
      </w:r>
      <w:r w:rsidRPr="005D134B">
        <w:rPr>
          <w:rFonts w:ascii="Times New Roman" w:hAnsi="Times New Roman" w:cs="Times New Roman"/>
          <w:spacing w:val="5"/>
          <w:sz w:val="20"/>
          <w:szCs w:val="20"/>
        </w:rPr>
        <w:t>.(</w:t>
      </w:r>
      <w:proofErr w:type="spellStart"/>
      <w:r w:rsidRPr="005D134B">
        <w:rPr>
          <w:rFonts w:ascii="Times New Roman" w:hAnsi="Times New Roman" w:cs="Times New Roman"/>
          <w:spacing w:val="5"/>
          <w:sz w:val="20"/>
          <w:szCs w:val="20"/>
        </w:rPr>
        <w:t>тыс</w:t>
      </w:r>
      <w:proofErr w:type="gramStart"/>
      <w:r w:rsidRPr="005D134B">
        <w:rPr>
          <w:rFonts w:ascii="Times New Roman" w:hAnsi="Times New Roman" w:cs="Times New Roman"/>
          <w:spacing w:val="5"/>
          <w:sz w:val="20"/>
          <w:szCs w:val="20"/>
        </w:rPr>
        <w:t>.р</w:t>
      </w:r>
      <w:proofErr w:type="gramEnd"/>
      <w:r w:rsidRPr="005D134B">
        <w:rPr>
          <w:rFonts w:ascii="Times New Roman" w:hAnsi="Times New Roman" w:cs="Times New Roman"/>
          <w:spacing w:val="5"/>
          <w:sz w:val="20"/>
          <w:szCs w:val="20"/>
        </w:rPr>
        <w:t>уб</w:t>
      </w:r>
      <w:proofErr w:type="spellEnd"/>
      <w:r w:rsidRPr="005D134B">
        <w:rPr>
          <w:rFonts w:ascii="Times New Roman" w:hAnsi="Times New Roman" w:cs="Times New Roman"/>
          <w:spacing w:val="5"/>
          <w:sz w:val="20"/>
          <w:szCs w:val="20"/>
        </w:rPr>
        <w:t>)</w:t>
      </w:r>
    </w:p>
    <w:p w:rsidR="00CC3D5E" w:rsidRPr="003957BF" w:rsidRDefault="00CC3D5E" w:rsidP="00CC3D5E">
      <w:pPr>
        <w:pStyle w:val="a6"/>
        <w:spacing w:line="240" w:lineRule="auto"/>
        <w:ind w:left="0" w:right="-1" w:firstLine="152"/>
        <w:jc w:val="right"/>
        <w:rPr>
          <w:color w:val="C00000"/>
          <w:sz w:val="28"/>
          <w:szCs w:val="28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4361"/>
        <w:gridCol w:w="984"/>
        <w:gridCol w:w="992"/>
        <w:gridCol w:w="993"/>
        <w:gridCol w:w="1208"/>
        <w:gridCol w:w="926"/>
      </w:tblGrid>
      <w:tr w:rsidR="00AD216C" w:rsidRPr="00AD216C" w:rsidTr="00AD216C">
        <w:trPr>
          <w:trHeight w:val="552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7679" w:rsidRPr="00AD216C" w:rsidRDefault="00E17679" w:rsidP="00B25F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Расходы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7679" w:rsidRPr="00AD216C" w:rsidRDefault="00E17679" w:rsidP="00B25F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Утверж</w:t>
            </w:r>
            <w:proofErr w:type="spellEnd"/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бюджет</w:t>
            </w:r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2013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7679" w:rsidRPr="00AD216C" w:rsidRDefault="00E17679" w:rsidP="00B25F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Уточн</w:t>
            </w:r>
            <w:proofErr w:type="spellEnd"/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бюджет</w:t>
            </w:r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2013 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79" w:rsidRPr="00AD216C" w:rsidRDefault="00E17679" w:rsidP="00E1767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Отклон</w:t>
            </w:r>
            <w:proofErr w:type="spellEnd"/>
          </w:p>
          <w:p w:rsidR="00E17679" w:rsidRPr="00AD216C" w:rsidRDefault="00E17679" w:rsidP="00E1767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+,-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8A9" w:rsidRPr="00AD216C" w:rsidRDefault="001A58A9" w:rsidP="00B25F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Исполнено</w:t>
            </w:r>
          </w:p>
          <w:p w:rsidR="00E17679" w:rsidRPr="00AD216C" w:rsidRDefault="00E17679" w:rsidP="00B25F22"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2013 г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679" w:rsidRPr="00AD216C" w:rsidRDefault="00E17679" w:rsidP="00B25F22">
            <w:pPr>
              <w:jc w:val="right"/>
              <w:rPr>
                <w:b/>
                <w:bCs/>
              </w:rPr>
            </w:pPr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% </w:t>
            </w:r>
            <w:proofErr w:type="spellStart"/>
            <w:proofErr w:type="gramStart"/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испол</w:t>
            </w:r>
            <w:proofErr w:type="spellEnd"/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нения</w:t>
            </w:r>
            <w:proofErr w:type="gramEnd"/>
          </w:p>
        </w:tc>
      </w:tr>
      <w:tr w:rsidR="00AD216C" w:rsidRPr="00AD216C" w:rsidTr="00AD216C">
        <w:trPr>
          <w:trHeight w:val="359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293E" w:rsidRPr="00AD216C" w:rsidRDefault="0050293E" w:rsidP="000248A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Расходы-всего</w:t>
            </w:r>
            <w:proofErr w:type="gramEnd"/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293E" w:rsidRPr="00AD216C" w:rsidRDefault="00884184" w:rsidP="00AE78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4204,1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293E" w:rsidRPr="00AD216C" w:rsidRDefault="00884184" w:rsidP="00AE78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5824,4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293E" w:rsidRPr="00AD216C" w:rsidRDefault="00884184" w:rsidP="00AE78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-1620,3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93E" w:rsidRPr="00AD216C" w:rsidRDefault="000D13AA" w:rsidP="00AE78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5816,4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293E" w:rsidRPr="00AD216C" w:rsidRDefault="00AC067F" w:rsidP="00AE78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99,86</w:t>
            </w:r>
          </w:p>
        </w:tc>
      </w:tr>
      <w:tr w:rsidR="00AD216C" w:rsidRPr="00AD216C" w:rsidTr="00AD216C">
        <w:trPr>
          <w:trHeight w:val="486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293E" w:rsidRPr="00AD216C" w:rsidRDefault="0050293E" w:rsidP="000248A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iCs/>
                <w:sz w:val="20"/>
                <w:szCs w:val="20"/>
              </w:rPr>
              <w:t>общегосударственные вопросы (0100)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0293E" w:rsidRPr="00AC1277" w:rsidRDefault="00884184" w:rsidP="00AE78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1277">
              <w:rPr>
                <w:rFonts w:ascii="Times New Roman" w:hAnsi="Times New Roman" w:cs="Times New Roman"/>
                <w:b/>
                <w:sz w:val="20"/>
                <w:szCs w:val="20"/>
              </w:rPr>
              <w:t>2528,0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0293E" w:rsidRPr="00AC1277" w:rsidRDefault="00884184" w:rsidP="00AE78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1277">
              <w:rPr>
                <w:rFonts w:ascii="Times New Roman" w:hAnsi="Times New Roman" w:cs="Times New Roman"/>
                <w:b/>
                <w:sz w:val="20"/>
                <w:szCs w:val="20"/>
              </w:rPr>
              <w:t>2875,4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0293E" w:rsidRPr="00AC1277" w:rsidRDefault="00884184" w:rsidP="00AE78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1277">
              <w:rPr>
                <w:rFonts w:ascii="Times New Roman" w:hAnsi="Times New Roman" w:cs="Times New Roman"/>
                <w:b/>
                <w:sz w:val="20"/>
                <w:szCs w:val="20"/>
              </w:rPr>
              <w:t>-347,4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293E" w:rsidRPr="00AC1277" w:rsidRDefault="00703AE6" w:rsidP="00AE78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843EC4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C76239" w:rsidRPr="00843EC4">
              <w:rPr>
                <w:rFonts w:ascii="Times New Roman" w:hAnsi="Times New Roman" w:cs="Times New Roman"/>
                <w:b/>
                <w:sz w:val="20"/>
                <w:szCs w:val="20"/>
              </w:rPr>
              <w:t>867,6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0293E" w:rsidRPr="00AC1277" w:rsidRDefault="00843EC4" w:rsidP="00AE78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99,72</w:t>
            </w:r>
          </w:p>
        </w:tc>
      </w:tr>
      <w:tr w:rsidR="00AD216C" w:rsidRPr="00AD216C" w:rsidTr="00AD216C">
        <w:trPr>
          <w:trHeight w:val="463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293E" w:rsidRPr="00AD216C" w:rsidRDefault="0050293E" w:rsidP="000248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Функционирование представительных органов</w:t>
            </w:r>
          </w:p>
          <w:p w:rsidR="00DE36D7" w:rsidRPr="00AD216C" w:rsidRDefault="00DE36D7" w:rsidP="000248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(0103)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0293E" w:rsidRPr="00AD216C" w:rsidRDefault="00884184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339,0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0293E" w:rsidRPr="00AD216C" w:rsidRDefault="00884184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651,3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0293E" w:rsidRPr="00AD216C" w:rsidRDefault="00884184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-312,3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293E" w:rsidRPr="00AD216C" w:rsidRDefault="0050293E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58A9" w:rsidRPr="00AD216C" w:rsidRDefault="00703AE6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645,2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0293E" w:rsidRPr="00AD216C" w:rsidRDefault="00703AE6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99,06</w:t>
            </w:r>
          </w:p>
        </w:tc>
      </w:tr>
      <w:tr w:rsidR="00AD216C" w:rsidRPr="00AD216C" w:rsidTr="00AD216C">
        <w:trPr>
          <w:trHeight w:val="417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293E" w:rsidRPr="00AD216C" w:rsidRDefault="0050293E" w:rsidP="000248A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Функционирование исполнительных органов </w:t>
            </w:r>
          </w:p>
          <w:p w:rsidR="00DE36D7" w:rsidRPr="00AD216C" w:rsidRDefault="00DE36D7" w:rsidP="000248A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iCs/>
                <w:sz w:val="20"/>
                <w:szCs w:val="20"/>
              </w:rPr>
              <w:t>(0104)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0293E" w:rsidRPr="00AD216C" w:rsidRDefault="00884184" w:rsidP="00AE7813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2189,0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0293E" w:rsidRPr="00AD216C" w:rsidRDefault="00884184" w:rsidP="00AE7813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2223,1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0293E" w:rsidRPr="00AD216C" w:rsidRDefault="00884184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-34,1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293E" w:rsidRPr="00AD216C" w:rsidRDefault="0050293E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58A9" w:rsidRPr="00AD216C" w:rsidRDefault="003F67DC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2222,</w:t>
            </w:r>
            <w:r w:rsidR="00C7623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0293E" w:rsidRPr="00AD216C" w:rsidRDefault="003F67DC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99,96</w:t>
            </w:r>
          </w:p>
        </w:tc>
      </w:tr>
      <w:tr w:rsidR="00AD216C" w:rsidRPr="00AD216C" w:rsidTr="00AD216C">
        <w:trPr>
          <w:trHeight w:val="403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293E" w:rsidRPr="00AD216C" w:rsidRDefault="0050293E" w:rsidP="000248A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iCs/>
                <w:sz w:val="20"/>
                <w:szCs w:val="20"/>
              </w:rPr>
              <w:t>Национальная оборона (0200)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0293E" w:rsidRPr="00AD216C" w:rsidRDefault="00884184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0293E" w:rsidRPr="00AD216C" w:rsidRDefault="00884184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0293E" w:rsidRPr="00AD216C" w:rsidRDefault="001A58A9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293E" w:rsidRPr="00AD216C" w:rsidRDefault="000D13AA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106,2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0293E" w:rsidRPr="00AD216C" w:rsidRDefault="00AD216C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AD216C" w:rsidRPr="00AD216C" w:rsidTr="00AD216C">
        <w:trPr>
          <w:trHeight w:val="403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D216C" w:rsidRPr="00AD216C" w:rsidRDefault="00AD216C" w:rsidP="000248A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iCs/>
                <w:sz w:val="20"/>
                <w:szCs w:val="20"/>
              </w:rPr>
              <w:t>Национальная экономика (0400)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D216C" w:rsidRPr="00AD216C" w:rsidRDefault="00AD216C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D216C" w:rsidRPr="00AD216C" w:rsidRDefault="00884184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D216C" w:rsidRPr="00AD216C" w:rsidRDefault="00AD216C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+4</w:t>
            </w:r>
            <w:r w:rsidR="00884184">
              <w:rPr>
                <w:rFonts w:ascii="Times New Roman" w:hAnsi="Times New Roman" w:cs="Times New Roman"/>
                <w:sz w:val="20"/>
                <w:szCs w:val="20"/>
              </w:rPr>
              <w:t>70,5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D216C" w:rsidRPr="00AD216C" w:rsidRDefault="000D13AA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470,5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D216C" w:rsidRPr="00AD216C" w:rsidRDefault="00AD216C" w:rsidP="00CB4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AD216C" w:rsidRPr="00AD216C" w:rsidTr="00AD216C">
        <w:trPr>
          <w:trHeight w:val="498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16C" w:rsidRPr="00AD216C" w:rsidRDefault="00AD216C" w:rsidP="000248A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iCs/>
                <w:sz w:val="20"/>
                <w:szCs w:val="20"/>
              </w:rPr>
              <w:t>Жилищно-коммунальное хозяйство(0500)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D216C" w:rsidRPr="00AD216C" w:rsidRDefault="00884184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AD216C" w:rsidRPr="00AD216C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D216C" w:rsidRPr="00AD216C" w:rsidRDefault="00884184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D216C" w:rsidRPr="00AD216C" w:rsidRDefault="00884184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41,6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D216C" w:rsidRPr="00AD216C" w:rsidRDefault="0072762F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28,4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D216C" w:rsidRPr="00AD216C" w:rsidRDefault="00AD216C" w:rsidP="00CB4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AD216C" w:rsidRPr="00AD216C" w:rsidTr="00AD216C">
        <w:trPr>
          <w:trHeight w:val="564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4416" w:rsidRDefault="00AD216C" w:rsidP="000248A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iCs/>
                <w:sz w:val="20"/>
                <w:szCs w:val="20"/>
              </w:rPr>
              <w:t>Культура</w:t>
            </w:r>
            <w:proofErr w:type="gramStart"/>
            <w:r w:rsidRPr="00AD216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,</w:t>
            </w:r>
            <w:proofErr w:type="gramEnd"/>
            <w:r w:rsidRPr="00AD216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кинематография</w:t>
            </w:r>
          </w:p>
          <w:p w:rsidR="00AD216C" w:rsidRPr="00AD216C" w:rsidRDefault="00AD216C" w:rsidP="000248A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iCs/>
                <w:sz w:val="20"/>
                <w:szCs w:val="20"/>
              </w:rPr>
              <w:t>(0800)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D216C" w:rsidRPr="00AD216C" w:rsidRDefault="00884184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1349,9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D216C" w:rsidRPr="00AD216C" w:rsidRDefault="00884184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2217,5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D216C" w:rsidRPr="00AD216C" w:rsidRDefault="000D13AA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-867,6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84416" w:rsidRDefault="00C84416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216C" w:rsidRPr="00AD216C" w:rsidRDefault="0072762F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2217,4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D216C" w:rsidRPr="00AD216C" w:rsidRDefault="0072762F" w:rsidP="00CB4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99,99</w:t>
            </w:r>
          </w:p>
        </w:tc>
      </w:tr>
      <w:tr w:rsidR="00AD216C" w:rsidRPr="00AD216C" w:rsidTr="00AD216C">
        <w:trPr>
          <w:trHeight w:val="300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293E" w:rsidRPr="00AD216C" w:rsidRDefault="0050293E" w:rsidP="000248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Социальная политика (1000)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0293E" w:rsidRPr="00AD216C" w:rsidRDefault="000D13AA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A58A9" w:rsidRPr="00AD216C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0293E" w:rsidRPr="00AD216C" w:rsidRDefault="000D13AA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0293E" w:rsidRPr="00AD216C" w:rsidRDefault="000D13AA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293E" w:rsidRPr="00AD216C" w:rsidRDefault="0072762F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126,4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0293E" w:rsidRPr="00AD216C" w:rsidRDefault="0072762F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</w:tbl>
    <w:p w:rsidR="00257978" w:rsidRPr="00AD216C" w:rsidRDefault="00257978" w:rsidP="000D4A24">
      <w:pPr>
        <w:pStyle w:val="a6"/>
        <w:spacing w:line="240" w:lineRule="auto"/>
        <w:ind w:left="0" w:right="-1" w:firstLine="152"/>
        <w:rPr>
          <w:sz w:val="28"/>
          <w:szCs w:val="28"/>
        </w:rPr>
      </w:pPr>
    </w:p>
    <w:p w:rsidR="00F44A38" w:rsidRPr="00C84416" w:rsidRDefault="00F57415" w:rsidP="00F44A38">
      <w:pPr>
        <w:pStyle w:val="a6"/>
        <w:spacing w:line="240" w:lineRule="auto"/>
        <w:ind w:left="0" w:right="-1" w:firstLine="152"/>
        <w:rPr>
          <w:sz w:val="28"/>
          <w:szCs w:val="28"/>
        </w:rPr>
      </w:pPr>
      <w:r w:rsidRPr="00C84416">
        <w:rPr>
          <w:sz w:val="28"/>
          <w:szCs w:val="28"/>
        </w:rPr>
        <w:t xml:space="preserve">     Исполнение бюджета</w:t>
      </w:r>
      <w:r w:rsidR="002D39DF" w:rsidRPr="00C84416">
        <w:rPr>
          <w:sz w:val="28"/>
          <w:szCs w:val="28"/>
        </w:rPr>
        <w:t xml:space="preserve"> </w:t>
      </w:r>
      <w:r w:rsidR="006D28DE" w:rsidRPr="00C84416">
        <w:rPr>
          <w:sz w:val="28"/>
          <w:szCs w:val="28"/>
        </w:rPr>
        <w:t>сельского   поселения</w:t>
      </w:r>
      <w:r w:rsidR="00C84416" w:rsidRPr="00C84416">
        <w:rPr>
          <w:sz w:val="28"/>
          <w:szCs w:val="28"/>
        </w:rPr>
        <w:t xml:space="preserve"> осуществлено по 8</w:t>
      </w:r>
      <w:r w:rsidRPr="00C84416">
        <w:rPr>
          <w:sz w:val="28"/>
          <w:szCs w:val="28"/>
        </w:rPr>
        <w:t xml:space="preserve"> разделам классификации расходов</w:t>
      </w:r>
      <w:r w:rsidR="00F44A38" w:rsidRPr="00C84416">
        <w:rPr>
          <w:sz w:val="28"/>
          <w:szCs w:val="28"/>
        </w:rPr>
        <w:t xml:space="preserve"> бюджета:</w:t>
      </w:r>
    </w:p>
    <w:p w:rsidR="00F44A38" w:rsidRPr="003957BF" w:rsidRDefault="00F44A38" w:rsidP="00F44A38">
      <w:pPr>
        <w:pStyle w:val="a6"/>
        <w:spacing w:line="240" w:lineRule="auto"/>
        <w:ind w:left="0" w:right="-1" w:firstLine="152"/>
        <w:rPr>
          <w:color w:val="C00000"/>
          <w:sz w:val="28"/>
          <w:szCs w:val="28"/>
        </w:rPr>
      </w:pPr>
    </w:p>
    <w:p w:rsidR="00EB7404" w:rsidRPr="00F61B27" w:rsidRDefault="00D236A7" w:rsidP="00D236A7">
      <w:pPr>
        <w:pStyle w:val="a6"/>
        <w:spacing w:line="240" w:lineRule="auto"/>
        <w:ind w:left="0" w:right="-1" w:firstLine="0"/>
        <w:rPr>
          <w:sz w:val="28"/>
          <w:szCs w:val="28"/>
        </w:rPr>
      </w:pPr>
      <w:r w:rsidRPr="00F61B27">
        <w:rPr>
          <w:sz w:val="28"/>
          <w:szCs w:val="28"/>
        </w:rPr>
        <w:t>1.</w:t>
      </w:r>
      <w:r w:rsidR="00DE36D7" w:rsidRPr="00F61B27">
        <w:rPr>
          <w:sz w:val="28"/>
          <w:szCs w:val="28"/>
        </w:rPr>
        <w:t xml:space="preserve">По </w:t>
      </w:r>
      <w:r w:rsidR="00EB7404" w:rsidRPr="00F61B27">
        <w:rPr>
          <w:sz w:val="28"/>
          <w:szCs w:val="28"/>
        </w:rPr>
        <w:t xml:space="preserve"> </w:t>
      </w:r>
      <w:r w:rsidR="00F44A38" w:rsidRPr="00F61B27">
        <w:rPr>
          <w:sz w:val="28"/>
          <w:szCs w:val="28"/>
        </w:rPr>
        <w:t>разделу 0100  «Общегосударственные вопросы»</w:t>
      </w:r>
      <w:r w:rsidR="00EB7404" w:rsidRPr="00F61B27">
        <w:rPr>
          <w:sz w:val="28"/>
          <w:szCs w:val="28"/>
        </w:rPr>
        <w:t xml:space="preserve"> осуществлены расходы по подразделам:</w:t>
      </w:r>
    </w:p>
    <w:p w:rsidR="00B95E11" w:rsidRPr="00F61B27" w:rsidRDefault="00F44A38" w:rsidP="00F44A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B7404"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>0103 «Функционирование законодательных (представительных) органов государственной власти и местного са</w:t>
      </w:r>
      <w:r w:rsidR="00F61B27"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моуправления» – в размере </w:t>
      </w:r>
      <w:r w:rsidR="0016692F">
        <w:rPr>
          <w:rFonts w:ascii="Times New Roman" w:eastAsia="Times New Roman" w:hAnsi="Times New Roman" w:cs="Times New Roman"/>
          <w:sz w:val="28"/>
          <w:szCs w:val="28"/>
          <w:lang w:eastAsia="ru-RU"/>
        </w:rPr>
        <w:t>645,2</w:t>
      </w:r>
      <w:r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</w:t>
      </w:r>
      <w:r w:rsidR="0016692F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ублей, или 99,0</w:t>
      </w:r>
      <w:r w:rsidR="004448B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16692F">
        <w:rPr>
          <w:rFonts w:ascii="Times New Roman" w:eastAsia="Times New Roman" w:hAnsi="Times New Roman" w:cs="Times New Roman"/>
          <w:sz w:val="28"/>
          <w:szCs w:val="28"/>
          <w:lang w:eastAsia="ru-RU"/>
        </w:rPr>
        <w:t>%, что на 6</w:t>
      </w:r>
      <w:r w:rsidR="00F61B27"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>,1</w:t>
      </w:r>
      <w:r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 меньше уточненных </w:t>
      </w:r>
      <w:r w:rsidR="00EB7404"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бюджетных назначений. В данный подраздел включены расходы на содержание </w:t>
      </w:r>
      <w:r w:rsidR="00B95E11"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>Хурала представителей сельского поселения.</w:t>
      </w:r>
    </w:p>
    <w:p w:rsidR="00B95E11" w:rsidRPr="00F61B27" w:rsidRDefault="00B95E11" w:rsidP="00B95E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B7404"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>0104 «Функционирование Правительства Российской Федерации, высших органов исполнительной власти субъектов Российской Федерации, местных ад</w:t>
      </w:r>
      <w:r w:rsidR="00F61B27"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министраций» – в размере </w:t>
      </w:r>
      <w:r w:rsidR="0016692F">
        <w:rPr>
          <w:rFonts w:ascii="Times New Roman" w:eastAsia="Times New Roman" w:hAnsi="Times New Roman" w:cs="Times New Roman"/>
          <w:sz w:val="28"/>
          <w:szCs w:val="28"/>
          <w:lang w:eastAsia="ru-RU"/>
        </w:rPr>
        <w:t>2222,3 тыс. рублей, или 99,</w:t>
      </w:r>
      <w:r w:rsidR="004448B9">
        <w:rPr>
          <w:rFonts w:ascii="Times New Roman" w:eastAsia="Times New Roman" w:hAnsi="Times New Roman" w:cs="Times New Roman"/>
          <w:sz w:val="28"/>
          <w:szCs w:val="28"/>
          <w:lang w:eastAsia="ru-RU"/>
        </w:rPr>
        <w:t>96</w:t>
      </w:r>
      <w:r w:rsidR="0016692F">
        <w:rPr>
          <w:rFonts w:ascii="Times New Roman" w:eastAsia="Times New Roman" w:hAnsi="Times New Roman" w:cs="Times New Roman"/>
          <w:sz w:val="28"/>
          <w:szCs w:val="28"/>
          <w:lang w:eastAsia="ru-RU"/>
        </w:rPr>
        <w:t>%, что на 0,8</w:t>
      </w:r>
      <w:r w:rsidR="00F61B27"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</w:t>
      </w:r>
      <w:r w:rsidR="00166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рублей меньше </w:t>
      </w:r>
      <w:r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уточненных  бюджетных назначений.</w:t>
      </w:r>
      <w:r w:rsidR="00744128" w:rsidRPr="00F61B27">
        <w:t xml:space="preserve"> </w:t>
      </w:r>
      <w:r w:rsidR="00744128"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данный подраздел включены</w:t>
      </w:r>
      <w:r w:rsidR="00744128" w:rsidRPr="00F61B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44128"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расходы на содержание и обеспечение деятельности </w:t>
      </w:r>
      <w:r w:rsid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="00744128"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поселения.</w:t>
      </w:r>
    </w:p>
    <w:p w:rsidR="00D236A7" w:rsidRPr="00825F69" w:rsidRDefault="00D236A7" w:rsidP="00D236A7">
      <w:pPr>
        <w:pStyle w:val="a6"/>
        <w:spacing w:line="240" w:lineRule="auto"/>
        <w:ind w:left="0" w:right="-1" w:firstLine="0"/>
        <w:rPr>
          <w:sz w:val="28"/>
          <w:szCs w:val="28"/>
        </w:rPr>
      </w:pPr>
      <w:r w:rsidRPr="00825F69">
        <w:rPr>
          <w:sz w:val="28"/>
          <w:szCs w:val="28"/>
        </w:rPr>
        <w:t>2.По  разделу 0200  «Национальная оборона»</w:t>
      </w:r>
      <w:r w:rsidR="00744128" w:rsidRPr="00825F69">
        <w:rPr>
          <w:sz w:val="28"/>
          <w:szCs w:val="28"/>
        </w:rPr>
        <w:t xml:space="preserve"> осуществлены расходы по</w:t>
      </w:r>
      <w:r w:rsidRPr="00825F69">
        <w:rPr>
          <w:sz w:val="28"/>
          <w:szCs w:val="28"/>
        </w:rPr>
        <w:t xml:space="preserve"> </w:t>
      </w:r>
      <w:r w:rsidR="00744128" w:rsidRPr="00825F69">
        <w:rPr>
          <w:b/>
          <w:szCs w:val="24"/>
        </w:rPr>
        <w:t xml:space="preserve"> </w:t>
      </w:r>
      <w:r w:rsidR="00744128" w:rsidRPr="00825F69">
        <w:rPr>
          <w:sz w:val="28"/>
          <w:szCs w:val="28"/>
        </w:rPr>
        <w:lastRenderedPageBreak/>
        <w:t>выполнению государственных полномочий на осуществление первичн</w:t>
      </w:r>
      <w:r w:rsidR="0016692F">
        <w:rPr>
          <w:sz w:val="28"/>
          <w:szCs w:val="28"/>
        </w:rPr>
        <w:t>ого воинского учета в сумме 106</w:t>
      </w:r>
      <w:r w:rsidR="00825F69" w:rsidRPr="00825F69">
        <w:rPr>
          <w:sz w:val="28"/>
          <w:szCs w:val="28"/>
        </w:rPr>
        <w:t>,2</w:t>
      </w:r>
      <w:r w:rsidR="00744128" w:rsidRPr="00825F69">
        <w:rPr>
          <w:sz w:val="28"/>
          <w:szCs w:val="28"/>
        </w:rPr>
        <w:t xml:space="preserve"> </w:t>
      </w:r>
      <w:proofErr w:type="spellStart"/>
      <w:r w:rsidR="00744128" w:rsidRPr="00825F69">
        <w:rPr>
          <w:sz w:val="28"/>
          <w:szCs w:val="28"/>
        </w:rPr>
        <w:t>тыс</w:t>
      </w:r>
      <w:proofErr w:type="gramStart"/>
      <w:r w:rsidR="00744128" w:rsidRPr="00825F69">
        <w:rPr>
          <w:sz w:val="28"/>
          <w:szCs w:val="28"/>
        </w:rPr>
        <w:t>.р</w:t>
      </w:r>
      <w:proofErr w:type="gramEnd"/>
      <w:r w:rsidR="00744128" w:rsidRPr="00825F69">
        <w:rPr>
          <w:sz w:val="28"/>
          <w:szCs w:val="28"/>
        </w:rPr>
        <w:t>ублей</w:t>
      </w:r>
      <w:proofErr w:type="spellEnd"/>
      <w:r w:rsidR="00744128" w:rsidRPr="00825F69">
        <w:rPr>
          <w:sz w:val="28"/>
          <w:szCs w:val="28"/>
        </w:rPr>
        <w:t>. Исполнено на 100 %.</w:t>
      </w:r>
    </w:p>
    <w:p w:rsidR="00744128" w:rsidRPr="00825F69" w:rsidRDefault="00744128" w:rsidP="00D236A7">
      <w:pPr>
        <w:pStyle w:val="a6"/>
        <w:spacing w:line="240" w:lineRule="auto"/>
        <w:ind w:left="0" w:right="-1" w:firstLine="0"/>
        <w:rPr>
          <w:sz w:val="28"/>
          <w:szCs w:val="28"/>
        </w:rPr>
      </w:pPr>
    </w:p>
    <w:p w:rsidR="00744128" w:rsidRPr="00825F69" w:rsidRDefault="00744128" w:rsidP="00744128">
      <w:pPr>
        <w:pStyle w:val="a6"/>
        <w:spacing w:line="240" w:lineRule="auto"/>
        <w:ind w:left="0" w:right="-1" w:firstLine="0"/>
        <w:rPr>
          <w:sz w:val="28"/>
          <w:szCs w:val="28"/>
        </w:rPr>
      </w:pPr>
      <w:r w:rsidRPr="00825F69">
        <w:rPr>
          <w:sz w:val="28"/>
          <w:szCs w:val="28"/>
        </w:rPr>
        <w:t xml:space="preserve">3.По  разделу 0400  «Национальная экономика» осуществлены расходы на реализацию дополнительных мероприятий, направленных на </w:t>
      </w:r>
      <w:r w:rsidR="0098600A" w:rsidRPr="00825F69">
        <w:rPr>
          <w:sz w:val="28"/>
          <w:szCs w:val="28"/>
        </w:rPr>
        <w:t>снижение</w:t>
      </w:r>
      <w:r w:rsidRPr="00825F69">
        <w:rPr>
          <w:sz w:val="28"/>
          <w:szCs w:val="28"/>
        </w:rPr>
        <w:t xml:space="preserve"> напряженности на рынке труда в </w:t>
      </w:r>
      <w:proofErr w:type="spellStart"/>
      <w:r w:rsidRPr="00825F69">
        <w:rPr>
          <w:sz w:val="28"/>
          <w:szCs w:val="28"/>
        </w:rPr>
        <w:t>кожууне</w:t>
      </w:r>
      <w:proofErr w:type="spellEnd"/>
      <w:r w:rsidRPr="00825F69">
        <w:rPr>
          <w:sz w:val="28"/>
          <w:szCs w:val="28"/>
        </w:rPr>
        <w:t xml:space="preserve"> в 2013г.</w:t>
      </w:r>
      <w:r w:rsidR="0098600A" w:rsidRPr="00825F69">
        <w:rPr>
          <w:sz w:val="28"/>
          <w:szCs w:val="28"/>
        </w:rPr>
        <w:t xml:space="preserve"> в размере 4</w:t>
      </w:r>
      <w:r w:rsidR="0016692F">
        <w:rPr>
          <w:sz w:val="28"/>
          <w:szCs w:val="28"/>
        </w:rPr>
        <w:t>70,5</w:t>
      </w:r>
      <w:r w:rsidRPr="00825F69">
        <w:rPr>
          <w:sz w:val="28"/>
          <w:szCs w:val="28"/>
        </w:rPr>
        <w:t xml:space="preserve"> </w:t>
      </w:r>
      <w:proofErr w:type="spellStart"/>
      <w:r w:rsidRPr="00825F69">
        <w:rPr>
          <w:sz w:val="28"/>
          <w:szCs w:val="28"/>
        </w:rPr>
        <w:t>тыс</w:t>
      </w:r>
      <w:proofErr w:type="gramStart"/>
      <w:r w:rsidRPr="00825F69">
        <w:rPr>
          <w:sz w:val="28"/>
          <w:szCs w:val="28"/>
        </w:rPr>
        <w:t>.р</w:t>
      </w:r>
      <w:proofErr w:type="gramEnd"/>
      <w:r w:rsidRPr="00825F69">
        <w:rPr>
          <w:sz w:val="28"/>
          <w:szCs w:val="28"/>
        </w:rPr>
        <w:t>ублей</w:t>
      </w:r>
      <w:proofErr w:type="spellEnd"/>
      <w:r w:rsidRPr="00825F69">
        <w:rPr>
          <w:sz w:val="28"/>
          <w:szCs w:val="28"/>
        </w:rPr>
        <w:t>. Исполнено на 100 %.</w:t>
      </w:r>
    </w:p>
    <w:p w:rsidR="00B22E93" w:rsidRPr="00825F69" w:rsidRDefault="00B22E93" w:rsidP="00744128">
      <w:pPr>
        <w:pStyle w:val="a6"/>
        <w:spacing w:line="240" w:lineRule="auto"/>
        <w:ind w:left="0" w:right="-1" w:firstLine="0"/>
        <w:rPr>
          <w:sz w:val="28"/>
          <w:szCs w:val="28"/>
        </w:rPr>
      </w:pPr>
    </w:p>
    <w:p w:rsidR="008D5E57" w:rsidRPr="00825F69" w:rsidRDefault="00B22E93" w:rsidP="006B35E3">
      <w:pPr>
        <w:pStyle w:val="a6"/>
        <w:spacing w:line="240" w:lineRule="auto"/>
        <w:ind w:left="0" w:right="-1" w:firstLine="0"/>
        <w:rPr>
          <w:sz w:val="28"/>
          <w:szCs w:val="28"/>
        </w:rPr>
      </w:pPr>
      <w:r w:rsidRPr="00825F69">
        <w:rPr>
          <w:sz w:val="28"/>
          <w:szCs w:val="28"/>
        </w:rPr>
        <w:t xml:space="preserve">4.По  разделу 0500 «Жилищно-коммунальное хозяйство» осуществлены расходы </w:t>
      </w:r>
      <w:r w:rsidR="007E77FF" w:rsidRPr="00825F69">
        <w:rPr>
          <w:sz w:val="28"/>
          <w:szCs w:val="28"/>
        </w:rPr>
        <w:t>по</w:t>
      </w:r>
      <w:r w:rsidR="00EF5BF6" w:rsidRPr="00825F69">
        <w:rPr>
          <w:sz w:val="28"/>
          <w:szCs w:val="28"/>
        </w:rPr>
        <w:t xml:space="preserve"> подразделу 0503 «Благоустройство»</w:t>
      </w:r>
      <w:r w:rsidR="007E77FF" w:rsidRPr="00825F69">
        <w:rPr>
          <w:sz w:val="28"/>
          <w:szCs w:val="28"/>
        </w:rPr>
        <w:t xml:space="preserve"> </w:t>
      </w:r>
      <w:r w:rsidRPr="00825F69">
        <w:rPr>
          <w:sz w:val="28"/>
          <w:szCs w:val="28"/>
        </w:rPr>
        <w:t xml:space="preserve">в размере </w:t>
      </w:r>
      <w:r w:rsidR="0016692F">
        <w:rPr>
          <w:sz w:val="28"/>
          <w:szCs w:val="28"/>
        </w:rPr>
        <w:t>28,4</w:t>
      </w:r>
      <w:r w:rsidRPr="00825F69">
        <w:rPr>
          <w:sz w:val="28"/>
          <w:szCs w:val="28"/>
        </w:rPr>
        <w:t xml:space="preserve"> </w:t>
      </w:r>
      <w:proofErr w:type="spellStart"/>
      <w:r w:rsidRPr="00825F69">
        <w:rPr>
          <w:sz w:val="28"/>
          <w:szCs w:val="28"/>
        </w:rPr>
        <w:t>тыс</w:t>
      </w:r>
      <w:proofErr w:type="gramStart"/>
      <w:r w:rsidRPr="00825F69">
        <w:rPr>
          <w:sz w:val="28"/>
          <w:szCs w:val="28"/>
        </w:rPr>
        <w:t>.р</w:t>
      </w:r>
      <w:proofErr w:type="gramEnd"/>
      <w:r w:rsidRPr="00825F69">
        <w:rPr>
          <w:sz w:val="28"/>
          <w:szCs w:val="28"/>
        </w:rPr>
        <w:t>ублей</w:t>
      </w:r>
      <w:proofErr w:type="spellEnd"/>
      <w:r w:rsidRPr="00825F69">
        <w:rPr>
          <w:sz w:val="28"/>
          <w:szCs w:val="28"/>
        </w:rPr>
        <w:t>. Исполнено на 100 %.</w:t>
      </w:r>
      <w:r w:rsidR="008D5E57" w:rsidRPr="00825F69">
        <w:rPr>
          <w:sz w:val="28"/>
          <w:szCs w:val="28"/>
        </w:rPr>
        <w:t xml:space="preserve"> </w:t>
      </w:r>
    </w:p>
    <w:p w:rsidR="008D5D96" w:rsidRDefault="008D5D96" w:rsidP="008D5E57">
      <w:pPr>
        <w:pStyle w:val="a6"/>
        <w:spacing w:line="240" w:lineRule="auto"/>
        <w:ind w:left="0" w:right="-1" w:firstLine="0"/>
        <w:rPr>
          <w:sz w:val="28"/>
          <w:szCs w:val="28"/>
        </w:rPr>
      </w:pPr>
    </w:p>
    <w:p w:rsidR="008D5E57" w:rsidRDefault="008D5E57" w:rsidP="008D5E57">
      <w:pPr>
        <w:pStyle w:val="a6"/>
        <w:spacing w:line="240" w:lineRule="auto"/>
        <w:ind w:left="0" w:right="-1" w:firstLine="0"/>
        <w:rPr>
          <w:sz w:val="28"/>
          <w:szCs w:val="28"/>
        </w:rPr>
      </w:pPr>
      <w:r w:rsidRPr="00825F69">
        <w:rPr>
          <w:sz w:val="28"/>
          <w:szCs w:val="28"/>
        </w:rPr>
        <w:t>5.По  разделу 0800 «Культура и кинематография» осуществлены расходы на содержание и обеспечение деятельности дома культуры</w:t>
      </w:r>
      <w:r w:rsidR="00837F46" w:rsidRPr="00825F69">
        <w:rPr>
          <w:sz w:val="28"/>
          <w:szCs w:val="28"/>
        </w:rPr>
        <w:t>. Расходы по р</w:t>
      </w:r>
      <w:r w:rsidR="0016692F">
        <w:rPr>
          <w:sz w:val="28"/>
          <w:szCs w:val="28"/>
        </w:rPr>
        <w:t>азделу исполнены в объеме 2217,4 тыс. рублей, что составляет 99,99</w:t>
      </w:r>
      <w:r w:rsidR="00837F46" w:rsidRPr="00825F69">
        <w:rPr>
          <w:sz w:val="28"/>
          <w:szCs w:val="28"/>
        </w:rPr>
        <w:t>% бюджетных назначений.</w:t>
      </w:r>
    </w:p>
    <w:p w:rsidR="00AC067F" w:rsidRDefault="00AC067F" w:rsidP="0074430C">
      <w:pPr>
        <w:pStyle w:val="a6"/>
        <w:spacing w:line="240" w:lineRule="auto"/>
        <w:ind w:left="0" w:right="-1" w:firstLine="0"/>
        <w:rPr>
          <w:sz w:val="28"/>
          <w:szCs w:val="28"/>
        </w:rPr>
      </w:pPr>
    </w:p>
    <w:p w:rsidR="0074430C" w:rsidRDefault="001A4F90" w:rsidP="0074430C">
      <w:pPr>
        <w:pStyle w:val="a6"/>
        <w:spacing w:line="240" w:lineRule="auto"/>
        <w:ind w:left="0" w:right="-1" w:firstLine="0"/>
        <w:rPr>
          <w:sz w:val="28"/>
          <w:szCs w:val="28"/>
        </w:rPr>
      </w:pPr>
      <w:r>
        <w:rPr>
          <w:sz w:val="28"/>
          <w:szCs w:val="28"/>
        </w:rPr>
        <w:t>6.По разделу 1000</w:t>
      </w:r>
      <w:r w:rsidR="0074430C">
        <w:rPr>
          <w:sz w:val="28"/>
          <w:szCs w:val="28"/>
        </w:rPr>
        <w:t xml:space="preserve"> </w:t>
      </w:r>
      <w:r>
        <w:rPr>
          <w:sz w:val="28"/>
          <w:szCs w:val="28"/>
        </w:rPr>
        <w:t>«Социальная политика»</w:t>
      </w:r>
      <w:r w:rsidR="00C00D93" w:rsidRPr="00C00D93">
        <w:rPr>
          <w:sz w:val="28"/>
          <w:szCs w:val="28"/>
        </w:rPr>
        <w:t xml:space="preserve"> </w:t>
      </w:r>
      <w:r w:rsidR="00C00D93" w:rsidRPr="00825F69">
        <w:rPr>
          <w:sz w:val="28"/>
          <w:szCs w:val="28"/>
        </w:rPr>
        <w:t>осуществлены расходы на содержание и обеспечение деятельности</w:t>
      </w:r>
      <w:r w:rsidR="0074430C">
        <w:rPr>
          <w:sz w:val="28"/>
          <w:szCs w:val="28"/>
        </w:rPr>
        <w:t xml:space="preserve"> социального обеспечения.</w:t>
      </w:r>
      <w:r w:rsidR="0074430C" w:rsidRPr="0074430C">
        <w:rPr>
          <w:sz w:val="28"/>
          <w:szCs w:val="28"/>
        </w:rPr>
        <w:t xml:space="preserve"> </w:t>
      </w:r>
      <w:r w:rsidR="0074430C" w:rsidRPr="00825F69">
        <w:rPr>
          <w:sz w:val="28"/>
          <w:szCs w:val="28"/>
        </w:rPr>
        <w:t>Расходы по р</w:t>
      </w:r>
      <w:r w:rsidR="0074430C">
        <w:rPr>
          <w:sz w:val="28"/>
          <w:szCs w:val="28"/>
        </w:rPr>
        <w:t>азделу исполнены в объеме 126,4 тыс. рублей, что составляет 100</w:t>
      </w:r>
      <w:r w:rsidR="0074430C" w:rsidRPr="00825F69">
        <w:rPr>
          <w:sz w:val="28"/>
          <w:szCs w:val="28"/>
        </w:rPr>
        <w:t>% бюджетных назначений.</w:t>
      </w:r>
    </w:p>
    <w:p w:rsidR="001A4F90" w:rsidRPr="00825F69" w:rsidRDefault="001A4F90" w:rsidP="008D5E57">
      <w:pPr>
        <w:pStyle w:val="a6"/>
        <w:spacing w:line="240" w:lineRule="auto"/>
        <w:ind w:left="0" w:right="-1" w:firstLine="0"/>
        <w:rPr>
          <w:sz w:val="28"/>
          <w:szCs w:val="28"/>
        </w:rPr>
      </w:pPr>
    </w:p>
    <w:p w:rsidR="007E77FF" w:rsidRPr="00825F69" w:rsidRDefault="007E77FF" w:rsidP="007E77FF">
      <w:pPr>
        <w:pStyle w:val="a6"/>
        <w:spacing w:line="240" w:lineRule="auto"/>
        <w:ind w:right="-1"/>
        <w:rPr>
          <w:sz w:val="28"/>
          <w:szCs w:val="28"/>
        </w:rPr>
      </w:pPr>
    </w:p>
    <w:p w:rsidR="000943D9" w:rsidRDefault="00462FDB" w:rsidP="003422B3">
      <w:pPr>
        <w:pStyle w:val="a6"/>
        <w:spacing w:line="240" w:lineRule="auto"/>
        <w:ind w:left="0" w:right="-1" w:firstLine="0"/>
        <w:rPr>
          <w:sz w:val="28"/>
          <w:szCs w:val="28"/>
        </w:rPr>
      </w:pPr>
      <w:r w:rsidRPr="00183382">
        <w:rPr>
          <w:sz w:val="28"/>
          <w:szCs w:val="28"/>
        </w:rPr>
        <w:t xml:space="preserve">     </w:t>
      </w:r>
      <w:r w:rsidR="000D4A24" w:rsidRPr="00183382">
        <w:rPr>
          <w:sz w:val="28"/>
          <w:szCs w:val="28"/>
        </w:rPr>
        <w:t xml:space="preserve"> </w:t>
      </w:r>
      <w:r w:rsidR="00DE36D7" w:rsidRPr="003D2D33">
        <w:rPr>
          <w:sz w:val="28"/>
          <w:szCs w:val="28"/>
        </w:rPr>
        <w:t xml:space="preserve">На 2013 год  в бюджете </w:t>
      </w:r>
      <w:r w:rsidR="006D28DE" w:rsidRPr="003D2D33">
        <w:rPr>
          <w:sz w:val="28"/>
          <w:szCs w:val="28"/>
        </w:rPr>
        <w:t>сельского   поселения</w:t>
      </w:r>
      <w:r w:rsidR="000943D9" w:rsidRPr="003D2D33">
        <w:rPr>
          <w:sz w:val="28"/>
          <w:szCs w:val="28"/>
        </w:rPr>
        <w:t xml:space="preserve"> плановый объем дефицита утверж</w:t>
      </w:r>
      <w:r w:rsidR="00D83D57" w:rsidRPr="003D2D33">
        <w:rPr>
          <w:sz w:val="28"/>
          <w:szCs w:val="28"/>
        </w:rPr>
        <w:t xml:space="preserve">дался первоначально в сумме </w:t>
      </w:r>
      <w:r w:rsidR="0032790D" w:rsidRPr="003D2D33">
        <w:rPr>
          <w:sz w:val="28"/>
          <w:szCs w:val="28"/>
        </w:rPr>
        <w:t>40,8</w:t>
      </w:r>
      <w:r w:rsidR="000943D9" w:rsidRPr="003D2D33">
        <w:rPr>
          <w:sz w:val="28"/>
          <w:szCs w:val="28"/>
        </w:rPr>
        <w:t xml:space="preserve"> </w:t>
      </w:r>
      <w:proofErr w:type="spellStart"/>
      <w:r w:rsidR="000943D9" w:rsidRPr="003D2D33">
        <w:rPr>
          <w:sz w:val="28"/>
          <w:szCs w:val="28"/>
        </w:rPr>
        <w:t>тыс</w:t>
      </w:r>
      <w:proofErr w:type="gramStart"/>
      <w:r w:rsidR="000943D9" w:rsidRPr="003D2D33">
        <w:rPr>
          <w:sz w:val="28"/>
          <w:szCs w:val="28"/>
        </w:rPr>
        <w:t>.р</w:t>
      </w:r>
      <w:proofErr w:type="gramEnd"/>
      <w:r w:rsidR="000943D9" w:rsidRPr="003D2D33">
        <w:rPr>
          <w:sz w:val="28"/>
          <w:szCs w:val="28"/>
        </w:rPr>
        <w:t>уб</w:t>
      </w:r>
      <w:proofErr w:type="spellEnd"/>
      <w:r w:rsidR="000943D9" w:rsidRPr="003D2D33">
        <w:rPr>
          <w:sz w:val="28"/>
          <w:szCs w:val="28"/>
        </w:rPr>
        <w:t>.</w:t>
      </w:r>
      <w:r w:rsidR="00785A55" w:rsidRPr="003D2D33">
        <w:rPr>
          <w:sz w:val="28"/>
          <w:szCs w:val="28"/>
        </w:rPr>
        <w:t xml:space="preserve">, </w:t>
      </w:r>
      <w:r w:rsidR="0032790D" w:rsidRPr="003D2D33">
        <w:rPr>
          <w:sz w:val="28"/>
          <w:szCs w:val="28"/>
        </w:rPr>
        <w:t>в уточненном бюджете-  40</w:t>
      </w:r>
      <w:r w:rsidR="00785A55" w:rsidRPr="003D2D33">
        <w:rPr>
          <w:sz w:val="28"/>
          <w:szCs w:val="28"/>
        </w:rPr>
        <w:t>,</w:t>
      </w:r>
      <w:r w:rsidR="0032790D" w:rsidRPr="003D2D33">
        <w:rPr>
          <w:sz w:val="28"/>
          <w:szCs w:val="28"/>
        </w:rPr>
        <w:t>8</w:t>
      </w:r>
      <w:r w:rsidR="000943D9" w:rsidRPr="003D2D33">
        <w:rPr>
          <w:sz w:val="28"/>
          <w:szCs w:val="28"/>
        </w:rPr>
        <w:t xml:space="preserve"> </w:t>
      </w:r>
      <w:proofErr w:type="spellStart"/>
      <w:r w:rsidR="000943D9" w:rsidRPr="003D2D33">
        <w:rPr>
          <w:sz w:val="28"/>
          <w:szCs w:val="28"/>
        </w:rPr>
        <w:t>т</w:t>
      </w:r>
      <w:r w:rsidR="00D83D57" w:rsidRPr="003D2D33">
        <w:rPr>
          <w:sz w:val="28"/>
          <w:szCs w:val="28"/>
        </w:rPr>
        <w:t>ыс.руб</w:t>
      </w:r>
      <w:r w:rsidR="00F57415" w:rsidRPr="003D2D33">
        <w:rPr>
          <w:sz w:val="28"/>
          <w:szCs w:val="28"/>
        </w:rPr>
        <w:t>лей</w:t>
      </w:r>
      <w:proofErr w:type="spellEnd"/>
      <w:r w:rsidR="00D83D57" w:rsidRPr="003D2D33">
        <w:rPr>
          <w:sz w:val="28"/>
          <w:szCs w:val="28"/>
        </w:rPr>
        <w:t>. Фактически бюджет   з</w:t>
      </w:r>
      <w:r w:rsidR="00785A55" w:rsidRPr="003D2D33">
        <w:rPr>
          <w:sz w:val="28"/>
          <w:szCs w:val="28"/>
        </w:rPr>
        <w:t>а 2013 год</w:t>
      </w:r>
      <w:r w:rsidR="003D2D33" w:rsidRPr="003D2D33">
        <w:rPr>
          <w:sz w:val="28"/>
          <w:szCs w:val="28"/>
        </w:rPr>
        <w:t xml:space="preserve"> исполнен с дефицитом в сумме 33</w:t>
      </w:r>
      <w:r w:rsidR="00785A55" w:rsidRPr="003D2D33">
        <w:rPr>
          <w:sz w:val="28"/>
          <w:szCs w:val="28"/>
        </w:rPr>
        <w:t xml:space="preserve">,7 </w:t>
      </w:r>
      <w:r w:rsidR="00D83D57" w:rsidRPr="003D2D33">
        <w:rPr>
          <w:sz w:val="28"/>
          <w:szCs w:val="28"/>
        </w:rPr>
        <w:t>тыс. рублей</w:t>
      </w:r>
      <w:r w:rsidR="000943D9" w:rsidRPr="003D2D33">
        <w:rPr>
          <w:sz w:val="28"/>
          <w:szCs w:val="28"/>
        </w:rPr>
        <w:t>.</w:t>
      </w:r>
      <w:r w:rsidR="000943D9" w:rsidRPr="00183382">
        <w:rPr>
          <w:sz w:val="28"/>
          <w:szCs w:val="28"/>
        </w:rPr>
        <w:t xml:space="preserve"> </w:t>
      </w:r>
    </w:p>
    <w:p w:rsidR="00634D97" w:rsidRPr="00183382" w:rsidRDefault="00D83D57" w:rsidP="00C419FC">
      <w:pPr>
        <w:spacing w:before="80" w:line="240" w:lineRule="auto"/>
        <w:ind w:right="-6" w:firstLine="152"/>
        <w:jc w:val="both"/>
        <w:rPr>
          <w:rFonts w:ascii="Times New Roman" w:hAnsi="Times New Roman" w:cs="Times New Roman"/>
          <w:sz w:val="28"/>
          <w:szCs w:val="28"/>
        </w:rPr>
      </w:pPr>
      <w:r w:rsidRPr="00183382">
        <w:rPr>
          <w:rFonts w:ascii="Times New Roman" w:hAnsi="Times New Roman" w:cs="Times New Roman"/>
          <w:sz w:val="28"/>
          <w:szCs w:val="28"/>
        </w:rPr>
        <w:t xml:space="preserve">    </w:t>
      </w:r>
      <w:r w:rsidR="00634D97" w:rsidRPr="00183382">
        <w:rPr>
          <w:rFonts w:ascii="Times New Roman" w:hAnsi="Times New Roman" w:cs="Times New Roman"/>
          <w:sz w:val="28"/>
          <w:szCs w:val="28"/>
        </w:rPr>
        <w:t>При финансировании расход</w:t>
      </w:r>
      <w:r w:rsidRPr="00183382">
        <w:rPr>
          <w:rFonts w:ascii="Times New Roman" w:hAnsi="Times New Roman" w:cs="Times New Roman"/>
          <w:sz w:val="28"/>
          <w:szCs w:val="28"/>
        </w:rPr>
        <w:t>ов бюджет</w:t>
      </w:r>
      <w:r w:rsidR="001B396C">
        <w:rPr>
          <w:rFonts w:ascii="Times New Roman" w:hAnsi="Times New Roman" w:cs="Times New Roman"/>
          <w:sz w:val="28"/>
          <w:szCs w:val="28"/>
        </w:rPr>
        <w:t>а</w:t>
      </w:r>
      <w:r w:rsidR="003D2D33">
        <w:rPr>
          <w:rFonts w:ascii="Times New Roman" w:hAnsi="Times New Roman" w:cs="Times New Roman"/>
          <w:sz w:val="28"/>
          <w:szCs w:val="28"/>
        </w:rPr>
        <w:t xml:space="preserve"> на 99,86</w:t>
      </w:r>
      <w:r w:rsidR="00183382" w:rsidRPr="00183382">
        <w:rPr>
          <w:rFonts w:ascii="Times New Roman" w:hAnsi="Times New Roman" w:cs="Times New Roman"/>
          <w:sz w:val="28"/>
          <w:szCs w:val="28"/>
        </w:rPr>
        <w:t xml:space="preserve"> </w:t>
      </w:r>
      <w:r w:rsidR="00634D97" w:rsidRPr="00183382">
        <w:rPr>
          <w:rFonts w:ascii="Times New Roman" w:hAnsi="Times New Roman" w:cs="Times New Roman"/>
          <w:sz w:val="28"/>
          <w:szCs w:val="28"/>
        </w:rPr>
        <w:t>% от плановых показателей на отчетный период, кассовое исполне</w:t>
      </w:r>
      <w:r w:rsidRPr="00183382">
        <w:rPr>
          <w:rFonts w:ascii="Times New Roman" w:hAnsi="Times New Roman" w:cs="Times New Roman"/>
          <w:sz w:val="28"/>
          <w:szCs w:val="28"/>
        </w:rPr>
        <w:t>ни</w:t>
      </w:r>
      <w:r w:rsidR="00183382" w:rsidRPr="00183382">
        <w:rPr>
          <w:rFonts w:ascii="Times New Roman" w:hAnsi="Times New Roman" w:cs="Times New Roman"/>
          <w:sz w:val="28"/>
          <w:szCs w:val="28"/>
        </w:rPr>
        <w:t>е расходной части соста</w:t>
      </w:r>
      <w:r w:rsidR="00AC067F">
        <w:rPr>
          <w:rFonts w:ascii="Times New Roman" w:hAnsi="Times New Roman" w:cs="Times New Roman"/>
          <w:sz w:val="28"/>
          <w:szCs w:val="28"/>
        </w:rPr>
        <w:t>вило 99,86</w:t>
      </w:r>
      <w:r w:rsidRPr="00183382">
        <w:rPr>
          <w:rFonts w:ascii="Times New Roman" w:hAnsi="Times New Roman" w:cs="Times New Roman"/>
          <w:sz w:val="28"/>
          <w:szCs w:val="28"/>
        </w:rPr>
        <w:t xml:space="preserve"> </w:t>
      </w:r>
      <w:r w:rsidR="00634D97" w:rsidRPr="00183382">
        <w:rPr>
          <w:rFonts w:ascii="Times New Roman" w:hAnsi="Times New Roman" w:cs="Times New Roman"/>
          <w:sz w:val="28"/>
          <w:szCs w:val="28"/>
        </w:rPr>
        <w:t>%.</w:t>
      </w:r>
    </w:p>
    <w:p w:rsidR="00590E02" w:rsidRPr="00590E02" w:rsidRDefault="00FE5291" w:rsidP="00FE52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E02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AF7B6A" w:rsidRPr="00D85A21" w:rsidRDefault="009E7C88" w:rsidP="00E74AC3">
      <w:pPr>
        <w:pStyle w:val="a6"/>
        <w:spacing w:line="240" w:lineRule="auto"/>
        <w:ind w:left="0" w:right="0" w:firstLine="436"/>
        <w:rPr>
          <w:sz w:val="28"/>
          <w:szCs w:val="28"/>
        </w:rPr>
      </w:pPr>
      <w:r w:rsidRPr="00D85A21">
        <w:rPr>
          <w:spacing w:val="1"/>
          <w:sz w:val="28"/>
          <w:szCs w:val="28"/>
          <w:u w:val="single"/>
        </w:rPr>
        <w:t>Выводы</w:t>
      </w:r>
      <w:r w:rsidR="00AF7B6A" w:rsidRPr="00D85A21">
        <w:rPr>
          <w:spacing w:val="1"/>
          <w:sz w:val="28"/>
          <w:szCs w:val="28"/>
          <w:u w:val="single"/>
        </w:rPr>
        <w:t>:</w:t>
      </w:r>
      <w:r w:rsidR="00AF7B6A" w:rsidRPr="00D85A21">
        <w:rPr>
          <w:sz w:val="28"/>
          <w:szCs w:val="28"/>
        </w:rPr>
        <w:t xml:space="preserve"> </w:t>
      </w:r>
    </w:p>
    <w:p w:rsidR="00006B00" w:rsidRPr="00D85A21" w:rsidRDefault="00006B00" w:rsidP="003422B3">
      <w:pPr>
        <w:pStyle w:val="a6"/>
        <w:spacing w:line="240" w:lineRule="auto"/>
        <w:ind w:left="0" w:right="0" w:firstLine="436"/>
        <w:rPr>
          <w:sz w:val="28"/>
          <w:szCs w:val="28"/>
        </w:rPr>
      </w:pPr>
    </w:p>
    <w:p w:rsidR="00006B00" w:rsidRPr="00D85A21" w:rsidRDefault="00E55B39" w:rsidP="00006B00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F7B6A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A6780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6B00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нарушение п. 4. Инструкция № 191н бухгалтерская отчетность  не сброшюрована, не пронумерована и сдана без оглавления.</w:t>
      </w:r>
    </w:p>
    <w:p w:rsidR="00006B00" w:rsidRPr="003957BF" w:rsidRDefault="00006B00" w:rsidP="00006B00">
      <w:pPr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06B00" w:rsidRPr="00D85A21" w:rsidRDefault="00006B00" w:rsidP="00006B00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 нарушение п. 6. Инструкции № 191н бухгалтерская отчетность не подписана  председателем </w:t>
      </w:r>
      <w:r w:rsidR="006D28DE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  поселения</w:t>
      </w:r>
      <w:r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F7B6A" w:rsidRPr="00D85A21" w:rsidRDefault="00006B00" w:rsidP="00006B00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7A6780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Бюджетная отч</w:t>
      </w:r>
      <w:r w:rsidR="009A0A2F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A6780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тность </w:t>
      </w:r>
      <w:r w:rsidR="00AF7B6A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5CCA" w:rsidRPr="00D85A2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</w:t>
      </w:r>
      <w:r w:rsidR="006D28DE" w:rsidRPr="00D85A2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ельского   поселения</w:t>
      </w:r>
      <w:r w:rsidR="004D0841" w:rsidRPr="00D85A2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4D0841" w:rsidRPr="00D85A2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4D0841" w:rsidRPr="00D85A2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EE471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Шуйский</w:t>
      </w:r>
      <w:r w:rsidR="00EE4713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B6A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</w:t>
      </w:r>
      <w:r w:rsidR="00526AE1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вана</w:t>
      </w:r>
      <w:r w:rsidR="00966536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</w:t>
      </w:r>
      <w:r w:rsidR="00526AE1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основании  </w:t>
      </w:r>
      <w:r w:rsidR="00C41455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регистров бюджетного уче</w:t>
      </w:r>
      <w:r w:rsidR="00AF7B6A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та, установленных законодательством Российской Федерации дл</w:t>
      </w:r>
      <w:r w:rsidR="00FC7103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получателей бюджетных средств;</w:t>
      </w:r>
    </w:p>
    <w:p w:rsidR="005807B7" w:rsidRPr="00D85A21" w:rsidRDefault="00006B00" w:rsidP="00F43A1D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</w:t>
      </w:r>
      <w:r w:rsidR="005807B7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.Для проведения сверки оборотов и остатков по регистрам бухгалтерского учета на момент проверки не представлена  Главная книга,  на основе данных которой составляется Баланс учреждения, что является наруш</w:t>
      </w:r>
      <w:r w:rsidR="00550417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ением п.7. Инструкции № 191н;</w:t>
      </w:r>
    </w:p>
    <w:p w:rsidR="00006B00" w:rsidRPr="00D85A21" w:rsidRDefault="00006B00" w:rsidP="00F43A1D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5.Форма баланса не соответствует утвержденной форме по Инструкции 191н. Баланс на 01.01.2014г. составлен неверно.</w:t>
      </w:r>
    </w:p>
    <w:p w:rsidR="007F03CB" w:rsidRPr="00D85A21" w:rsidRDefault="00D85A21" w:rsidP="007F03CB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006B00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50417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E25F9D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юджетная отче</w:t>
      </w:r>
      <w:r w:rsidR="00550417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тность составлена с нарушениями и недостатками, не оказавшими существенного влияния на до</w:t>
      </w:r>
      <w:r w:rsidR="00E25F9D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стоверность данных годового отче</w:t>
      </w:r>
      <w:r w:rsidR="002D39DF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 об исполнении бюджета </w:t>
      </w:r>
      <w:r w:rsidR="006D28DE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  поселения</w:t>
      </w:r>
      <w:r w:rsidR="007F03CB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поселения, так как</w:t>
      </w:r>
      <w:r w:rsidR="00DD744C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отчет об исполнении бюджета (ф.0503127)</w:t>
      </w:r>
      <w:r w:rsidR="003D2D3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представлен.</w:t>
      </w:r>
      <w:r w:rsidR="00DD744C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C24C7" w:rsidRPr="00631C71" w:rsidRDefault="00D85A21" w:rsidP="002D39DF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7512FD" w:rsidRPr="001A1D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C24C7" w:rsidRPr="001A1D4C">
        <w:t xml:space="preserve"> </w:t>
      </w:r>
      <w:r w:rsidR="007512FD" w:rsidRPr="001A1D4C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 сельского поселения по доходам за 2013</w:t>
      </w:r>
      <w:r w:rsidR="00330484" w:rsidRPr="001A1D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исполнен </w:t>
      </w:r>
      <w:r w:rsidR="003D2D3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99,98</w:t>
      </w:r>
      <w:r w:rsidR="00330484" w:rsidRPr="001A1D4C">
        <w:rPr>
          <w:rFonts w:ascii="Times New Roman" w:eastAsia="Times New Roman" w:hAnsi="Times New Roman" w:cs="Times New Roman"/>
          <w:sz w:val="28"/>
          <w:szCs w:val="28"/>
          <w:lang w:eastAsia="ru-RU"/>
        </w:rPr>
        <w:t>%. Р</w:t>
      </w:r>
      <w:r w:rsidR="001A1D4C" w:rsidRPr="001A1D4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D2D33">
        <w:rPr>
          <w:rFonts w:ascii="Times New Roman" w:eastAsia="Times New Roman" w:hAnsi="Times New Roman" w:cs="Times New Roman"/>
          <w:sz w:val="28"/>
          <w:szCs w:val="28"/>
          <w:lang w:eastAsia="ru-RU"/>
        </w:rPr>
        <w:t>сходная часть исполнена на 99,86</w:t>
      </w:r>
      <w:r w:rsidR="00DA06B2" w:rsidRPr="001A1D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0484" w:rsidRPr="001A1D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%. </w:t>
      </w:r>
      <w:r w:rsidR="00330484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исполнения бюджета доходы и расходы корректиров</w:t>
      </w:r>
      <w:r w:rsidR="007512FD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ались в сторону увеличения 1</w:t>
      </w:r>
      <w:r w:rsidR="00330484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раз: п</w:t>
      </w:r>
      <w:r w:rsidR="001A1D4C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доходам на общую сумму </w:t>
      </w:r>
      <w:r w:rsidR="00E90E5E">
        <w:rPr>
          <w:rFonts w:ascii="Times New Roman" w:eastAsia="Times New Roman" w:hAnsi="Times New Roman" w:cs="Times New Roman"/>
          <w:sz w:val="28"/>
          <w:szCs w:val="28"/>
          <w:lang w:eastAsia="ru-RU"/>
        </w:rPr>
        <w:t>4163,2</w:t>
      </w:r>
      <w:r w:rsidR="00DA06B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A06B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</w:t>
      </w:r>
      <w:proofErr w:type="gramStart"/>
      <w:r w:rsidR="00DA06B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DA06B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уб</w:t>
      </w:r>
      <w:r w:rsidR="0070519F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</w:t>
      </w:r>
      <w:proofErr w:type="spellEnd"/>
      <w:r w:rsidR="00DA06B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(или на </w:t>
      </w:r>
      <w:r w:rsidR="002360F6" w:rsidRPr="001A4F90">
        <w:rPr>
          <w:rFonts w:ascii="Times New Roman" w:eastAsia="Times New Roman" w:hAnsi="Times New Roman" w:cs="Times New Roman"/>
          <w:sz w:val="28"/>
          <w:szCs w:val="28"/>
          <w:lang w:eastAsia="ru-RU"/>
        </w:rPr>
        <w:t>28,</w:t>
      </w:r>
      <w:r w:rsidR="002360F6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330484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%), </w:t>
      </w:r>
      <w:r w:rsidR="001A1D4C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E90E5E">
        <w:rPr>
          <w:rFonts w:ascii="Times New Roman" w:eastAsia="Times New Roman" w:hAnsi="Times New Roman" w:cs="Times New Roman"/>
          <w:sz w:val="28"/>
          <w:szCs w:val="28"/>
          <w:lang w:eastAsia="ru-RU"/>
        </w:rPr>
        <w:t>4204,1</w:t>
      </w:r>
      <w:r w:rsidR="00DA06B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</w:t>
      </w:r>
      <w:r w:rsidR="0070519F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</w:t>
      </w:r>
      <w:r w:rsidR="00DA06B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70519F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</w:t>
      </w:r>
      <w:r w:rsidR="0070519F" w:rsidRPr="001A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405303" w:rsidRPr="001A4F90">
        <w:rPr>
          <w:rFonts w:ascii="Times New Roman" w:eastAsia="Times New Roman" w:hAnsi="Times New Roman" w:cs="Times New Roman"/>
          <w:sz w:val="28"/>
          <w:szCs w:val="28"/>
          <w:lang w:eastAsia="ru-RU"/>
        </w:rPr>
        <w:t>28,0</w:t>
      </w:r>
      <w:r w:rsidR="007512FD" w:rsidRPr="001A4F90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7512FD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соответственно по расходам.</w:t>
      </w:r>
      <w:r w:rsidR="00236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Дефицит утвержден в сумме 40,8</w:t>
      </w:r>
      <w:r w:rsidR="00400DC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00DC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</w:t>
      </w:r>
      <w:proofErr w:type="gramStart"/>
      <w:r w:rsidR="00400DC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400DC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ублей</w:t>
      </w:r>
      <w:proofErr w:type="spellEnd"/>
      <w:r w:rsidR="00400DC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3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0E5E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Утвержденная сумма</w:t>
      </w:r>
      <w:r w:rsidR="0073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дефицита</w:t>
      </w:r>
      <w:r w:rsidR="00E90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соответствует. Фа</w:t>
      </w:r>
      <w:r w:rsidR="00734BD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ктическая сумма составила</w:t>
      </w:r>
      <w:r w:rsidR="00E90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40,9тыс</w:t>
      </w:r>
      <w:proofErr w:type="gramStart"/>
      <w:r w:rsidR="00E90E5E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E90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ублей. </w:t>
      </w:r>
    </w:p>
    <w:p w:rsidR="008C24C7" w:rsidRPr="00631C71" w:rsidRDefault="00D85A21" w:rsidP="008C24C7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8C24C7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r w:rsidR="0070519F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результате внесе</w:t>
      </w:r>
      <w:r w:rsidR="008C24C7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изме</w:t>
      </w:r>
      <w:r w:rsidR="004E3A4C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нений </w:t>
      </w:r>
      <w:r w:rsidR="0070519F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Решение</w:t>
      </w:r>
      <w:r w:rsidR="004E3A4C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0519F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3A4C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11.12.2013г. № 16 </w:t>
      </w:r>
      <w:r w:rsidR="0070519F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о бюджете в 2013</w:t>
      </w:r>
      <w:r w:rsidR="008C24C7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основных характеристик бюджета </w:t>
      </w:r>
      <w:r w:rsidR="004E3A4C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</w:t>
      </w:r>
      <w:r w:rsidR="00400DC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поселения</w:t>
      </w:r>
      <w:r w:rsidR="004E3A4C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24C7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изменился </w:t>
      </w:r>
      <w:r w:rsidR="00400DC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 его исполнения. С уче</w:t>
      </w:r>
      <w:r w:rsidR="008C24C7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том последних изменений </w:t>
      </w:r>
      <w:r w:rsidR="00631C7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доходы исполнены в сумме </w:t>
      </w:r>
      <w:r w:rsidR="002360F6">
        <w:rPr>
          <w:rFonts w:ascii="Times New Roman" w:eastAsia="Times New Roman" w:hAnsi="Times New Roman" w:cs="Times New Roman"/>
          <w:sz w:val="28"/>
          <w:szCs w:val="28"/>
          <w:lang w:eastAsia="ru-RU"/>
        </w:rPr>
        <w:t>5782,7</w:t>
      </w:r>
      <w:r w:rsidR="00400DC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00DC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</w:t>
      </w:r>
      <w:proofErr w:type="gramStart"/>
      <w:r w:rsidR="00631C7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631C7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ублей</w:t>
      </w:r>
      <w:proofErr w:type="spellEnd"/>
      <w:r w:rsidR="00631C7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расходы в сумме </w:t>
      </w:r>
      <w:r w:rsidR="002360F6">
        <w:rPr>
          <w:rFonts w:ascii="Times New Roman" w:eastAsia="Times New Roman" w:hAnsi="Times New Roman" w:cs="Times New Roman"/>
          <w:sz w:val="28"/>
          <w:szCs w:val="28"/>
          <w:lang w:eastAsia="ru-RU"/>
        </w:rPr>
        <w:t>5816,4</w:t>
      </w:r>
      <w:r w:rsidR="00400DC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тыс.рубл</w:t>
      </w:r>
      <w:r w:rsidR="00631C7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ей. Бюджет исполнен с дефицитом</w:t>
      </w:r>
      <w:r w:rsidR="00236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размере 33</w:t>
      </w:r>
      <w:r w:rsidR="00631C7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,7</w:t>
      </w:r>
      <w:r w:rsidR="00400DC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00DC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</w:t>
      </w:r>
      <w:proofErr w:type="gramStart"/>
      <w:r w:rsidR="00400DC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400DC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ублей</w:t>
      </w:r>
      <w:proofErr w:type="spellEnd"/>
      <w:r w:rsidR="00400DC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0BAA" w:rsidRPr="00631C71" w:rsidRDefault="00D85A21" w:rsidP="002E0BAA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9E7C88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E0BAA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Учесть изложенные в настоящем Заключении замечания при рассмотрении отчета об исполнении бюджета  сельского поселения </w:t>
      </w:r>
      <w:proofErr w:type="spellStart"/>
      <w:r w:rsidR="002E0BAA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</w:t>
      </w:r>
      <w:proofErr w:type="spellEnd"/>
      <w:r w:rsidR="002E0BAA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471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Шуйский</w:t>
      </w:r>
      <w:r w:rsidR="00EE4713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0BAA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2013 год  на сессии  Хурала представителей </w:t>
      </w:r>
      <w:proofErr w:type="spellStart"/>
      <w:r w:rsidR="002E0BAA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сумона</w:t>
      </w:r>
      <w:proofErr w:type="spellEnd"/>
      <w:r w:rsidR="002E0BAA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21FF" w:rsidRPr="00631C71" w:rsidRDefault="001021FF" w:rsidP="001021FF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C7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Предложения</w:t>
      </w:r>
      <w:r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17679" w:rsidRPr="00631C71" w:rsidRDefault="001021FF" w:rsidP="001021FF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4E12" w:rsidRPr="00631C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CE4E1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B5CCA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="006D28DE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поселения</w:t>
      </w:r>
      <w:r w:rsidR="00E17679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  <w:proofErr w:type="spellStart"/>
      <w:r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</w:t>
      </w:r>
      <w:proofErr w:type="spellEnd"/>
      <w:r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471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Шуйский</w:t>
      </w:r>
      <w:r w:rsidR="00E17679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038DF" w:rsidRDefault="00E17679" w:rsidP="002E0BAA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CE4E1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</w:t>
      </w:r>
      <w:r w:rsidR="00EC1CA4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вязи с изменениями в Бюджетном к</w:t>
      </w:r>
      <w:r w:rsidR="00CE4E1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одексе </w:t>
      </w:r>
      <w:r w:rsidR="00EC1CA4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 Федерации</w:t>
      </w:r>
      <w:r w:rsidR="002038D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E0BAA" w:rsidRPr="00631C71" w:rsidRDefault="002038DF" w:rsidP="002E0BAA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C1CA4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4E1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2E0BAA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азработать Положение «О бюджетном процессе в сельском поселении   </w:t>
      </w:r>
      <w:proofErr w:type="spellStart"/>
      <w:r w:rsidR="002E0BAA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</w:t>
      </w:r>
      <w:proofErr w:type="spellEnd"/>
      <w:r w:rsidR="002E0BAA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471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Шуйский</w:t>
      </w:r>
      <w:r w:rsidR="00EE4713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0BAA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Бай-Тайгинского кожууна» и представить в контрольно-счетную п</w:t>
      </w:r>
      <w:r w:rsidR="00CE4E1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алату до </w:t>
      </w:r>
      <w:r w:rsidR="002360F6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C41455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 2014г</w:t>
      </w:r>
      <w:r w:rsidR="002E0BAA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4E12" w:rsidRPr="006C064B" w:rsidRDefault="002038DF" w:rsidP="00C41455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CE4E1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азработать </w:t>
      </w:r>
      <w:r w:rsidR="00116C7C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E4E1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еестр расходных обязательств </w:t>
      </w:r>
      <w:r w:rsidR="00116C7C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</w:t>
      </w:r>
      <w:r w:rsidR="00CE4E1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r w:rsidR="00CE4E1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</w:t>
      </w:r>
      <w:proofErr w:type="spellEnd"/>
      <w:r w:rsidR="00CE4E1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471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Шуйский</w:t>
      </w:r>
      <w:r w:rsidR="00EE4713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4E1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Бай-Тайгинского кожууна (</w:t>
      </w:r>
      <w:r w:rsidR="00631C7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п.5.ст.</w:t>
      </w:r>
      <w:r w:rsidR="00EC1CA4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87.</w:t>
      </w:r>
      <w:r w:rsidR="00631C7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БК РФ</w:t>
      </w:r>
      <w:r w:rsidR="00116C7C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E4E1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EC1CA4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еестр расходных </w:t>
      </w:r>
      <w:r w:rsidR="00CE4E1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обязательств муниципального образования ведется в порядке, установленном </w:t>
      </w:r>
      <w:r w:rsidRPr="002038D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местной администрацией муниципального образования</w:t>
      </w:r>
      <w:r w:rsidR="00CE4E1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до </w:t>
      </w:r>
      <w:r w:rsidR="002360F6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C41455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 2014г.</w:t>
      </w:r>
    </w:p>
    <w:p w:rsidR="005B3FC2" w:rsidRPr="006C064B" w:rsidRDefault="002038DF" w:rsidP="005B3FC2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</w:t>
      </w:r>
      <w:r w:rsidR="00CE4E12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B3FC2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0022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изменениями в Федеральном законе «О бухгалтерском учете»  вступающими в силу с 1 января 2013 года, </w:t>
      </w:r>
      <w:proofErr w:type="gramStart"/>
      <w:r w:rsidR="00A80022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</w:t>
      </w:r>
      <w:proofErr w:type="gramEnd"/>
      <w:r w:rsidR="00A80022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 от 6 декабря 2011 года № 402 «О бухгалтерском учете» р</w:t>
      </w:r>
      <w:r w:rsidR="005B3FC2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азработать Учетную политику и</w:t>
      </w:r>
      <w:r w:rsidR="00A80022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предоставить</w:t>
      </w:r>
      <w:r w:rsidR="00236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19</w:t>
      </w:r>
      <w:r w:rsidR="005B3FC2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 2014г.</w:t>
      </w:r>
    </w:p>
    <w:p w:rsidR="00E17679" w:rsidRPr="00B13B03" w:rsidRDefault="002038DF" w:rsidP="001021FF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B3FC2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17679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Обратить внимание на ухудшение собираемости </w:t>
      </w:r>
      <w:r w:rsidR="00B13B03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E17679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налоговых поступлений по сравнению с</w:t>
      </w:r>
      <w:r w:rsidR="00CE4E12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аналогичным периодом 2012 года с целью недопущения недоимк</w:t>
      </w:r>
      <w:r w:rsidR="003A2FFA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 налогам в отчетном периоде и предоставить план мероприя</w:t>
      </w:r>
      <w:r w:rsidR="00C41455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тий по собираемости налогов </w:t>
      </w:r>
      <w:r w:rsidR="002360F6">
        <w:rPr>
          <w:rFonts w:ascii="Times New Roman" w:eastAsia="Times New Roman" w:hAnsi="Times New Roman" w:cs="Times New Roman"/>
          <w:sz w:val="28"/>
          <w:szCs w:val="28"/>
          <w:lang w:eastAsia="ru-RU"/>
        </w:rPr>
        <w:t>к 19</w:t>
      </w:r>
      <w:r w:rsidR="005B3FC2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1455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маю</w:t>
      </w:r>
      <w:r w:rsidR="003A2FFA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2014г.</w:t>
      </w:r>
    </w:p>
    <w:p w:rsidR="00FA6B89" w:rsidRPr="005B3FC2" w:rsidRDefault="00CE4E12" w:rsidP="001021FF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B0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B13B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74068" w:rsidRPr="00B13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Главному бухгалтеру </w:t>
      </w:r>
      <w:r w:rsidR="001B5CCA" w:rsidRPr="00B13B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</w:t>
      </w:r>
      <w:r w:rsidR="006D28DE" w:rsidRPr="00B13B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ельского   поселения</w:t>
      </w:r>
      <w:r w:rsidR="00280D39" w:rsidRPr="00B13B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сельского поселения </w:t>
      </w:r>
      <w:proofErr w:type="spellStart"/>
      <w:r w:rsidR="00280D39" w:rsidRPr="00B13B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280D39" w:rsidRPr="00B13B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EE471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Шуйский </w:t>
      </w:r>
      <w:r w:rsidR="00B13B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предоставить до </w:t>
      </w:r>
      <w:r w:rsidR="00B13B03">
        <w:rPr>
          <w:rFonts w:ascii="Times New Roman" w:hAnsi="Times New Roman" w:cs="Times New Roman"/>
          <w:color w:val="C00000"/>
          <w:sz w:val="28"/>
        </w:rPr>
        <w:t xml:space="preserve"> </w:t>
      </w:r>
      <w:r w:rsidR="002360F6">
        <w:rPr>
          <w:rFonts w:ascii="Times New Roman" w:hAnsi="Times New Roman" w:cs="Times New Roman"/>
          <w:sz w:val="28"/>
        </w:rPr>
        <w:t>19</w:t>
      </w:r>
      <w:r w:rsidR="00B13B03" w:rsidRPr="005B3FC2">
        <w:rPr>
          <w:rFonts w:ascii="Times New Roman" w:hAnsi="Times New Roman" w:cs="Times New Roman"/>
          <w:sz w:val="28"/>
        </w:rPr>
        <w:t xml:space="preserve"> мая текущего года</w:t>
      </w:r>
      <w:r w:rsidR="00FA6B89" w:rsidRPr="005B3FC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</w:t>
      </w:r>
    </w:p>
    <w:p w:rsidR="00B13B03" w:rsidRPr="005B3FC2" w:rsidRDefault="003A2FFA" w:rsidP="003A2FFA">
      <w:pPr>
        <w:pStyle w:val="a4"/>
        <w:adjustRightInd w:val="0"/>
        <w:spacing w:before="100" w:beforeAutospacing="1" w:after="100" w:afterAutospacing="1" w:line="240" w:lineRule="auto"/>
        <w:ind w:left="152"/>
        <w:jc w:val="both"/>
        <w:rPr>
          <w:rFonts w:ascii="Times New Roman" w:hAnsi="Times New Roman" w:cs="Times New Roman"/>
          <w:sz w:val="28"/>
        </w:rPr>
      </w:pPr>
      <w:r w:rsidRPr="005B3FC2">
        <w:rPr>
          <w:rFonts w:ascii="Times New Roman" w:hAnsi="Times New Roman" w:cs="Times New Roman"/>
          <w:sz w:val="28"/>
        </w:rPr>
        <w:t>1</w:t>
      </w:r>
      <w:r w:rsidR="00B13B03" w:rsidRPr="005B3FC2">
        <w:rPr>
          <w:rFonts w:ascii="Times New Roman" w:hAnsi="Times New Roman" w:cs="Times New Roman"/>
          <w:sz w:val="28"/>
        </w:rPr>
        <w:t>.Журналы операций за 2013г.</w:t>
      </w:r>
    </w:p>
    <w:p w:rsidR="00B13B03" w:rsidRPr="005B3FC2" w:rsidRDefault="00B13B03" w:rsidP="003A2FFA">
      <w:pPr>
        <w:pStyle w:val="a4"/>
        <w:adjustRightInd w:val="0"/>
        <w:spacing w:before="100" w:beforeAutospacing="1" w:after="100" w:afterAutospacing="1" w:line="240" w:lineRule="auto"/>
        <w:ind w:left="152"/>
        <w:jc w:val="both"/>
        <w:rPr>
          <w:rFonts w:ascii="Times New Roman" w:hAnsi="Times New Roman" w:cs="Times New Roman"/>
          <w:sz w:val="28"/>
        </w:rPr>
      </w:pPr>
      <w:r w:rsidRPr="005B3FC2">
        <w:rPr>
          <w:rFonts w:ascii="Times New Roman" w:hAnsi="Times New Roman" w:cs="Times New Roman"/>
          <w:sz w:val="28"/>
        </w:rPr>
        <w:t>2.</w:t>
      </w:r>
      <w:r w:rsidR="003A2FFA" w:rsidRPr="005B3FC2">
        <w:rPr>
          <w:rFonts w:ascii="Times New Roman" w:hAnsi="Times New Roman" w:cs="Times New Roman"/>
          <w:sz w:val="28"/>
        </w:rPr>
        <w:t xml:space="preserve"> Главную книгу за 2013г. </w:t>
      </w:r>
    </w:p>
    <w:p w:rsidR="00B13B03" w:rsidRPr="005B3FC2" w:rsidRDefault="00B13B03" w:rsidP="003A2FFA">
      <w:pPr>
        <w:pStyle w:val="a4"/>
        <w:adjustRightInd w:val="0"/>
        <w:spacing w:before="100" w:beforeAutospacing="1" w:after="100" w:afterAutospacing="1" w:line="240" w:lineRule="auto"/>
        <w:ind w:left="152"/>
        <w:jc w:val="both"/>
        <w:rPr>
          <w:rFonts w:ascii="Times New Roman" w:hAnsi="Times New Roman" w:cs="Times New Roman"/>
          <w:sz w:val="28"/>
        </w:rPr>
      </w:pPr>
      <w:r w:rsidRPr="005B3FC2">
        <w:rPr>
          <w:rFonts w:ascii="Times New Roman" w:hAnsi="Times New Roman" w:cs="Times New Roman"/>
          <w:sz w:val="28"/>
        </w:rPr>
        <w:t>3. Отчет о финансовом состоянии (ф.0503121).</w:t>
      </w:r>
    </w:p>
    <w:p w:rsidR="002360F6" w:rsidRDefault="00B13B03" w:rsidP="002360F6">
      <w:pPr>
        <w:pStyle w:val="a4"/>
        <w:adjustRightInd w:val="0"/>
        <w:spacing w:before="100" w:beforeAutospacing="1" w:after="100" w:afterAutospacing="1" w:line="240" w:lineRule="auto"/>
        <w:ind w:left="152"/>
        <w:jc w:val="both"/>
        <w:rPr>
          <w:rFonts w:ascii="Times New Roman" w:hAnsi="Times New Roman" w:cs="Times New Roman"/>
          <w:sz w:val="28"/>
        </w:rPr>
      </w:pPr>
      <w:r w:rsidRPr="005B3FC2">
        <w:rPr>
          <w:rFonts w:ascii="Times New Roman" w:hAnsi="Times New Roman" w:cs="Times New Roman"/>
          <w:sz w:val="28"/>
        </w:rPr>
        <w:t>4.Пояснительную записку</w:t>
      </w:r>
      <w:r w:rsidR="00A80022">
        <w:rPr>
          <w:rFonts w:ascii="Times New Roman" w:hAnsi="Times New Roman" w:cs="Times New Roman"/>
          <w:sz w:val="28"/>
        </w:rPr>
        <w:t xml:space="preserve"> (ф.0503160), с приложениями.</w:t>
      </w:r>
    </w:p>
    <w:p w:rsidR="002360F6" w:rsidRPr="002360F6" w:rsidRDefault="002360F6" w:rsidP="002360F6">
      <w:pPr>
        <w:pStyle w:val="a4"/>
        <w:adjustRightInd w:val="0"/>
        <w:spacing w:before="100" w:beforeAutospacing="1" w:after="100" w:afterAutospacing="1" w:line="240" w:lineRule="auto"/>
        <w:ind w:left="152"/>
        <w:jc w:val="both"/>
        <w:rPr>
          <w:rFonts w:ascii="Times New Roman" w:hAnsi="Times New Roman" w:cs="Times New Roman"/>
          <w:sz w:val="28"/>
        </w:rPr>
      </w:pPr>
      <w:r w:rsidRPr="002360F6">
        <w:rPr>
          <w:rFonts w:ascii="Times New Roman" w:hAnsi="Times New Roman" w:cs="Times New Roman"/>
          <w:sz w:val="28"/>
        </w:rPr>
        <w:t>5.</w:t>
      </w:r>
      <w:r w:rsidRPr="002360F6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 об исполнении бюджета главного распорядителя (распорядителя) получателя средств бюджета (форма. 0503127);</w:t>
      </w:r>
    </w:p>
    <w:p w:rsidR="003A2FFA" w:rsidRPr="005B3FC2" w:rsidRDefault="0080192C" w:rsidP="00F44A38">
      <w:pPr>
        <w:adjustRightInd w:val="0"/>
        <w:spacing w:before="100" w:beforeAutospacing="1" w:after="100" w:afterAutospacing="1" w:line="240" w:lineRule="auto"/>
        <w:ind w:firstLine="152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6</w:t>
      </w:r>
      <w:r w:rsidR="003A2FFA" w:rsidRPr="005B3FC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r w:rsidR="00C44A10" w:rsidRPr="005B3FC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Устранить указанные ошибки </w:t>
      </w:r>
      <w:r w:rsidR="000E784B" w:rsidRPr="005B3FC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</w:t>
      </w:r>
      <w:r w:rsidR="00C44A10" w:rsidRPr="005B3FC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баланс</w:t>
      </w:r>
      <w:r w:rsidR="000E784B" w:rsidRPr="005B3FC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</w:t>
      </w:r>
      <w:r w:rsidR="00C44A10" w:rsidRPr="005B3FC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, согласно Инструкции 191н и предоставить до </w:t>
      </w:r>
      <w:r w:rsidR="002360F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19</w:t>
      </w:r>
      <w:r w:rsidR="00C44A10" w:rsidRPr="006C064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мая</w:t>
      </w:r>
      <w:r w:rsidR="00FE7A4E" w:rsidRPr="006C064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FE7A4E" w:rsidRPr="006C064B">
        <w:rPr>
          <w:rFonts w:ascii="Times New Roman" w:hAnsi="Times New Roman" w:cs="Times New Roman"/>
          <w:sz w:val="28"/>
        </w:rPr>
        <w:t xml:space="preserve"> текущего</w:t>
      </w:r>
      <w:r w:rsidR="00FE7A4E" w:rsidRPr="005B3FC2">
        <w:rPr>
          <w:rFonts w:ascii="Times New Roman" w:hAnsi="Times New Roman" w:cs="Times New Roman"/>
          <w:sz w:val="28"/>
        </w:rPr>
        <w:t xml:space="preserve"> года.</w:t>
      </w:r>
    </w:p>
    <w:p w:rsidR="00FA6B89" w:rsidRPr="005B3FC2" w:rsidRDefault="0080192C" w:rsidP="00F44A38">
      <w:pPr>
        <w:adjustRightInd w:val="0"/>
        <w:spacing w:before="100" w:beforeAutospacing="1" w:after="100" w:afterAutospacing="1" w:line="240" w:lineRule="auto"/>
        <w:ind w:firstLine="15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A2FFA" w:rsidRPr="005B3F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A2FFA" w:rsidRPr="005B3FC2">
        <w:rPr>
          <w:rFonts w:ascii="Times New Roman" w:hAnsi="Times New Roman" w:cs="Times New Roman"/>
          <w:sz w:val="28"/>
        </w:rPr>
        <w:t>П</w:t>
      </w:r>
      <w:r w:rsidR="00FA6B89" w:rsidRPr="005B3FC2">
        <w:rPr>
          <w:rFonts w:ascii="Times New Roman" w:hAnsi="Times New Roman" w:cs="Times New Roman"/>
          <w:sz w:val="28"/>
        </w:rPr>
        <w:t>родолжить работу по совершенствованию бюджетного учета и отчетности</w:t>
      </w:r>
      <w:r w:rsidR="003A2FFA" w:rsidRPr="005B3FC2">
        <w:rPr>
          <w:rFonts w:ascii="Times New Roman" w:hAnsi="Times New Roman" w:cs="Times New Roman"/>
          <w:sz w:val="28"/>
        </w:rPr>
        <w:t>.</w:t>
      </w:r>
    </w:p>
    <w:p w:rsidR="00815C75" w:rsidRPr="005B3FC2" w:rsidRDefault="00815C75" w:rsidP="00F44A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F19" w:rsidRPr="005B3FC2" w:rsidRDefault="001D1F19" w:rsidP="00F44A38">
      <w:pPr>
        <w:jc w:val="both"/>
      </w:pPr>
      <w:r w:rsidRPr="005B3FC2">
        <w:t xml:space="preserve"> </w:t>
      </w:r>
    </w:p>
    <w:p w:rsidR="00EB7404" w:rsidRPr="005B3FC2" w:rsidRDefault="00EB7404" w:rsidP="00280D39">
      <w:pPr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0D39" w:rsidRPr="005B3FC2" w:rsidRDefault="00280D39" w:rsidP="00280D39">
      <w:pPr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595F" w:rsidRPr="005B3FC2" w:rsidRDefault="00405303" w:rsidP="00FA59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Главный специалист </w:t>
      </w:r>
      <w:r w:rsidR="00FA595F" w:rsidRPr="005B3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Контрольно-сч</w:t>
      </w:r>
      <w:r w:rsidR="009A0A2F" w:rsidRPr="005B3FC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A595F" w:rsidRPr="005B3FC2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тной палаты</w:t>
      </w:r>
    </w:p>
    <w:p w:rsidR="00FA595F" w:rsidRPr="005B3FC2" w:rsidRDefault="00FA595F" w:rsidP="00FA59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FC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«Бай-Тайгинский</w:t>
      </w:r>
    </w:p>
    <w:p w:rsidR="00FA595F" w:rsidRPr="005B3FC2" w:rsidRDefault="00FA595F" w:rsidP="00FA59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кожуун Республики Тыва»                           </w:t>
      </w:r>
      <w:r w:rsidR="00405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proofErr w:type="spellStart"/>
      <w:r w:rsidR="00405303">
        <w:rPr>
          <w:rFonts w:ascii="Times New Roman" w:eastAsia="Times New Roman" w:hAnsi="Times New Roman" w:cs="Times New Roman"/>
          <w:sz w:val="28"/>
          <w:szCs w:val="28"/>
          <w:lang w:eastAsia="ru-RU"/>
        </w:rPr>
        <w:t>Ш.Д.Серен-Чимит</w:t>
      </w:r>
      <w:proofErr w:type="spellEnd"/>
    </w:p>
    <w:sectPr w:rsidR="00FA595F" w:rsidRPr="005B3FC2" w:rsidSect="00305258">
      <w:footerReference w:type="default" r:id="rId10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2A80" w:rsidRDefault="007C2A80" w:rsidP="00473A9F">
      <w:pPr>
        <w:spacing w:after="0" w:line="240" w:lineRule="auto"/>
      </w:pPr>
      <w:r>
        <w:separator/>
      </w:r>
    </w:p>
  </w:endnote>
  <w:endnote w:type="continuationSeparator" w:id="0">
    <w:p w:rsidR="007C2A80" w:rsidRDefault="007C2A80" w:rsidP="00473A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9449446"/>
      <w:docPartObj>
        <w:docPartGallery w:val="Page Numbers (Bottom of Page)"/>
        <w:docPartUnique/>
      </w:docPartObj>
    </w:sdtPr>
    <w:sdtEndPr/>
    <w:sdtContent>
      <w:p w:rsidR="000B0177" w:rsidRDefault="000B0177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5A68">
          <w:rPr>
            <w:noProof/>
          </w:rPr>
          <w:t>10</w:t>
        </w:r>
        <w:r>
          <w:fldChar w:fldCharType="end"/>
        </w:r>
      </w:p>
    </w:sdtContent>
  </w:sdt>
  <w:p w:rsidR="000B0177" w:rsidRDefault="000B0177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2A80" w:rsidRDefault="007C2A80" w:rsidP="00473A9F">
      <w:pPr>
        <w:spacing w:after="0" w:line="240" w:lineRule="auto"/>
      </w:pPr>
      <w:r>
        <w:separator/>
      </w:r>
    </w:p>
  </w:footnote>
  <w:footnote w:type="continuationSeparator" w:id="0">
    <w:p w:rsidR="007C2A80" w:rsidRDefault="007C2A80" w:rsidP="00473A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C6635"/>
    <w:multiLevelType w:val="hybridMultilevel"/>
    <w:tmpl w:val="34CE4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1D101C"/>
    <w:multiLevelType w:val="hybridMultilevel"/>
    <w:tmpl w:val="27AAFFEC"/>
    <w:lvl w:ilvl="0" w:tplc="4B4053A6">
      <w:start w:val="1"/>
      <w:numFmt w:val="decimal"/>
      <w:lvlText w:val="%1."/>
      <w:lvlJc w:val="left"/>
      <w:pPr>
        <w:tabs>
          <w:tab w:val="num" w:pos="1124"/>
        </w:tabs>
        <w:ind w:left="1124" w:hanging="840"/>
      </w:pPr>
      <w:rPr>
        <w:rFonts w:hint="default"/>
        <w:b/>
      </w:rPr>
    </w:lvl>
    <w:lvl w:ilvl="1" w:tplc="A828AB3E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00DD44FF"/>
    <w:multiLevelType w:val="hybridMultilevel"/>
    <w:tmpl w:val="6B622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DA77A8"/>
    <w:multiLevelType w:val="hybridMultilevel"/>
    <w:tmpl w:val="6748CA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7013FF"/>
    <w:multiLevelType w:val="hybridMultilevel"/>
    <w:tmpl w:val="979A9A3E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25335CAE"/>
    <w:multiLevelType w:val="hybridMultilevel"/>
    <w:tmpl w:val="CD9A0674"/>
    <w:lvl w:ilvl="0" w:tplc="0C58FD62">
      <w:start w:val="1"/>
      <w:numFmt w:val="decimal"/>
      <w:lvlText w:val="%1."/>
      <w:lvlJc w:val="left"/>
      <w:pPr>
        <w:tabs>
          <w:tab w:val="num" w:pos="719"/>
        </w:tabs>
        <w:ind w:left="719" w:hanging="43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C3163F"/>
    <w:multiLevelType w:val="hybridMultilevel"/>
    <w:tmpl w:val="E55A74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636E93"/>
    <w:multiLevelType w:val="hybridMultilevel"/>
    <w:tmpl w:val="99EEABE2"/>
    <w:lvl w:ilvl="0" w:tplc="0419000F">
      <w:start w:val="1"/>
      <w:numFmt w:val="decimal"/>
      <w:lvlText w:val="%1."/>
      <w:lvlJc w:val="left"/>
      <w:pPr>
        <w:ind w:left="789" w:hanging="360"/>
      </w:p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8">
    <w:nsid w:val="56414ED9"/>
    <w:multiLevelType w:val="hybridMultilevel"/>
    <w:tmpl w:val="549C4B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080B4D"/>
    <w:multiLevelType w:val="hybridMultilevel"/>
    <w:tmpl w:val="5634A304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4E023F"/>
    <w:multiLevelType w:val="hybridMultilevel"/>
    <w:tmpl w:val="173A6360"/>
    <w:lvl w:ilvl="0" w:tplc="90744158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793375"/>
    <w:multiLevelType w:val="hybridMultilevel"/>
    <w:tmpl w:val="173A6360"/>
    <w:lvl w:ilvl="0" w:tplc="90744158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5"/>
  </w:num>
  <w:num w:numId="4">
    <w:abstractNumId w:val="0"/>
  </w:num>
  <w:num w:numId="5">
    <w:abstractNumId w:val="8"/>
  </w:num>
  <w:num w:numId="6">
    <w:abstractNumId w:val="7"/>
  </w:num>
  <w:num w:numId="7">
    <w:abstractNumId w:val="3"/>
  </w:num>
  <w:num w:numId="8">
    <w:abstractNumId w:val="4"/>
  </w:num>
  <w:num w:numId="9">
    <w:abstractNumId w:val="2"/>
  </w:num>
  <w:num w:numId="10">
    <w:abstractNumId w:val="9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B6A"/>
    <w:rsid w:val="00000F93"/>
    <w:rsid w:val="000014FD"/>
    <w:rsid w:val="000023AC"/>
    <w:rsid w:val="00002CD8"/>
    <w:rsid w:val="000043E6"/>
    <w:rsid w:val="00006B00"/>
    <w:rsid w:val="0001441E"/>
    <w:rsid w:val="00016A82"/>
    <w:rsid w:val="0001706E"/>
    <w:rsid w:val="00017FEB"/>
    <w:rsid w:val="000237BB"/>
    <w:rsid w:val="000241FC"/>
    <w:rsid w:val="000248A2"/>
    <w:rsid w:val="00024E19"/>
    <w:rsid w:val="0002720A"/>
    <w:rsid w:val="00037D9F"/>
    <w:rsid w:val="00042D85"/>
    <w:rsid w:val="00044A0F"/>
    <w:rsid w:val="000504A6"/>
    <w:rsid w:val="00051D63"/>
    <w:rsid w:val="000543BF"/>
    <w:rsid w:val="00054C59"/>
    <w:rsid w:val="0005576E"/>
    <w:rsid w:val="00055EDF"/>
    <w:rsid w:val="000563F7"/>
    <w:rsid w:val="000609DB"/>
    <w:rsid w:val="0006288E"/>
    <w:rsid w:val="000638B4"/>
    <w:rsid w:val="00065900"/>
    <w:rsid w:val="00075750"/>
    <w:rsid w:val="00076EB5"/>
    <w:rsid w:val="0008075F"/>
    <w:rsid w:val="00085731"/>
    <w:rsid w:val="000943D9"/>
    <w:rsid w:val="00096DB9"/>
    <w:rsid w:val="000978FF"/>
    <w:rsid w:val="000A4882"/>
    <w:rsid w:val="000B0177"/>
    <w:rsid w:val="000B2772"/>
    <w:rsid w:val="000B56F0"/>
    <w:rsid w:val="000C33A4"/>
    <w:rsid w:val="000D049C"/>
    <w:rsid w:val="000D13AA"/>
    <w:rsid w:val="000D1D09"/>
    <w:rsid w:val="000D4A24"/>
    <w:rsid w:val="000D5CBE"/>
    <w:rsid w:val="000D7A8B"/>
    <w:rsid w:val="000E71E9"/>
    <w:rsid w:val="000E784B"/>
    <w:rsid w:val="000E7F76"/>
    <w:rsid w:val="000F1763"/>
    <w:rsid w:val="000F4D6B"/>
    <w:rsid w:val="000F5BC9"/>
    <w:rsid w:val="000F5D02"/>
    <w:rsid w:val="001021FF"/>
    <w:rsid w:val="00102ABC"/>
    <w:rsid w:val="00106367"/>
    <w:rsid w:val="00112087"/>
    <w:rsid w:val="00115633"/>
    <w:rsid w:val="00116C7C"/>
    <w:rsid w:val="001200A0"/>
    <w:rsid w:val="00122588"/>
    <w:rsid w:val="00122A2B"/>
    <w:rsid w:val="0012307F"/>
    <w:rsid w:val="001255F5"/>
    <w:rsid w:val="00125F67"/>
    <w:rsid w:val="00125FF5"/>
    <w:rsid w:val="00132A98"/>
    <w:rsid w:val="001377A0"/>
    <w:rsid w:val="0014076B"/>
    <w:rsid w:val="00140AEE"/>
    <w:rsid w:val="00141072"/>
    <w:rsid w:val="001453C9"/>
    <w:rsid w:val="00152069"/>
    <w:rsid w:val="00152851"/>
    <w:rsid w:val="0015595E"/>
    <w:rsid w:val="0015690A"/>
    <w:rsid w:val="00161470"/>
    <w:rsid w:val="00162B3A"/>
    <w:rsid w:val="00166136"/>
    <w:rsid w:val="0016692F"/>
    <w:rsid w:val="00167F90"/>
    <w:rsid w:val="001739F0"/>
    <w:rsid w:val="00174E4B"/>
    <w:rsid w:val="00177DE7"/>
    <w:rsid w:val="00182165"/>
    <w:rsid w:val="00183382"/>
    <w:rsid w:val="0019038E"/>
    <w:rsid w:val="0019310E"/>
    <w:rsid w:val="001968F7"/>
    <w:rsid w:val="00196F8D"/>
    <w:rsid w:val="001A0332"/>
    <w:rsid w:val="001A1D4C"/>
    <w:rsid w:val="001A390D"/>
    <w:rsid w:val="001A4F90"/>
    <w:rsid w:val="001A58A9"/>
    <w:rsid w:val="001A7E94"/>
    <w:rsid w:val="001B3396"/>
    <w:rsid w:val="001B396C"/>
    <w:rsid w:val="001B5CCA"/>
    <w:rsid w:val="001B73BF"/>
    <w:rsid w:val="001C26C2"/>
    <w:rsid w:val="001C3096"/>
    <w:rsid w:val="001C6C72"/>
    <w:rsid w:val="001C7F65"/>
    <w:rsid w:val="001D1F19"/>
    <w:rsid w:val="001D4A4B"/>
    <w:rsid w:val="001D588E"/>
    <w:rsid w:val="001E15F0"/>
    <w:rsid w:val="001E174A"/>
    <w:rsid w:val="001E249E"/>
    <w:rsid w:val="001F0008"/>
    <w:rsid w:val="001F2F57"/>
    <w:rsid w:val="001F3AA5"/>
    <w:rsid w:val="001F490C"/>
    <w:rsid w:val="002038DF"/>
    <w:rsid w:val="00207D09"/>
    <w:rsid w:val="00215013"/>
    <w:rsid w:val="00217357"/>
    <w:rsid w:val="0022161F"/>
    <w:rsid w:val="00222888"/>
    <w:rsid w:val="00223176"/>
    <w:rsid w:val="002273A5"/>
    <w:rsid w:val="0022795B"/>
    <w:rsid w:val="0023089A"/>
    <w:rsid w:val="0023124B"/>
    <w:rsid w:val="00231E59"/>
    <w:rsid w:val="00233868"/>
    <w:rsid w:val="00233E7F"/>
    <w:rsid w:val="002360F6"/>
    <w:rsid w:val="00242881"/>
    <w:rsid w:val="00243386"/>
    <w:rsid w:val="002434D2"/>
    <w:rsid w:val="00253B7A"/>
    <w:rsid w:val="00255334"/>
    <w:rsid w:val="00255517"/>
    <w:rsid w:val="00257978"/>
    <w:rsid w:val="002620CE"/>
    <w:rsid w:val="0026396D"/>
    <w:rsid w:val="00263FF2"/>
    <w:rsid w:val="0026507D"/>
    <w:rsid w:val="002654E3"/>
    <w:rsid w:val="002657E6"/>
    <w:rsid w:val="002666DC"/>
    <w:rsid w:val="00266D0A"/>
    <w:rsid w:val="00271576"/>
    <w:rsid w:val="0027352E"/>
    <w:rsid w:val="00275AD3"/>
    <w:rsid w:val="002803A1"/>
    <w:rsid w:val="00280D39"/>
    <w:rsid w:val="00282DD0"/>
    <w:rsid w:val="00284C5E"/>
    <w:rsid w:val="00285CEA"/>
    <w:rsid w:val="00292A02"/>
    <w:rsid w:val="002948ED"/>
    <w:rsid w:val="0029502F"/>
    <w:rsid w:val="002978F7"/>
    <w:rsid w:val="00297EA2"/>
    <w:rsid w:val="002A0454"/>
    <w:rsid w:val="002A0A19"/>
    <w:rsid w:val="002A2021"/>
    <w:rsid w:val="002A4D36"/>
    <w:rsid w:val="002A7F01"/>
    <w:rsid w:val="002B0110"/>
    <w:rsid w:val="002B18A6"/>
    <w:rsid w:val="002B71C3"/>
    <w:rsid w:val="002C27B0"/>
    <w:rsid w:val="002C3AEB"/>
    <w:rsid w:val="002C6C6D"/>
    <w:rsid w:val="002C7B46"/>
    <w:rsid w:val="002D39DF"/>
    <w:rsid w:val="002D3BEF"/>
    <w:rsid w:val="002E0BAA"/>
    <w:rsid w:val="002E1A87"/>
    <w:rsid w:val="002E4612"/>
    <w:rsid w:val="002E55D9"/>
    <w:rsid w:val="002F185A"/>
    <w:rsid w:val="002F2304"/>
    <w:rsid w:val="002F372F"/>
    <w:rsid w:val="002F3950"/>
    <w:rsid w:val="002F462D"/>
    <w:rsid w:val="00303669"/>
    <w:rsid w:val="00303DE6"/>
    <w:rsid w:val="00305258"/>
    <w:rsid w:val="00306070"/>
    <w:rsid w:val="003076B2"/>
    <w:rsid w:val="00307BF6"/>
    <w:rsid w:val="003102A9"/>
    <w:rsid w:val="00310911"/>
    <w:rsid w:val="00312514"/>
    <w:rsid w:val="003129B7"/>
    <w:rsid w:val="0031303C"/>
    <w:rsid w:val="00316F01"/>
    <w:rsid w:val="003173B7"/>
    <w:rsid w:val="0032109F"/>
    <w:rsid w:val="00321167"/>
    <w:rsid w:val="003214B3"/>
    <w:rsid w:val="0032192E"/>
    <w:rsid w:val="00325DAA"/>
    <w:rsid w:val="0032790D"/>
    <w:rsid w:val="00330484"/>
    <w:rsid w:val="0033165C"/>
    <w:rsid w:val="00332003"/>
    <w:rsid w:val="00335447"/>
    <w:rsid w:val="0033726D"/>
    <w:rsid w:val="003422B3"/>
    <w:rsid w:val="0034427E"/>
    <w:rsid w:val="00344879"/>
    <w:rsid w:val="00350448"/>
    <w:rsid w:val="00353746"/>
    <w:rsid w:val="00355F64"/>
    <w:rsid w:val="00356BAD"/>
    <w:rsid w:val="0036027B"/>
    <w:rsid w:val="00360D98"/>
    <w:rsid w:val="00362146"/>
    <w:rsid w:val="00362903"/>
    <w:rsid w:val="00372BF7"/>
    <w:rsid w:val="003737A2"/>
    <w:rsid w:val="00376044"/>
    <w:rsid w:val="0038409E"/>
    <w:rsid w:val="00387B7D"/>
    <w:rsid w:val="00390B1A"/>
    <w:rsid w:val="00392519"/>
    <w:rsid w:val="00393F09"/>
    <w:rsid w:val="00395625"/>
    <w:rsid w:val="003957BF"/>
    <w:rsid w:val="00395B8C"/>
    <w:rsid w:val="00397998"/>
    <w:rsid w:val="00397D5F"/>
    <w:rsid w:val="00397E1C"/>
    <w:rsid w:val="003A1517"/>
    <w:rsid w:val="003A1910"/>
    <w:rsid w:val="003A1A1D"/>
    <w:rsid w:val="003A2FFA"/>
    <w:rsid w:val="003A476B"/>
    <w:rsid w:val="003B10EF"/>
    <w:rsid w:val="003B14A4"/>
    <w:rsid w:val="003B2D22"/>
    <w:rsid w:val="003B32BF"/>
    <w:rsid w:val="003B6491"/>
    <w:rsid w:val="003B775D"/>
    <w:rsid w:val="003C0857"/>
    <w:rsid w:val="003C100D"/>
    <w:rsid w:val="003C3B1A"/>
    <w:rsid w:val="003C6D5F"/>
    <w:rsid w:val="003C749A"/>
    <w:rsid w:val="003D2921"/>
    <w:rsid w:val="003D2D33"/>
    <w:rsid w:val="003D338A"/>
    <w:rsid w:val="003D3918"/>
    <w:rsid w:val="003D3EC2"/>
    <w:rsid w:val="003D4047"/>
    <w:rsid w:val="003D465A"/>
    <w:rsid w:val="003D5928"/>
    <w:rsid w:val="003D5A05"/>
    <w:rsid w:val="003E45F2"/>
    <w:rsid w:val="003E5A85"/>
    <w:rsid w:val="003F0247"/>
    <w:rsid w:val="003F10FD"/>
    <w:rsid w:val="003F5049"/>
    <w:rsid w:val="003F559D"/>
    <w:rsid w:val="003F67DC"/>
    <w:rsid w:val="003F7EBD"/>
    <w:rsid w:val="00400DC1"/>
    <w:rsid w:val="00400F97"/>
    <w:rsid w:val="0040346B"/>
    <w:rsid w:val="00405303"/>
    <w:rsid w:val="004119E8"/>
    <w:rsid w:val="00413322"/>
    <w:rsid w:val="004147E1"/>
    <w:rsid w:val="00414C12"/>
    <w:rsid w:val="00415D1F"/>
    <w:rsid w:val="00416C9C"/>
    <w:rsid w:val="004219E4"/>
    <w:rsid w:val="00422C74"/>
    <w:rsid w:val="00425558"/>
    <w:rsid w:val="00430269"/>
    <w:rsid w:val="004309F0"/>
    <w:rsid w:val="004311F3"/>
    <w:rsid w:val="0043344A"/>
    <w:rsid w:val="004349B1"/>
    <w:rsid w:val="00436045"/>
    <w:rsid w:val="0044078B"/>
    <w:rsid w:val="0044465A"/>
    <w:rsid w:val="004448B9"/>
    <w:rsid w:val="0044725F"/>
    <w:rsid w:val="00450FA2"/>
    <w:rsid w:val="0045250E"/>
    <w:rsid w:val="004531F6"/>
    <w:rsid w:val="00460F6F"/>
    <w:rsid w:val="004620BB"/>
    <w:rsid w:val="00462FDB"/>
    <w:rsid w:val="0046307B"/>
    <w:rsid w:val="00463ADC"/>
    <w:rsid w:val="00470E94"/>
    <w:rsid w:val="004712A3"/>
    <w:rsid w:val="00471B5B"/>
    <w:rsid w:val="00473A9F"/>
    <w:rsid w:val="00473FCE"/>
    <w:rsid w:val="004766B3"/>
    <w:rsid w:val="00481410"/>
    <w:rsid w:val="0048176D"/>
    <w:rsid w:val="00482073"/>
    <w:rsid w:val="00484031"/>
    <w:rsid w:val="004919E9"/>
    <w:rsid w:val="00493795"/>
    <w:rsid w:val="00494123"/>
    <w:rsid w:val="00494F4B"/>
    <w:rsid w:val="004A32A8"/>
    <w:rsid w:val="004B1DDE"/>
    <w:rsid w:val="004B3E34"/>
    <w:rsid w:val="004B611A"/>
    <w:rsid w:val="004B614E"/>
    <w:rsid w:val="004B62AA"/>
    <w:rsid w:val="004B7857"/>
    <w:rsid w:val="004C1D16"/>
    <w:rsid w:val="004C7A8B"/>
    <w:rsid w:val="004D0841"/>
    <w:rsid w:val="004D4A75"/>
    <w:rsid w:val="004E3A4C"/>
    <w:rsid w:val="004E789F"/>
    <w:rsid w:val="004F62CA"/>
    <w:rsid w:val="0050117B"/>
    <w:rsid w:val="00501C3B"/>
    <w:rsid w:val="0050293E"/>
    <w:rsid w:val="00503EFE"/>
    <w:rsid w:val="005040A2"/>
    <w:rsid w:val="00507005"/>
    <w:rsid w:val="00507516"/>
    <w:rsid w:val="00510DD2"/>
    <w:rsid w:val="005146EB"/>
    <w:rsid w:val="00517F94"/>
    <w:rsid w:val="00526AE1"/>
    <w:rsid w:val="00527237"/>
    <w:rsid w:val="00534122"/>
    <w:rsid w:val="00542BF0"/>
    <w:rsid w:val="005445CC"/>
    <w:rsid w:val="0054705E"/>
    <w:rsid w:val="00550417"/>
    <w:rsid w:val="00552C21"/>
    <w:rsid w:val="005571D0"/>
    <w:rsid w:val="005574C9"/>
    <w:rsid w:val="005575B1"/>
    <w:rsid w:val="00560CF8"/>
    <w:rsid w:val="0056298D"/>
    <w:rsid w:val="005656A2"/>
    <w:rsid w:val="00566091"/>
    <w:rsid w:val="00570430"/>
    <w:rsid w:val="005729BC"/>
    <w:rsid w:val="0057578C"/>
    <w:rsid w:val="00575F44"/>
    <w:rsid w:val="00580550"/>
    <w:rsid w:val="005807B7"/>
    <w:rsid w:val="005807C0"/>
    <w:rsid w:val="00584A68"/>
    <w:rsid w:val="00586756"/>
    <w:rsid w:val="00590E02"/>
    <w:rsid w:val="0059188E"/>
    <w:rsid w:val="00592414"/>
    <w:rsid w:val="005A2243"/>
    <w:rsid w:val="005A3F42"/>
    <w:rsid w:val="005A60CA"/>
    <w:rsid w:val="005B1C2B"/>
    <w:rsid w:val="005B3C54"/>
    <w:rsid w:val="005B3FC2"/>
    <w:rsid w:val="005B7927"/>
    <w:rsid w:val="005B7B73"/>
    <w:rsid w:val="005C3283"/>
    <w:rsid w:val="005D134B"/>
    <w:rsid w:val="005D4D19"/>
    <w:rsid w:val="005E7BBD"/>
    <w:rsid w:val="005F055E"/>
    <w:rsid w:val="005F26A4"/>
    <w:rsid w:val="005F41D1"/>
    <w:rsid w:val="005F65CD"/>
    <w:rsid w:val="006003FC"/>
    <w:rsid w:val="00605AC9"/>
    <w:rsid w:val="00611316"/>
    <w:rsid w:val="0061185F"/>
    <w:rsid w:val="00615540"/>
    <w:rsid w:val="00615BA4"/>
    <w:rsid w:val="00615C89"/>
    <w:rsid w:val="00623915"/>
    <w:rsid w:val="0062463E"/>
    <w:rsid w:val="00625A7F"/>
    <w:rsid w:val="00626776"/>
    <w:rsid w:val="006268C3"/>
    <w:rsid w:val="00631C71"/>
    <w:rsid w:val="00633B1E"/>
    <w:rsid w:val="00634D97"/>
    <w:rsid w:val="00636502"/>
    <w:rsid w:val="00636F84"/>
    <w:rsid w:val="006463F4"/>
    <w:rsid w:val="00653622"/>
    <w:rsid w:val="00655363"/>
    <w:rsid w:val="006555F6"/>
    <w:rsid w:val="00656409"/>
    <w:rsid w:val="00660166"/>
    <w:rsid w:val="006622F6"/>
    <w:rsid w:val="00664349"/>
    <w:rsid w:val="00667530"/>
    <w:rsid w:val="006748D3"/>
    <w:rsid w:val="00675E05"/>
    <w:rsid w:val="00676818"/>
    <w:rsid w:val="00677074"/>
    <w:rsid w:val="00677480"/>
    <w:rsid w:val="006812CA"/>
    <w:rsid w:val="00684E58"/>
    <w:rsid w:val="0068792A"/>
    <w:rsid w:val="0069043D"/>
    <w:rsid w:val="00694F00"/>
    <w:rsid w:val="00697AEE"/>
    <w:rsid w:val="006A09F0"/>
    <w:rsid w:val="006A3A04"/>
    <w:rsid w:val="006A3E85"/>
    <w:rsid w:val="006A586B"/>
    <w:rsid w:val="006B1E6C"/>
    <w:rsid w:val="006B1F17"/>
    <w:rsid w:val="006B35E3"/>
    <w:rsid w:val="006B446E"/>
    <w:rsid w:val="006B74D7"/>
    <w:rsid w:val="006C064B"/>
    <w:rsid w:val="006C2720"/>
    <w:rsid w:val="006C6B92"/>
    <w:rsid w:val="006C7E64"/>
    <w:rsid w:val="006D0B94"/>
    <w:rsid w:val="006D1D52"/>
    <w:rsid w:val="006D28DE"/>
    <w:rsid w:val="006D2905"/>
    <w:rsid w:val="006D4141"/>
    <w:rsid w:val="006D78A3"/>
    <w:rsid w:val="006E3207"/>
    <w:rsid w:val="006E4628"/>
    <w:rsid w:val="006E63CB"/>
    <w:rsid w:val="006E7A4D"/>
    <w:rsid w:val="006F153D"/>
    <w:rsid w:val="006F24D0"/>
    <w:rsid w:val="006F2C36"/>
    <w:rsid w:val="006F383B"/>
    <w:rsid w:val="006F7008"/>
    <w:rsid w:val="00701E74"/>
    <w:rsid w:val="00702E1E"/>
    <w:rsid w:val="007034BF"/>
    <w:rsid w:val="007036BF"/>
    <w:rsid w:val="0070384B"/>
    <w:rsid w:val="00703AE6"/>
    <w:rsid w:val="007050FB"/>
    <w:rsid w:val="0070519F"/>
    <w:rsid w:val="00710945"/>
    <w:rsid w:val="00714BF9"/>
    <w:rsid w:val="00714CE0"/>
    <w:rsid w:val="007167FB"/>
    <w:rsid w:val="00716A88"/>
    <w:rsid w:val="00720CAD"/>
    <w:rsid w:val="007234B2"/>
    <w:rsid w:val="0072762F"/>
    <w:rsid w:val="00731B51"/>
    <w:rsid w:val="00732126"/>
    <w:rsid w:val="00733218"/>
    <w:rsid w:val="00734168"/>
    <w:rsid w:val="00734BC4"/>
    <w:rsid w:val="00734BD4"/>
    <w:rsid w:val="007372A1"/>
    <w:rsid w:val="00740703"/>
    <w:rsid w:val="0074154D"/>
    <w:rsid w:val="00744128"/>
    <w:rsid w:val="0074430C"/>
    <w:rsid w:val="00745817"/>
    <w:rsid w:val="007459F8"/>
    <w:rsid w:val="00745D38"/>
    <w:rsid w:val="0074696D"/>
    <w:rsid w:val="007512FD"/>
    <w:rsid w:val="0075429A"/>
    <w:rsid w:val="0076030F"/>
    <w:rsid w:val="00760CE7"/>
    <w:rsid w:val="00763E0B"/>
    <w:rsid w:val="007643FB"/>
    <w:rsid w:val="00765BF1"/>
    <w:rsid w:val="00773C47"/>
    <w:rsid w:val="007811E1"/>
    <w:rsid w:val="007837C6"/>
    <w:rsid w:val="00784D33"/>
    <w:rsid w:val="00785A55"/>
    <w:rsid w:val="00787ADB"/>
    <w:rsid w:val="00787F0E"/>
    <w:rsid w:val="00792B57"/>
    <w:rsid w:val="00794084"/>
    <w:rsid w:val="00795564"/>
    <w:rsid w:val="00795751"/>
    <w:rsid w:val="00795F19"/>
    <w:rsid w:val="0079701B"/>
    <w:rsid w:val="007A00B8"/>
    <w:rsid w:val="007A0A87"/>
    <w:rsid w:val="007A3894"/>
    <w:rsid w:val="007A4AC2"/>
    <w:rsid w:val="007A6780"/>
    <w:rsid w:val="007A72C6"/>
    <w:rsid w:val="007A7716"/>
    <w:rsid w:val="007B3EED"/>
    <w:rsid w:val="007B55D4"/>
    <w:rsid w:val="007B75EB"/>
    <w:rsid w:val="007C13AA"/>
    <w:rsid w:val="007C2A80"/>
    <w:rsid w:val="007C7646"/>
    <w:rsid w:val="007C7C9B"/>
    <w:rsid w:val="007D3519"/>
    <w:rsid w:val="007D4AE7"/>
    <w:rsid w:val="007D576B"/>
    <w:rsid w:val="007D580B"/>
    <w:rsid w:val="007D5B59"/>
    <w:rsid w:val="007E021E"/>
    <w:rsid w:val="007E682D"/>
    <w:rsid w:val="007E77FF"/>
    <w:rsid w:val="007F03CB"/>
    <w:rsid w:val="007F105D"/>
    <w:rsid w:val="007F2E27"/>
    <w:rsid w:val="007F52DB"/>
    <w:rsid w:val="007F5303"/>
    <w:rsid w:val="007F7036"/>
    <w:rsid w:val="0080192C"/>
    <w:rsid w:val="00805604"/>
    <w:rsid w:val="00806260"/>
    <w:rsid w:val="00807BA6"/>
    <w:rsid w:val="00813F2B"/>
    <w:rsid w:val="00815AFA"/>
    <w:rsid w:val="00815C75"/>
    <w:rsid w:val="00817B76"/>
    <w:rsid w:val="00817DE8"/>
    <w:rsid w:val="00817ED7"/>
    <w:rsid w:val="00822648"/>
    <w:rsid w:val="00825F69"/>
    <w:rsid w:val="00830F43"/>
    <w:rsid w:val="00833D0E"/>
    <w:rsid w:val="00835545"/>
    <w:rsid w:val="008361D8"/>
    <w:rsid w:val="00837F46"/>
    <w:rsid w:val="008405BB"/>
    <w:rsid w:val="00841631"/>
    <w:rsid w:val="00843EC4"/>
    <w:rsid w:val="00845A42"/>
    <w:rsid w:val="00845D08"/>
    <w:rsid w:val="00846D83"/>
    <w:rsid w:val="00851253"/>
    <w:rsid w:val="00854E97"/>
    <w:rsid w:val="0085751A"/>
    <w:rsid w:val="008650D2"/>
    <w:rsid w:val="00867348"/>
    <w:rsid w:val="008711BB"/>
    <w:rsid w:val="008723FA"/>
    <w:rsid w:val="00874DE5"/>
    <w:rsid w:val="00875EBA"/>
    <w:rsid w:val="0088080C"/>
    <w:rsid w:val="00884184"/>
    <w:rsid w:val="008861D0"/>
    <w:rsid w:val="00892B1A"/>
    <w:rsid w:val="00893229"/>
    <w:rsid w:val="0089618A"/>
    <w:rsid w:val="00897826"/>
    <w:rsid w:val="008A2E0B"/>
    <w:rsid w:val="008A3E84"/>
    <w:rsid w:val="008A7145"/>
    <w:rsid w:val="008B001A"/>
    <w:rsid w:val="008B035C"/>
    <w:rsid w:val="008B280C"/>
    <w:rsid w:val="008B29BD"/>
    <w:rsid w:val="008B30C0"/>
    <w:rsid w:val="008B376E"/>
    <w:rsid w:val="008B572F"/>
    <w:rsid w:val="008B76CE"/>
    <w:rsid w:val="008C24C7"/>
    <w:rsid w:val="008C71C2"/>
    <w:rsid w:val="008C7B81"/>
    <w:rsid w:val="008D178A"/>
    <w:rsid w:val="008D2CC5"/>
    <w:rsid w:val="008D36EB"/>
    <w:rsid w:val="008D5D96"/>
    <w:rsid w:val="008D5E57"/>
    <w:rsid w:val="008D6B65"/>
    <w:rsid w:val="008E3489"/>
    <w:rsid w:val="008E6A3F"/>
    <w:rsid w:val="008E7554"/>
    <w:rsid w:val="008F14EE"/>
    <w:rsid w:val="008F3BE7"/>
    <w:rsid w:val="008F6950"/>
    <w:rsid w:val="008F77B8"/>
    <w:rsid w:val="00903227"/>
    <w:rsid w:val="009054EC"/>
    <w:rsid w:val="00906850"/>
    <w:rsid w:val="009123A8"/>
    <w:rsid w:val="00912B09"/>
    <w:rsid w:val="00913BA2"/>
    <w:rsid w:val="0091503E"/>
    <w:rsid w:val="00916A99"/>
    <w:rsid w:val="00920BF2"/>
    <w:rsid w:val="0092261A"/>
    <w:rsid w:val="00923C27"/>
    <w:rsid w:val="00926D5D"/>
    <w:rsid w:val="00926E02"/>
    <w:rsid w:val="00931E5B"/>
    <w:rsid w:val="00933C0D"/>
    <w:rsid w:val="00943659"/>
    <w:rsid w:val="009436F1"/>
    <w:rsid w:val="00950778"/>
    <w:rsid w:val="00953481"/>
    <w:rsid w:val="00963553"/>
    <w:rsid w:val="00965D19"/>
    <w:rsid w:val="00965DD8"/>
    <w:rsid w:val="00966536"/>
    <w:rsid w:val="0097456E"/>
    <w:rsid w:val="009752FF"/>
    <w:rsid w:val="00983EAB"/>
    <w:rsid w:val="00985FB2"/>
    <w:rsid w:val="0098600A"/>
    <w:rsid w:val="00987736"/>
    <w:rsid w:val="009A07EB"/>
    <w:rsid w:val="009A0A2F"/>
    <w:rsid w:val="009A1C92"/>
    <w:rsid w:val="009A5A68"/>
    <w:rsid w:val="009A6209"/>
    <w:rsid w:val="009A6B70"/>
    <w:rsid w:val="009B03A3"/>
    <w:rsid w:val="009B254B"/>
    <w:rsid w:val="009B3AC6"/>
    <w:rsid w:val="009B3C7A"/>
    <w:rsid w:val="009B3D30"/>
    <w:rsid w:val="009C450C"/>
    <w:rsid w:val="009C6518"/>
    <w:rsid w:val="009C78F3"/>
    <w:rsid w:val="009D1B5B"/>
    <w:rsid w:val="009E0D47"/>
    <w:rsid w:val="009E3643"/>
    <w:rsid w:val="009E5855"/>
    <w:rsid w:val="009E6F9B"/>
    <w:rsid w:val="009E786C"/>
    <w:rsid w:val="009E7C88"/>
    <w:rsid w:val="009F3EA5"/>
    <w:rsid w:val="009F7B4A"/>
    <w:rsid w:val="00A03942"/>
    <w:rsid w:val="00A0543A"/>
    <w:rsid w:val="00A112D2"/>
    <w:rsid w:val="00A116F3"/>
    <w:rsid w:val="00A11DBC"/>
    <w:rsid w:val="00A129B3"/>
    <w:rsid w:val="00A13CE4"/>
    <w:rsid w:val="00A21511"/>
    <w:rsid w:val="00A22637"/>
    <w:rsid w:val="00A23269"/>
    <w:rsid w:val="00A2347D"/>
    <w:rsid w:val="00A241A1"/>
    <w:rsid w:val="00A252F4"/>
    <w:rsid w:val="00A32711"/>
    <w:rsid w:val="00A34073"/>
    <w:rsid w:val="00A349F2"/>
    <w:rsid w:val="00A36323"/>
    <w:rsid w:val="00A36792"/>
    <w:rsid w:val="00A37034"/>
    <w:rsid w:val="00A37097"/>
    <w:rsid w:val="00A40F26"/>
    <w:rsid w:val="00A43AA5"/>
    <w:rsid w:val="00A44F64"/>
    <w:rsid w:val="00A5181F"/>
    <w:rsid w:val="00A5282F"/>
    <w:rsid w:val="00A55EA1"/>
    <w:rsid w:val="00A56CBD"/>
    <w:rsid w:val="00A61128"/>
    <w:rsid w:val="00A61503"/>
    <w:rsid w:val="00A627F6"/>
    <w:rsid w:val="00A659AB"/>
    <w:rsid w:val="00A65FC1"/>
    <w:rsid w:val="00A67DAC"/>
    <w:rsid w:val="00A712FD"/>
    <w:rsid w:val="00A71780"/>
    <w:rsid w:val="00A74361"/>
    <w:rsid w:val="00A7469A"/>
    <w:rsid w:val="00A76229"/>
    <w:rsid w:val="00A76963"/>
    <w:rsid w:val="00A777D0"/>
    <w:rsid w:val="00A80022"/>
    <w:rsid w:val="00A80A3A"/>
    <w:rsid w:val="00A82EB6"/>
    <w:rsid w:val="00A83D14"/>
    <w:rsid w:val="00A845C2"/>
    <w:rsid w:val="00A850A7"/>
    <w:rsid w:val="00A855BD"/>
    <w:rsid w:val="00A87B4F"/>
    <w:rsid w:val="00A900F9"/>
    <w:rsid w:val="00A90461"/>
    <w:rsid w:val="00A919E1"/>
    <w:rsid w:val="00A922CC"/>
    <w:rsid w:val="00AA327D"/>
    <w:rsid w:val="00AA6001"/>
    <w:rsid w:val="00AB02B8"/>
    <w:rsid w:val="00AB08AF"/>
    <w:rsid w:val="00AB3889"/>
    <w:rsid w:val="00AB6348"/>
    <w:rsid w:val="00AB67F2"/>
    <w:rsid w:val="00AB71A6"/>
    <w:rsid w:val="00AC067F"/>
    <w:rsid w:val="00AC0C25"/>
    <w:rsid w:val="00AC1277"/>
    <w:rsid w:val="00AC21C0"/>
    <w:rsid w:val="00AC4AF4"/>
    <w:rsid w:val="00AD216C"/>
    <w:rsid w:val="00AD539F"/>
    <w:rsid w:val="00AD670E"/>
    <w:rsid w:val="00AE1478"/>
    <w:rsid w:val="00AE1C55"/>
    <w:rsid w:val="00AE30A1"/>
    <w:rsid w:val="00AE524C"/>
    <w:rsid w:val="00AE6126"/>
    <w:rsid w:val="00AE681B"/>
    <w:rsid w:val="00AE7813"/>
    <w:rsid w:val="00AF2A07"/>
    <w:rsid w:val="00AF305E"/>
    <w:rsid w:val="00AF35BE"/>
    <w:rsid w:val="00AF5639"/>
    <w:rsid w:val="00AF7B6A"/>
    <w:rsid w:val="00B02B60"/>
    <w:rsid w:val="00B061B6"/>
    <w:rsid w:val="00B11704"/>
    <w:rsid w:val="00B13B03"/>
    <w:rsid w:val="00B1485B"/>
    <w:rsid w:val="00B16809"/>
    <w:rsid w:val="00B20518"/>
    <w:rsid w:val="00B229D4"/>
    <w:rsid w:val="00B22E93"/>
    <w:rsid w:val="00B24B5A"/>
    <w:rsid w:val="00B24C4D"/>
    <w:rsid w:val="00B25284"/>
    <w:rsid w:val="00B25699"/>
    <w:rsid w:val="00B25F22"/>
    <w:rsid w:val="00B27D0D"/>
    <w:rsid w:val="00B27F79"/>
    <w:rsid w:val="00B30E8F"/>
    <w:rsid w:val="00B40350"/>
    <w:rsid w:val="00B40CF6"/>
    <w:rsid w:val="00B4406F"/>
    <w:rsid w:val="00B44901"/>
    <w:rsid w:val="00B45FB4"/>
    <w:rsid w:val="00B474AA"/>
    <w:rsid w:val="00B47984"/>
    <w:rsid w:val="00B52CA6"/>
    <w:rsid w:val="00B53514"/>
    <w:rsid w:val="00B54007"/>
    <w:rsid w:val="00B55907"/>
    <w:rsid w:val="00B622CE"/>
    <w:rsid w:val="00B63947"/>
    <w:rsid w:val="00B72477"/>
    <w:rsid w:val="00B757AA"/>
    <w:rsid w:val="00B7643D"/>
    <w:rsid w:val="00B7747E"/>
    <w:rsid w:val="00B82211"/>
    <w:rsid w:val="00B838B1"/>
    <w:rsid w:val="00B83A1B"/>
    <w:rsid w:val="00B84A5D"/>
    <w:rsid w:val="00B87891"/>
    <w:rsid w:val="00B904D7"/>
    <w:rsid w:val="00B91750"/>
    <w:rsid w:val="00B92BD5"/>
    <w:rsid w:val="00B93338"/>
    <w:rsid w:val="00B93CBA"/>
    <w:rsid w:val="00B94B75"/>
    <w:rsid w:val="00B95874"/>
    <w:rsid w:val="00B95E11"/>
    <w:rsid w:val="00BA03A1"/>
    <w:rsid w:val="00BA0AA8"/>
    <w:rsid w:val="00BA0E0E"/>
    <w:rsid w:val="00BB5A2C"/>
    <w:rsid w:val="00BC0A82"/>
    <w:rsid w:val="00BC338C"/>
    <w:rsid w:val="00BC42D8"/>
    <w:rsid w:val="00BD03EF"/>
    <w:rsid w:val="00BD7BFF"/>
    <w:rsid w:val="00BE0864"/>
    <w:rsid w:val="00BE139E"/>
    <w:rsid w:val="00BF127E"/>
    <w:rsid w:val="00BF1465"/>
    <w:rsid w:val="00BF434B"/>
    <w:rsid w:val="00BF49A3"/>
    <w:rsid w:val="00BF4CF4"/>
    <w:rsid w:val="00C00D93"/>
    <w:rsid w:val="00C0400D"/>
    <w:rsid w:val="00C042E8"/>
    <w:rsid w:val="00C06CB3"/>
    <w:rsid w:val="00C07440"/>
    <w:rsid w:val="00C07A59"/>
    <w:rsid w:val="00C103AF"/>
    <w:rsid w:val="00C14DD8"/>
    <w:rsid w:val="00C17B72"/>
    <w:rsid w:val="00C2020A"/>
    <w:rsid w:val="00C30083"/>
    <w:rsid w:val="00C32142"/>
    <w:rsid w:val="00C4133D"/>
    <w:rsid w:val="00C41455"/>
    <w:rsid w:val="00C419FC"/>
    <w:rsid w:val="00C42358"/>
    <w:rsid w:val="00C4341E"/>
    <w:rsid w:val="00C44A10"/>
    <w:rsid w:val="00C45E1B"/>
    <w:rsid w:val="00C50F7B"/>
    <w:rsid w:val="00C52D9D"/>
    <w:rsid w:val="00C53082"/>
    <w:rsid w:val="00C54307"/>
    <w:rsid w:val="00C60533"/>
    <w:rsid w:val="00C625F2"/>
    <w:rsid w:val="00C627F9"/>
    <w:rsid w:val="00C641C7"/>
    <w:rsid w:val="00C662B5"/>
    <w:rsid w:val="00C7210E"/>
    <w:rsid w:val="00C74B67"/>
    <w:rsid w:val="00C754D4"/>
    <w:rsid w:val="00C76239"/>
    <w:rsid w:val="00C84416"/>
    <w:rsid w:val="00C847C4"/>
    <w:rsid w:val="00C859F9"/>
    <w:rsid w:val="00C9048E"/>
    <w:rsid w:val="00C9115E"/>
    <w:rsid w:val="00C91C90"/>
    <w:rsid w:val="00C933BC"/>
    <w:rsid w:val="00C956DA"/>
    <w:rsid w:val="00CA136B"/>
    <w:rsid w:val="00CA175A"/>
    <w:rsid w:val="00CA1922"/>
    <w:rsid w:val="00CA26D6"/>
    <w:rsid w:val="00CA300B"/>
    <w:rsid w:val="00CA7C7C"/>
    <w:rsid w:val="00CB01F4"/>
    <w:rsid w:val="00CB0D94"/>
    <w:rsid w:val="00CB44B1"/>
    <w:rsid w:val="00CB6547"/>
    <w:rsid w:val="00CC3D5E"/>
    <w:rsid w:val="00CC40EA"/>
    <w:rsid w:val="00CC57BA"/>
    <w:rsid w:val="00CC6D5C"/>
    <w:rsid w:val="00CC6FB0"/>
    <w:rsid w:val="00CC72E7"/>
    <w:rsid w:val="00CD230D"/>
    <w:rsid w:val="00CD24CF"/>
    <w:rsid w:val="00CD72B0"/>
    <w:rsid w:val="00CE19B8"/>
    <w:rsid w:val="00CE227E"/>
    <w:rsid w:val="00CE242C"/>
    <w:rsid w:val="00CE3BD9"/>
    <w:rsid w:val="00CE4E12"/>
    <w:rsid w:val="00CE59B2"/>
    <w:rsid w:val="00CE69D8"/>
    <w:rsid w:val="00CF1770"/>
    <w:rsid w:val="00CF23DA"/>
    <w:rsid w:val="00D00D85"/>
    <w:rsid w:val="00D01E16"/>
    <w:rsid w:val="00D02CE0"/>
    <w:rsid w:val="00D07FDA"/>
    <w:rsid w:val="00D13436"/>
    <w:rsid w:val="00D13762"/>
    <w:rsid w:val="00D15CE1"/>
    <w:rsid w:val="00D236A7"/>
    <w:rsid w:val="00D2389F"/>
    <w:rsid w:val="00D238F5"/>
    <w:rsid w:val="00D24719"/>
    <w:rsid w:val="00D350C2"/>
    <w:rsid w:val="00D41833"/>
    <w:rsid w:val="00D42238"/>
    <w:rsid w:val="00D42AD6"/>
    <w:rsid w:val="00D44B3B"/>
    <w:rsid w:val="00D51608"/>
    <w:rsid w:val="00D6073D"/>
    <w:rsid w:val="00D621E3"/>
    <w:rsid w:val="00D679C1"/>
    <w:rsid w:val="00D70755"/>
    <w:rsid w:val="00D74068"/>
    <w:rsid w:val="00D759B3"/>
    <w:rsid w:val="00D759F2"/>
    <w:rsid w:val="00D77B04"/>
    <w:rsid w:val="00D80BB3"/>
    <w:rsid w:val="00D8291D"/>
    <w:rsid w:val="00D83D57"/>
    <w:rsid w:val="00D8590F"/>
    <w:rsid w:val="00D85A21"/>
    <w:rsid w:val="00D917EC"/>
    <w:rsid w:val="00D91BBD"/>
    <w:rsid w:val="00D9208C"/>
    <w:rsid w:val="00DA06B2"/>
    <w:rsid w:val="00DA16A6"/>
    <w:rsid w:val="00DA26BB"/>
    <w:rsid w:val="00DA314F"/>
    <w:rsid w:val="00DA37FE"/>
    <w:rsid w:val="00DA4013"/>
    <w:rsid w:val="00DA5F0F"/>
    <w:rsid w:val="00DA6BFA"/>
    <w:rsid w:val="00DB565F"/>
    <w:rsid w:val="00DB7258"/>
    <w:rsid w:val="00DC0F24"/>
    <w:rsid w:val="00DC3534"/>
    <w:rsid w:val="00DD1222"/>
    <w:rsid w:val="00DD1368"/>
    <w:rsid w:val="00DD216B"/>
    <w:rsid w:val="00DD2E13"/>
    <w:rsid w:val="00DD3436"/>
    <w:rsid w:val="00DD3B9F"/>
    <w:rsid w:val="00DD4FC7"/>
    <w:rsid w:val="00DD744C"/>
    <w:rsid w:val="00DE36D7"/>
    <w:rsid w:val="00DE3CC4"/>
    <w:rsid w:val="00DF5601"/>
    <w:rsid w:val="00E02670"/>
    <w:rsid w:val="00E03670"/>
    <w:rsid w:val="00E03AE5"/>
    <w:rsid w:val="00E149BC"/>
    <w:rsid w:val="00E16845"/>
    <w:rsid w:val="00E1715A"/>
    <w:rsid w:val="00E1732B"/>
    <w:rsid w:val="00E17679"/>
    <w:rsid w:val="00E2449A"/>
    <w:rsid w:val="00E255D5"/>
    <w:rsid w:val="00E25B91"/>
    <w:rsid w:val="00E25F9D"/>
    <w:rsid w:val="00E34E7D"/>
    <w:rsid w:val="00E4195A"/>
    <w:rsid w:val="00E44520"/>
    <w:rsid w:val="00E463BA"/>
    <w:rsid w:val="00E4665B"/>
    <w:rsid w:val="00E55B39"/>
    <w:rsid w:val="00E56323"/>
    <w:rsid w:val="00E5642B"/>
    <w:rsid w:val="00E60F0E"/>
    <w:rsid w:val="00E67109"/>
    <w:rsid w:val="00E67281"/>
    <w:rsid w:val="00E709B1"/>
    <w:rsid w:val="00E7166F"/>
    <w:rsid w:val="00E74AC3"/>
    <w:rsid w:val="00E76611"/>
    <w:rsid w:val="00E76A75"/>
    <w:rsid w:val="00E82359"/>
    <w:rsid w:val="00E8599B"/>
    <w:rsid w:val="00E9016A"/>
    <w:rsid w:val="00E90E5E"/>
    <w:rsid w:val="00E91123"/>
    <w:rsid w:val="00E92E79"/>
    <w:rsid w:val="00E93C1C"/>
    <w:rsid w:val="00E9615C"/>
    <w:rsid w:val="00EA51A3"/>
    <w:rsid w:val="00EB06F6"/>
    <w:rsid w:val="00EB175D"/>
    <w:rsid w:val="00EB7404"/>
    <w:rsid w:val="00EC1CA4"/>
    <w:rsid w:val="00EC1DE5"/>
    <w:rsid w:val="00EC50A3"/>
    <w:rsid w:val="00ED1325"/>
    <w:rsid w:val="00ED5CDC"/>
    <w:rsid w:val="00EE03E2"/>
    <w:rsid w:val="00EE10DF"/>
    <w:rsid w:val="00EE4713"/>
    <w:rsid w:val="00EE6873"/>
    <w:rsid w:val="00EF0103"/>
    <w:rsid w:val="00EF24EE"/>
    <w:rsid w:val="00EF3984"/>
    <w:rsid w:val="00EF3D43"/>
    <w:rsid w:val="00EF4ADB"/>
    <w:rsid w:val="00EF5BF6"/>
    <w:rsid w:val="00EF7064"/>
    <w:rsid w:val="00F01675"/>
    <w:rsid w:val="00F02313"/>
    <w:rsid w:val="00F05C59"/>
    <w:rsid w:val="00F07080"/>
    <w:rsid w:val="00F07EE9"/>
    <w:rsid w:val="00F22D93"/>
    <w:rsid w:val="00F23FBF"/>
    <w:rsid w:val="00F264F3"/>
    <w:rsid w:val="00F26DF6"/>
    <w:rsid w:val="00F27A7B"/>
    <w:rsid w:val="00F3081C"/>
    <w:rsid w:val="00F3259F"/>
    <w:rsid w:val="00F40B5E"/>
    <w:rsid w:val="00F41618"/>
    <w:rsid w:val="00F41D62"/>
    <w:rsid w:val="00F41FF9"/>
    <w:rsid w:val="00F43A1D"/>
    <w:rsid w:val="00F43FE3"/>
    <w:rsid w:val="00F44A38"/>
    <w:rsid w:val="00F47C7C"/>
    <w:rsid w:val="00F50694"/>
    <w:rsid w:val="00F50837"/>
    <w:rsid w:val="00F51434"/>
    <w:rsid w:val="00F532E4"/>
    <w:rsid w:val="00F5423C"/>
    <w:rsid w:val="00F55130"/>
    <w:rsid w:val="00F561B0"/>
    <w:rsid w:val="00F57415"/>
    <w:rsid w:val="00F57730"/>
    <w:rsid w:val="00F61B27"/>
    <w:rsid w:val="00F66076"/>
    <w:rsid w:val="00F70860"/>
    <w:rsid w:val="00F72C32"/>
    <w:rsid w:val="00F754FE"/>
    <w:rsid w:val="00F7753C"/>
    <w:rsid w:val="00F8015D"/>
    <w:rsid w:val="00F8066A"/>
    <w:rsid w:val="00F817A7"/>
    <w:rsid w:val="00F83307"/>
    <w:rsid w:val="00F834A6"/>
    <w:rsid w:val="00F85CA5"/>
    <w:rsid w:val="00F86EE7"/>
    <w:rsid w:val="00F87A74"/>
    <w:rsid w:val="00F9069F"/>
    <w:rsid w:val="00F91E1B"/>
    <w:rsid w:val="00F93410"/>
    <w:rsid w:val="00F94160"/>
    <w:rsid w:val="00F94876"/>
    <w:rsid w:val="00FA21D3"/>
    <w:rsid w:val="00FA595F"/>
    <w:rsid w:val="00FA6B89"/>
    <w:rsid w:val="00FA6BA9"/>
    <w:rsid w:val="00FB4AEF"/>
    <w:rsid w:val="00FB527B"/>
    <w:rsid w:val="00FB7A52"/>
    <w:rsid w:val="00FC2A91"/>
    <w:rsid w:val="00FC3702"/>
    <w:rsid w:val="00FC7103"/>
    <w:rsid w:val="00FD12AA"/>
    <w:rsid w:val="00FD2A98"/>
    <w:rsid w:val="00FD3BF6"/>
    <w:rsid w:val="00FE328C"/>
    <w:rsid w:val="00FE3383"/>
    <w:rsid w:val="00FE43CA"/>
    <w:rsid w:val="00FE5291"/>
    <w:rsid w:val="00FE7A4E"/>
    <w:rsid w:val="00FF36DF"/>
    <w:rsid w:val="00FF3849"/>
    <w:rsid w:val="00FF43C6"/>
    <w:rsid w:val="00FF5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76D"/>
  </w:style>
  <w:style w:type="paragraph" w:styleId="1">
    <w:name w:val="heading 1"/>
    <w:basedOn w:val="a"/>
    <w:link w:val="10"/>
    <w:uiPriority w:val="9"/>
    <w:qFormat/>
    <w:rsid w:val="00AF7B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7B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AF7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D4A75"/>
    <w:pPr>
      <w:ind w:left="720"/>
      <w:contextualSpacing/>
    </w:pPr>
  </w:style>
  <w:style w:type="table" w:styleId="a5">
    <w:name w:val="Table Grid"/>
    <w:basedOn w:val="a1"/>
    <w:uiPriority w:val="59"/>
    <w:rsid w:val="002D3B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lock Text"/>
    <w:basedOn w:val="a"/>
    <w:rsid w:val="008E3489"/>
    <w:pPr>
      <w:widowControl w:val="0"/>
      <w:spacing w:after="0"/>
      <w:ind w:left="-284" w:right="-567"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7">
    <w:name w:val="Body Text"/>
    <w:basedOn w:val="a"/>
    <w:link w:val="a8"/>
    <w:rsid w:val="00F5143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F5143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3F7E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9">
    <w:name w:val="Hyperlink"/>
    <w:basedOn w:val="a0"/>
    <w:uiPriority w:val="99"/>
    <w:semiHidden/>
    <w:unhideWhenUsed/>
    <w:rsid w:val="00731B51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55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55F64"/>
    <w:rPr>
      <w:rFonts w:ascii="Tahoma" w:hAnsi="Tahoma" w:cs="Tahoma"/>
      <w:sz w:val="16"/>
      <w:szCs w:val="16"/>
    </w:rPr>
  </w:style>
  <w:style w:type="paragraph" w:customStyle="1" w:styleId="ConsPlusCell">
    <w:name w:val="ConsPlusCell"/>
    <w:uiPriority w:val="99"/>
    <w:rsid w:val="00A349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7604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3760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473A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73A9F"/>
  </w:style>
  <w:style w:type="paragraph" w:styleId="ae">
    <w:name w:val="footer"/>
    <w:basedOn w:val="a"/>
    <w:link w:val="af"/>
    <w:uiPriority w:val="99"/>
    <w:unhideWhenUsed/>
    <w:rsid w:val="00473A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73A9F"/>
  </w:style>
  <w:style w:type="paragraph" w:styleId="af0">
    <w:name w:val="No Spacing"/>
    <w:link w:val="af1"/>
    <w:uiPriority w:val="1"/>
    <w:qFormat/>
    <w:rsid w:val="0001706E"/>
    <w:pPr>
      <w:spacing w:after="0" w:line="240" w:lineRule="auto"/>
    </w:pPr>
    <w:rPr>
      <w:rFonts w:eastAsiaTheme="minorEastAsia"/>
      <w:lang w:eastAsia="ru-RU"/>
    </w:rPr>
  </w:style>
  <w:style w:type="character" w:customStyle="1" w:styleId="af1">
    <w:name w:val="Без интервала Знак"/>
    <w:basedOn w:val="a0"/>
    <w:link w:val="af0"/>
    <w:uiPriority w:val="1"/>
    <w:rsid w:val="0001706E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76D"/>
  </w:style>
  <w:style w:type="paragraph" w:styleId="1">
    <w:name w:val="heading 1"/>
    <w:basedOn w:val="a"/>
    <w:link w:val="10"/>
    <w:uiPriority w:val="9"/>
    <w:qFormat/>
    <w:rsid w:val="00AF7B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7B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AF7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D4A75"/>
    <w:pPr>
      <w:ind w:left="720"/>
      <w:contextualSpacing/>
    </w:pPr>
  </w:style>
  <w:style w:type="table" w:styleId="a5">
    <w:name w:val="Table Grid"/>
    <w:basedOn w:val="a1"/>
    <w:uiPriority w:val="59"/>
    <w:rsid w:val="002D3B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lock Text"/>
    <w:basedOn w:val="a"/>
    <w:rsid w:val="008E3489"/>
    <w:pPr>
      <w:widowControl w:val="0"/>
      <w:spacing w:after="0"/>
      <w:ind w:left="-284" w:right="-567"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7">
    <w:name w:val="Body Text"/>
    <w:basedOn w:val="a"/>
    <w:link w:val="a8"/>
    <w:rsid w:val="00F5143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F5143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3F7E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9">
    <w:name w:val="Hyperlink"/>
    <w:basedOn w:val="a0"/>
    <w:uiPriority w:val="99"/>
    <w:semiHidden/>
    <w:unhideWhenUsed/>
    <w:rsid w:val="00731B51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55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55F64"/>
    <w:rPr>
      <w:rFonts w:ascii="Tahoma" w:hAnsi="Tahoma" w:cs="Tahoma"/>
      <w:sz w:val="16"/>
      <w:szCs w:val="16"/>
    </w:rPr>
  </w:style>
  <w:style w:type="paragraph" w:customStyle="1" w:styleId="ConsPlusCell">
    <w:name w:val="ConsPlusCell"/>
    <w:uiPriority w:val="99"/>
    <w:rsid w:val="00A349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7604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3760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473A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73A9F"/>
  </w:style>
  <w:style w:type="paragraph" w:styleId="ae">
    <w:name w:val="footer"/>
    <w:basedOn w:val="a"/>
    <w:link w:val="af"/>
    <w:uiPriority w:val="99"/>
    <w:unhideWhenUsed/>
    <w:rsid w:val="00473A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73A9F"/>
  </w:style>
  <w:style w:type="paragraph" w:styleId="af0">
    <w:name w:val="No Spacing"/>
    <w:link w:val="af1"/>
    <w:uiPriority w:val="1"/>
    <w:qFormat/>
    <w:rsid w:val="0001706E"/>
    <w:pPr>
      <w:spacing w:after="0" w:line="240" w:lineRule="auto"/>
    </w:pPr>
    <w:rPr>
      <w:rFonts w:eastAsiaTheme="minorEastAsia"/>
      <w:lang w:eastAsia="ru-RU"/>
    </w:rPr>
  </w:style>
  <w:style w:type="character" w:customStyle="1" w:styleId="af1">
    <w:name w:val="Без интервала Знак"/>
    <w:basedOn w:val="a0"/>
    <w:link w:val="af0"/>
    <w:uiPriority w:val="1"/>
    <w:rsid w:val="0001706E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7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1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D8895-35B8-44C3-A96D-1C7A49DC5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9668</TotalTime>
  <Pages>10</Pages>
  <Words>3049</Words>
  <Characters>17380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заключение</vt:lpstr>
    </vt:vector>
  </TitlesOfParts>
  <Company>Reanimator Extreme Edition</Company>
  <LinksUpToDate>false</LinksUpToDate>
  <CharactersWithSpaces>20389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заключение</dc:title>
  <dc:subject/>
  <dc:creator>Кадыр-оол</dc:creator>
  <cp:keywords/>
  <dc:description/>
  <cp:lastModifiedBy>1</cp:lastModifiedBy>
  <cp:revision>161</cp:revision>
  <cp:lastPrinted>2014-05-20T08:17:00Z</cp:lastPrinted>
  <dcterms:created xsi:type="dcterms:W3CDTF">2013-03-20T12:11:00Z</dcterms:created>
  <dcterms:modified xsi:type="dcterms:W3CDTF">2015-04-03T07:30:00Z</dcterms:modified>
</cp:coreProperties>
</file>