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885" w:type="dxa"/>
        <w:tblLook w:val="04A0" w:firstRow="1" w:lastRow="0" w:firstColumn="1" w:lastColumn="0" w:noHBand="0" w:noVBand="1"/>
      </w:tblPr>
      <w:tblGrid>
        <w:gridCol w:w="4537"/>
        <w:gridCol w:w="2268"/>
        <w:gridCol w:w="3827"/>
      </w:tblGrid>
      <w:tr w:rsidR="00B67053" w:rsidTr="00681540">
        <w:trPr>
          <w:trHeight w:val="1516"/>
        </w:trPr>
        <w:tc>
          <w:tcPr>
            <w:tcW w:w="4537" w:type="dxa"/>
            <w:vAlign w:val="center"/>
            <w:hideMark/>
          </w:tcPr>
          <w:p w:rsidR="00B67053" w:rsidRDefault="00B67053" w:rsidP="00681540">
            <w:pPr>
              <w:tabs>
                <w:tab w:val="left" w:pos="4287"/>
              </w:tabs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КОНТРОЛЬНО-СЧЕТНАЯ ПАЛАТА МУНИЦИПАЛЬНОГО РАЙОНА</w:t>
            </w:r>
          </w:p>
          <w:p w:rsidR="00B67053" w:rsidRDefault="00B67053" w:rsidP="00681540">
            <w:pPr>
              <w:tabs>
                <w:tab w:val="left" w:pos="4287"/>
              </w:tabs>
              <w:ind w:left="317" w:right="-25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«БАЙ-ТАЙГИНСКИЙ КОЖУУН РЕСПУБЛИКИ ТЫВА»</w:t>
            </w:r>
          </w:p>
        </w:tc>
        <w:tc>
          <w:tcPr>
            <w:tcW w:w="2268" w:type="dxa"/>
            <w:hideMark/>
          </w:tcPr>
          <w:p w:rsidR="00B67053" w:rsidRDefault="00B67053" w:rsidP="00681540">
            <w:pPr>
              <w:ind w:left="-250" w:right="-533" w:firstLine="283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8DF418D" wp14:editId="77E27C2F">
                  <wp:extent cx="690880" cy="90360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B67053" w:rsidRDefault="00B67053" w:rsidP="00681540">
            <w:pPr>
              <w:tabs>
                <w:tab w:val="left" w:pos="3436"/>
              </w:tabs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«ТЫВА РЕСПУБЛИКАНЫН</w:t>
            </w:r>
          </w:p>
          <w:p w:rsidR="00B67053" w:rsidRDefault="00B67053" w:rsidP="00681540">
            <w:pPr>
              <w:tabs>
                <w:tab w:val="left" w:pos="3436"/>
              </w:tabs>
              <w:ind w:left="-108" w:right="-25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БАЙ-ТАЙГА КОЖУУНУ»</w:t>
            </w:r>
          </w:p>
          <w:p w:rsidR="00B67053" w:rsidRDefault="00B67053" w:rsidP="00681540">
            <w:pPr>
              <w:ind w:left="-250" w:right="-25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МУНИЦИПАЛДЫГ РАЙОННУН ХЫНАЛДА-САНАЛГА ПАЛАТАЗЫ</w:t>
            </w:r>
          </w:p>
        </w:tc>
      </w:tr>
    </w:tbl>
    <w:p w:rsidR="00B67053" w:rsidRDefault="00B67053" w:rsidP="00B67053">
      <w:pPr>
        <w:shd w:val="clear" w:color="auto" w:fill="FFFFFF"/>
        <w:jc w:val="right"/>
        <w:rPr>
          <w:b/>
          <w:bCs/>
          <w:spacing w:val="-10"/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_____________________________________________________________________________________</w:t>
      </w:r>
    </w:p>
    <w:p w:rsidR="00B67053" w:rsidRPr="00584B0B" w:rsidRDefault="00A26AA2" w:rsidP="00B67053">
      <w:pPr>
        <w:shd w:val="clear" w:color="auto" w:fill="FFFFFF"/>
        <w:ind w:firstLine="709"/>
        <w:jc w:val="center"/>
        <w:rPr>
          <w:bCs/>
          <w:spacing w:val="-10"/>
        </w:rPr>
      </w:pPr>
      <w:proofErr w:type="spellStart"/>
      <w:r w:rsidRPr="00584B0B">
        <w:rPr>
          <w:bCs/>
          <w:spacing w:val="-10"/>
        </w:rPr>
        <w:t>ул..</w:t>
      </w:r>
      <w:r w:rsidR="00B67053" w:rsidRPr="00584B0B">
        <w:rPr>
          <w:bCs/>
          <w:spacing w:val="-10"/>
        </w:rPr>
        <w:t>Комсомольская</w:t>
      </w:r>
      <w:proofErr w:type="spellEnd"/>
      <w:r w:rsidR="00B67053" w:rsidRPr="00584B0B">
        <w:rPr>
          <w:bCs/>
          <w:spacing w:val="-10"/>
        </w:rPr>
        <w:t xml:space="preserve">, 19, </w:t>
      </w:r>
      <w:proofErr w:type="spellStart"/>
      <w:r w:rsidR="00B67053" w:rsidRPr="00584B0B">
        <w:rPr>
          <w:bCs/>
          <w:spacing w:val="-10"/>
        </w:rPr>
        <w:t>с</w:t>
      </w:r>
      <w:proofErr w:type="gramStart"/>
      <w:r w:rsidR="00B67053" w:rsidRPr="00584B0B">
        <w:rPr>
          <w:bCs/>
          <w:spacing w:val="-10"/>
        </w:rPr>
        <w:t>.Т</w:t>
      </w:r>
      <w:proofErr w:type="gramEnd"/>
      <w:r w:rsidR="00B67053" w:rsidRPr="00584B0B">
        <w:rPr>
          <w:bCs/>
          <w:spacing w:val="-10"/>
        </w:rPr>
        <w:t>ээли</w:t>
      </w:r>
      <w:proofErr w:type="spellEnd"/>
      <w:r w:rsidR="00B67053" w:rsidRPr="00584B0B">
        <w:rPr>
          <w:bCs/>
          <w:spacing w:val="-10"/>
        </w:rPr>
        <w:t>, Бай-</w:t>
      </w:r>
      <w:proofErr w:type="spellStart"/>
      <w:r w:rsidR="00B67053" w:rsidRPr="00584B0B">
        <w:rPr>
          <w:bCs/>
          <w:spacing w:val="-10"/>
        </w:rPr>
        <w:t>Тайгинский</w:t>
      </w:r>
      <w:proofErr w:type="spellEnd"/>
      <w:r w:rsidR="00B67053" w:rsidRPr="00584B0B">
        <w:rPr>
          <w:bCs/>
          <w:spacing w:val="-10"/>
        </w:rPr>
        <w:t xml:space="preserve"> район, Республика Тыва, 668010</w:t>
      </w:r>
    </w:p>
    <w:p w:rsidR="00B67053" w:rsidRPr="00584B0B" w:rsidRDefault="00B67053" w:rsidP="00B67053">
      <w:pPr>
        <w:shd w:val="clear" w:color="auto" w:fill="FFFFFF"/>
        <w:ind w:firstLine="709"/>
        <w:jc w:val="center"/>
        <w:rPr>
          <w:bCs/>
          <w:spacing w:val="-10"/>
          <w:lang w:val="en-US"/>
        </w:rPr>
      </w:pPr>
      <w:r w:rsidRPr="00584B0B">
        <w:rPr>
          <w:bCs/>
          <w:spacing w:val="-10"/>
        </w:rPr>
        <w:t>тел</w:t>
      </w:r>
      <w:r w:rsidRPr="00584B0B">
        <w:rPr>
          <w:bCs/>
          <w:spacing w:val="-10"/>
          <w:lang w:val="en-US"/>
        </w:rPr>
        <w:t>.(39442) 2-13-19</w:t>
      </w:r>
      <w:r w:rsidR="00E46F2E" w:rsidRPr="00584B0B">
        <w:rPr>
          <w:bCs/>
          <w:spacing w:val="-10"/>
          <w:lang w:val="en-US"/>
        </w:rPr>
        <w:t>. email: ksp_baitaiga@mail.ru</w:t>
      </w:r>
    </w:p>
    <w:p w:rsidR="00B67053" w:rsidRPr="00EC5427" w:rsidRDefault="00B67053" w:rsidP="00B67053">
      <w:pPr>
        <w:shd w:val="clear" w:color="auto" w:fill="FFFFFF"/>
        <w:ind w:firstLine="709"/>
        <w:jc w:val="center"/>
        <w:rPr>
          <w:bCs/>
          <w:spacing w:val="-10"/>
          <w:lang w:val="en-US"/>
        </w:rPr>
      </w:pPr>
    </w:p>
    <w:p w:rsidR="0085295B" w:rsidRPr="0085295B" w:rsidRDefault="0085295B" w:rsidP="0085295B">
      <w:pPr>
        <w:rPr>
          <w:sz w:val="24"/>
          <w:szCs w:val="24"/>
        </w:rPr>
      </w:pPr>
      <w:r w:rsidRPr="002853EA">
        <w:rPr>
          <w:sz w:val="24"/>
          <w:szCs w:val="24"/>
          <w:lang w:val="en-US"/>
        </w:rPr>
        <w:t xml:space="preserve">                                                                                                   </w:t>
      </w:r>
      <w:r w:rsidRPr="0085295B">
        <w:rPr>
          <w:sz w:val="24"/>
          <w:szCs w:val="24"/>
        </w:rPr>
        <w:t>Утверждаю</w:t>
      </w:r>
      <w:r>
        <w:rPr>
          <w:sz w:val="24"/>
          <w:szCs w:val="24"/>
        </w:rPr>
        <w:t xml:space="preserve"> __________________</w:t>
      </w:r>
    </w:p>
    <w:p w:rsidR="0085295B" w:rsidRPr="0085295B" w:rsidRDefault="0085295B" w:rsidP="008529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r w:rsidRPr="0085295B">
        <w:rPr>
          <w:sz w:val="24"/>
          <w:szCs w:val="24"/>
        </w:rPr>
        <w:t>Председатель</w:t>
      </w:r>
    </w:p>
    <w:p w:rsidR="0085295B" w:rsidRDefault="0085295B" w:rsidP="008529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r w:rsidRPr="0085295B">
        <w:rPr>
          <w:sz w:val="24"/>
          <w:szCs w:val="24"/>
        </w:rPr>
        <w:t>Контрольно-с</w:t>
      </w:r>
      <w:r>
        <w:rPr>
          <w:sz w:val="24"/>
          <w:szCs w:val="24"/>
        </w:rPr>
        <w:t>че</w:t>
      </w:r>
      <w:r w:rsidRPr="0085295B">
        <w:rPr>
          <w:sz w:val="24"/>
          <w:szCs w:val="24"/>
        </w:rPr>
        <w:t xml:space="preserve">тной палаты </w:t>
      </w:r>
      <w:r>
        <w:rPr>
          <w:sz w:val="24"/>
          <w:szCs w:val="24"/>
        </w:rPr>
        <w:t xml:space="preserve">                               </w:t>
      </w:r>
    </w:p>
    <w:p w:rsidR="0085295B" w:rsidRDefault="0085295B" w:rsidP="008529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муниципального района</w:t>
      </w:r>
      <w:r w:rsidRPr="008529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</w:p>
    <w:p w:rsidR="0085295B" w:rsidRDefault="0085295B" w:rsidP="008529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r w:rsidRPr="0085295B">
        <w:rPr>
          <w:sz w:val="24"/>
          <w:szCs w:val="24"/>
        </w:rPr>
        <w:t>«</w:t>
      </w:r>
      <w:r>
        <w:rPr>
          <w:sz w:val="24"/>
          <w:szCs w:val="24"/>
        </w:rPr>
        <w:t>Бай-</w:t>
      </w:r>
      <w:proofErr w:type="spellStart"/>
      <w:r>
        <w:rPr>
          <w:sz w:val="24"/>
          <w:szCs w:val="24"/>
        </w:rPr>
        <w:t>Тайгинский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кожуун</w:t>
      </w:r>
      <w:proofErr w:type="spellEnd"/>
      <w:r w:rsidRPr="0085295B">
        <w:rPr>
          <w:sz w:val="24"/>
          <w:szCs w:val="24"/>
        </w:rPr>
        <w:t xml:space="preserve"> </w:t>
      </w:r>
    </w:p>
    <w:p w:rsidR="0085295B" w:rsidRPr="0085295B" w:rsidRDefault="0085295B" w:rsidP="0085295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Республики Тыва»</w:t>
      </w:r>
    </w:p>
    <w:p w:rsidR="0085295B" w:rsidRPr="0085295B" w:rsidRDefault="0085295B" w:rsidP="008529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proofErr w:type="spellStart"/>
      <w:r>
        <w:rPr>
          <w:sz w:val="24"/>
          <w:szCs w:val="24"/>
        </w:rPr>
        <w:t>С.С.Монгуш</w:t>
      </w:r>
      <w:proofErr w:type="spellEnd"/>
    </w:p>
    <w:p w:rsidR="0085295B" w:rsidRPr="0085295B" w:rsidRDefault="0085295B" w:rsidP="0085295B">
      <w:pPr>
        <w:rPr>
          <w:sz w:val="24"/>
          <w:szCs w:val="24"/>
        </w:rPr>
      </w:pPr>
    </w:p>
    <w:p w:rsidR="0085295B" w:rsidRDefault="0085295B" w:rsidP="0085295B">
      <w:pPr>
        <w:rPr>
          <w:sz w:val="24"/>
          <w:szCs w:val="24"/>
        </w:rPr>
      </w:pPr>
      <w:r w:rsidRPr="0085295B">
        <w:rPr>
          <w:sz w:val="24"/>
          <w:szCs w:val="24"/>
        </w:rPr>
        <w:t xml:space="preserve"> </w:t>
      </w:r>
      <w:r w:rsidR="00F4046D">
        <w:rPr>
          <w:sz w:val="24"/>
          <w:szCs w:val="24"/>
        </w:rPr>
        <w:t xml:space="preserve">                                                                     </w:t>
      </w:r>
      <w:r w:rsidR="002853EA">
        <w:rPr>
          <w:sz w:val="24"/>
          <w:szCs w:val="24"/>
        </w:rPr>
        <w:t xml:space="preserve">                              18</w:t>
      </w:r>
      <w:r w:rsidR="00F4046D">
        <w:rPr>
          <w:sz w:val="24"/>
          <w:szCs w:val="24"/>
        </w:rPr>
        <w:t xml:space="preserve"> </w:t>
      </w:r>
      <w:r w:rsidR="002853EA">
        <w:rPr>
          <w:sz w:val="24"/>
          <w:szCs w:val="24"/>
        </w:rPr>
        <w:t>января</w:t>
      </w:r>
      <w:r w:rsidRPr="0085295B">
        <w:rPr>
          <w:sz w:val="24"/>
          <w:szCs w:val="24"/>
        </w:rPr>
        <w:t xml:space="preserve">  201</w:t>
      </w:r>
      <w:r w:rsidR="002853EA">
        <w:rPr>
          <w:sz w:val="24"/>
          <w:szCs w:val="24"/>
        </w:rPr>
        <w:t>7</w:t>
      </w:r>
      <w:r w:rsidRPr="0085295B">
        <w:rPr>
          <w:sz w:val="24"/>
          <w:szCs w:val="24"/>
        </w:rPr>
        <w:t xml:space="preserve"> года</w:t>
      </w:r>
    </w:p>
    <w:p w:rsidR="00C7081D" w:rsidRDefault="00C7081D" w:rsidP="0085295B">
      <w:pPr>
        <w:rPr>
          <w:sz w:val="24"/>
          <w:szCs w:val="24"/>
        </w:rPr>
      </w:pPr>
    </w:p>
    <w:p w:rsidR="00C7081D" w:rsidRPr="00C7081D" w:rsidRDefault="00C7081D" w:rsidP="00C7081D">
      <w:pPr>
        <w:jc w:val="center"/>
        <w:rPr>
          <w:sz w:val="26"/>
          <w:szCs w:val="26"/>
        </w:rPr>
      </w:pPr>
      <w:r w:rsidRPr="00C7081D">
        <w:rPr>
          <w:sz w:val="26"/>
          <w:szCs w:val="26"/>
        </w:rPr>
        <w:t>Отчет о результатах</w:t>
      </w:r>
    </w:p>
    <w:p w:rsidR="00C7081D" w:rsidRDefault="00E56D0E" w:rsidP="00E56D0E">
      <w:pPr>
        <w:jc w:val="both"/>
        <w:outlineLvl w:val="2"/>
        <w:rPr>
          <w:sz w:val="26"/>
          <w:szCs w:val="26"/>
        </w:rPr>
      </w:pPr>
      <w:r w:rsidRPr="00E56D0E">
        <w:rPr>
          <w:sz w:val="26"/>
          <w:szCs w:val="26"/>
        </w:rPr>
        <w:t>проверки целевого и эффективного использования бюджетных средств, выделенных муниципальному казенному дошкольному образовательному учреждению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Pr="00E56D0E">
        <w:rPr>
          <w:sz w:val="26"/>
          <w:szCs w:val="26"/>
        </w:rPr>
        <w:t>Чаптанчыгбай</w:t>
      </w:r>
      <w:proofErr w:type="spellEnd"/>
      <w:r w:rsidRPr="00E56D0E">
        <w:rPr>
          <w:sz w:val="26"/>
          <w:szCs w:val="26"/>
        </w:rPr>
        <w:t>» села Тээли муниципального района «Бай-</w:t>
      </w:r>
      <w:proofErr w:type="spellStart"/>
      <w:r w:rsidRPr="00E56D0E">
        <w:rPr>
          <w:sz w:val="26"/>
          <w:szCs w:val="26"/>
        </w:rPr>
        <w:t>Тайгинский</w:t>
      </w:r>
      <w:proofErr w:type="spellEnd"/>
      <w:r w:rsidRPr="00E56D0E">
        <w:rPr>
          <w:sz w:val="26"/>
          <w:szCs w:val="26"/>
        </w:rPr>
        <w:t xml:space="preserve"> </w:t>
      </w:r>
      <w:proofErr w:type="spellStart"/>
      <w:r w:rsidRPr="00E56D0E">
        <w:rPr>
          <w:sz w:val="26"/>
          <w:szCs w:val="26"/>
        </w:rPr>
        <w:t>кожуун</w:t>
      </w:r>
      <w:proofErr w:type="spellEnd"/>
      <w:r w:rsidRPr="00E56D0E">
        <w:rPr>
          <w:sz w:val="26"/>
          <w:szCs w:val="26"/>
        </w:rPr>
        <w:t xml:space="preserve"> Республики Тыва».</w:t>
      </w:r>
    </w:p>
    <w:p w:rsidR="00C7081D" w:rsidRDefault="00C7081D" w:rsidP="00C7081D">
      <w:pPr>
        <w:outlineLvl w:val="2"/>
        <w:rPr>
          <w:sz w:val="26"/>
          <w:szCs w:val="26"/>
        </w:rPr>
      </w:pPr>
    </w:p>
    <w:p w:rsidR="00C7081D" w:rsidRDefault="00C7081D" w:rsidP="00987A0F">
      <w:pPr>
        <w:jc w:val="both"/>
        <w:outlineLvl w:val="2"/>
        <w:rPr>
          <w:sz w:val="27"/>
          <w:szCs w:val="27"/>
        </w:rPr>
      </w:pPr>
      <w:proofErr w:type="gramStart"/>
      <w:r w:rsidRPr="00C7081D">
        <w:rPr>
          <w:b/>
          <w:sz w:val="26"/>
          <w:szCs w:val="26"/>
        </w:rPr>
        <w:t>1</w:t>
      </w:r>
      <w:r>
        <w:rPr>
          <w:sz w:val="26"/>
          <w:szCs w:val="26"/>
        </w:rPr>
        <w:t>.</w:t>
      </w:r>
      <w:r w:rsidR="00987A0F">
        <w:rPr>
          <w:sz w:val="26"/>
          <w:szCs w:val="26"/>
        </w:rPr>
        <w:t>П</w:t>
      </w:r>
      <w:r w:rsidR="00987A0F" w:rsidRPr="00E56D0E">
        <w:rPr>
          <w:sz w:val="26"/>
          <w:szCs w:val="26"/>
        </w:rPr>
        <w:t>роверки целевого и эффективного использования бюджетных средств, выделенных муниципальному казенному дошкольному образовательному учреждению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="00987A0F" w:rsidRPr="00E56D0E">
        <w:rPr>
          <w:sz w:val="26"/>
          <w:szCs w:val="26"/>
        </w:rPr>
        <w:t>Чаптанчыгбай</w:t>
      </w:r>
      <w:proofErr w:type="spellEnd"/>
      <w:r w:rsidR="00987A0F" w:rsidRPr="00E56D0E">
        <w:rPr>
          <w:sz w:val="26"/>
          <w:szCs w:val="26"/>
        </w:rPr>
        <w:t>» села Тээли муниципального района «Бай-</w:t>
      </w:r>
      <w:proofErr w:type="spellStart"/>
      <w:r w:rsidR="00987A0F" w:rsidRPr="00E56D0E">
        <w:rPr>
          <w:sz w:val="26"/>
          <w:szCs w:val="26"/>
        </w:rPr>
        <w:t>Тай</w:t>
      </w:r>
      <w:r w:rsidR="00987A0F">
        <w:rPr>
          <w:sz w:val="26"/>
          <w:szCs w:val="26"/>
        </w:rPr>
        <w:t>гинский</w:t>
      </w:r>
      <w:proofErr w:type="spellEnd"/>
      <w:r w:rsidR="00987A0F">
        <w:rPr>
          <w:sz w:val="26"/>
          <w:szCs w:val="26"/>
        </w:rPr>
        <w:t xml:space="preserve"> </w:t>
      </w:r>
      <w:proofErr w:type="spellStart"/>
      <w:r w:rsidR="00987A0F">
        <w:rPr>
          <w:sz w:val="26"/>
          <w:szCs w:val="26"/>
        </w:rPr>
        <w:t>кожуун</w:t>
      </w:r>
      <w:proofErr w:type="spellEnd"/>
      <w:r w:rsidR="00987A0F">
        <w:rPr>
          <w:sz w:val="26"/>
          <w:szCs w:val="26"/>
        </w:rPr>
        <w:t xml:space="preserve"> Республики Тыва» </w:t>
      </w:r>
      <w:r w:rsidRPr="00987A0F">
        <w:rPr>
          <w:sz w:val="26"/>
          <w:szCs w:val="26"/>
        </w:rPr>
        <w:t>п</w:t>
      </w:r>
      <w:r w:rsidR="00987A0F" w:rsidRPr="00987A0F">
        <w:rPr>
          <w:sz w:val="26"/>
          <w:szCs w:val="26"/>
        </w:rPr>
        <w:t>роведена на основании пункта 2.3</w:t>
      </w:r>
      <w:r w:rsidRPr="00987A0F">
        <w:rPr>
          <w:sz w:val="26"/>
          <w:szCs w:val="26"/>
        </w:rPr>
        <w:t xml:space="preserve"> плана работы Контрольно-счетной палаты муниципального образования «Бай-</w:t>
      </w:r>
      <w:proofErr w:type="spellStart"/>
      <w:r w:rsidRPr="00987A0F">
        <w:rPr>
          <w:sz w:val="26"/>
          <w:szCs w:val="26"/>
        </w:rPr>
        <w:t>Тайгинский</w:t>
      </w:r>
      <w:proofErr w:type="spellEnd"/>
      <w:r w:rsidRPr="00987A0F">
        <w:rPr>
          <w:sz w:val="26"/>
          <w:szCs w:val="26"/>
        </w:rPr>
        <w:t xml:space="preserve"> </w:t>
      </w:r>
      <w:proofErr w:type="spellStart"/>
      <w:r w:rsidR="00987A0F">
        <w:rPr>
          <w:sz w:val="26"/>
          <w:szCs w:val="26"/>
        </w:rPr>
        <w:t>кожуун</w:t>
      </w:r>
      <w:proofErr w:type="spellEnd"/>
      <w:r w:rsidR="00987A0F">
        <w:rPr>
          <w:sz w:val="26"/>
          <w:szCs w:val="26"/>
        </w:rPr>
        <w:t xml:space="preserve"> Республики Тыва»» на 2016</w:t>
      </w:r>
      <w:r w:rsidRPr="00987A0F">
        <w:rPr>
          <w:sz w:val="26"/>
          <w:szCs w:val="26"/>
        </w:rPr>
        <w:t xml:space="preserve"> год, распоряжения председателя Контрольно-счетной палаты</w:t>
      </w:r>
      <w:proofErr w:type="gramEnd"/>
      <w:r w:rsidRPr="00987A0F">
        <w:rPr>
          <w:sz w:val="26"/>
          <w:szCs w:val="26"/>
        </w:rPr>
        <w:t xml:space="preserve"> </w:t>
      </w:r>
      <w:r w:rsidR="00987A0F" w:rsidRPr="00CF5350">
        <w:rPr>
          <w:sz w:val="27"/>
          <w:szCs w:val="27"/>
        </w:rPr>
        <w:t>16.05.2016 г. № 5 «О проведении контрольного мероприятия».</w:t>
      </w:r>
    </w:p>
    <w:p w:rsidR="00987A0F" w:rsidRPr="00987A0F" w:rsidRDefault="00987A0F" w:rsidP="00987A0F">
      <w:pPr>
        <w:jc w:val="both"/>
        <w:outlineLvl w:val="2"/>
        <w:rPr>
          <w:sz w:val="26"/>
          <w:szCs w:val="26"/>
        </w:rPr>
      </w:pPr>
    </w:p>
    <w:p w:rsidR="00987A0F" w:rsidRDefault="00C7081D" w:rsidP="00987A0F">
      <w:pPr>
        <w:jc w:val="both"/>
        <w:outlineLvl w:val="2"/>
        <w:rPr>
          <w:sz w:val="26"/>
          <w:szCs w:val="26"/>
        </w:rPr>
      </w:pPr>
      <w:r w:rsidRPr="00987A0F">
        <w:rPr>
          <w:sz w:val="26"/>
          <w:szCs w:val="26"/>
        </w:rPr>
        <w:t>2.</w:t>
      </w:r>
      <w:r w:rsidRPr="00987A0F">
        <w:t xml:space="preserve"> </w:t>
      </w:r>
      <w:r w:rsidRPr="00987A0F">
        <w:rPr>
          <w:sz w:val="26"/>
          <w:szCs w:val="26"/>
        </w:rPr>
        <w:t xml:space="preserve">Цель контрольного мероприятия: </w:t>
      </w:r>
      <w:r w:rsidR="00987A0F" w:rsidRPr="00987A0F">
        <w:rPr>
          <w:sz w:val="26"/>
          <w:szCs w:val="26"/>
        </w:rPr>
        <w:t>Проверка целевого и эффективного использования бюджетных средств, направленных на содержание муниципального казенного дошкольного образовательного учреждения детский сад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="00987A0F" w:rsidRPr="00987A0F">
        <w:rPr>
          <w:sz w:val="26"/>
          <w:szCs w:val="26"/>
        </w:rPr>
        <w:t>Чаптанчыгбай</w:t>
      </w:r>
      <w:proofErr w:type="spellEnd"/>
      <w:r w:rsidR="00987A0F" w:rsidRPr="00987A0F">
        <w:rPr>
          <w:sz w:val="26"/>
          <w:szCs w:val="26"/>
        </w:rPr>
        <w:t>» с. Тээли муниципального района «Бай-</w:t>
      </w:r>
      <w:proofErr w:type="spellStart"/>
      <w:r w:rsidR="00987A0F" w:rsidRPr="00987A0F">
        <w:rPr>
          <w:sz w:val="26"/>
          <w:szCs w:val="26"/>
        </w:rPr>
        <w:t>Тайгинский</w:t>
      </w:r>
      <w:proofErr w:type="spellEnd"/>
      <w:r w:rsidR="00987A0F" w:rsidRPr="00987A0F">
        <w:rPr>
          <w:sz w:val="26"/>
          <w:szCs w:val="26"/>
        </w:rPr>
        <w:t xml:space="preserve"> </w:t>
      </w:r>
      <w:proofErr w:type="spellStart"/>
      <w:r w:rsidR="00987A0F" w:rsidRPr="00987A0F">
        <w:rPr>
          <w:sz w:val="26"/>
          <w:szCs w:val="26"/>
        </w:rPr>
        <w:t>кожуун</w:t>
      </w:r>
      <w:proofErr w:type="spellEnd"/>
      <w:r w:rsidR="00987A0F" w:rsidRPr="00987A0F">
        <w:rPr>
          <w:sz w:val="26"/>
          <w:szCs w:val="26"/>
        </w:rPr>
        <w:t xml:space="preserve"> Республики Тыва».</w:t>
      </w:r>
    </w:p>
    <w:p w:rsidR="00987A0F" w:rsidRDefault="00987A0F" w:rsidP="00987A0F">
      <w:pPr>
        <w:jc w:val="both"/>
        <w:outlineLvl w:val="2"/>
        <w:rPr>
          <w:sz w:val="26"/>
          <w:szCs w:val="26"/>
        </w:rPr>
      </w:pPr>
    </w:p>
    <w:p w:rsidR="00376EAC" w:rsidRPr="00987A0F" w:rsidRDefault="00376EAC" w:rsidP="00987A0F">
      <w:pPr>
        <w:jc w:val="both"/>
        <w:outlineLvl w:val="2"/>
        <w:rPr>
          <w:sz w:val="26"/>
          <w:szCs w:val="26"/>
        </w:rPr>
      </w:pPr>
      <w:r w:rsidRPr="00987A0F">
        <w:rPr>
          <w:sz w:val="26"/>
          <w:szCs w:val="26"/>
        </w:rPr>
        <w:t xml:space="preserve">3.Предмет контрольного мероприятия: </w:t>
      </w:r>
    </w:p>
    <w:p w:rsidR="00376EAC" w:rsidRPr="00987A0F" w:rsidRDefault="00376EAC" w:rsidP="00376EAC">
      <w:pPr>
        <w:jc w:val="both"/>
        <w:rPr>
          <w:color w:val="C00000"/>
          <w:sz w:val="26"/>
          <w:szCs w:val="26"/>
        </w:rPr>
      </w:pPr>
    </w:p>
    <w:p w:rsidR="00376EAC" w:rsidRPr="00987A0F" w:rsidRDefault="00376EAC" w:rsidP="00987A0F">
      <w:pPr>
        <w:jc w:val="both"/>
        <w:rPr>
          <w:color w:val="C00000"/>
          <w:sz w:val="26"/>
          <w:szCs w:val="26"/>
        </w:rPr>
      </w:pPr>
      <w:r w:rsidRPr="00B55EF9">
        <w:rPr>
          <w:sz w:val="26"/>
          <w:szCs w:val="26"/>
        </w:rPr>
        <w:t xml:space="preserve">нормативные правовые акты, локальные акты, </w:t>
      </w:r>
      <w:r w:rsidR="00987A0F" w:rsidRPr="00B55EF9">
        <w:rPr>
          <w:sz w:val="26"/>
          <w:szCs w:val="26"/>
        </w:rPr>
        <w:t xml:space="preserve">документы бухгалтерского учета и отчетности, </w:t>
      </w:r>
      <w:r w:rsidRPr="00B55EF9">
        <w:rPr>
          <w:sz w:val="26"/>
          <w:szCs w:val="26"/>
        </w:rPr>
        <w:t xml:space="preserve">иные распорядительные документы, регулирующие вопросы </w:t>
      </w:r>
      <w:r w:rsidR="00987A0F">
        <w:rPr>
          <w:sz w:val="27"/>
          <w:szCs w:val="27"/>
        </w:rPr>
        <w:lastRenderedPageBreak/>
        <w:t>деятельности</w:t>
      </w:r>
      <w:r w:rsidR="00987A0F" w:rsidRPr="007F54F7">
        <w:rPr>
          <w:sz w:val="27"/>
          <w:szCs w:val="27"/>
        </w:rPr>
        <w:t xml:space="preserve"> </w:t>
      </w:r>
      <w:r w:rsidR="00987A0F">
        <w:rPr>
          <w:sz w:val="27"/>
          <w:szCs w:val="27"/>
        </w:rPr>
        <w:t xml:space="preserve">муниципального казенного дошкольного образовательного учреждения детский  сад </w:t>
      </w:r>
      <w:r w:rsidR="00987A0F" w:rsidRPr="00AE779B">
        <w:rPr>
          <w:sz w:val="27"/>
          <w:szCs w:val="27"/>
        </w:rPr>
        <w:t>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="00987A0F" w:rsidRPr="00AE779B">
        <w:rPr>
          <w:sz w:val="27"/>
          <w:szCs w:val="27"/>
        </w:rPr>
        <w:t>Чаптанчыгбай</w:t>
      </w:r>
      <w:proofErr w:type="spellEnd"/>
      <w:r w:rsidR="00987A0F" w:rsidRPr="00AE779B">
        <w:rPr>
          <w:sz w:val="27"/>
          <w:szCs w:val="27"/>
        </w:rPr>
        <w:t>»</w:t>
      </w:r>
      <w:r w:rsidR="00987A0F">
        <w:rPr>
          <w:sz w:val="27"/>
          <w:szCs w:val="27"/>
        </w:rPr>
        <w:t>.</w:t>
      </w:r>
      <w:r w:rsidR="00987A0F" w:rsidRPr="00AE779B">
        <w:rPr>
          <w:sz w:val="27"/>
          <w:szCs w:val="27"/>
        </w:rPr>
        <w:t xml:space="preserve"> </w:t>
      </w:r>
    </w:p>
    <w:p w:rsidR="00376EAC" w:rsidRPr="00987A0F" w:rsidRDefault="00376EAC" w:rsidP="00376EAC">
      <w:pPr>
        <w:jc w:val="both"/>
        <w:rPr>
          <w:color w:val="C00000"/>
          <w:sz w:val="26"/>
          <w:szCs w:val="26"/>
        </w:rPr>
      </w:pPr>
    </w:p>
    <w:p w:rsidR="00376EAC" w:rsidRPr="00987A0F" w:rsidRDefault="005735A4" w:rsidP="00C7081D">
      <w:pPr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4.Объект</w:t>
      </w:r>
      <w:r w:rsidR="00376EAC" w:rsidRPr="00987A0F">
        <w:rPr>
          <w:sz w:val="26"/>
          <w:szCs w:val="26"/>
        </w:rPr>
        <w:t xml:space="preserve"> контрольного мероприятия:</w:t>
      </w:r>
    </w:p>
    <w:p w:rsidR="00987A0F" w:rsidRDefault="00987A0F" w:rsidP="00987A0F">
      <w:pPr>
        <w:pStyle w:val="1"/>
        <w:shd w:val="clear" w:color="auto" w:fill="auto"/>
        <w:tabs>
          <w:tab w:val="left" w:pos="962"/>
        </w:tabs>
        <w:spacing w:line="274" w:lineRule="exact"/>
        <w:ind w:right="40"/>
        <w:jc w:val="both"/>
        <w:rPr>
          <w:sz w:val="26"/>
          <w:szCs w:val="26"/>
        </w:rPr>
      </w:pPr>
      <w:r>
        <w:rPr>
          <w:spacing w:val="0"/>
          <w:sz w:val="26"/>
          <w:szCs w:val="26"/>
          <w:lang w:eastAsia="ru-RU"/>
        </w:rPr>
        <w:t>-м</w:t>
      </w:r>
      <w:r w:rsidRPr="00987A0F">
        <w:rPr>
          <w:spacing w:val="0"/>
          <w:sz w:val="26"/>
          <w:szCs w:val="26"/>
          <w:lang w:eastAsia="ru-RU"/>
        </w:rPr>
        <w:t>униципальное казенное дошкольное образовательное учреждение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Pr="00987A0F">
        <w:rPr>
          <w:spacing w:val="0"/>
          <w:sz w:val="26"/>
          <w:szCs w:val="26"/>
          <w:lang w:eastAsia="ru-RU"/>
        </w:rPr>
        <w:t>Чаптанчыгбай</w:t>
      </w:r>
      <w:proofErr w:type="spellEnd"/>
      <w:r w:rsidRPr="00987A0F">
        <w:rPr>
          <w:spacing w:val="0"/>
          <w:sz w:val="26"/>
          <w:szCs w:val="26"/>
          <w:lang w:eastAsia="ru-RU"/>
        </w:rPr>
        <w:t>» с. Тээли муниципального района «Бай-</w:t>
      </w:r>
      <w:proofErr w:type="spellStart"/>
      <w:r w:rsidRPr="00987A0F">
        <w:rPr>
          <w:spacing w:val="0"/>
          <w:sz w:val="26"/>
          <w:szCs w:val="26"/>
          <w:lang w:eastAsia="ru-RU"/>
        </w:rPr>
        <w:t>Тайгинский</w:t>
      </w:r>
      <w:proofErr w:type="spellEnd"/>
      <w:r w:rsidRPr="00987A0F">
        <w:rPr>
          <w:spacing w:val="0"/>
          <w:sz w:val="26"/>
          <w:szCs w:val="26"/>
          <w:lang w:eastAsia="ru-RU"/>
        </w:rPr>
        <w:t xml:space="preserve"> </w:t>
      </w:r>
      <w:proofErr w:type="spellStart"/>
      <w:r w:rsidRPr="00987A0F">
        <w:rPr>
          <w:spacing w:val="0"/>
          <w:sz w:val="26"/>
          <w:szCs w:val="26"/>
          <w:lang w:eastAsia="ru-RU"/>
        </w:rPr>
        <w:t>кожуун</w:t>
      </w:r>
      <w:proofErr w:type="spellEnd"/>
      <w:r w:rsidRPr="00987A0F">
        <w:rPr>
          <w:spacing w:val="0"/>
          <w:sz w:val="26"/>
          <w:szCs w:val="26"/>
          <w:lang w:eastAsia="ru-RU"/>
        </w:rPr>
        <w:t xml:space="preserve"> Республики Тыва» (далее МКДОУ детский сад </w:t>
      </w:r>
      <w:proofErr w:type="spellStart"/>
      <w:r w:rsidRPr="00987A0F">
        <w:rPr>
          <w:spacing w:val="0"/>
          <w:sz w:val="26"/>
          <w:szCs w:val="26"/>
          <w:lang w:eastAsia="ru-RU"/>
        </w:rPr>
        <w:t>Чаптанчыгбай</w:t>
      </w:r>
      <w:proofErr w:type="spellEnd"/>
      <w:r w:rsidRPr="00987A0F">
        <w:rPr>
          <w:spacing w:val="0"/>
          <w:sz w:val="26"/>
          <w:szCs w:val="26"/>
          <w:lang w:eastAsia="ru-RU"/>
        </w:rPr>
        <w:t>).</w:t>
      </w:r>
      <w:r w:rsidR="00330819" w:rsidRPr="00987A0F">
        <w:rPr>
          <w:sz w:val="26"/>
          <w:szCs w:val="26"/>
        </w:rPr>
        <w:t xml:space="preserve"> </w:t>
      </w:r>
    </w:p>
    <w:p w:rsidR="00987A0F" w:rsidRPr="00987A0F" w:rsidRDefault="00330819" w:rsidP="00987A0F">
      <w:pPr>
        <w:pStyle w:val="1"/>
        <w:shd w:val="clear" w:color="auto" w:fill="auto"/>
        <w:tabs>
          <w:tab w:val="left" w:pos="962"/>
        </w:tabs>
        <w:spacing w:line="274" w:lineRule="exact"/>
        <w:ind w:left="720" w:right="40"/>
        <w:jc w:val="both"/>
        <w:rPr>
          <w:sz w:val="26"/>
          <w:szCs w:val="26"/>
        </w:rPr>
      </w:pPr>
      <w:r w:rsidRPr="00987A0F">
        <w:rPr>
          <w:sz w:val="26"/>
          <w:szCs w:val="26"/>
        </w:rPr>
        <w:t xml:space="preserve">   </w:t>
      </w:r>
    </w:p>
    <w:p w:rsidR="00356E69" w:rsidRPr="005735A4" w:rsidRDefault="00987A0F" w:rsidP="00987A0F">
      <w:pPr>
        <w:pStyle w:val="1"/>
        <w:shd w:val="clear" w:color="auto" w:fill="auto"/>
        <w:tabs>
          <w:tab w:val="left" w:pos="962"/>
        </w:tabs>
        <w:spacing w:line="274" w:lineRule="exact"/>
        <w:ind w:right="40"/>
        <w:jc w:val="both"/>
        <w:rPr>
          <w:sz w:val="26"/>
          <w:szCs w:val="26"/>
        </w:rPr>
      </w:pPr>
      <w:r w:rsidRPr="00987A0F">
        <w:rPr>
          <w:sz w:val="26"/>
          <w:szCs w:val="26"/>
        </w:rPr>
        <w:t xml:space="preserve">       По результату</w:t>
      </w:r>
      <w:r w:rsidR="00330819" w:rsidRPr="00987A0F">
        <w:rPr>
          <w:sz w:val="26"/>
          <w:szCs w:val="26"/>
        </w:rPr>
        <w:t xml:space="preserve"> контрольного мероприятия инспектором Контрольно-счетной палаты </w:t>
      </w:r>
      <w:r w:rsidR="00356E69" w:rsidRPr="00987A0F">
        <w:rPr>
          <w:sz w:val="26"/>
          <w:szCs w:val="26"/>
        </w:rPr>
        <w:t>муниципального района</w:t>
      </w:r>
      <w:r w:rsidR="00330819" w:rsidRPr="00987A0F">
        <w:rPr>
          <w:sz w:val="26"/>
          <w:szCs w:val="26"/>
        </w:rPr>
        <w:t xml:space="preserve"> «Бай-</w:t>
      </w:r>
      <w:proofErr w:type="spellStart"/>
      <w:r w:rsidR="00330819" w:rsidRPr="00987A0F">
        <w:rPr>
          <w:sz w:val="26"/>
          <w:szCs w:val="26"/>
        </w:rPr>
        <w:t>Тайгинский</w:t>
      </w:r>
      <w:proofErr w:type="spellEnd"/>
      <w:r w:rsidR="00330819" w:rsidRPr="00987A0F">
        <w:rPr>
          <w:sz w:val="26"/>
          <w:szCs w:val="26"/>
        </w:rPr>
        <w:t xml:space="preserve"> </w:t>
      </w:r>
      <w:proofErr w:type="spellStart"/>
      <w:r w:rsidR="00330819" w:rsidRPr="00987A0F">
        <w:rPr>
          <w:sz w:val="26"/>
          <w:szCs w:val="26"/>
        </w:rPr>
        <w:t>кожуун</w:t>
      </w:r>
      <w:proofErr w:type="spellEnd"/>
      <w:r w:rsidR="00330819" w:rsidRPr="00987A0F">
        <w:rPr>
          <w:sz w:val="26"/>
          <w:szCs w:val="26"/>
        </w:rPr>
        <w:t xml:space="preserve"> Республики Тыва» </w:t>
      </w:r>
      <w:proofErr w:type="spellStart"/>
      <w:r w:rsidR="00330819" w:rsidRPr="00987A0F">
        <w:rPr>
          <w:sz w:val="26"/>
          <w:szCs w:val="26"/>
        </w:rPr>
        <w:t>Д.Ч.Кадыр-оол</w:t>
      </w:r>
      <w:proofErr w:type="spellEnd"/>
      <w:r w:rsidR="00356E69" w:rsidRPr="00987A0F">
        <w:rPr>
          <w:sz w:val="26"/>
          <w:szCs w:val="26"/>
        </w:rPr>
        <w:t xml:space="preserve"> был</w:t>
      </w:r>
      <w:r w:rsidR="00330819" w:rsidRPr="00987A0F">
        <w:rPr>
          <w:sz w:val="26"/>
          <w:szCs w:val="26"/>
        </w:rPr>
        <w:t xml:space="preserve"> </w:t>
      </w:r>
      <w:r w:rsidR="00356E69" w:rsidRPr="00987A0F">
        <w:rPr>
          <w:sz w:val="26"/>
          <w:szCs w:val="26"/>
        </w:rPr>
        <w:t>составлен акт и направлен</w:t>
      </w:r>
      <w:r w:rsidR="000A35E1">
        <w:rPr>
          <w:sz w:val="26"/>
          <w:szCs w:val="26"/>
        </w:rPr>
        <w:t>:</w:t>
      </w:r>
      <w:r w:rsidR="005735A4">
        <w:rPr>
          <w:sz w:val="26"/>
          <w:szCs w:val="26"/>
        </w:rPr>
        <w:t xml:space="preserve"> з</w:t>
      </w:r>
      <w:r w:rsidRPr="00987A0F">
        <w:rPr>
          <w:sz w:val="26"/>
          <w:szCs w:val="26"/>
        </w:rPr>
        <w:t xml:space="preserve">аведующей </w:t>
      </w:r>
      <w:r w:rsidRPr="00987A0F">
        <w:rPr>
          <w:spacing w:val="0"/>
          <w:sz w:val="26"/>
          <w:szCs w:val="26"/>
          <w:lang w:eastAsia="ru-RU"/>
        </w:rPr>
        <w:t xml:space="preserve">МКДОУ детский сад </w:t>
      </w:r>
      <w:proofErr w:type="spellStart"/>
      <w:r w:rsidRPr="00987A0F">
        <w:rPr>
          <w:spacing w:val="0"/>
          <w:sz w:val="26"/>
          <w:szCs w:val="26"/>
          <w:lang w:eastAsia="ru-RU"/>
        </w:rPr>
        <w:t>Чаптанчыгбай</w:t>
      </w:r>
      <w:proofErr w:type="spellEnd"/>
      <w:r w:rsidR="000A35E1">
        <w:rPr>
          <w:spacing w:val="0"/>
          <w:sz w:val="26"/>
          <w:szCs w:val="26"/>
          <w:lang w:eastAsia="ru-RU"/>
        </w:rPr>
        <w:t>.</w:t>
      </w:r>
    </w:p>
    <w:p w:rsidR="00356E69" w:rsidRPr="00987A0F" w:rsidRDefault="00356E69" w:rsidP="00C7081D">
      <w:pPr>
        <w:jc w:val="both"/>
        <w:outlineLvl w:val="2"/>
        <w:rPr>
          <w:color w:val="C00000"/>
          <w:sz w:val="26"/>
          <w:szCs w:val="26"/>
        </w:rPr>
      </w:pPr>
    </w:p>
    <w:p w:rsidR="00356E69" w:rsidRPr="00B15E9D" w:rsidRDefault="00B15E9D" w:rsidP="00356E69">
      <w:pPr>
        <w:jc w:val="both"/>
        <w:outlineLvl w:val="2"/>
        <w:rPr>
          <w:bCs/>
          <w:spacing w:val="-10"/>
          <w:sz w:val="26"/>
          <w:szCs w:val="26"/>
        </w:rPr>
      </w:pPr>
      <w:r w:rsidRPr="00B15E9D">
        <w:rPr>
          <w:bCs/>
          <w:spacing w:val="-10"/>
          <w:sz w:val="26"/>
          <w:szCs w:val="26"/>
        </w:rPr>
        <w:t>5</w:t>
      </w:r>
      <w:r w:rsidR="00356E69" w:rsidRPr="00B15E9D">
        <w:rPr>
          <w:bCs/>
          <w:spacing w:val="-10"/>
          <w:sz w:val="26"/>
          <w:szCs w:val="26"/>
        </w:rPr>
        <w:t>.Проверяемый пери</w:t>
      </w:r>
      <w:r w:rsidRPr="00B15E9D">
        <w:rPr>
          <w:bCs/>
          <w:spacing w:val="-10"/>
          <w:sz w:val="26"/>
          <w:szCs w:val="26"/>
        </w:rPr>
        <w:t>од: 2015 год</w:t>
      </w:r>
      <w:r w:rsidR="00356E69" w:rsidRPr="00B15E9D">
        <w:rPr>
          <w:bCs/>
          <w:spacing w:val="-10"/>
          <w:sz w:val="26"/>
          <w:szCs w:val="26"/>
        </w:rPr>
        <w:t>.</w:t>
      </w:r>
    </w:p>
    <w:p w:rsidR="008C22A6" w:rsidRPr="00987A0F" w:rsidRDefault="008C22A6" w:rsidP="00356E69">
      <w:pPr>
        <w:jc w:val="both"/>
        <w:outlineLvl w:val="2"/>
        <w:rPr>
          <w:bCs/>
          <w:color w:val="C00000"/>
          <w:spacing w:val="-10"/>
          <w:sz w:val="26"/>
          <w:szCs w:val="26"/>
        </w:rPr>
      </w:pPr>
    </w:p>
    <w:p w:rsidR="008C22A6" w:rsidRPr="00584A21" w:rsidRDefault="00B15E9D" w:rsidP="008C22A6">
      <w:pPr>
        <w:pStyle w:val="a3"/>
        <w:tabs>
          <w:tab w:val="left" w:pos="851"/>
        </w:tabs>
        <w:ind w:left="0"/>
        <w:rPr>
          <w:sz w:val="26"/>
          <w:szCs w:val="26"/>
        </w:rPr>
      </w:pPr>
      <w:r w:rsidRPr="00584A21">
        <w:rPr>
          <w:sz w:val="28"/>
          <w:szCs w:val="28"/>
        </w:rPr>
        <w:t>6</w:t>
      </w:r>
      <w:r w:rsidR="008C22A6" w:rsidRPr="00584A21">
        <w:rPr>
          <w:sz w:val="28"/>
          <w:szCs w:val="28"/>
        </w:rPr>
        <w:t xml:space="preserve">. </w:t>
      </w:r>
      <w:r w:rsidR="008C22A6" w:rsidRPr="00584A21">
        <w:rPr>
          <w:sz w:val="26"/>
          <w:szCs w:val="26"/>
        </w:rPr>
        <w:t xml:space="preserve">Объем проверенных средств: </w:t>
      </w:r>
      <w:r w:rsidRPr="00584A21">
        <w:rPr>
          <w:sz w:val="26"/>
          <w:szCs w:val="26"/>
        </w:rPr>
        <w:t xml:space="preserve">4608,0 </w:t>
      </w:r>
      <w:proofErr w:type="spellStart"/>
      <w:r w:rsidR="008C22A6" w:rsidRPr="00584A21">
        <w:rPr>
          <w:sz w:val="26"/>
          <w:szCs w:val="26"/>
        </w:rPr>
        <w:t>тыс</w:t>
      </w:r>
      <w:proofErr w:type="gramStart"/>
      <w:r w:rsidR="008C22A6" w:rsidRPr="00584A21">
        <w:rPr>
          <w:sz w:val="26"/>
          <w:szCs w:val="26"/>
        </w:rPr>
        <w:t>.р</w:t>
      </w:r>
      <w:proofErr w:type="gramEnd"/>
      <w:r w:rsidR="008C22A6" w:rsidRPr="00584A21">
        <w:rPr>
          <w:sz w:val="26"/>
          <w:szCs w:val="26"/>
        </w:rPr>
        <w:t>уб</w:t>
      </w:r>
      <w:proofErr w:type="spellEnd"/>
      <w:r w:rsidR="008C22A6" w:rsidRPr="00584A21">
        <w:rPr>
          <w:sz w:val="26"/>
          <w:szCs w:val="26"/>
        </w:rPr>
        <w:t>.</w:t>
      </w:r>
    </w:p>
    <w:p w:rsidR="003B3B13" w:rsidRPr="00987A0F" w:rsidRDefault="003B3B13" w:rsidP="008C22A6">
      <w:pPr>
        <w:pStyle w:val="a3"/>
        <w:tabs>
          <w:tab w:val="left" w:pos="851"/>
        </w:tabs>
        <w:ind w:left="0"/>
        <w:rPr>
          <w:color w:val="C00000"/>
          <w:sz w:val="26"/>
          <w:szCs w:val="26"/>
        </w:rPr>
      </w:pPr>
    </w:p>
    <w:p w:rsidR="003B3B13" w:rsidRPr="00B55EF9" w:rsidRDefault="00584A21" w:rsidP="003B3B13">
      <w:pPr>
        <w:pStyle w:val="a3"/>
        <w:tabs>
          <w:tab w:val="left" w:pos="851"/>
        </w:tabs>
        <w:ind w:left="0"/>
        <w:jc w:val="both"/>
        <w:rPr>
          <w:sz w:val="26"/>
          <w:szCs w:val="26"/>
        </w:rPr>
      </w:pPr>
      <w:r w:rsidRPr="00B55EF9">
        <w:rPr>
          <w:sz w:val="26"/>
          <w:szCs w:val="26"/>
        </w:rPr>
        <w:t>7. Пояснения</w:t>
      </w:r>
      <w:r w:rsidR="003B3B13" w:rsidRPr="00B55EF9">
        <w:rPr>
          <w:sz w:val="26"/>
          <w:szCs w:val="26"/>
        </w:rPr>
        <w:t xml:space="preserve"> и </w:t>
      </w:r>
      <w:r w:rsidRPr="00B55EF9">
        <w:rPr>
          <w:sz w:val="26"/>
          <w:szCs w:val="26"/>
        </w:rPr>
        <w:t>замечания</w:t>
      </w:r>
      <w:r w:rsidR="003B3B13" w:rsidRPr="00B55EF9">
        <w:rPr>
          <w:sz w:val="26"/>
          <w:szCs w:val="26"/>
        </w:rPr>
        <w:t xml:space="preserve"> в адрес Контрольно-счетной палаты по вышеуказанному акту</w:t>
      </w:r>
      <w:r w:rsidRPr="00B55EF9">
        <w:rPr>
          <w:sz w:val="26"/>
          <w:szCs w:val="26"/>
        </w:rPr>
        <w:t xml:space="preserve"> от руководства</w:t>
      </w:r>
      <w:r w:rsidR="003B3B13" w:rsidRPr="00B55EF9">
        <w:rPr>
          <w:sz w:val="26"/>
          <w:szCs w:val="26"/>
        </w:rPr>
        <w:t xml:space="preserve"> проверяем</w:t>
      </w:r>
      <w:r w:rsidRPr="00B55EF9">
        <w:rPr>
          <w:sz w:val="26"/>
          <w:szCs w:val="26"/>
        </w:rPr>
        <w:t>ого объекта</w:t>
      </w:r>
      <w:r w:rsidR="003B3B13" w:rsidRPr="00B55EF9">
        <w:rPr>
          <w:sz w:val="26"/>
          <w:szCs w:val="26"/>
        </w:rPr>
        <w:t xml:space="preserve"> </w:t>
      </w:r>
      <w:r w:rsidRPr="00B55EF9">
        <w:rPr>
          <w:sz w:val="26"/>
          <w:szCs w:val="26"/>
        </w:rPr>
        <w:t xml:space="preserve">поступило </w:t>
      </w:r>
      <w:r w:rsidR="003B3B13" w:rsidRPr="00B55EF9">
        <w:rPr>
          <w:sz w:val="26"/>
          <w:szCs w:val="26"/>
        </w:rPr>
        <w:t xml:space="preserve">в сроки, указанные </w:t>
      </w:r>
      <w:r w:rsidR="00F311F2" w:rsidRPr="00B55EF9">
        <w:rPr>
          <w:sz w:val="26"/>
          <w:szCs w:val="26"/>
        </w:rPr>
        <w:t xml:space="preserve">в исходящем письме от </w:t>
      </w:r>
      <w:r w:rsidR="00B55EF9">
        <w:rPr>
          <w:sz w:val="26"/>
          <w:szCs w:val="26"/>
        </w:rPr>
        <w:t>« 14</w:t>
      </w:r>
      <w:r w:rsidRPr="00B55EF9">
        <w:rPr>
          <w:sz w:val="26"/>
          <w:szCs w:val="26"/>
        </w:rPr>
        <w:t xml:space="preserve">» </w:t>
      </w:r>
      <w:r w:rsidR="00B55EF9">
        <w:rPr>
          <w:sz w:val="26"/>
          <w:szCs w:val="26"/>
        </w:rPr>
        <w:t>декабря</w:t>
      </w:r>
      <w:r w:rsidRPr="00B55EF9">
        <w:rPr>
          <w:sz w:val="26"/>
          <w:szCs w:val="26"/>
        </w:rPr>
        <w:t xml:space="preserve"> 2016</w:t>
      </w:r>
      <w:r w:rsidR="00F311F2" w:rsidRPr="00B55EF9">
        <w:rPr>
          <w:sz w:val="26"/>
          <w:szCs w:val="26"/>
        </w:rPr>
        <w:t xml:space="preserve"> г. № </w:t>
      </w:r>
      <w:r w:rsidR="00B55EF9">
        <w:rPr>
          <w:sz w:val="26"/>
          <w:szCs w:val="26"/>
        </w:rPr>
        <w:t>01-23/220.</w:t>
      </w:r>
    </w:p>
    <w:p w:rsidR="00CC7E07" w:rsidRPr="00B55EF9" w:rsidRDefault="00CC7E07" w:rsidP="003B3B13">
      <w:pPr>
        <w:pStyle w:val="a3"/>
        <w:tabs>
          <w:tab w:val="left" w:pos="851"/>
        </w:tabs>
        <w:ind w:left="0"/>
        <w:jc w:val="both"/>
        <w:rPr>
          <w:sz w:val="26"/>
          <w:szCs w:val="26"/>
        </w:rPr>
      </w:pPr>
    </w:p>
    <w:p w:rsidR="00CC7E07" w:rsidRDefault="00B55EF9" w:rsidP="003B3B13">
      <w:pPr>
        <w:pStyle w:val="a3"/>
        <w:tabs>
          <w:tab w:val="left" w:pos="851"/>
        </w:tabs>
        <w:ind w:left="0"/>
        <w:jc w:val="both"/>
        <w:rPr>
          <w:sz w:val="26"/>
          <w:szCs w:val="26"/>
        </w:rPr>
      </w:pPr>
      <w:r w:rsidRPr="00B55EF9">
        <w:rPr>
          <w:sz w:val="26"/>
          <w:szCs w:val="26"/>
        </w:rPr>
        <w:t>8</w:t>
      </w:r>
      <w:r w:rsidR="00CC7E07" w:rsidRPr="00B55EF9">
        <w:rPr>
          <w:sz w:val="26"/>
          <w:szCs w:val="26"/>
        </w:rPr>
        <w:t>. В процессе проведения контрольного мероприятия установлено следующее:</w:t>
      </w:r>
    </w:p>
    <w:p w:rsidR="00B63447" w:rsidRPr="00B55EF9" w:rsidRDefault="00B63447" w:rsidP="003B3B13">
      <w:pPr>
        <w:pStyle w:val="a3"/>
        <w:tabs>
          <w:tab w:val="left" w:pos="851"/>
        </w:tabs>
        <w:ind w:left="0"/>
        <w:jc w:val="both"/>
        <w:rPr>
          <w:sz w:val="26"/>
          <w:szCs w:val="26"/>
        </w:rPr>
      </w:pPr>
    </w:p>
    <w:p w:rsidR="000C1C9F" w:rsidRPr="00987A0F" w:rsidRDefault="000C1C9F" w:rsidP="003B3B13">
      <w:pPr>
        <w:pStyle w:val="a3"/>
        <w:tabs>
          <w:tab w:val="left" w:pos="851"/>
        </w:tabs>
        <w:ind w:left="0"/>
        <w:jc w:val="both"/>
        <w:rPr>
          <w:color w:val="C00000"/>
          <w:sz w:val="26"/>
          <w:szCs w:val="26"/>
        </w:rPr>
      </w:pPr>
    </w:p>
    <w:p w:rsidR="00B63447" w:rsidRDefault="000C1C9F" w:rsidP="00B63447">
      <w:pPr>
        <w:spacing w:line="276" w:lineRule="auto"/>
        <w:jc w:val="both"/>
        <w:outlineLvl w:val="2"/>
        <w:rPr>
          <w:spacing w:val="5"/>
          <w:sz w:val="27"/>
          <w:szCs w:val="27"/>
        </w:rPr>
      </w:pPr>
      <w:r w:rsidRPr="00B55EF9">
        <w:rPr>
          <w:b/>
          <w:sz w:val="26"/>
          <w:szCs w:val="26"/>
        </w:rPr>
        <w:t>1</w:t>
      </w:r>
      <w:r w:rsidRPr="00B55EF9">
        <w:rPr>
          <w:sz w:val="26"/>
          <w:szCs w:val="26"/>
        </w:rPr>
        <w:t>.</w:t>
      </w:r>
      <w:r w:rsidR="00B55EF9" w:rsidRPr="00B55EF9">
        <w:rPr>
          <w:spacing w:val="5"/>
          <w:sz w:val="27"/>
          <w:szCs w:val="27"/>
        </w:rPr>
        <w:t xml:space="preserve"> </w:t>
      </w:r>
      <w:r w:rsidR="00B63447">
        <w:rPr>
          <w:spacing w:val="5"/>
          <w:sz w:val="27"/>
          <w:szCs w:val="27"/>
        </w:rPr>
        <w:t>Проверкой</w:t>
      </w:r>
      <w:r w:rsidR="00B63447" w:rsidRPr="00B63447">
        <w:rPr>
          <w:spacing w:val="5"/>
          <w:sz w:val="27"/>
          <w:szCs w:val="27"/>
        </w:rPr>
        <w:t xml:space="preserve"> нормативно-правовой базы и учредительных</w:t>
      </w:r>
      <w:r w:rsidR="00B63447">
        <w:rPr>
          <w:spacing w:val="5"/>
          <w:sz w:val="27"/>
          <w:szCs w:val="27"/>
        </w:rPr>
        <w:t xml:space="preserve"> </w:t>
      </w:r>
      <w:r w:rsidR="00B63447" w:rsidRPr="00B63447">
        <w:rPr>
          <w:spacing w:val="5"/>
          <w:sz w:val="27"/>
          <w:szCs w:val="27"/>
        </w:rPr>
        <w:t>документов, регулирующих деятельность МКДОУ детский  сад «</w:t>
      </w:r>
      <w:proofErr w:type="spellStart"/>
      <w:r w:rsidR="00B63447" w:rsidRPr="00B63447">
        <w:rPr>
          <w:spacing w:val="5"/>
          <w:sz w:val="27"/>
          <w:szCs w:val="27"/>
        </w:rPr>
        <w:t>Чаптанчыгбай</w:t>
      </w:r>
      <w:proofErr w:type="spellEnd"/>
      <w:r w:rsidR="00B63447" w:rsidRPr="00B63447">
        <w:rPr>
          <w:spacing w:val="5"/>
          <w:sz w:val="27"/>
          <w:szCs w:val="27"/>
        </w:rPr>
        <w:t>»</w:t>
      </w:r>
      <w:r w:rsidR="00B63447">
        <w:rPr>
          <w:spacing w:val="5"/>
          <w:sz w:val="27"/>
          <w:szCs w:val="27"/>
        </w:rPr>
        <w:t xml:space="preserve"> установлено:</w:t>
      </w:r>
    </w:p>
    <w:p w:rsidR="000C1C9F" w:rsidRPr="00B55EF9" w:rsidRDefault="00B63447" w:rsidP="00B63447">
      <w:pPr>
        <w:spacing w:line="276" w:lineRule="auto"/>
        <w:jc w:val="both"/>
        <w:outlineLvl w:val="2"/>
        <w:rPr>
          <w:spacing w:val="5"/>
          <w:sz w:val="27"/>
          <w:szCs w:val="27"/>
        </w:rPr>
      </w:pPr>
      <w:r w:rsidRPr="00B63447">
        <w:rPr>
          <w:spacing w:val="5"/>
          <w:sz w:val="27"/>
          <w:szCs w:val="27"/>
        </w:rPr>
        <w:t>1)</w:t>
      </w:r>
      <w:r>
        <w:rPr>
          <w:spacing w:val="5"/>
          <w:sz w:val="27"/>
          <w:szCs w:val="27"/>
        </w:rPr>
        <w:t xml:space="preserve"> </w:t>
      </w:r>
      <w:r w:rsidR="00B55EF9" w:rsidRPr="00B63447">
        <w:rPr>
          <w:spacing w:val="5"/>
          <w:sz w:val="27"/>
          <w:szCs w:val="27"/>
        </w:rPr>
        <w:t>Положение</w:t>
      </w:r>
      <w:r w:rsidR="00B55EF9" w:rsidRPr="00841B0F">
        <w:rPr>
          <w:b/>
          <w:spacing w:val="5"/>
          <w:sz w:val="27"/>
          <w:szCs w:val="27"/>
        </w:rPr>
        <w:t xml:space="preserve"> </w:t>
      </w:r>
      <w:r w:rsidR="00B55EF9" w:rsidRPr="00B55EF9">
        <w:rPr>
          <w:spacing w:val="5"/>
          <w:sz w:val="27"/>
          <w:szCs w:val="27"/>
        </w:rPr>
        <w:t>об образовательном учреждении</w:t>
      </w:r>
      <w:r w:rsidR="000C1C9F" w:rsidRPr="00B55EF9">
        <w:rPr>
          <w:sz w:val="26"/>
          <w:szCs w:val="26"/>
        </w:rPr>
        <w:t xml:space="preserve"> не </w:t>
      </w:r>
      <w:r w:rsidR="00B55EF9" w:rsidRPr="00B55EF9">
        <w:rPr>
          <w:sz w:val="26"/>
          <w:szCs w:val="26"/>
        </w:rPr>
        <w:t>разработано</w:t>
      </w:r>
      <w:r w:rsidR="00B55EF9" w:rsidRPr="00B55EF9">
        <w:rPr>
          <w:b/>
          <w:sz w:val="26"/>
          <w:szCs w:val="26"/>
        </w:rPr>
        <w:t>.</w:t>
      </w:r>
    </w:p>
    <w:p w:rsidR="000C1C9F" w:rsidRPr="00B55EF9" w:rsidRDefault="000C1C9F" w:rsidP="000C1C9F">
      <w:pPr>
        <w:spacing w:line="276" w:lineRule="auto"/>
        <w:jc w:val="both"/>
        <w:outlineLvl w:val="2"/>
        <w:rPr>
          <w:sz w:val="26"/>
          <w:szCs w:val="26"/>
        </w:rPr>
      </w:pPr>
      <w:r w:rsidRPr="00B63447">
        <w:rPr>
          <w:sz w:val="26"/>
          <w:szCs w:val="26"/>
        </w:rPr>
        <w:t>2</w:t>
      </w:r>
      <w:r w:rsidR="00B63447" w:rsidRPr="00B63447">
        <w:rPr>
          <w:sz w:val="26"/>
          <w:szCs w:val="26"/>
        </w:rPr>
        <w:t>)</w:t>
      </w:r>
      <w:r w:rsidRPr="00B63447">
        <w:rPr>
          <w:sz w:val="26"/>
          <w:szCs w:val="26"/>
        </w:rPr>
        <w:t>.</w:t>
      </w:r>
      <w:r w:rsidRPr="00B55EF9">
        <w:rPr>
          <w:sz w:val="26"/>
          <w:szCs w:val="26"/>
        </w:rPr>
        <w:t xml:space="preserve">  </w:t>
      </w:r>
      <w:proofErr w:type="gramStart"/>
      <w:r w:rsidR="00B55EF9" w:rsidRPr="00B55EF9">
        <w:rPr>
          <w:sz w:val="26"/>
          <w:szCs w:val="26"/>
        </w:rPr>
        <w:t xml:space="preserve">В нарушение требований Приказа  </w:t>
      </w:r>
      <w:proofErr w:type="spellStart"/>
      <w:r w:rsidR="00B55EF9" w:rsidRPr="00B55EF9">
        <w:rPr>
          <w:sz w:val="26"/>
          <w:szCs w:val="26"/>
        </w:rPr>
        <w:t>Минобрнауки</w:t>
      </w:r>
      <w:proofErr w:type="spellEnd"/>
      <w:r w:rsidR="00B55EF9" w:rsidRPr="00B55EF9">
        <w:rPr>
          <w:sz w:val="26"/>
          <w:szCs w:val="26"/>
        </w:rPr>
        <w:t xml:space="preserve"> России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</w:t>
      </w:r>
      <w:r w:rsidR="00B55EF9" w:rsidRPr="00841B0F">
        <w:rPr>
          <w:b/>
          <w:sz w:val="26"/>
          <w:szCs w:val="26"/>
        </w:rPr>
        <w:t>нормативный правовой акт</w:t>
      </w:r>
      <w:r w:rsidR="00B55EF9" w:rsidRPr="00B55EF9">
        <w:rPr>
          <w:sz w:val="26"/>
          <w:szCs w:val="26"/>
        </w:rPr>
        <w:t>, регулирующий деятельность групп для детей с туберкулезной интоксикацией и контактными детьми, нуждающихся в длительном лечении и проведении для них необходимого комплекса специальных лечебно-оздоровительных мероприятий, предупреждающие заболеваний у детей, находящихся</w:t>
      </w:r>
      <w:proofErr w:type="gramEnd"/>
      <w:r w:rsidR="00B55EF9" w:rsidRPr="00B55EF9">
        <w:rPr>
          <w:sz w:val="26"/>
          <w:szCs w:val="26"/>
        </w:rPr>
        <w:t xml:space="preserve"> в контакте с </w:t>
      </w:r>
      <w:proofErr w:type="gramStart"/>
      <w:r w:rsidR="00B55EF9" w:rsidRPr="00B55EF9">
        <w:rPr>
          <w:sz w:val="26"/>
          <w:szCs w:val="26"/>
        </w:rPr>
        <w:t>болеющими</w:t>
      </w:r>
      <w:proofErr w:type="gramEnd"/>
      <w:r w:rsidR="00B55EF9" w:rsidRPr="00B55EF9">
        <w:rPr>
          <w:sz w:val="26"/>
          <w:szCs w:val="26"/>
        </w:rPr>
        <w:t xml:space="preserve"> не разработан.</w:t>
      </w:r>
    </w:p>
    <w:p w:rsidR="00B55EF9" w:rsidRDefault="00B55EF9" w:rsidP="000C1C9F">
      <w:pPr>
        <w:spacing w:line="276" w:lineRule="auto"/>
        <w:jc w:val="both"/>
        <w:rPr>
          <w:b/>
          <w:color w:val="C00000"/>
          <w:sz w:val="26"/>
          <w:szCs w:val="26"/>
        </w:rPr>
      </w:pPr>
    </w:p>
    <w:p w:rsidR="00B55EF9" w:rsidRPr="00841B0F" w:rsidRDefault="000C1C9F" w:rsidP="00B55EF9">
      <w:pPr>
        <w:spacing w:line="276" w:lineRule="auto"/>
        <w:jc w:val="both"/>
        <w:rPr>
          <w:b/>
          <w:sz w:val="27"/>
          <w:szCs w:val="27"/>
        </w:rPr>
      </w:pPr>
      <w:r w:rsidRPr="00B63447">
        <w:rPr>
          <w:sz w:val="26"/>
          <w:szCs w:val="26"/>
        </w:rPr>
        <w:t>3</w:t>
      </w:r>
      <w:r w:rsidR="00B63447" w:rsidRPr="00B63447">
        <w:rPr>
          <w:sz w:val="26"/>
          <w:szCs w:val="26"/>
        </w:rPr>
        <w:t>)</w:t>
      </w:r>
      <w:r w:rsidR="00B33E7D" w:rsidRPr="00B63447">
        <w:rPr>
          <w:sz w:val="26"/>
          <w:szCs w:val="26"/>
        </w:rPr>
        <w:t>.</w:t>
      </w:r>
      <w:r w:rsidR="00B55EF9" w:rsidRPr="00B63447">
        <w:rPr>
          <w:sz w:val="27"/>
          <w:szCs w:val="27"/>
        </w:rPr>
        <w:t>В</w:t>
      </w:r>
      <w:r w:rsidR="00AF0D4F">
        <w:rPr>
          <w:sz w:val="27"/>
          <w:szCs w:val="27"/>
        </w:rPr>
        <w:t xml:space="preserve"> нарушение пункта 7</w:t>
      </w:r>
      <w:r w:rsidR="00B55EF9" w:rsidRPr="00A34528">
        <w:rPr>
          <w:sz w:val="27"/>
          <w:szCs w:val="27"/>
        </w:rPr>
        <w:t>. «Положения о порядке формирования муниципального задания в отношении муниципальных учреждений муниципального района «Бай-</w:t>
      </w:r>
      <w:proofErr w:type="spellStart"/>
      <w:r w:rsidR="00B55EF9" w:rsidRPr="00A34528">
        <w:rPr>
          <w:sz w:val="27"/>
          <w:szCs w:val="27"/>
        </w:rPr>
        <w:t>Тайгинский</w:t>
      </w:r>
      <w:proofErr w:type="spellEnd"/>
      <w:r w:rsidR="00B55EF9" w:rsidRPr="00A34528">
        <w:rPr>
          <w:sz w:val="27"/>
          <w:szCs w:val="27"/>
        </w:rPr>
        <w:t xml:space="preserve"> </w:t>
      </w:r>
      <w:proofErr w:type="spellStart"/>
      <w:r w:rsidR="00B55EF9" w:rsidRPr="00A34528">
        <w:rPr>
          <w:sz w:val="27"/>
          <w:szCs w:val="27"/>
        </w:rPr>
        <w:t>кожуун</w:t>
      </w:r>
      <w:proofErr w:type="spellEnd"/>
      <w:r w:rsidR="00B55EF9" w:rsidRPr="00A34528">
        <w:rPr>
          <w:sz w:val="27"/>
          <w:szCs w:val="27"/>
        </w:rPr>
        <w:t xml:space="preserve"> Республики Тыва» и финансового обеспечения выполнения муниципального задания, утвержденного </w:t>
      </w:r>
      <w:r w:rsidR="00B55EF9" w:rsidRPr="00A34528">
        <w:rPr>
          <w:sz w:val="27"/>
          <w:szCs w:val="27"/>
        </w:rPr>
        <w:lastRenderedPageBreak/>
        <w:t>Постановлением Администрации Бай-</w:t>
      </w:r>
      <w:proofErr w:type="spellStart"/>
      <w:r w:rsidR="00B55EF9" w:rsidRPr="00A34528">
        <w:rPr>
          <w:sz w:val="27"/>
          <w:szCs w:val="27"/>
        </w:rPr>
        <w:t>Тайгинско</w:t>
      </w:r>
      <w:r w:rsidR="00213F11">
        <w:rPr>
          <w:sz w:val="27"/>
          <w:szCs w:val="27"/>
        </w:rPr>
        <w:t>го</w:t>
      </w:r>
      <w:proofErr w:type="spellEnd"/>
      <w:r w:rsidR="00213F11">
        <w:rPr>
          <w:sz w:val="27"/>
          <w:szCs w:val="27"/>
        </w:rPr>
        <w:t xml:space="preserve"> </w:t>
      </w:r>
      <w:proofErr w:type="spellStart"/>
      <w:r w:rsidR="00213F11">
        <w:rPr>
          <w:sz w:val="27"/>
          <w:szCs w:val="27"/>
        </w:rPr>
        <w:t>кожууна</w:t>
      </w:r>
      <w:proofErr w:type="spellEnd"/>
      <w:r w:rsidR="00213F11">
        <w:rPr>
          <w:sz w:val="27"/>
          <w:szCs w:val="27"/>
        </w:rPr>
        <w:t xml:space="preserve"> Республики Тыва от 18.12.2015 года № 960</w:t>
      </w:r>
      <w:r w:rsidR="00B55EF9" w:rsidRPr="00A34528">
        <w:rPr>
          <w:sz w:val="27"/>
          <w:szCs w:val="27"/>
        </w:rPr>
        <w:t xml:space="preserve">  </w:t>
      </w:r>
      <w:r w:rsidR="00B55EF9" w:rsidRPr="00841B0F">
        <w:rPr>
          <w:b/>
          <w:sz w:val="27"/>
          <w:szCs w:val="27"/>
        </w:rPr>
        <w:t>муниципальное задание для МКДОУ</w:t>
      </w:r>
      <w:r w:rsidR="00B55EF9" w:rsidRPr="00A34528">
        <w:rPr>
          <w:sz w:val="27"/>
          <w:szCs w:val="27"/>
        </w:rPr>
        <w:t xml:space="preserve"> детский  сад «</w:t>
      </w:r>
      <w:proofErr w:type="spellStart"/>
      <w:r w:rsidR="00B55EF9" w:rsidRPr="00A34528">
        <w:rPr>
          <w:sz w:val="27"/>
          <w:szCs w:val="27"/>
        </w:rPr>
        <w:t>Чаптанчыгбай</w:t>
      </w:r>
      <w:proofErr w:type="spellEnd"/>
      <w:r w:rsidR="00B55EF9" w:rsidRPr="00A34528">
        <w:rPr>
          <w:sz w:val="27"/>
          <w:szCs w:val="27"/>
        </w:rPr>
        <w:t xml:space="preserve">»  МКУ «Управление образования» </w:t>
      </w:r>
      <w:r w:rsidR="00B55EF9" w:rsidRPr="00841B0F">
        <w:rPr>
          <w:b/>
          <w:sz w:val="27"/>
          <w:szCs w:val="27"/>
        </w:rPr>
        <w:t xml:space="preserve">не сформировано. </w:t>
      </w:r>
    </w:p>
    <w:p w:rsidR="000C1C9F" w:rsidRPr="00987A0F" w:rsidRDefault="000C1C9F" w:rsidP="00B55EF9">
      <w:pPr>
        <w:spacing w:line="276" w:lineRule="auto"/>
        <w:jc w:val="both"/>
        <w:rPr>
          <w:b/>
          <w:color w:val="C00000"/>
          <w:sz w:val="26"/>
          <w:szCs w:val="26"/>
        </w:rPr>
      </w:pPr>
    </w:p>
    <w:p w:rsidR="009420FD" w:rsidRPr="004628F0" w:rsidRDefault="00B63447" w:rsidP="009420FD">
      <w:pPr>
        <w:spacing w:line="276" w:lineRule="auto"/>
        <w:ind w:right="10"/>
        <w:jc w:val="both"/>
        <w:rPr>
          <w:sz w:val="27"/>
          <w:szCs w:val="27"/>
        </w:rPr>
      </w:pPr>
      <w:r>
        <w:rPr>
          <w:b/>
          <w:sz w:val="26"/>
          <w:szCs w:val="26"/>
        </w:rPr>
        <w:t>2</w:t>
      </w:r>
      <w:r w:rsidR="000C1C9F" w:rsidRPr="00841B0F">
        <w:rPr>
          <w:b/>
          <w:sz w:val="26"/>
          <w:szCs w:val="26"/>
        </w:rPr>
        <w:t>.</w:t>
      </w:r>
      <w:r w:rsidR="000C1C9F" w:rsidRPr="00841B0F">
        <w:rPr>
          <w:sz w:val="26"/>
          <w:szCs w:val="26"/>
        </w:rPr>
        <w:t xml:space="preserve"> </w:t>
      </w:r>
      <w:r w:rsidR="009420FD">
        <w:rPr>
          <w:sz w:val="27"/>
          <w:szCs w:val="27"/>
        </w:rPr>
        <w:t>Проверкой</w:t>
      </w:r>
      <w:r w:rsidR="009420FD" w:rsidRPr="009420FD">
        <w:rPr>
          <w:sz w:val="27"/>
          <w:szCs w:val="27"/>
        </w:rPr>
        <w:t xml:space="preserve"> целевого использования средств местного бюджета в соответствии с Бюджетным Кодексом РФ, Указаниями о порядке применения бюджетной классификации  РФ от 21 декабря 2011 года № 65н.  нарушений не установлено.</w:t>
      </w:r>
      <w:r w:rsidR="009420FD" w:rsidRPr="004628F0">
        <w:rPr>
          <w:sz w:val="27"/>
          <w:szCs w:val="27"/>
        </w:rPr>
        <w:t xml:space="preserve"> </w:t>
      </w:r>
    </w:p>
    <w:p w:rsidR="00CA3C72" w:rsidRPr="00987A0F" w:rsidRDefault="00CA3C72" w:rsidP="000C1C9F">
      <w:pPr>
        <w:spacing w:line="276" w:lineRule="auto"/>
        <w:jc w:val="both"/>
        <w:rPr>
          <w:color w:val="C00000"/>
          <w:sz w:val="26"/>
          <w:szCs w:val="26"/>
        </w:rPr>
      </w:pPr>
    </w:p>
    <w:p w:rsidR="00017417" w:rsidRDefault="00B63447" w:rsidP="00017417">
      <w:pPr>
        <w:spacing w:line="276" w:lineRule="auto"/>
        <w:rPr>
          <w:sz w:val="27"/>
          <w:szCs w:val="27"/>
        </w:rPr>
      </w:pPr>
      <w:r>
        <w:rPr>
          <w:b/>
          <w:sz w:val="26"/>
          <w:szCs w:val="26"/>
        </w:rPr>
        <w:t>3</w:t>
      </w:r>
      <w:r w:rsidR="00CA3C72" w:rsidRPr="00017417">
        <w:rPr>
          <w:b/>
          <w:sz w:val="26"/>
          <w:szCs w:val="26"/>
        </w:rPr>
        <w:t>.</w:t>
      </w:r>
      <w:r w:rsidR="00017417" w:rsidRPr="00017417">
        <w:rPr>
          <w:sz w:val="27"/>
          <w:szCs w:val="27"/>
        </w:rPr>
        <w:t xml:space="preserve"> проверкой </w:t>
      </w:r>
      <w:r w:rsidR="00017417">
        <w:rPr>
          <w:sz w:val="27"/>
          <w:szCs w:val="27"/>
        </w:rPr>
        <w:t>использования муниципального имущества, закрепленного за детским садом, финансовых нарушений не установлено.</w:t>
      </w:r>
    </w:p>
    <w:p w:rsidR="00CA3C72" w:rsidRPr="00987A0F" w:rsidRDefault="00CA3C72" w:rsidP="00CA3C72">
      <w:pPr>
        <w:spacing w:line="276" w:lineRule="auto"/>
        <w:jc w:val="both"/>
        <w:outlineLvl w:val="2"/>
        <w:rPr>
          <w:color w:val="C00000"/>
          <w:sz w:val="26"/>
          <w:szCs w:val="26"/>
        </w:rPr>
      </w:pPr>
    </w:p>
    <w:p w:rsidR="00B63447" w:rsidRPr="00786B66" w:rsidRDefault="00B63447" w:rsidP="00B63447">
      <w:pPr>
        <w:spacing w:line="276" w:lineRule="auto"/>
        <w:rPr>
          <w:sz w:val="27"/>
          <w:szCs w:val="27"/>
        </w:rPr>
      </w:pPr>
      <w:r>
        <w:rPr>
          <w:b/>
          <w:sz w:val="26"/>
          <w:szCs w:val="26"/>
        </w:rPr>
        <w:t>4</w:t>
      </w:r>
      <w:r w:rsidR="00CA3C72" w:rsidRPr="00CD3A83">
        <w:rPr>
          <w:b/>
          <w:sz w:val="26"/>
          <w:szCs w:val="26"/>
        </w:rPr>
        <w:t>.</w:t>
      </w:r>
      <w:r w:rsidRPr="00B63447">
        <w:rPr>
          <w:sz w:val="27"/>
          <w:szCs w:val="27"/>
        </w:rPr>
        <w:t xml:space="preserve"> </w:t>
      </w:r>
      <w:r>
        <w:rPr>
          <w:sz w:val="27"/>
          <w:szCs w:val="27"/>
        </w:rPr>
        <w:t>Д</w:t>
      </w:r>
      <w:r w:rsidRPr="00A93B6F">
        <w:rPr>
          <w:sz w:val="27"/>
          <w:szCs w:val="27"/>
        </w:rPr>
        <w:t>опущено нарушение правил ведения бухгалтерского учета</w:t>
      </w:r>
      <w:r>
        <w:rPr>
          <w:sz w:val="27"/>
          <w:szCs w:val="27"/>
        </w:rPr>
        <w:t xml:space="preserve"> </w:t>
      </w:r>
      <w:r w:rsidRPr="00A93B6F">
        <w:rPr>
          <w:sz w:val="27"/>
          <w:szCs w:val="27"/>
        </w:rPr>
        <w:t>по содержанию учетной политики, регл</w:t>
      </w:r>
      <w:r>
        <w:rPr>
          <w:sz w:val="27"/>
          <w:szCs w:val="27"/>
        </w:rPr>
        <w:t>аментированные п. 6 Инструкции №</w:t>
      </w:r>
      <w:r w:rsidRPr="00A93B6F">
        <w:rPr>
          <w:sz w:val="27"/>
          <w:szCs w:val="27"/>
        </w:rPr>
        <w:t xml:space="preserve"> 157н. </w:t>
      </w:r>
    </w:p>
    <w:p w:rsidR="00B63447" w:rsidRDefault="00B63447" w:rsidP="00CD3A83">
      <w:pPr>
        <w:spacing w:line="276" w:lineRule="auto"/>
        <w:jc w:val="both"/>
        <w:rPr>
          <w:b/>
          <w:sz w:val="26"/>
          <w:szCs w:val="26"/>
        </w:rPr>
      </w:pPr>
    </w:p>
    <w:p w:rsidR="00CD3A83" w:rsidRDefault="00B63447" w:rsidP="00CD3A8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</w:t>
      </w:r>
      <w:r w:rsidR="00CD3A83" w:rsidRPr="00CD3A83">
        <w:rPr>
          <w:sz w:val="27"/>
          <w:szCs w:val="27"/>
        </w:rPr>
        <w:t xml:space="preserve">В </w:t>
      </w:r>
      <w:r w:rsidR="00CD3A83">
        <w:rPr>
          <w:sz w:val="27"/>
          <w:szCs w:val="27"/>
        </w:rPr>
        <w:t xml:space="preserve">нарушение </w:t>
      </w:r>
      <w:r w:rsidR="00CD3A83" w:rsidRPr="00786B66">
        <w:rPr>
          <w:sz w:val="27"/>
          <w:szCs w:val="27"/>
        </w:rPr>
        <w:t>Приказ</w:t>
      </w:r>
      <w:r w:rsidR="00CD3A83">
        <w:rPr>
          <w:sz w:val="27"/>
          <w:szCs w:val="27"/>
        </w:rPr>
        <w:t>а Минфина России от 06.12.2010 №</w:t>
      </w:r>
      <w:r w:rsidR="00CD3A83" w:rsidRPr="00786B66">
        <w:rPr>
          <w:sz w:val="27"/>
          <w:szCs w:val="27"/>
        </w:rPr>
        <w:t>162н</w:t>
      </w:r>
      <w:r w:rsidR="00CD3A83">
        <w:rPr>
          <w:sz w:val="27"/>
          <w:szCs w:val="27"/>
        </w:rPr>
        <w:t xml:space="preserve"> «</w:t>
      </w:r>
      <w:r w:rsidR="00CD3A83" w:rsidRPr="00786B66">
        <w:rPr>
          <w:sz w:val="27"/>
          <w:szCs w:val="27"/>
        </w:rPr>
        <w:t>Об утверждении Плана счетов бюджетного учета и Инструкции по его применени</w:t>
      </w:r>
      <w:r w:rsidR="00CD3A83">
        <w:rPr>
          <w:sz w:val="27"/>
          <w:szCs w:val="27"/>
        </w:rPr>
        <w:t>ю»)</w:t>
      </w:r>
      <w:proofErr w:type="gramStart"/>
      <w:r w:rsidR="00CD3A83">
        <w:rPr>
          <w:sz w:val="27"/>
          <w:szCs w:val="27"/>
        </w:rPr>
        <w:t>:</w:t>
      </w:r>
      <w:r w:rsidR="00CD3A83" w:rsidRPr="00786B66">
        <w:rPr>
          <w:sz w:val="27"/>
          <w:szCs w:val="27"/>
        </w:rPr>
        <w:t>в</w:t>
      </w:r>
      <w:proofErr w:type="gramEnd"/>
      <w:r w:rsidR="00CD3A83" w:rsidRPr="00786B66">
        <w:rPr>
          <w:sz w:val="27"/>
          <w:szCs w:val="27"/>
        </w:rPr>
        <w:t xml:space="preserve"> рабочем плане счетов бухгалтерского учета </w:t>
      </w:r>
      <w:r w:rsidR="00CD3A83">
        <w:rPr>
          <w:sz w:val="27"/>
          <w:szCs w:val="27"/>
        </w:rPr>
        <w:t>отсутствую</w:t>
      </w:r>
      <w:r w:rsidR="00CD3A83" w:rsidRPr="00786B66">
        <w:rPr>
          <w:sz w:val="27"/>
          <w:szCs w:val="27"/>
        </w:rPr>
        <w:t>т счет</w:t>
      </w:r>
      <w:r w:rsidR="00CD3A83">
        <w:rPr>
          <w:sz w:val="27"/>
          <w:szCs w:val="27"/>
        </w:rPr>
        <w:t xml:space="preserve">а, применяемые </w:t>
      </w:r>
      <w:r w:rsidR="00CD3A83" w:rsidRPr="004C5852">
        <w:rPr>
          <w:sz w:val="27"/>
          <w:szCs w:val="27"/>
        </w:rPr>
        <w:t>казенными учреждениями</w:t>
      </w:r>
      <w:r w:rsidR="00CD3A83">
        <w:rPr>
          <w:sz w:val="27"/>
          <w:szCs w:val="27"/>
        </w:rPr>
        <w:t>:</w:t>
      </w:r>
    </w:p>
    <w:p w:rsidR="00CD3A83" w:rsidRDefault="00CD3A83" w:rsidP="00CD3A8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786B66">
        <w:rPr>
          <w:sz w:val="27"/>
          <w:szCs w:val="27"/>
        </w:rPr>
        <w:t xml:space="preserve"> </w:t>
      </w:r>
      <w:r>
        <w:rPr>
          <w:sz w:val="27"/>
          <w:szCs w:val="27"/>
        </w:rPr>
        <w:t>010631000 «</w:t>
      </w:r>
      <w:r w:rsidRPr="00786B66">
        <w:rPr>
          <w:sz w:val="27"/>
          <w:szCs w:val="27"/>
        </w:rPr>
        <w:t>Вложения в основные средства - иное</w:t>
      </w:r>
      <w:r>
        <w:rPr>
          <w:sz w:val="27"/>
          <w:szCs w:val="27"/>
        </w:rPr>
        <w:t xml:space="preserve"> движимое имущество учреждения»;</w:t>
      </w:r>
    </w:p>
    <w:p w:rsidR="00CD3A83" w:rsidRDefault="00CD3A83" w:rsidP="00CD3A8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-010136000 «</w:t>
      </w:r>
      <w:r w:rsidRPr="00786B66">
        <w:rPr>
          <w:sz w:val="27"/>
          <w:szCs w:val="27"/>
        </w:rPr>
        <w:t>Производственный и хозяйственный инвентарь - ино</w:t>
      </w:r>
      <w:r>
        <w:rPr>
          <w:sz w:val="27"/>
          <w:szCs w:val="27"/>
        </w:rPr>
        <w:t>е движимое имущество учреждения».</w:t>
      </w:r>
    </w:p>
    <w:p w:rsidR="00CD3A83" w:rsidRDefault="00CD3A83" w:rsidP="00CD3A83">
      <w:pPr>
        <w:spacing w:line="276" w:lineRule="auto"/>
        <w:rPr>
          <w:b/>
          <w:color w:val="C00000"/>
          <w:sz w:val="26"/>
          <w:szCs w:val="26"/>
        </w:rPr>
      </w:pPr>
    </w:p>
    <w:p w:rsidR="00BD6303" w:rsidRPr="00BD6303" w:rsidRDefault="00BD6303" w:rsidP="00CA3C72">
      <w:pPr>
        <w:spacing w:line="276" w:lineRule="auto"/>
        <w:jc w:val="both"/>
        <w:outlineLvl w:val="2"/>
        <w:rPr>
          <w:sz w:val="26"/>
          <w:szCs w:val="26"/>
        </w:rPr>
      </w:pPr>
    </w:p>
    <w:p w:rsidR="00CA3C72" w:rsidRPr="00987A0F" w:rsidRDefault="00681081" w:rsidP="00CA3C72">
      <w:pPr>
        <w:spacing w:line="276" w:lineRule="auto"/>
        <w:jc w:val="both"/>
        <w:outlineLvl w:val="2"/>
        <w:rPr>
          <w:b/>
          <w:color w:val="C00000"/>
          <w:sz w:val="26"/>
          <w:szCs w:val="26"/>
        </w:rPr>
      </w:pPr>
      <w:r>
        <w:rPr>
          <w:sz w:val="26"/>
          <w:szCs w:val="26"/>
        </w:rPr>
        <w:t>2</w:t>
      </w:r>
      <w:r w:rsidR="00B63447" w:rsidRPr="00B63447">
        <w:rPr>
          <w:sz w:val="26"/>
          <w:szCs w:val="26"/>
        </w:rPr>
        <w:t>)</w:t>
      </w:r>
      <w:r w:rsidR="00CA3C72" w:rsidRPr="00B63447">
        <w:rPr>
          <w:sz w:val="26"/>
          <w:szCs w:val="26"/>
        </w:rPr>
        <w:t>.</w:t>
      </w:r>
      <w:r w:rsidR="00BD6303" w:rsidRPr="00B63447">
        <w:rPr>
          <w:sz w:val="27"/>
          <w:szCs w:val="27"/>
        </w:rPr>
        <w:t xml:space="preserve"> </w:t>
      </w:r>
      <w:r w:rsidR="00BD6303" w:rsidRPr="00D9739D">
        <w:rPr>
          <w:sz w:val="27"/>
          <w:szCs w:val="27"/>
        </w:rPr>
        <w:t>В нарушение  п. 119 приказа Минфина РФ от 01.12.2010 № 157н «Об утверждении Единого плана счетов бухгалтерского учета и Инструкции по его применению»</w:t>
      </w:r>
      <w:r w:rsidR="00BD6303">
        <w:rPr>
          <w:sz w:val="27"/>
          <w:szCs w:val="27"/>
        </w:rPr>
        <w:t xml:space="preserve"> (далее-Инструкция 157н.)</w:t>
      </w:r>
      <w:r w:rsidR="00BD6303" w:rsidRPr="00D9739D">
        <w:rPr>
          <w:sz w:val="27"/>
          <w:szCs w:val="27"/>
        </w:rPr>
        <w:t xml:space="preserve"> аналитический учет материальных запасов по их группам (видам), наименов</w:t>
      </w:r>
      <w:r w:rsidR="00BD6303">
        <w:rPr>
          <w:sz w:val="27"/>
          <w:szCs w:val="27"/>
        </w:rPr>
        <w:t>аниям, сортам и количеству, на к</w:t>
      </w:r>
      <w:r w:rsidR="00BD6303" w:rsidRPr="00D9739D">
        <w:rPr>
          <w:sz w:val="27"/>
          <w:szCs w:val="27"/>
        </w:rPr>
        <w:t>арточках количественно-суммового учета не обеспечен.</w:t>
      </w:r>
    </w:p>
    <w:p w:rsidR="00CA3C72" w:rsidRPr="00987A0F" w:rsidRDefault="00CA3C72" w:rsidP="00CA3C72">
      <w:pPr>
        <w:spacing w:line="276" w:lineRule="auto"/>
        <w:jc w:val="both"/>
        <w:outlineLvl w:val="2"/>
        <w:rPr>
          <w:color w:val="C00000"/>
          <w:sz w:val="26"/>
          <w:szCs w:val="26"/>
        </w:rPr>
      </w:pPr>
    </w:p>
    <w:p w:rsidR="00CA3C72" w:rsidRPr="00987A0F" w:rsidRDefault="00CA3C72" w:rsidP="00CA3C72">
      <w:pPr>
        <w:spacing w:line="276" w:lineRule="auto"/>
        <w:jc w:val="right"/>
        <w:rPr>
          <w:color w:val="C00000"/>
          <w:sz w:val="22"/>
          <w:szCs w:val="22"/>
        </w:rPr>
      </w:pPr>
    </w:p>
    <w:p w:rsidR="00AA484B" w:rsidRDefault="00B77E4E" w:rsidP="00866A18">
      <w:pPr>
        <w:spacing w:line="276" w:lineRule="auto"/>
        <w:jc w:val="both"/>
        <w:outlineLvl w:val="2"/>
        <w:rPr>
          <w:sz w:val="27"/>
          <w:szCs w:val="27"/>
        </w:rPr>
      </w:pPr>
      <w:r>
        <w:rPr>
          <w:b/>
          <w:sz w:val="26"/>
          <w:szCs w:val="26"/>
        </w:rPr>
        <w:t>5</w:t>
      </w:r>
      <w:r w:rsidR="0023316C" w:rsidRPr="00B77E4E">
        <w:rPr>
          <w:sz w:val="27"/>
          <w:szCs w:val="27"/>
        </w:rPr>
        <w:t>.</w:t>
      </w:r>
      <w:r w:rsidRPr="00B77E4E">
        <w:rPr>
          <w:sz w:val="27"/>
          <w:szCs w:val="27"/>
        </w:rPr>
        <w:t>Проверкой</w:t>
      </w:r>
      <w:r>
        <w:t xml:space="preserve"> </w:t>
      </w:r>
      <w:r w:rsidRPr="00B77E4E">
        <w:rPr>
          <w:sz w:val="27"/>
          <w:szCs w:val="27"/>
        </w:rPr>
        <w:t>учета материальных запасов</w:t>
      </w:r>
      <w:r>
        <w:rPr>
          <w:sz w:val="27"/>
          <w:szCs w:val="27"/>
        </w:rPr>
        <w:t xml:space="preserve"> </w:t>
      </w:r>
      <w:r w:rsidR="00AA484B">
        <w:rPr>
          <w:sz w:val="27"/>
          <w:szCs w:val="27"/>
        </w:rPr>
        <w:t>установлено:</w:t>
      </w:r>
    </w:p>
    <w:p w:rsidR="00B77E4E" w:rsidRDefault="00AA484B" w:rsidP="00866A18">
      <w:pPr>
        <w:spacing w:line="276" w:lineRule="auto"/>
        <w:jc w:val="both"/>
        <w:outlineLvl w:val="2"/>
        <w:rPr>
          <w:sz w:val="27"/>
          <w:szCs w:val="27"/>
        </w:rPr>
      </w:pPr>
      <w:r>
        <w:rPr>
          <w:sz w:val="27"/>
          <w:szCs w:val="27"/>
        </w:rPr>
        <w:t>-</w:t>
      </w:r>
      <w:r w:rsidR="00B77E4E" w:rsidRPr="00B77E4E">
        <w:rPr>
          <w:sz w:val="27"/>
          <w:szCs w:val="27"/>
        </w:rPr>
        <w:t xml:space="preserve"> несвоевременное, неполное отражение движения (прихода, расхода, перемещения) и наличия запасов. Данные первичных документов на материальные ценности не соответствов</w:t>
      </w:r>
      <w:r>
        <w:rPr>
          <w:sz w:val="27"/>
          <w:szCs w:val="27"/>
        </w:rPr>
        <w:t>али данным бухгалтерского учета;</w:t>
      </w:r>
    </w:p>
    <w:p w:rsidR="00AA484B" w:rsidRPr="00B77E4E" w:rsidRDefault="00AA484B" w:rsidP="00866A18">
      <w:pPr>
        <w:spacing w:line="276" w:lineRule="auto"/>
        <w:jc w:val="both"/>
        <w:outlineLvl w:val="2"/>
        <w:rPr>
          <w:sz w:val="27"/>
          <w:szCs w:val="27"/>
        </w:rPr>
      </w:pPr>
    </w:p>
    <w:p w:rsidR="00AA484B" w:rsidRDefault="00AA484B" w:rsidP="00866A18">
      <w:pPr>
        <w:spacing w:line="276" w:lineRule="auto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-</w:t>
      </w:r>
      <w:r w:rsidR="00866A18" w:rsidRPr="00866A18">
        <w:rPr>
          <w:sz w:val="26"/>
          <w:szCs w:val="26"/>
        </w:rPr>
        <w:t>не обеспечено сплошное, непрерывное и полное отражение движения (прихода, расхода, перемещения) согласно требованиям Положения по бухгалтерскому учету «Учет материально-производственных запасов» (ПБУ 5/01), утвержденного приказом Министерства финансов Российской Федерации от 24.12.2010 № 186н.</w:t>
      </w:r>
      <w:r>
        <w:rPr>
          <w:sz w:val="26"/>
          <w:szCs w:val="26"/>
        </w:rPr>
        <w:t>;</w:t>
      </w:r>
    </w:p>
    <w:p w:rsidR="00AA484B" w:rsidRDefault="00AA484B" w:rsidP="00866A18">
      <w:pPr>
        <w:spacing w:line="276" w:lineRule="auto"/>
        <w:jc w:val="both"/>
        <w:outlineLvl w:val="2"/>
        <w:rPr>
          <w:sz w:val="26"/>
          <w:szCs w:val="26"/>
        </w:rPr>
      </w:pPr>
    </w:p>
    <w:p w:rsidR="000D331D" w:rsidRDefault="00B51943" w:rsidP="00AA484B">
      <w:pPr>
        <w:spacing w:line="276" w:lineRule="auto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AA484B">
        <w:rPr>
          <w:sz w:val="26"/>
          <w:szCs w:val="26"/>
        </w:rPr>
        <w:t xml:space="preserve"> </w:t>
      </w:r>
      <w:proofErr w:type="gramStart"/>
      <w:r w:rsidR="00AA484B">
        <w:rPr>
          <w:sz w:val="26"/>
          <w:szCs w:val="26"/>
        </w:rPr>
        <w:t>не подтверждение</w:t>
      </w:r>
      <w:proofErr w:type="gramEnd"/>
      <w:r w:rsidR="00AA484B">
        <w:rPr>
          <w:sz w:val="26"/>
          <w:szCs w:val="26"/>
        </w:rPr>
        <w:t xml:space="preserve"> расходов в сумме </w:t>
      </w:r>
      <w:r w:rsidR="00AA484B" w:rsidRPr="006E065F">
        <w:rPr>
          <w:sz w:val="26"/>
          <w:szCs w:val="26"/>
        </w:rPr>
        <w:t>58419</w:t>
      </w:r>
      <w:r>
        <w:rPr>
          <w:sz w:val="26"/>
          <w:szCs w:val="26"/>
        </w:rPr>
        <w:t xml:space="preserve"> рублей</w:t>
      </w:r>
      <w:r w:rsidR="00866A18" w:rsidRPr="00866A18">
        <w:rPr>
          <w:sz w:val="26"/>
          <w:szCs w:val="26"/>
        </w:rPr>
        <w:t>.</w:t>
      </w:r>
      <w:r w:rsidR="00866A18">
        <w:rPr>
          <w:sz w:val="26"/>
          <w:szCs w:val="26"/>
        </w:rPr>
        <w:t xml:space="preserve"> По выявленному факту руководством МКДОУ представлена объяснительная: по счету № 58 от 28.05.2015 г. оприходованы строительные материалы</w:t>
      </w:r>
      <w:r w:rsidR="006E065F">
        <w:rPr>
          <w:sz w:val="26"/>
          <w:szCs w:val="26"/>
        </w:rPr>
        <w:t xml:space="preserve"> в сумме 16581 рублей, на остальную сумму материальные запасы поступили только </w:t>
      </w:r>
      <w:r w:rsidR="000D331D" w:rsidRPr="00B51943">
        <w:rPr>
          <w:sz w:val="26"/>
          <w:szCs w:val="26"/>
          <w:u w:val="single"/>
        </w:rPr>
        <w:t xml:space="preserve">04.04. </w:t>
      </w:r>
      <w:r w:rsidR="006E065F" w:rsidRPr="00B51943">
        <w:rPr>
          <w:sz w:val="26"/>
          <w:szCs w:val="26"/>
          <w:u w:val="single"/>
        </w:rPr>
        <w:t>2016</w:t>
      </w:r>
      <w:r w:rsidR="000D331D">
        <w:rPr>
          <w:sz w:val="26"/>
          <w:szCs w:val="26"/>
        </w:rPr>
        <w:t xml:space="preserve"> г. на 15425 рублей, </w:t>
      </w:r>
      <w:r w:rsidR="000D331D" w:rsidRPr="00B51943">
        <w:rPr>
          <w:sz w:val="26"/>
          <w:szCs w:val="26"/>
          <w:u w:val="single"/>
        </w:rPr>
        <w:t>в августе 2016</w:t>
      </w:r>
      <w:r w:rsidR="000D331D">
        <w:rPr>
          <w:sz w:val="26"/>
          <w:szCs w:val="26"/>
        </w:rPr>
        <w:t xml:space="preserve"> </w:t>
      </w:r>
      <w:proofErr w:type="spellStart"/>
      <w:r w:rsidR="000D331D">
        <w:rPr>
          <w:sz w:val="26"/>
          <w:szCs w:val="26"/>
        </w:rPr>
        <w:t>г</w:t>
      </w:r>
      <w:proofErr w:type="gramStart"/>
      <w:r w:rsidR="000D331D">
        <w:rPr>
          <w:sz w:val="26"/>
          <w:szCs w:val="26"/>
        </w:rPr>
        <w:t>.н</w:t>
      </w:r>
      <w:proofErr w:type="gramEnd"/>
      <w:r w:rsidR="000D331D">
        <w:rPr>
          <w:sz w:val="26"/>
          <w:szCs w:val="26"/>
        </w:rPr>
        <w:t>а</w:t>
      </w:r>
      <w:proofErr w:type="spellEnd"/>
      <w:r w:rsidR="000D331D">
        <w:rPr>
          <w:sz w:val="26"/>
          <w:szCs w:val="26"/>
        </w:rPr>
        <w:t xml:space="preserve"> 15201 рублей (приложен отчет).</w:t>
      </w:r>
      <w:r w:rsidR="006E065F">
        <w:rPr>
          <w:sz w:val="26"/>
          <w:szCs w:val="26"/>
        </w:rPr>
        <w:t xml:space="preserve"> </w:t>
      </w:r>
    </w:p>
    <w:p w:rsidR="000C1C9F" w:rsidRDefault="000D331D" w:rsidP="0023316C">
      <w:pPr>
        <w:spacing w:line="276" w:lineRule="auto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     Таким образом, произведено отвлечение бюджетных средств местного бюджета</w:t>
      </w:r>
      <w:r w:rsidR="00B63447">
        <w:rPr>
          <w:sz w:val="26"/>
          <w:szCs w:val="26"/>
        </w:rPr>
        <w:t xml:space="preserve"> в 2015 г. </w:t>
      </w:r>
      <w:r>
        <w:rPr>
          <w:sz w:val="26"/>
          <w:szCs w:val="26"/>
        </w:rPr>
        <w:t>путем перечисления</w:t>
      </w:r>
      <w:r w:rsidR="006E065F">
        <w:rPr>
          <w:sz w:val="26"/>
          <w:szCs w:val="26"/>
        </w:rPr>
        <w:t xml:space="preserve"> поставщикам в сумме </w:t>
      </w:r>
      <w:r w:rsidR="006E065F" w:rsidRPr="00502D3F">
        <w:rPr>
          <w:b/>
          <w:sz w:val="26"/>
          <w:szCs w:val="26"/>
        </w:rPr>
        <w:t xml:space="preserve">58419 </w:t>
      </w:r>
      <w:r w:rsidR="006E065F">
        <w:rPr>
          <w:sz w:val="26"/>
          <w:szCs w:val="26"/>
        </w:rPr>
        <w:t>рублей</w:t>
      </w:r>
      <w:r>
        <w:rPr>
          <w:sz w:val="26"/>
          <w:szCs w:val="26"/>
        </w:rPr>
        <w:t>.</w:t>
      </w:r>
      <w:r w:rsidR="006E065F">
        <w:rPr>
          <w:sz w:val="26"/>
          <w:szCs w:val="26"/>
        </w:rPr>
        <w:t xml:space="preserve"> </w:t>
      </w:r>
    </w:p>
    <w:p w:rsidR="000D331D" w:rsidRPr="00866A18" w:rsidRDefault="000D331D" w:rsidP="0023316C">
      <w:pPr>
        <w:spacing w:line="276" w:lineRule="auto"/>
        <w:jc w:val="both"/>
        <w:outlineLvl w:val="2"/>
        <w:rPr>
          <w:sz w:val="26"/>
          <w:szCs w:val="26"/>
        </w:rPr>
      </w:pPr>
    </w:p>
    <w:p w:rsidR="00B51943" w:rsidRDefault="00B51943" w:rsidP="00B63447">
      <w:pPr>
        <w:spacing w:line="276" w:lineRule="auto"/>
        <w:jc w:val="both"/>
        <w:rPr>
          <w:sz w:val="27"/>
          <w:szCs w:val="27"/>
        </w:rPr>
      </w:pPr>
      <w:r>
        <w:rPr>
          <w:b/>
          <w:sz w:val="26"/>
          <w:szCs w:val="26"/>
        </w:rPr>
        <w:t>6</w:t>
      </w:r>
      <w:r w:rsidR="000C1C9F" w:rsidRPr="00987A0F">
        <w:rPr>
          <w:color w:val="C00000"/>
          <w:sz w:val="26"/>
          <w:szCs w:val="26"/>
        </w:rPr>
        <w:t>.</w:t>
      </w:r>
      <w:r w:rsidR="000D331D" w:rsidRPr="000D331D">
        <w:rPr>
          <w:sz w:val="27"/>
          <w:szCs w:val="27"/>
        </w:rPr>
        <w:t xml:space="preserve"> </w:t>
      </w:r>
      <w:r w:rsidR="000D331D">
        <w:rPr>
          <w:sz w:val="27"/>
          <w:szCs w:val="27"/>
        </w:rPr>
        <w:t>Проверкой</w:t>
      </w:r>
      <w:r w:rsidR="000D331D" w:rsidRPr="000D331D">
        <w:rPr>
          <w:sz w:val="27"/>
          <w:szCs w:val="27"/>
        </w:rPr>
        <w:t xml:space="preserve"> учета продуктов питания</w:t>
      </w:r>
      <w:r>
        <w:rPr>
          <w:sz w:val="27"/>
          <w:szCs w:val="27"/>
        </w:rPr>
        <w:t xml:space="preserve"> установлено:</w:t>
      </w:r>
      <w:r w:rsidR="00B63447">
        <w:rPr>
          <w:sz w:val="27"/>
          <w:szCs w:val="27"/>
        </w:rPr>
        <w:t xml:space="preserve"> </w:t>
      </w:r>
    </w:p>
    <w:p w:rsidR="00B51943" w:rsidRDefault="00B51943" w:rsidP="00B63447">
      <w:pPr>
        <w:spacing w:line="276" w:lineRule="auto"/>
        <w:jc w:val="both"/>
        <w:rPr>
          <w:sz w:val="27"/>
          <w:szCs w:val="27"/>
        </w:rPr>
      </w:pPr>
    </w:p>
    <w:p w:rsidR="00B51943" w:rsidRDefault="00B51943" w:rsidP="00B5194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1.)</w:t>
      </w:r>
      <w:r w:rsidRPr="00B51943">
        <w:rPr>
          <w:sz w:val="27"/>
          <w:szCs w:val="27"/>
        </w:rPr>
        <w:t xml:space="preserve"> </w:t>
      </w:r>
      <w:r>
        <w:rPr>
          <w:sz w:val="27"/>
          <w:szCs w:val="27"/>
        </w:rPr>
        <w:t>учет продуктов питания ведется не на должном уровне:</w:t>
      </w:r>
      <w:r w:rsidRPr="007E453E">
        <w:rPr>
          <w:sz w:val="27"/>
          <w:szCs w:val="27"/>
        </w:rPr>
        <w:t xml:space="preserve"> </w:t>
      </w:r>
      <w:r>
        <w:rPr>
          <w:sz w:val="27"/>
          <w:szCs w:val="27"/>
        </w:rPr>
        <w:t>с</w:t>
      </w:r>
      <w:r w:rsidRPr="00D631D3">
        <w:rPr>
          <w:sz w:val="27"/>
          <w:szCs w:val="27"/>
        </w:rPr>
        <w:t>веркой данных Журнала операций расчетов с поставщиками и подрядчиками № 4, Журнала операций по выбытию и перемещению нефинансовых активов № 7, Главной книги установлены расхождения по отражению поступления</w:t>
      </w:r>
      <w:r>
        <w:rPr>
          <w:sz w:val="27"/>
          <w:szCs w:val="27"/>
        </w:rPr>
        <w:t>, расхода</w:t>
      </w:r>
      <w:r w:rsidRPr="00D631D3">
        <w:rPr>
          <w:sz w:val="27"/>
          <w:szCs w:val="27"/>
        </w:rPr>
        <w:t xml:space="preserve"> продуктов питания</w:t>
      </w:r>
      <w:r>
        <w:rPr>
          <w:sz w:val="27"/>
          <w:szCs w:val="27"/>
        </w:rPr>
        <w:t>.</w:t>
      </w:r>
    </w:p>
    <w:p w:rsidR="00B51943" w:rsidRDefault="00B51943" w:rsidP="00B5194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2.)</w:t>
      </w:r>
      <w:r>
        <w:rPr>
          <w:szCs w:val="28"/>
        </w:rPr>
        <w:t xml:space="preserve">  </w:t>
      </w:r>
      <w:r>
        <w:rPr>
          <w:sz w:val="27"/>
          <w:szCs w:val="27"/>
        </w:rPr>
        <w:t>ф</w:t>
      </w:r>
      <w:r w:rsidRPr="00573F00">
        <w:rPr>
          <w:sz w:val="27"/>
          <w:szCs w:val="27"/>
        </w:rPr>
        <w:t xml:space="preserve">актические нормы питания </w:t>
      </w:r>
      <w:r>
        <w:rPr>
          <w:sz w:val="27"/>
          <w:szCs w:val="27"/>
        </w:rPr>
        <w:t xml:space="preserve">не соответствуют нормам </w:t>
      </w:r>
      <w:r w:rsidRPr="00573F00">
        <w:rPr>
          <w:sz w:val="27"/>
          <w:szCs w:val="27"/>
        </w:rPr>
        <w:t>СанПиН</w:t>
      </w:r>
      <w:r w:rsidRPr="00920E7B">
        <w:rPr>
          <w:sz w:val="27"/>
          <w:szCs w:val="27"/>
        </w:rPr>
        <w:t xml:space="preserve"> 2.4.1.3049-13</w:t>
      </w:r>
      <w:r>
        <w:rPr>
          <w:sz w:val="27"/>
          <w:szCs w:val="27"/>
        </w:rPr>
        <w:t xml:space="preserve"> от 15.05.2013 г. №</w:t>
      </w:r>
      <w:r w:rsidRPr="00920E7B">
        <w:rPr>
          <w:sz w:val="27"/>
          <w:szCs w:val="27"/>
        </w:rPr>
        <w:t xml:space="preserve"> 26</w:t>
      </w:r>
      <w:r>
        <w:rPr>
          <w:sz w:val="27"/>
          <w:szCs w:val="27"/>
        </w:rPr>
        <w:t xml:space="preserve"> </w:t>
      </w:r>
      <w:r w:rsidRPr="00920E7B">
        <w:rPr>
          <w:sz w:val="27"/>
          <w:szCs w:val="27"/>
        </w:rPr>
        <w:t>(ред. от 27.08.2015)</w:t>
      </w:r>
      <w:r>
        <w:rPr>
          <w:sz w:val="27"/>
          <w:szCs w:val="27"/>
        </w:rPr>
        <w:t xml:space="preserve">  «</w:t>
      </w:r>
      <w:r w:rsidRPr="00920E7B">
        <w:rPr>
          <w:sz w:val="27"/>
          <w:szCs w:val="27"/>
        </w:rPr>
        <w:t>Об ут</w:t>
      </w:r>
      <w:r>
        <w:rPr>
          <w:sz w:val="27"/>
          <w:szCs w:val="27"/>
        </w:rPr>
        <w:t>верждении СанПиН 2.4.1.3049-13 «</w:t>
      </w:r>
      <w:r w:rsidRPr="00920E7B">
        <w:rPr>
          <w:sz w:val="27"/>
          <w:szCs w:val="27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573F00">
        <w:rPr>
          <w:sz w:val="27"/>
          <w:szCs w:val="27"/>
        </w:rPr>
        <w:t>»</w:t>
      </w:r>
      <w:r>
        <w:rPr>
          <w:sz w:val="27"/>
          <w:szCs w:val="27"/>
        </w:rPr>
        <w:t xml:space="preserve"> (далее-</w:t>
      </w:r>
      <w:r w:rsidRPr="00573F00">
        <w:rPr>
          <w:sz w:val="27"/>
          <w:szCs w:val="27"/>
        </w:rPr>
        <w:t>СанПиН</w:t>
      </w:r>
      <w:r>
        <w:rPr>
          <w:sz w:val="27"/>
          <w:szCs w:val="27"/>
        </w:rPr>
        <w:t xml:space="preserve"> </w:t>
      </w:r>
      <w:r w:rsidRPr="00920E7B">
        <w:rPr>
          <w:sz w:val="27"/>
          <w:szCs w:val="27"/>
        </w:rPr>
        <w:t>2.4.1.3049-13</w:t>
      </w:r>
      <w:r>
        <w:rPr>
          <w:sz w:val="27"/>
          <w:szCs w:val="27"/>
        </w:rPr>
        <w:t xml:space="preserve"> от 15.05.2013)г.:</w:t>
      </w:r>
    </w:p>
    <w:p w:rsidR="00B51943" w:rsidRDefault="00B51943" w:rsidP="00B51943">
      <w:pPr>
        <w:spacing w:line="276" w:lineRule="auto"/>
        <w:jc w:val="both"/>
        <w:rPr>
          <w:sz w:val="27"/>
          <w:szCs w:val="27"/>
        </w:rPr>
      </w:pPr>
    </w:p>
    <w:p w:rsidR="00B51943" w:rsidRDefault="00B51943" w:rsidP="00B51943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EE7484">
        <w:rPr>
          <w:sz w:val="27"/>
          <w:szCs w:val="27"/>
        </w:rPr>
        <w:t>при списании продуктов питания по накопительной ведомости расхода продуктов питания МКДОУ детский сад «</w:t>
      </w:r>
      <w:proofErr w:type="spellStart"/>
      <w:r w:rsidRPr="00EE7484">
        <w:rPr>
          <w:sz w:val="27"/>
          <w:szCs w:val="27"/>
        </w:rPr>
        <w:t>Чаптанчыгбай</w:t>
      </w:r>
      <w:proofErr w:type="spellEnd"/>
      <w:r w:rsidRPr="00EE7484">
        <w:rPr>
          <w:sz w:val="27"/>
          <w:szCs w:val="27"/>
        </w:rPr>
        <w:t>» допущено необоснованное списание продуктов питания</w:t>
      </w:r>
      <w:r>
        <w:rPr>
          <w:sz w:val="27"/>
          <w:szCs w:val="27"/>
        </w:rPr>
        <w:t xml:space="preserve">, </w:t>
      </w:r>
      <w:r w:rsidRPr="00EE7484">
        <w:rPr>
          <w:sz w:val="27"/>
          <w:szCs w:val="27"/>
        </w:rPr>
        <w:t>превышающие нормы потребления продуктов питания по СанПиН 2.4.1.3049-13  в сумме 3843,05 рублей</w:t>
      </w:r>
      <w:r>
        <w:rPr>
          <w:sz w:val="27"/>
          <w:szCs w:val="27"/>
        </w:rPr>
        <w:t>, а также искажение и принятие к учету недостоверных данных</w:t>
      </w:r>
      <w:r w:rsidR="00982A51">
        <w:rPr>
          <w:sz w:val="27"/>
          <w:szCs w:val="27"/>
        </w:rPr>
        <w:t>.</w:t>
      </w:r>
    </w:p>
    <w:p w:rsidR="006825A5" w:rsidRDefault="006825A5" w:rsidP="00B51943">
      <w:pPr>
        <w:spacing w:line="276" w:lineRule="auto"/>
        <w:jc w:val="both"/>
        <w:rPr>
          <w:sz w:val="27"/>
          <w:szCs w:val="27"/>
        </w:rPr>
      </w:pPr>
    </w:p>
    <w:p w:rsidR="006825A5" w:rsidRPr="00266D13" w:rsidRDefault="006825A5" w:rsidP="006825A5">
      <w:pPr>
        <w:spacing w:line="276" w:lineRule="auto"/>
        <w:jc w:val="both"/>
        <w:outlineLvl w:val="1"/>
        <w:rPr>
          <w:sz w:val="27"/>
          <w:szCs w:val="27"/>
        </w:rPr>
      </w:pPr>
      <w:r>
        <w:rPr>
          <w:sz w:val="27"/>
          <w:szCs w:val="27"/>
        </w:rPr>
        <w:t>-</w:t>
      </w:r>
      <w:r w:rsidRPr="006825A5">
        <w:rPr>
          <w:sz w:val="27"/>
          <w:szCs w:val="27"/>
        </w:rPr>
        <w:t xml:space="preserve"> </w:t>
      </w:r>
      <w:r w:rsidRPr="00266D13">
        <w:rPr>
          <w:sz w:val="27"/>
          <w:szCs w:val="27"/>
        </w:rPr>
        <w:t>необоснованное списание продуктов питания в сумме 5347,24 рубля</w:t>
      </w:r>
      <w:r w:rsidR="002271A4">
        <w:rPr>
          <w:sz w:val="27"/>
          <w:szCs w:val="27"/>
        </w:rPr>
        <w:t xml:space="preserve"> (</w:t>
      </w:r>
      <w:r w:rsidR="002271A4" w:rsidRPr="002271A4">
        <w:rPr>
          <w:sz w:val="27"/>
          <w:szCs w:val="27"/>
        </w:rPr>
        <w:t>При  сверке количества списанных продуктов питания на число довольствующихся в накопительной ведомости обнаружено расхождение в количестве довольствующихся  в мен</w:t>
      </w:r>
      <w:proofErr w:type="gramStart"/>
      <w:r w:rsidR="002271A4" w:rsidRPr="002271A4">
        <w:rPr>
          <w:sz w:val="27"/>
          <w:szCs w:val="27"/>
        </w:rPr>
        <w:t>ю-</w:t>
      </w:r>
      <w:proofErr w:type="gramEnd"/>
      <w:r w:rsidR="002271A4" w:rsidRPr="002271A4">
        <w:rPr>
          <w:sz w:val="27"/>
          <w:szCs w:val="27"/>
        </w:rPr>
        <w:t xml:space="preserve"> требованиях и посещение детей в табелях: в </w:t>
      </w:r>
      <w:r w:rsidR="002271A4">
        <w:rPr>
          <w:sz w:val="27"/>
          <w:szCs w:val="27"/>
        </w:rPr>
        <w:t>сентябре 2015г.</w:t>
      </w:r>
      <w:r w:rsidR="002271A4" w:rsidRPr="002271A4">
        <w:rPr>
          <w:sz w:val="27"/>
          <w:szCs w:val="27"/>
        </w:rPr>
        <w:t xml:space="preserve"> в табелях отмечены 27 детей в двух группах, в накопительной ведомости, и меню-требовании-по 25.</w:t>
      </w:r>
      <w:r w:rsidR="002271A4">
        <w:rPr>
          <w:sz w:val="27"/>
          <w:szCs w:val="27"/>
        </w:rPr>
        <w:t>)</w:t>
      </w:r>
    </w:p>
    <w:p w:rsidR="006825A5" w:rsidRDefault="006825A5" w:rsidP="00B51943">
      <w:pPr>
        <w:spacing w:line="276" w:lineRule="auto"/>
        <w:jc w:val="both"/>
        <w:rPr>
          <w:sz w:val="27"/>
          <w:szCs w:val="27"/>
        </w:rPr>
      </w:pPr>
    </w:p>
    <w:p w:rsidR="00982A51" w:rsidRDefault="00B51943" w:rsidP="00B51943">
      <w:pPr>
        <w:spacing w:line="276" w:lineRule="auto"/>
        <w:jc w:val="both"/>
        <w:rPr>
          <w:sz w:val="26"/>
          <w:szCs w:val="26"/>
        </w:rPr>
      </w:pPr>
      <w:r>
        <w:rPr>
          <w:sz w:val="27"/>
          <w:szCs w:val="27"/>
        </w:rPr>
        <w:t>-</w:t>
      </w:r>
      <w:r w:rsidR="00982A51">
        <w:rPr>
          <w:sz w:val="27"/>
          <w:szCs w:val="27"/>
        </w:rPr>
        <w:t>п</w:t>
      </w:r>
      <w:r w:rsidR="00982A51" w:rsidRPr="000A6728">
        <w:rPr>
          <w:sz w:val="26"/>
          <w:szCs w:val="26"/>
        </w:rPr>
        <w:t>ри организации питания допущено нарушение требований к условиям приготовления пищевых продуктов и кулинарных изделий СанП</w:t>
      </w:r>
      <w:r w:rsidR="00982A51">
        <w:rPr>
          <w:sz w:val="26"/>
          <w:szCs w:val="26"/>
        </w:rPr>
        <w:t>иН 2.4.1.3049-13 от 15.05.2013г.</w:t>
      </w:r>
    </w:p>
    <w:p w:rsidR="00B51943" w:rsidRDefault="00982A51" w:rsidP="00B51943">
      <w:pPr>
        <w:spacing w:line="276" w:lineRule="auto"/>
        <w:jc w:val="both"/>
        <w:rPr>
          <w:sz w:val="27"/>
          <w:szCs w:val="27"/>
        </w:rPr>
      </w:pPr>
      <w:r>
        <w:rPr>
          <w:sz w:val="26"/>
          <w:szCs w:val="26"/>
        </w:rPr>
        <w:t xml:space="preserve">      В</w:t>
      </w:r>
      <w:r w:rsidRPr="000A6728">
        <w:rPr>
          <w:sz w:val="26"/>
          <w:szCs w:val="26"/>
        </w:rPr>
        <w:t xml:space="preserve"> МКДОУ использовали в качестве заправки салатов, борща майонез, который категорически не допускается использовать в питании детей. Также фельдшером при составлении меню-требований допущено  нарушение: норма молока не соответствует норме, рекомендуемым среднесуточным наборам продуктов (нормам </w:t>
      </w:r>
      <w:r w:rsidRPr="000A6728">
        <w:rPr>
          <w:sz w:val="26"/>
          <w:szCs w:val="26"/>
        </w:rPr>
        <w:lastRenderedPageBreak/>
        <w:t xml:space="preserve">питания) для питания детей больных и инфицированных туберкулезом, в противотуберкулезных учреждениях (стационарах), санаториях и амбулаторных условиях» (Письмо </w:t>
      </w:r>
      <w:proofErr w:type="spellStart"/>
      <w:r w:rsidRPr="000A6728">
        <w:rPr>
          <w:sz w:val="26"/>
          <w:szCs w:val="26"/>
        </w:rPr>
        <w:t>Минздравсоцразвития</w:t>
      </w:r>
      <w:proofErr w:type="spellEnd"/>
      <w:r w:rsidRPr="000A6728">
        <w:rPr>
          <w:sz w:val="26"/>
          <w:szCs w:val="26"/>
        </w:rPr>
        <w:t xml:space="preserve"> РФ от 10.05.2007 № 15-3/839-09). В меню-требованиях затребовано количество молока  на  одного ребенка вместо 0,500 литров  0,240 литров</w:t>
      </w:r>
    </w:p>
    <w:p w:rsidR="00B51943" w:rsidRDefault="00B51943" w:rsidP="00B51943">
      <w:pPr>
        <w:spacing w:line="276" w:lineRule="auto"/>
        <w:jc w:val="both"/>
        <w:rPr>
          <w:sz w:val="27"/>
          <w:szCs w:val="27"/>
        </w:rPr>
      </w:pPr>
    </w:p>
    <w:p w:rsidR="00183A59" w:rsidRDefault="00681081" w:rsidP="00424184">
      <w:pPr>
        <w:jc w:val="both"/>
        <w:outlineLvl w:val="2"/>
        <w:rPr>
          <w:sz w:val="27"/>
          <w:szCs w:val="27"/>
        </w:rPr>
      </w:pPr>
      <w:r w:rsidRPr="00681081">
        <w:rPr>
          <w:b/>
          <w:bCs/>
          <w:spacing w:val="-10"/>
          <w:sz w:val="26"/>
          <w:szCs w:val="26"/>
        </w:rPr>
        <w:t>7</w:t>
      </w:r>
      <w:r w:rsidR="007E453E" w:rsidRPr="00841B0F">
        <w:rPr>
          <w:bCs/>
          <w:spacing w:val="-10"/>
          <w:sz w:val="26"/>
          <w:szCs w:val="26"/>
        </w:rPr>
        <w:t>.</w:t>
      </w:r>
      <w:r w:rsidR="007E453E">
        <w:rPr>
          <w:sz w:val="27"/>
          <w:szCs w:val="27"/>
        </w:rPr>
        <w:t xml:space="preserve">проверкой правомерности и обоснованности начисления </w:t>
      </w:r>
      <w:r w:rsidR="00424184">
        <w:rPr>
          <w:sz w:val="27"/>
          <w:szCs w:val="27"/>
        </w:rPr>
        <w:t xml:space="preserve">заработной платы </w:t>
      </w:r>
      <w:bookmarkStart w:id="0" w:name="_GoBack"/>
      <w:bookmarkEnd w:id="0"/>
      <w:r w:rsidR="00424184">
        <w:rPr>
          <w:sz w:val="27"/>
          <w:szCs w:val="27"/>
        </w:rPr>
        <w:t>установлено нарушений на сумму 19179,63 рублей.</w:t>
      </w:r>
    </w:p>
    <w:p w:rsidR="00183A59" w:rsidRDefault="00183A59" w:rsidP="00424184">
      <w:pPr>
        <w:jc w:val="both"/>
        <w:outlineLvl w:val="2"/>
        <w:rPr>
          <w:sz w:val="27"/>
          <w:szCs w:val="27"/>
        </w:rPr>
      </w:pPr>
    </w:p>
    <w:p w:rsidR="00183A59" w:rsidRDefault="00681081" w:rsidP="00424184">
      <w:pPr>
        <w:jc w:val="both"/>
        <w:outlineLvl w:val="2"/>
      </w:pPr>
      <w:r w:rsidRPr="00681081">
        <w:rPr>
          <w:b/>
          <w:sz w:val="27"/>
          <w:szCs w:val="27"/>
        </w:rPr>
        <w:t>8</w:t>
      </w:r>
      <w:r w:rsidR="00183A59">
        <w:rPr>
          <w:sz w:val="27"/>
          <w:szCs w:val="27"/>
        </w:rPr>
        <w:t>.</w:t>
      </w:r>
      <w:r w:rsidR="00183A59" w:rsidRPr="00183A59">
        <w:rPr>
          <w:sz w:val="27"/>
          <w:szCs w:val="27"/>
        </w:rPr>
        <w:t>проверкой правильности и законности расчетов с поставщиками и подрядчиками установлена недостоверность ведения учета расчетов с поставщиками и подрядчиками</w:t>
      </w:r>
      <w:r w:rsidR="00183A59" w:rsidRPr="00183A59">
        <w:t>.</w:t>
      </w:r>
    </w:p>
    <w:p w:rsidR="00183A59" w:rsidRDefault="00183A59" w:rsidP="00424184">
      <w:pPr>
        <w:jc w:val="both"/>
        <w:outlineLvl w:val="2"/>
        <w:rPr>
          <w:sz w:val="27"/>
          <w:szCs w:val="27"/>
        </w:rPr>
      </w:pPr>
      <w:r>
        <w:rPr>
          <w:sz w:val="27"/>
          <w:szCs w:val="27"/>
        </w:rPr>
        <w:t xml:space="preserve">       </w:t>
      </w:r>
      <w:r w:rsidRPr="00681081">
        <w:rPr>
          <w:sz w:val="27"/>
          <w:szCs w:val="27"/>
        </w:rPr>
        <w:t xml:space="preserve">По отчету завхоза «Отчет топлива» за 2015 г. поступило угля на 75616,05 рублей. Расход угля </w:t>
      </w:r>
      <w:r w:rsidR="00E86C31">
        <w:rPr>
          <w:sz w:val="27"/>
          <w:szCs w:val="27"/>
        </w:rPr>
        <w:t>в Главной книге</w:t>
      </w:r>
      <w:r w:rsidR="00E86C31" w:rsidRPr="00681081">
        <w:rPr>
          <w:sz w:val="27"/>
          <w:szCs w:val="27"/>
        </w:rPr>
        <w:t xml:space="preserve"> </w:t>
      </w:r>
      <w:r w:rsidRPr="00681081">
        <w:rPr>
          <w:sz w:val="27"/>
          <w:szCs w:val="27"/>
        </w:rPr>
        <w:t>составил</w:t>
      </w:r>
      <w:r w:rsidR="00E86C31">
        <w:rPr>
          <w:sz w:val="27"/>
          <w:szCs w:val="27"/>
        </w:rPr>
        <w:t xml:space="preserve"> </w:t>
      </w:r>
      <w:r w:rsidRPr="00681081">
        <w:rPr>
          <w:sz w:val="27"/>
          <w:szCs w:val="27"/>
        </w:rPr>
        <w:t>в сумме 81572,29  рублей. Данные отчета завхоза не соответствуют данным  Главной книги.</w:t>
      </w:r>
    </w:p>
    <w:p w:rsidR="00183A59" w:rsidRDefault="00183A59" w:rsidP="00424184">
      <w:pPr>
        <w:jc w:val="both"/>
        <w:outlineLvl w:val="2"/>
        <w:rPr>
          <w:sz w:val="27"/>
          <w:szCs w:val="27"/>
        </w:rPr>
      </w:pPr>
    </w:p>
    <w:p w:rsidR="00183A59" w:rsidRDefault="00D876CD" w:rsidP="008364F6">
      <w:pPr>
        <w:spacing w:line="276" w:lineRule="auto"/>
        <w:jc w:val="both"/>
        <w:rPr>
          <w:sz w:val="27"/>
          <w:szCs w:val="27"/>
        </w:rPr>
      </w:pPr>
      <w:r w:rsidRPr="00D876CD">
        <w:rPr>
          <w:b/>
          <w:sz w:val="27"/>
          <w:szCs w:val="27"/>
        </w:rPr>
        <w:t>9</w:t>
      </w:r>
      <w:r w:rsidR="00183A59">
        <w:rPr>
          <w:sz w:val="27"/>
          <w:szCs w:val="27"/>
        </w:rPr>
        <w:t xml:space="preserve">. </w:t>
      </w:r>
      <w:r w:rsidR="00183A59" w:rsidRPr="00183A59">
        <w:rPr>
          <w:sz w:val="27"/>
          <w:szCs w:val="27"/>
        </w:rPr>
        <w:t>бухгалтерская отчетность в детском саду за проверяемый период ведется с нарушениями Федерального закона от 06.12.2011 №402-ФЗ  «О бухгалтерском учете», Инструкций по применению Планов счетов бухгалтерского и бюджетного учета от 01.12.2010г. № 157н., от 06.12.10 № 162н.</w:t>
      </w:r>
      <w:r w:rsidR="00183A59">
        <w:rPr>
          <w:sz w:val="27"/>
          <w:szCs w:val="27"/>
        </w:rPr>
        <w:t xml:space="preserve">        </w:t>
      </w:r>
    </w:p>
    <w:p w:rsidR="00183A59" w:rsidRPr="002D51F5" w:rsidRDefault="00183A59" w:rsidP="008364F6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</w:t>
      </w:r>
      <w:r w:rsidRPr="002D51F5">
        <w:rPr>
          <w:sz w:val="27"/>
          <w:szCs w:val="27"/>
        </w:rPr>
        <w:t>Данные оборотов и остатков по счетам, отраженных в Главной книге, не тождественны оборотам и остаткам по журналам операций в марте, сентябре месяце.</w:t>
      </w:r>
    </w:p>
    <w:p w:rsidR="00424184" w:rsidRDefault="00183A59" w:rsidP="00183A59">
      <w:pPr>
        <w:jc w:val="both"/>
        <w:outlineLvl w:val="2"/>
        <w:rPr>
          <w:sz w:val="27"/>
          <w:szCs w:val="27"/>
        </w:rPr>
      </w:pPr>
      <w:r w:rsidRPr="00183A59">
        <w:rPr>
          <w:sz w:val="27"/>
          <w:szCs w:val="27"/>
        </w:rPr>
        <w:t xml:space="preserve"> </w:t>
      </w:r>
      <w:r w:rsidR="00424184">
        <w:rPr>
          <w:sz w:val="27"/>
          <w:szCs w:val="27"/>
        </w:rPr>
        <w:t xml:space="preserve"> </w:t>
      </w:r>
    </w:p>
    <w:p w:rsidR="007852D0" w:rsidRDefault="008364F6" w:rsidP="008E5460">
      <w:pPr>
        <w:spacing w:line="276" w:lineRule="auto"/>
        <w:jc w:val="both"/>
        <w:rPr>
          <w:sz w:val="27"/>
          <w:szCs w:val="27"/>
        </w:rPr>
      </w:pPr>
      <w:r w:rsidRPr="008364F6">
        <w:rPr>
          <w:b/>
          <w:sz w:val="27"/>
          <w:szCs w:val="27"/>
        </w:rPr>
        <w:t>10</w:t>
      </w:r>
      <w:r w:rsidR="008E5460" w:rsidRPr="008364F6">
        <w:rPr>
          <w:b/>
          <w:sz w:val="27"/>
          <w:szCs w:val="27"/>
        </w:rPr>
        <w:t>.</w:t>
      </w:r>
      <w:r w:rsidR="008E5460">
        <w:rPr>
          <w:sz w:val="27"/>
          <w:szCs w:val="27"/>
        </w:rPr>
        <w:t>Таким образом,</w:t>
      </w:r>
      <w:r w:rsidR="007852D0" w:rsidRPr="003C51AB">
        <w:rPr>
          <w:sz w:val="27"/>
          <w:szCs w:val="27"/>
        </w:rPr>
        <w:t xml:space="preserve"> проверкой целевого и эффективного использования бюджетных средств, выделенных муниципальному казенному дошкольному образовательному учреждению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="007852D0" w:rsidRPr="003C51AB">
        <w:rPr>
          <w:sz w:val="27"/>
          <w:szCs w:val="27"/>
        </w:rPr>
        <w:t>Чаптанчыгбай</w:t>
      </w:r>
      <w:proofErr w:type="spellEnd"/>
      <w:r w:rsidR="007852D0" w:rsidRPr="003C51AB">
        <w:rPr>
          <w:sz w:val="27"/>
          <w:szCs w:val="27"/>
        </w:rPr>
        <w:t>» села Тээли Муниципального района «Бай-</w:t>
      </w:r>
      <w:proofErr w:type="spellStart"/>
      <w:r w:rsidR="007852D0" w:rsidRPr="003C51AB">
        <w:rPr>
          <w:sz w:val="27"/>
          <w:szCs w:val="27"/>
        </w:rPr>
        <w:t>Тай</w:t>
      </w:r>
      <w:r w:rsidR="007852D0">
        <w:rPr>
          <w:sz w:val="27"/>
          <w:szCs w:val="27"/>
        </w:rPr>
        <w:t>гинский</w:t>
      </w:r>
      <w:proofErr w:type="spellEnd"/>
      <w:r w:rsidR="007852D0">
        <w:rPr>
          <w:sz w:val="27"/>
          <w:szCs w:val="27"/>
        </w:rPr>
        <w:t xml:space="preserve"> </w:t>
      </w:r>
      <w:proofErr w:type="spellStart"/>
      <w:r w:rsidR="007852D0">
        <w:rPr>
          <w:sz w:val="27"/>
          <w:szCs w:val="27"/>
        </w:rPr>
        <w:t>кожуун</w:t>
      </w:r>
      <w:proofErr w:type="spellEnd"/>
      <w:r w:rsidR="007852D0">
        <w:rPr>
          <w:sz w:val="27"/>
          <w:szCs w:val="27"/>
        </w:rPr>
        <w:t xml:space="preserve"> Республики Тыва» за 2015 год установлено: 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</w:p>
    <w:p w:rsidR="007852D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1.Неэффективное использование бюджетных сре</w:t>
      </w:r>
      <w:proofErr w:type="gramStart"/>
      <w:r>
        <w:rPr>
          <w:sz w:val="27"/>
          <w:szCs w:val="27"/>
        </w:rPr>
        <w:t>дств в с</w:t>
      </w:r>
      <w:proofErr w:type="gramEnd"/>
      <w:r>
        <w:rPr>
          <w:sz w:val="27"/>
          <w:szCs w:val="27"/>
        </w:rPr>
        <w:t xml:space="preserve">умме </w:t>
      </w:r>
      <w:r w:rsidR="00F95401" w:rsidRPr="00F95401">
        <w:rPr>
          <w:sz w:val="27"/>
          <w:szCs w:val="27"/>
        </w:rPr>
        <w:t xml:space="preserve">86788,92 </w:t>
      </w:r>
      <w:r>
        <w:rPr>
          <w:sz w:val="27"/>
          <w:szCs w:val="27"/>
        </w:rPr>
        <w:t>рублей, в том числе (приложение №3):</w:t>
      </w:r>
    </w:p>
    <w:p w:rsidR="007852D0" w:rsidRPr="0088725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1.1 Н</w:t>
      </w:r>
      <w:r w:rsidRPr="00887250">
        <w:rPr>
          <w:sz w:val="27"/>
          <w:szCs w:val="27"/>
        </w:rPr>
        <w:t xml:space="preserve">арушения </w:t>
      </w:r>
      <w:r>
        <w:rPr>
          <w:sz w:val="27"/>
          <w:szCs w:val="27"/>
        </w:rPr>
        <w:t>в начислении заработной платы:</w:t>
      </w:r>
    </w:p>
    <w:p w:rsidR="007852D0" w:rsidRDefault="007852D0" w:rsidP="007852D0">
      <w:pPr>
        <w:rPr>
          <w:sz w:val="27"/>
          <w:szCs w:val="27"/>
        </w:rPr>
      </w:pPr>
      <w:r>
        <w:rPr>
          <w:sz w:val="27"/>
          <w:szCs w:val="27"/>
        </w:rPr>
        <w:t>-</w:t>
      </w:r>
      <w:r w:rsidRPr="005F7BF7">
        <w:t xml:space="preserve"> </w:t>
      </w:r>
      <w:r w:rsidRPr="005F7BF7">
        <w:rPr>
          <w:sz w:val="27"/>
          <w:szCs w:val="27"/>
        </w:rPr>
        <w:t>неправомерное начисление заработной платы</w:t>
      </w:r>
      <w:r>
        <w:rPr>
          <w:sz w:val="27"/>
          <w:szCs w:val="27"/>
        </w:rPr>
        <w:t>-</w:t>
      </w:r>
      <w:r w:rsidRPr="005F7BF7">
        <w:t xml:space="preserve"> </w:t>
      </w:r>
      <w:r w:rsidRPr="005F7BF7">
        <w:rPr>
          <w:sz w:val="27"/>
          <w:szCs w:val="27"/>
        </w:rPr>
        <w:t>19179,63</w:t>
      </w:r>
      <w:r>
        <w:rPr>
          <w:sz w:val="27"/>
          <w:szCs w:val="27"/>
        </w:rPr>
        <w:t xml:space="preserve"> рублей.</w:t>
      </w:r>
    </w:p>
    <w:p w:rsidR="007852D0" w:rsidRDefault="007852D0" w:rsidP="007852D0">
      <w:pPr>
        <w:rPr>
          <w:sz w:val="27"/>
          <w:szCs w:val="27"/>
        </w:rPr>
      </w:pPr>
    </w:p>
    <w:p w:rsidR="007852D0" w:rsidRPr="005F7BF7" w:rsidRDefault="007852D0" w:rsidP="007852D0">
      <w:pPr>
        <w:rPr>
          <w:sz w:val="27"/>
          <w:szCs w:val="27"/>
        </w:rPr>
      </w:pPr>
      <w:r>
        <w:rPr>
          <w:sz w:val="27"/>
          <w:szCs w:val="27"/>
        </w:rPr>
        <w:t>1.2.</w:t>
      </w:r>
      <w:r w:rsidRPr="00887250">
        <w:t xml:space="preserve"> </w:t>
      </w:r>
      <w:r>
        <w:rPr>
          <w:sz w:val="27"/>
          <w:szCs w:val="27"/>
        </w:rPr>
        <w:t>Н</w:t>
      </w:r>
      <w:r w:rsidRPr="00887250">
        <w:rPr>
          <w:sz w:val="27"/>
          <w:szCs w:val="27"/>
        </w:rPr>
        <w:t>арушения учета материальных запасов</w:t>
      </w:r>
      <w:r>
        <w:rPr>
          <w:sz w:val="27"/>
          <w:szCs w:val="27"/>
        </w:rPr>
        <w:t>: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-не обоснованное списание продуктов питания-5347,24 рубля;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-</w:t>
      </w:r>
      <w:r w:rsidRPr="00D6378D">
        <w:t xml:space="preserve"> </w:t>
      </w:r>
      <w:r w:rsidRPr="00D6378D">
        <w:rPr>
          <w:sz w:val="27"/>
          <w:szCs w:val="27"/>
        </w:rPr>
        <w:t>списание продуктов питания сверх нормы</w:t>
      </w:r>
      <w:r>
        <w:rPr>
          <w:sz w:val="27"/>
          <w:szCs w:val="27"/>
        </w:rPr>
        <w:t>-3843,05 рублей;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-</w:t>
      </w:r>
      <w:r w:rsidR="00F95401">
        <w:rPr>
          <w:sz w:val="27"/>
          <w:szCs w:val="27"/>
        </w:rPr>
        <w:t>отвлечение бюджетных средств местного бюджета</w:t>
      </w:r>
      <w:r>
        <w:rPr>
          <w:sz w:val="27"/>
          <w:szCs w:val="27"/>
        </w:rPr>
        <w:t>-</w:t>
      </w:r>
      <w:r w:rsidR="008E5460">
        <w:rPr>
          <w:sz w:val="27"/>
          <w:szCs w:val="27"/>
        </w:rPr>
        <w:t>58419,00</w:t>
      </w:r>
      <w:r>
        <w:rPr>
          <w:sz w:val="27"/>
          <w:szCs w:val="27"/>
        </w:rPr>
        <w:t xml:space="preserve"> рублей.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</w:p>
    <w:p w:rsidR="007852D0" w:rsidRDefault="007852D0" w:rsidP="007852D0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2. Ведение бухгалтерского учета с нарушением </w:t>
      </w:r>
      <w:r w:rsidRPr="00B56F38">
        <w:rPr>
          <w:sz w:val="27"/>
          <w:szCs w:val="27"/>
        </w:rPr>
        <w:t>Федерального закона от 06.12.2011 №</w:t>
      </w:r>
      <w:r>
        <w:rPr>
          <w:sz w:val="27"/>
          <w:szCs w:val="27"/>
        </w:rPr>
        <w:t>402-ФЗ  «О бухгалтерском учете», Инструкций</w:t>
      </w:r>
      <w:r w:rsidR="00D523D9">
        <w:rPr>
          <w:sz w:val="27"/>
          <w:szCs w:val="27"/>
        </w:rPr>
        <w:t xml:space="preserve"> по бюджету №157н, 162н.</w:t>
      </w:r>
    </w:p>
    <w:p w:rsidR="007852D0" w:rsidRDefault="007852D0" w:rsidP="007852D0">
      <w:pPr>
        <w:spacing w:line="276" w:lineRule="auto"/>
        <w:rPr>
          <w:sz w:val="27"/>
          <w:szCs w:val="27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987A0F" w:rsidRDefault="00CD6AB1" w:rsidP="00412339">
      <w:pPr>
        <w:jc w:val="both"/>
        <w:outlineLvl w:val="2"/>
        <w:rPr>
          <w:color w:val="C00000"/>
          <w:sz w:val="26"/>
          <w:szCs w:val="26"/>
        </w:rPr>
      </w:pPr>
    </w:p>
    <w:p w:rsidR="00CD6AB1" w:rsidRPr="00B31663" w:rsidRDefault="00DC097F" w:rsidP="00CD6AB1">
      <w:pPr>
        <w:jc w:val="both"/>
        <w:rPr>
          <w:sz w:val="26"/>
          <w:szCs w:val="26"/>
        </w:rPr>
      </w:pPr>
      <w:r>
        <w:rPr>
          <w:sz w:val="26"/>
          <w:szCs w:val="26"/>
        </w:rPr>
        <w:t>Инспектор К</w:t>
      </w:r>
      <w:r w:rsidR="00CD6AB1" w:rsidRPr="00B31663">
        <w:rPr>
          <w:sz w:val="26"/>
          <w:szCs w:val="26"/>
        </w:rPr>
        <w:t>онтрольно-счетной палаты</w:t>
      </w:r>
    </w:p>
    <w:p w:rsidR="00CD6AB1" w:rsidRPr="00B31663" w:rsidRDefault="00CD6AB1" w:rsidP="00CD6AB1">
      <w:pPr>
        <w:jc w:val="both"/>
        <w:rPr>
          <w:sz w:val="26"/>
          <w:szCs w:val="26"/>
        </w:rPr>
      </w:pPr>
      <w:r w:rsidRPr="00B31663">
        <w:rPr>
          <w:sz w:val="26"/>
          <w:szCs w:val="26"/>
        </w:rPr>
        <w:t>муниципального района «Бай-</w:t>
      </w:r>
      <w:proofErr w:type="spellStart"/>
      <w:r w:rsidRPr="00B31663">
        <w:rPr>
          <w:sz w:val="26"/>
          <w:szCs w:val="26"/>
        </w:rPr>
        <w:t>Тайгинский</w:t>
      </w:r>
      <w:proofErr w:type="spellEnd"/>
      <w:r w:rsidRPr="00B31663">
        <w:rPr>
          <w:sz w:val="26"/>
          <w:szCs w:val="26"/>
        </w:rPr>
        <w:t xml:space="preserve"> </w:t>
      </w:r>
    </w:p>
    <w:p w:rsidR="00CD6AB1" w:rsidRPr="00B31663" w:rsidRDefault="00CD6AB1" w:rsidP="00CD6AB1">
      <w:pPr>
        <w:jc w:val="both"/>
        <w:rPr>
          <w:sz w:val="26"/>
          <w:szCs w:val="26"/>
        </w:rPr>
      </w:pPr>
      <w:proofErr w:type="spellStart"/>
      <w:r w:rsidRPr="00B31663">
        <w:rPr>
          <w:sz w:val="26"/>
          <w:szCs w:val="26"/>
        </w:rPr>
        <w:t>кожуун</w:t>
      </w:r>
      <w:proofErr w:type="spellEnd"/>
      <w:r w:rsidRPr="00B31663">
        <w:rPr>
          <w:sz w:val="26"/>
          <w:szCs w:val="26"/>
        </w:rPr>
        <w:t xml:space="preserve"> Республики Тыва»___ _____________________________ </w:t>
      </w:r>
      <w:proofErr w:type="spellStart"/>
      <w:r w:rsidRPr="00B31663">
        <w:rPr>
          <w:sz w:val="26"/>
          <w:szCs w:val="26"/>
        </w:rPr>
        <w:t>Д.Ч.Кадыр-оол</w:t>
      </w:r>
      <w:proofErr w:type="spellEnd"/>
    </w:p>
    <w:p w:rsidR="00CD6AB1" w:rsidRPr="00B31663" w:rsidRDefault="00CD6AB1" w:rsidP="00412339">
      <w:pPr>
        <w:jc w:val="both"/>
        <w:outlineLvl w:val="2"/>
        <w:rPr>
          <w:sz w:val="26"/>
          <w:szCs w:val="26"/>
        </w:rPr>
      </w:pPr>
    </w:p>
    <w:p w:rsidR="008C22A6" w:rsidRPr="00B31663" w:rsidRDefault="008C22A6" w:rsidP="00356E69">
      <w:pPr>
        <w:jc w:val="both"/>
        <w:outlineLvl w:val="2"/>
        <w:rPr>
          <w:bCs/>
          <w:spacing w:val="-10"/>
          <w:sz w:val="26"/>
          <w:szCs w:val="26"/>
        </w:rPr>
      </w:pPr>
    </w:p>
    <w:sectPr w:rsidR="008C22A6" w:rsidRPr="00B31663" w:rsidSect="00502D3F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D3F" w:rsidRDefault="00502D3F" w:rsidP="00502D3F">
      <w:r>
        <w:separator/>
      </w:r>
    </w:p>
  </w:endnote>
  <w:endnote w:type="continuationSeparator" w:id="0">
    <w:p w:rsidR="00502D3F" w:rsidRDefault="00502D3F" w:rsidP="00502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925472"/>
      <w:docPartObj>
        <w:docPartGallery w:val="Page Numbers (Bottom of Page)"/>
        <w:docPartUnique/>
      </w:docPartObj>
    </w:sdtPr>
    <w:sdtEndPr/>
    <w:sdtContent>
      <w:p w:rsidR="00502D3F" w:rsidRDefault="00502D3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597">
          <w:rPr>
            <w:noProof/>
          </w:rPr>
          <w:t>6</w:t>
        </w:r>
        <w:r>
          <w:fldChar w:fldCharType="end"/>
        </w:r>
      </w:p>
    </w:sdtContent>
  </w:sdt>
  <w:p w:rsidR="00502D3F" w:rsidRDefault="00502D3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D3F" w:rsidRDefault="00502D3F" w:rsidP="00502D3F">
      <w:r>
        <w:separator/>
      </w:r>
    </w:p>
  </w:footnote>
  <w:footnote w:type="continuationSeparator" w:id="0">
    <w:p w:rsidR="00502D3F" w:rsidRDefault="00502D3F" w:rsidP="00502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90E75"/>
    <w:multiLevelType w:val="hybridMultilevel"/>
    <w:tmpl w:val="BD62E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E12D3"/>
    <w:multiLevelType w:val="hybridMultilevel"/>
    <w:tmpl w:val="8C9E0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333B8"/>
    <w:multiLevelType w:val="hybridMultilevel"/>
    <w:tmpl w:val="D7A08BE4"/>
    <w:lvl w:ilvl="0" w:tplc="B2EECC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93C0FDB"/>
    <w:multiLevelType w:val="hybridMultilevel"/>
    <w:tmpl w:val="966AC8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63E30"/>
    <w:multiLevelType w:val="multilevel"/>
    <w:tmpl w:val="E6365A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A26F86"/>
    <w:multiLevelType w:val="hybridMultilevel"/>
    <w:tmpl w:val="12884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553FA"/>
    <w:multiLevelType w:val="hybridMultilevel"/>
    <w:tmpl w:val="A8461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C022E"/>
    <w:multiLevelType w:val="hybridMultilevel"/>
    <w:tmpl w:val="7E3EA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54240"/>
    <w:multiLevelType w:val="hybridMultilevel"/>
    <w:tmpl w:val="9C62DB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77834"/>
    <w:multiLevelType w:val="hybridMultilevel"/>
    <w:tmpl w:val="6122E7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035AC0"/>
    <w:multiLevelType w:val="hybridMultilevel"/>
    <w:tmpl w:val="A4888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121F7"/>
    <w:multiLevelType w:val="hybridMultilevel"/>
    <w:tmpl w:val="7714A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6C7346"/>
    <w:multiLevelType w:val="hybridMultilevel"/>
    <w:tmpl w:val="103C54BE"/>
    <w:lvl w:ilvl="0" w:tplc="5C0248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7681EBE"/>
    <w:multiLevelType w:val="hybridMultilevel"/>
    <w:tmpl w:val="47E4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8"/>
  </w:num>
  <w:num w:numId="9">
    <w:abstractNumId w:val="3"/>
  </w:num>
  <w:num w:numId="10">
    <w:abstractNumId w:val="1"/>
  </w:num>
  <w:num w:numId="11">
    <w:abstractNumId w:val="0"/>
  </w:num>
  <w:num w:numId="12">
    <w:abstractNumId w:val="11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69F"/>
    <w:rsid w:val="00014D26"/>
    <w:rsid w:val="00017417"/>
    <w:rsid w:val="00026C46"/>
    <w:rsid w:val="00030420"/>
    <w:rsid w:val="000647AE"/>
    <w:rsid w:val="00092EDB"/>
    <w:rsid w:val="000A35E1"/>
    <w:rsid w:val="000A6728"/>
    <w:rsid w:val="000B13BF"/>
    <w:rsid w:val="000C1C9F"/>
    <w:rsid w:val="000C4DE6"/>
    <w:rsid w:val="000C5237"/>
    <w:rsid w:val="000D331D"/>
    <w:rsid w:val="001068E5"/>
    <w:rsid w:val="001544AA"/>
    <w:rsid w:val="00183A59"/>
    <w:rsid w:val="001A08CA"/>
    <w:rsid w:val="002005CB"/>
    <w:rsid w:val="002066AE"/>
    <w:rsid w:val="00213F11"/>
    <w:rsid w:val="002271A4"/>
    <w:rsid w:val="00232C5F"/>
    <w:rsid w:val="0023316C"/>
    <w:rsid w:val="00266D13"/>
    <w:rsid w:val="002853EA"/>
    <w:rsid w:val="002B4242"/>
    <w:rsid w:val="002C39FB"/>
    <w:rsid w:val="002C5040"/>
    <w:rsid w:val="002F7597"/>
    <w:rsid w:val="0031715B"/>
    <w:rsid w:val="00323706"/>
    <w:rsid w:val="00330819"/>
    <w:rsid w:val="003409E2"/>
    <w:rsid w:val="003534B1"/>
    <w:rsid w:val="00356E69"/>
    <w:rsid w:val="00373302"/>
    <w:rsid w:val="00376EAC"/>
    <w:rsid w:val="00386C19"/>
    <w:rsid w:val="003A2561"/>
    <w:rsid w:val="003B3B13"/>
    <w:rsid w:val="003D4BC4"/>
    <w:rsid w:val="003E0E99"/>
    <w:rsid w:val="00404103"/>
    <w:rsid w:val="00412339"/>
    <w:rsid w:val="00424184"/>
    <w:rsid w:val="00425C3F"/>
    <w:rsid w:val="004318A1"/>
    <w:rsid w:val="004601BB"/>
    <w:rsid w:val="004B0FBF"/>
    <w:rsid w:val="004D338B"/>
    <w:rsid w:val="004F7198"/>
    <w:rsid w:val="00500E46"/>
    <w:rsid w:val="00502D3F"/>
    <w:rsid w:val="0051656D"/>
    <w:rsid w:val="00542CA9"/>
    <w:rsid w:val="00552A95"/>
    <w:rsid w:val="005735A4"/>
    <w:rsid w:val="00584A21"/>
    <w:rsid w:val="00584B0B"/>
    <w:rsid w:val="005A3A83"/>
    <w:rsid w:val="005A5618"/>
    <w:rsid w:val="005B45DB"/>
    <w:rsid w:val="005E03E5"/>
    <w:rsid w:val="005F5808"/>
    <w:rsid w:val="00616A27"/>
    <w:rsid w:val="00622F5F"/>
    <w:rsid w:val="006573C1"/>
    <w:rsid w:val="00681081"/>
    <w:rsid w:val="006825A5"/>
    <w:rsid w:val="006A4CBE"/>
    <w:rsid w:val="006C0958"/>
    <w:rsid w:val="006C37A5"/>
    <w:rsid w:val="006E065F"/>
    <w:rsid w:val="00704B29"/>
    <w:rsid w:val="0074125C"/>
    <w:rsid w:val="007852D0"/>
    <w:rsid w:val="00792A55"/>
    <w:rsid w:val="00794208"/>
    <w:rsid w:val="007B48BF"/>
    <w:rsid w:val="007C71BA"/>
    <w:rsid w:val="007E453E"/>
    <w:rsid w:val="00805EBA"/>
    <w:rsid w:val="00822ABC"/>
    <w:rsid w:val="00825898"/>
    <w:rsid w:val="008364F6"/>
    <w:rsid w:val="00841B0F"/>
    <w:rsid w:val="008503C7"/>
    <w:rsid w:val="0085295B"/>
    <w:rsid w:val="008565BA"/>
    <w:rsid w:val="00866A18"/>
    <w:rsid w:val="00885BBD"/>
    <w:rsid w:val="00885F6E"/>
    <w:rsid w:val="008959EF"/>
    <w:rsid w:val="008973EA"/>
    <w:rsid w:val="008A7BBC"/>
    <w:rsid w:val="008C22A6"/>
    <w:rsid w:val="008D0FC6"/>
    <w:rsid w:val="008E3928"/>
    <w:rsid w:val="008E5460"/>
    <w:rsid w:val="008F7078"/>
    <w:rsid w:val="00914A79"/>
    <w:rsid w:val="009420FD"/>
    <w:rsid w:val="00945EC3"/>
    <w:rsid w:val="00982A51"/>
    <w:rsid w:val="00987A0F"/>
    <w:rsid w:val="009A0614"/>
    <w:rsid w:val="009A349E"/>
    <w:rsid w:val="009A400B"/>
    <w:rsid w:val="009B4B88"/>
    <w:rsid w:val="009D64ED"/>
    <w:rsid w:val="00A01997"/>
    <w:rsid w:val="00A26AA2"/>
    <w:rsid w:val="00A44273"/>
    <w:rsid w:val="00A66956"/>
    <w:rsid w:val="00A91070"/>
    <w:rsid w:val="00A941B8"/>
    <w:rsid w:val="00A94221"/>
    <w:rsid w:val="00A95E2B"/>
    <w:rsid w:val="00AA484B"/>
    <w:rsid w:val="00AC0A60"/>
    <w:rsid w:val="00AD2B61"/>
    <w:rsid w:val="00AE66F8"/>
    <w:rsid w:val="00AF0D4F"/>
    <w:rsid w:val="00B1215B"/>
    <w:rsid w:val="00B15E9D"/>
    <w:rsid w:val="00B27596"/>
    <w:rsid w:val="00B31663"/>
    <w:rsid w:val="00B33E7D"/>
    <w:rsid w:val="00B40369"/>
    <w:rsid w:val="00B51943"/>
    <w:rsid w:val="00B55EF9"/>
    <w:rsid w:val="00B606F1"/>
    <w:rsid w:val="00B63447"/>
    <w:rsid w:val="00B67053"/>
    <w:rsid w:val="00B77E4E"/>
    <w:rsid w:val="00B80669"/>
    <w:rsid w:val="00BD6303"/>
    <w:rsid w:val="00BF7D83"/>
    <w:rsid w:val="00C11B8D"/>
    <w:rsid w:val="00C12BFB"/>
    <w:rsid w:val="00C2469F"/>
    <w:rsid w:val="00C250C0"/>
    <w:rsid w:val="00C420AF"/>
    <w:rsid w:val="00C47E90"/>
    <w:rsid w:val="00C56FD2"/>
    <w:rsid w:val="00C62332"/>
    <w:rsid w:val="00C7081D"/>
    <w:rsid w:val="00C96D80"/>
    <w:rsid w:val="00CA3C72"/>
    <w:rsid w:val="00CC7E07"/>
    <w:rsid w:val="00CD24AB"/>
    <w:rsid w:val="00CD3A83"/>
    <w:rsid w:val="00CD6AB1"/>
    <w:rsid w:val="00D05DD8"/>
    <w:rsid w:val="00D44356"/>
    <w:rsid w:val="00D523D9"/>
    <w:rsid w:val="00D876CD"/>
    <w:rsid w:val="00DB2F89"/>
    <w:rsid w:val="00DB5234"/>
    <w:rsid w:val="00DC097F"/>
    <w:rsid w:val="00DC3BF6"/>
    <w:rsid w:val="00DD2194"/>
    <w:rsid w:val="00DE25FC"/>
    <w:rsid w:val="00DF329C"/>
    <w:rsid w:val="00E251A1"/>
    <w:rsid w:val="00E376EA"/>
    <w:rsid w:val="00E40972"/>
    <w:rsid w:val="00E46F2E"/>
    <w:rsid w:val="00E50921"/>
    <w:rsid w:val="00E56D0E"/>
    <w:rsid w:val="00E86C31"/>
    <w:rsid w:val="00EC5427"/>
    <w:rsid w:val="00EC6722"/>
    <w:rsid w:val="00F2445E"/>
    <w:rsid w:val="00F2649C"/>
    <w:rsid w:val="00F311F2"/>
    <w:rsid w:val="00F36501"/>
    <w:rsid w:val="00F4046D"/>
    <w:rsid w:val="00F44D89"/>
    <w:rsid w:val="00F64D27"/>
    <w:rsid w:val="00F64FAC"/>
    <w:rsid w:val="00F85550"/>
    <w:rsid w:val="00F95401"/>
    <w:rsid w:val="00FA4ABE"/>
    <w:rsid w:val="00FA79C6"/>
    <w:rsid w:val="00FB0F09"/>
    <w:rsid w:val="00FD52A5"/>
    <w:rsid w:val="00FE1997"/>
    <w:rsid w:val="00FF2686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0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70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0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2066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376EAC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character" w:customStyle="1" w:styleId="10pt0pt">
    <w:name w:val="Основной текст + 10 pt;Интервал 0 pt"/>
    <w:basedOn w:val="a6"/>
    <w:rsid w:val="00376EAC"/>
    <w:rPr>
      <w:rFonts w:ascii="Times New Roman" w:eastAsia="Times New Roman" w:hAnsi="Times New Roman" w:cs="Times New Roman"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376EAC"/>
    <w:pPr>
      <w:shd w:val="clear" w:color="auto" w:fill="FFFFFF"/>
      <w:autoSpaceDE/>
      <w:autoSpaceDN/>
      <w:adjustRightInd/>
      <w:spacing w:line="278" w:lineRule="exact"/>
      <w:jc w:val="right"/>
    </w:pPr>
    <w:rPr>
      <w:spacing w:val="8"/>
      <w:sz w:val="18"/>
      <w:szCs w:val="18"/>
      <w:lang w:eastAsia="en-US"/>
    </w:rPr>
  </w:style>
  <w:style w:type="table" w:styleId="a7">
    <w:name w:val="Table Grid"/>
    <w:basedOn w:val="a1"/>
    <w:uiPriority w:val="59"/>
    <w:rsid w:val="00CA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2D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02D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02D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2D3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0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70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0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2066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376EAC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character" w:customStyle="1" w:styleId="10pt0pt">
    <w:name w:val="Основной текст + 10 pt;Интервал 0 pt"/>
    <w:basedOn w:val="a6"/>
    <w:rsid w:val="00376EAC"/>
    <w:rPr>
      <w:rFonts w:ascii="Times New Roman" w:eastAsia="Times New Roman" w:hAnsi="Times New Roman" w:cs="Times New Roman"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376EAC"/>
    <w:pPr>
      <w:shd w:val="clear" w:color="auto" w:fill="FFFFFF"/>
      <w:autoSpaceDE/>
      <w:autoSpaceDN/>
      <w:adjustRightInd/>
      <w:spacing w:line="278" w:lineRule="exact"/>
      <w:jc w:val="right"/>
    </w:pPr>
    <w:rPr>
      <w:spacing w:val="8"/>
      <w:sz w:val="18"/>
      <w:szCs w:val="18"/>
      <w:lang w:eastAsia="en-US"/>
    </w:rPr>
  </w:style>
  <w:style w:type="table" w:styleId="a7">
    <w:name w:val="Table Grid"/>
    <w:basedOn w:val="a1"/>
    <w:uiPriority w:val="59"/>
    <w:rsid w:val="00CA3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2D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02D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02D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2D3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6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Otchet</vt:lpstr>
    </vt:vector>
  </TitlesOfParts>
  <Company>SPecialiST RePack</Company>
  <LinksUpToDate>false</LinksUpToDate>
  <CharactersWithSpaces>11944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Otchet</dc:title>
  <dc:subject/>
  <dc:creator>Kadyrool</dc:creator>
  <cp:keywords/>
  <dc:description/>
  <cp:lastModifiedBy>1</cp:lastModifiedBy>
  <cp:revision>164</cp:revision>
  <cp:lastPrinted>2017-02-07T08:17:00Z</cp:lastPrinted>
  <dcterms:created xsi:type="dcterms:W3CDTF">2014-02-12T07:49:00Z</dcterms:created>
  <dcterms:modified xsi:type="dcterms:W3CDTF">2017-02-20T07:40:00Z</dcterms:modified>
</cp:coreProperties>
</file>