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39E" w:rsidRDefault="00C4439E" w:rsidP="00C4439E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i/>
          <w:iCs/>
          <w:color w:val="FF0000"/>
          <w:sz w:val="72"/>
          <w:szCs w:val="72"/>
        </w:rPr>
        <w:t>Внимание!</w:t>
      </w:r>
    </w:p>
    <w:p w:rsidR="00C4439E" w:rsidRDefault="00C4439E" w:rsidP="00C4439E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i/>
          <w:iCs/>
          <w:color w:val="444444"/>
          <w:sz w:val="52"/>
          <w:szCs w:val="52"/>
          <w:shd w:val="clear" w:color="auto" w:fill="FFFFFF"/>
        </w:rPr>
        <w:t>В рамках проведения</w:t>
      </w:r>
    </w:p>
    <w:p w:rsidR="00C4439E" w:rsidRDefault="00C4439E" w:rsidP="00C4439E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i/>
          <w:iCs/>
          <w:color w:val="548DD4"/>
          <w:sz w:val="52"/>
          <w:szCs w:val="52"/>
          <w:shd w:val="clear" w:color="auto" w:fill="FFFFFF"/>
        </w:rPr>
        <w:t>Всероссийского</w:t>
      </w:r>
    </w:p>
    <w:p w:rsidR="00C4439E" w:rsidRDefault="00C4439E" w:rsidP="00C4439E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i/>
          <w:iCs/>
          <w:color w:val="548DD4"/>
          <w:sz w:val="52"/>
          <w:szCs w:val="52"/>
          <w:shd w:val="clear" w:color="auto" w:fill="FFFFFF"/>
        </w:rPr>
        <w:t> дня оказания бесплатной юридической помощи</w:t>
      </w:r>
      <w:r>
        <w:rPr>
          <w:rStyle w:val="apple-converted-space"/>
          <w:b/>
          <w:bCs/>
          <w:i/>
          <w:iCs/>
          <w:color w:val="548DD4"/>
          <w:sz w:val="52"/>
          <w:szCs w:val="52"/>
          <w:shd w:val="clear" w:color="auto" w:fill="FFFFFF"/>
        </w:rPr>
        <w:t> </w:t>
      </w:r>
    </w:p>
    <w:p w:rsidR="00C4439E" w:rsidRDefault="00C4439E" w:rsidP="00C4439E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i/>
          <w:iCs/>
          <w:color w:val="FF0000"/>
          <w:sz w:val="52"/>
          <w:szCs w:val="52"/>
          <w:shd w:val="clear" w:color="auto" w:fill="FFFFFF"/>
        </w:rPr>
        <w:t>20 ноября 2020 года</w:t>
      </w:r>
    </w:p>
    <w:p w:rsidR="00AE75D5" w:rsidRDefault="00C4439E" w:rsidP="00C4439E">
      <w:pPr>
        <w:pStyle w:val="a3"/>
        <w:shd w:val="clear" w:color="auto" w:fill="F5F5F5"/>
        <w:spacing w:before="0" w:beforeAutospacing="0" w:after="0" w:afterAutospacing="0"/>
        <w:jc w:val="center"/>
        <w:rPr>
          <w:i/>
          <w:iCs/>
          <w:color w:val="444444"/>
          <w:sz w:val="52"/>
          <w:szCs w:val="52"/>
          <w:shd w:val="clear" w:color="auto" w:fill="FFFFFF"/>
        </w:rPr>
      </w:pPr>
      <w:r>
        <w:rPr>
          <w:rStyle w:val="apple-converted-space"/>
          <w:b/>
          <w:bCs/>
          <w:i/>
          <w:iCs/>
          <w:color w:val="444444"/>
          <w:sz w:val="52"/>
          <w:szCs w:val="52"/>
          <w:shd w:val="clear" w:color="auto" w:fill="FFFFFF"/>
        </w:rPr>
        <w:t> </w:t>
      </w:r>
      <w:r>
        <w:rPr>
          <w:i/>
          <w:iCs/>
          <w:color w:val="444444"/>
          <w:sz w:val="52"/>
          <w:szCs w:val="52"/>
          <w:shd w:val="clear" w:color="auto" w:fill="FFFFFF"/>
        </w:rPr>
        <w:t>в помещении Админ</w:t>
      </w:r>
      <w:r w:rsidR="00AE75D5">
        <w:rPr>
          <w:i/>
          <w:iCs/>
          <w:color w:val="444444"/>
          <w:sz w:val="52"/>
          <w:szCs w:val="52"/>
          <w:shd w:val="clear" w:color="auto" w:fill="FFFFFF"/>
        </w:rPr>
        <w:t>истрации муниципального района «Бай-Тайгинский кожуун Республики Тыва»</w:t>
      </w:r>
    </w:p>
    <w:p w:rsidR="00C4439E" w:rsidRDefault="00C4439E" w:rsidP="00C4439E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i/>
          <w:iCs/>
          <w:color w:val="444444"/>
          <w:sz w:val="52"/>
          <w:szCs w:val="52"/>
          <w:shd w:val="clear" w:color="auto" w:fill="FFFFFF"/>
        </w:rPr>
        <w:t xml:space="preserve">в </w:t>
      </w:r>
      <w:r w:rsidR="00AE75D5">
        <w:rPr>
          <w:i/>
          <w:iCs/>
          <w:color w:val="444444"/>
          <w:sz w:val="52"/>
          <w:szCs w:val="52"/>
          <w:shd w:val="clear" w:color="auto" w:fill="FFFFFF"/>
        </w:rPr>
        <w:t>конференц-зале</w:t>
      </w:r>
    </w:p>
    <w:p w:rsidR="00C4439E" w:rsidRDefault="00C4439E" w:rsidP="00C4439E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i/>
          <w:iCs/>
          <w:color w:val="FF0000"/>
          <w:sz w:val="52"/>
          <w:szCs w:val="52"/>
          <w:shd w:val="clear" w:color="auto" w:fill="FFFFFF"/>
        </w:rPr>
        <w:t> </w:t>
      </w:r>
      <w:r>
        <w:rPr>
          <w:b/>
          <w:bCs/>
          <w:i/>
          <w:iCs/>
          <w:color w:val="FF0000"/>
          <w:sz w:val="52"/>
          <w:szCs w:val="52"/>
        </w:rPr>
        <w:t>с 09.00. до 18.00.</w:t>
      </w:r>
    </w:p>
    <w:p w:rsidR="00C4439E" w:rsidRDefault="00C4439E" w:rsidP="00C4439E">
      <w:pPr>
        <w:pStyle w:val="a3"/>
        <w:shd w:val="clear" w:color="auto" w:fill="F5F5F5"/>
        <w:spacing w:before="0" w:beforeAutospacing="0" w:after="0" w:afterAutospacing="0"/>
        <w:jc w:val="center"/>
        <w:rPr>
          <w:i/>
          <w:iCs/>
          <w:color w:val="444444"/>
          <w:sz w:val="52"/>
          <w:szCs w:val="52"/>
          <w:shd w:val="clear" w:color="auto" w:fill="FFFFFF"/>
        </w:rPr>
      </w:pPr>
      <w:r>
        <w:rPr>
          <w:i/>
          <w:iCs/>
          <w:color w:val="000000"/>
          <w:sz w:val="52"/>
          <w:szCs w:val="52"/>
        </w:rPr>
        <w:t> </w:t>
      </w:r>
      <w:r>
        <w:rPr>
          <w:i/>
          <w:iCs/>
          <w:color w:val="444444"/>
          <w:sz w:val="52"/>
          <w:szCs w:val="52"/>
          <w:shd w:val="clear" w:color="auto" w:fill="FFFFFF"/>
        </w:rPr>
        <w:t>будет организован пункт оказания бесплатной юридической помощи для населения, а также прием Онлайн обращений по тел:</w:t>
      </w:r>
    </w:p>
    <w:p w:rsidR="00C4439E" w:rsidRDefault="00AE75D5" w:rsidP="00C4439E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i/>
          <w:iCs/>
          <w:color w:val="444444"/>
          <w:sz w:val="52"/>
          <w:szCs w:val="52"/>
          <w:shd w:val="clear" w:color="auto" w:fill="FFFFFF"/>
        </w:rPr>
        <w:t>8-923-2</w:t>
      </w:r>
      <w:bookmarkStart w:id="0" w:name="_GoBack"/>
      <w:bookmarkEnd w:id="0"/>
      <w:r>
        <w:rPr>
          <w:i/>
          <w:iCs/>
          <w:color w:val="444444"/>
          <w:sz w:val="52"/>
          <w:szCs w:val="52"/>
          <w:shd w:val="clear" w:color="auto" w:fill="FFFFFF"/>
        </w:rPr>
        <w:t>65-31-60</w:t>
      </w:r>
    </w:p>
    <w:p w:rsidR="00F141AA" w:rsidRDefault="00F141AA"/>
    <w:sectPr w:rsidR="00F14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D86"/>
    <w:rsid w:val="005C5D86"/>
    <w:rsid w:val="00AE75D5"/>
    <w:rsid w:val="00C4439E"/>
    <w:rsid w:val="00F1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4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439E"/>
  </w:style>
  <w:style w:type="character" w:styleId="a4">
    <w:name w:val="Strong"/>
    <w:basedOn w:val="a0"/>
    <w:uiPriority w:val="22"/>
    <w:qFormat/>
    <w:rsid w:val="00C443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4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439E"/>
  </w:style>
  <w:style w:type="character" w:styleId="a4">
    <w:name w:val="Strong"/>
    <w:basedOn w:val="a0"/>
    <w:uiPriority w:val="22"/>
    <w:qFormat/>
    <w:rsid w:val="00C443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0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Тас-оол Тумен-Байыр Монгееви</dc:creator>
  <cp:keywords/>
  <dc:description/>
  <cp:lastModifiedBy>123</cp:lastModifiedBy>
  <cp:revision>3</cp:revision>
  <dcterms:created xsi:type="dcterms:W3CDTF">2020-11-13T05:08:00Z</dcterms:created>
  <dcterms:modified xsi:type="dcterms:W3CDTF">2020-11-18T04:38:00Z</dcterms:modified>
</cp:coreProperties>
</file>