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52" w:rsidRDefault="00AB1252" w:rsidP="00AB1252">
      <w:pPr>
        <w:rPr>
          <w:szCs w:val="20"/>
        </w:rPr>
      </w:pPr>
      <w:r>
        <w:rPr>
          <w:szCs w:val="20"/>
        </w:rPr>
        <w:t xml:space="preserve">Главному врачу </w:t>
      </w:r>
      <w:proofErr w:type="gramStart"/>
      <w:r>
        <w:rPr>
          <w:szCs w:val="20"/>
        </w:rPr>
        <w:t>ГУЗ  «</w:t>
      </w:r>
      <w:proofErr w:type="gramEnd"/>
      <w:r>
        <w:rPr>
          <w:szCs w:val="20"/>
        </w:rPr>
        <w:t>ЛГП №7»</w:t>
      </w:r>
      <w:r>
        <w:rPr>
          <w:szCs w:val="20"/>
        </w:rPr>
        <w:t xml:space="preserve">  </w:t>
      </w:r>
      <w:r>
        <w:rPr>
          <w:szCs w:val="20"/>
        </w:rPr>
        <w:t xml:space="preserve">ВОЛКОРЕЗОВУ И.А. </w:t>
      </w:r>
      <w:r>
        <w:rPr>
          <w:szCs w:val="20"/>
        </w:rPr>
        <w:t xml:space="preserve"> </w:t>
      </w:r>
      <w:r>
        <w:rPr>
          <w:szCs w:val="20"/>
        </w:rPr>
        <w:t>от законного представителя</w:t>
      </w:r>
    </w:p>
    <w:p w:rsidR="00AB1252" w:rsidRDefault="00AB1252" w:rsidP="00AB1252">
      <w:pPr>
        <w:jc w:val="right"/>
        <w:rPr>
          <w:szCs w:val="20"/>
        </w:rPr>
      </w:pPr>
      <w:r>
        <w:rPr>
          <w:szCs w:val="20"/>
        </w:rPr>
        <w:t>_________________________________</w:t>
      </w:r>
    </w:p>
    <w:p w:rsidR="00AB1252" w:rsidRDefault="00AB1252" w:rsidP="00AB1252">
      <w:pPr>
        <w:jc w:val="center"/>
        <w:rPr>
          <w:sz w:val="24"/>
          <w:szCs w:val="20"/>
        </w:rPr>
      </w:pPr>
      <w:r>
        <w:rPr>
          <w:szCs w:val="20"/>
        </w:rPr>
        <w:t>Заявление</w:t>
      </w:r>
    </w:p>
    <w:p w:rsidR="00AB1252" w:rsidRDefault="00AB1252" w:rsidP="00AB1252">
      <w:pPr>
        <w:jc w:val="center"/>
        <w:rPr>
          <w:szCs w:val="20"/>
        </w:rPr>
      </w:pPr>
      <w:r>
        <w:rPr>
          <w:szCs w:val="20"/>
        </w:rPr>
        <w:t>Прошу провести предварительный медицинский осмотр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1. Фамилия, Имя, Отчество </w:t>
      </w:r>
      <w:proofErr w:type="gramStart"/>
      <w:r>
        <w:rPr>
          <w:sz w:val="20"/>
          <w:szCs w:val="20"/>
        </w:rPr>
        <w:t>ребенка:_</w:t>
      </w:r>
      <w:proofErr w:type="gramEnd"/>
      <w:r>
        <w:rPr>
          <w:sz w:val="20"/>
          <w:szCs w:val="20"/>
        </w:rPr>
        <w:t>___________________________________________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2. Дата </w:t>
      </w:r>
      <w:proofErr w:type="gramStart"/>
      <w:r>
        <w:rPr>
          <w:sz w:val="20"/>
          <w:szCs w:val="20"/>
        </w:rPr>
        <w:t>р</w:t>
      </w:r>
      <w:r>
        <w:rPr>
          <w:sz w:val="20"/>
          <w:szCs w:val="20"/>
        </w:rPr>
        <w:t>ождения:_</w:t>
      </w:r>
      <w:proofErr w:type="gramEnd"/>
      <w:r>
        <w:rPr>
          <w:sz w:val="20"/>
          <w:szCs w:val="20"/>
        </w:rPr>
        <w:t>_________________________________________________________________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3. Адрес места </w:t>
      </w:r>
      <w:proofErr w:type="gramStart"/>
      <w:r>
        <w:rPr>
          <w:sz w:val="20"/>
          <w:szCs w:val="20"/>
        </w:rPr>
        <w:t>жительства:_</w:t>
      </w:r>
      <w:proofErr w:type="gramEnd"/>
      <w:r>
        <w:rPr>
          <w:sz w:val="20"/>
          <w:szCs w:val="20"/>
        </w:rPr>
        <w:t>_____________________________________________________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4. Полное наименование и тип образовательного учреждения, в котором будет обучаться несовершеннолетний, адрес его места </w:t>
      </w:r>
      <w:r>
        <w:rPr>
          <w:sz w:val="20"/>
          <w:szCs w:val="20"/>
        </w:rPr>
        <w:t>н</w:t>
      </w:r>
      <w:r>
        <w:rPr>
          <w:sz w:val="20"/>
          <w:szCs w:val="20"/>
        </w:rPr>
        <w:t>ахождения_____________________________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5.Контактный </w:t>
      </w:r>
      <w:proofErr w:type="gramStart"/>
      <w:r>
        <w:rPr>
          <w:sz w:val="20"/>
          <w:szCs w:val="20"/>
        </w:rPr>
        <w:t>т</w:t>
      </w:r>
      <w:r>
        <w:rPr>
          <w:sz w:val="20"/>
          <w:szCs w:val="20"/>
        </w:rPr>
        <w:t>елефон:_</w:t>
      </w:r>
      <w:proofErr w:type="gramEnd"/>
      <w:r>
        <w:rPr>
          <w:sz w:val="20"/>
          <w:szCs w:val="20"/>
        </w:rPr>
        <w:t>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>6. Свидетельство о рождении ребенка: серия____________№_______________________</w:t>
      </w:r>
    </w:p>
    <w:p w:rsidR="00AB1252" w:rsidRDefault="00AB1252" w:rsidP="00AB125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Паспорт: </w:t>
      </w:r>
      <w:r>
        <w:rPr>
          <w:sz w:val="20"/>
          <w:szCs w:val="20"/>
        </w:rPr>
        <w:t>с</w:t>
      </w:r>
      <w:r>
        <w:rPr>
          <w:sz w:val="20"/>
          <w:szCs w:val="20"/>
        </w:rPr>
        <w:t>ерия____________№_____________________________________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>Дата_________</w:t>
      </w:r>
      <w:bookmarkStart w:id="0" w:name="_GoBack"/>
      <w:bookmarkEnd w:id="0"/>
      <w:r>
        <w:rPr>
          <w:sz w:val="20"/>
          <w:szCs w:val="20"/>
        </w:rPr>
        <w:t>/______________________________________________________/</w:t>
      </w:r>
    </w:p>
    <w:p w:rsidR="00AB1252" w:rsidRDefault="00AB1252" w:rsidP="00AB125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Ф.И.О.)</w:t>
      </w:r>
    </w:p>
    <w:p w:rsidR="00AB1252" w:rsidRDefault="00AB1252" w:rsidP="000209BD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</w:p>
    <w:p w:rsidR="00AB1252" w:rsidRDefault="00AB1252" w:rsidP="000209BD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</w:p>
    <w:p w:rsidR="000209BD" w:rsidRPr="000209BD" w:rsidRDefault="000209BD" w:rsidP="000209BD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  <w:r w:rsidRPr="000209BD"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  <w:t xml:space="preserve">Пошаговая инструкция прохождения предварительных медицинских осмотров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209BD" w:rsidRPr="000209BD" w:rsidTr="000209BD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09BD" w:rsidRPr="000209BD" w:rsidRDefault="000209BD" w:rsidP="0002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А. При поступлении в детский сад: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Подайте заявление о прохождении медицинского осмотра в медицинскую организацию, в которой наблюдается ребенок.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осмотры проводятся на основании </w:t>
            </w:r>
            <w:hyperlink r:id="rId5" w:history="1"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70C0"/>
                  <w:sz w:val="24"/>
                  <w:szCs w:val="24"/>
                  <w:u w:val="single"/>
                  <w:lang w:eastAsia="ru-RU"/>
                </w:rPr>
                <w:t>письменного заявления</w:t>
              </w:r>
            </w:hyperlink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законного представителя несовершеннолетнего на имя руководителя медицинской организации. 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подписывает законный представитель несовершеннолетнего с указанием фамилии, инициалов, даты заполнения и реквизитов документов, подтверждающих полномочия законного представителя.</w:t>
            </w:r>
          </w:p>
          <w:p w:rsidR="000209BD" w:rsidRPr="000209BD" w:rsidRDefault="000209BD" w:rsidP="001D3D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Получите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 участковой педиатрической медсестры направление. 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направлении указывается перечень необходимых осмотров врачами-специалистами и исследований и место их проведения.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врач-педиатр участковый даст рекомендации по вакцинации </w:t>
            </w: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 в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Национального прививочного </w:t>
            </w:r>
            <w:hyperlink r:id="rId6" w:history="1">
              <w:r w:rsidRPr="000209BD">
                <w:rPr>
                  <w:rFonts w:ascii="Times New Roman" w:eastAsia="Times New Roman" w:hAnsi="Times New Roman" w:cs="Times New Roman"/>
                  <w:color w:val="D84C39"/>
                  <w:sz w:val="24"/>
                  <w:szCs w:val="24"/>
                  <w:u w:val="single"/>
                  <w:lang w:eastAsia="ru-RU"/>
                </w:rPr>
                <w:t>календаря (</w:t>
              </w:r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D84C39"/>
                  <w:sz w:val="24"/>
                  <w:szCs w:val="24"/>
                  <w:u w:val="single"/>
                  <w:lang w:eastAsia="ru-RU"/>
                </w:rPr>
                <w:t xml:space="preserve">Приказ № 125н от 21 марта 2014 «Об утверждении национального календаря </w:t>
              </w:r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D84C39"/>
                  <w:sz w:val="24"/>
                  <w:szCs w:val="24"/>
                  <w:u w:val="single"/>
                  <w:lang w:eastAsia="ru-RU"/>
                </w:rPr>
                <w:lastRenderedPageBreak/>
                <w:t>профилактических прививок и календаря профилактических прививок по эпидемическим показаниям»</w:t>
              </w:r>
              <w:r w:rsidRPr="000209BD">
                <w:rPr>
                  <w:rFonts w:ascii="Times New Roman" w:eastAsia="Times New Roman" w:hAnsi="Times New Roman" w:cs="Times New Roman"/>
                  <w:color w:val="D84C39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0209B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Если Ваш ребенок ранее был проконсультирован врачами специалистами и давность осмотра не превышает 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3 месяцев</w:t>
            </w:r>
            <w:r w:rsidRPr="0002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даты проведения осмотра и (или) исследования, учитываются результаты этих осмотров и исследований. </w:t>
            </w:r>
          </w:p>
          <w:p w:rsidR="000209BD" w:rsidRPr="000209BD" w:rsidRDefault="001D3D96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Желоательно</w:t>
            </w:r>
            <w:proofErr w:type="spellEnd"/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</w:t>
            </w:r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анализы должны быть сданы до планируемого </w:t>
            </w:r>
            <w:proofErr w:type="gramStart"/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посещения  врача</w:t>
            </w:r>
            <w:proofErr w:type="gramEnd"/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педиатра участкового, для того чтобы провести полную оценку состояния здоровья Вашего ребенка!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Сопроводите ребенка для прохождения медицинского осмотра.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 поступлении ребенка в дошкольное образовательное учреждение (например, в детский сад или ясли)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проходит предварительный осмотр, включающий в себя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осмотры специалистов: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невролога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хирурга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уролога-андролога (для мальчиков)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стоматолога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офтальмолога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оториноларинголога </w:t>
            </w:r>
          </w:p>
          <w:p w:rsidR="000209BD" w:rsidRPr="000209BD" w:rsidRDefault="000209BD" w:rsidP="000209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акушера-гинеколога (для девочек) </w:t>
            </w:r>
          </w:p>
          <w:p w:rsidR="001D3D96" w:rsidRPr="001D3D96" w:rsidRDefault="000209BD" w:rsidP="00D336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D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психиатра</w:t>
            </w:r>
          </w:p>
          <w:p w:rsidR="000209BD" w:rsidRPr="001D3D96" w:rsidRDefault="001D3D96" w:rsidP="00D336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Педиатра участкового</w:t>
            </w:r>
            <w:r w:rsidR="000209BD" w:rsidRP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(Раздел 2 Приложения № 1 к 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«</w:t>
            </w:r>
            <w:hyperlink r:id="rId7" w:history="1"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70C0"/>
                  <w:sz w:val="24"/>
                  <w:szCs w:val="24"/>
                  <w:u w:val="single"/>
                  <w:lang w:eastAsia="ru-RU"/>
                </w:rPr>
                <w:t>Порядку прохождения несовершеннолетними медицинских осмотров, в том числе при поступлении в образовательные учреждения и в период обучения в них», утвержденному Приказом №1346н</w:t>
              </w:r>
            </w:hyperlink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209BD" w:rsidRPr="000209BD" w:rsidRDefault="000209BD" w:rsidP="00020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Получите заключение врача педиатра участкового и медицинскую карту ребенка.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осмотр является завершенным, если проведены все необходимые осмотры врачами-специалистами и исследования. Когда нет подозрений на наличие </w:t>
            </w:r>
            <w:proofErr w:type="spellStart"/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недиагностированного</w:t>
            </w:r>
            <w:proofErr w:type="spell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заболевания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(состояния) и (или) необходимости получения информации о состоянии здоровья ребенка из других медицинских организаций. В противном случае требуется проведение дополнительных консультаций, исследований и (или) получение информации о состоянии здоровья ребенка из других медицинских организаций.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прохождении предварительного медицинского осмотра вносятся в историю развития ребенка.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предварительного осмотра врач, ответственный за проведение осмотра:</w:t>
            </w:r>
          </w:p>
          <w:p w:rsidR="000209BD" w:rsidRPr="000209BD" w:rsidRDefault="000209BD" w:rsidP="000209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группу состояния здоровья ребенка;</w:t>
            </w:r>
          </w:p>
          <w:p w:rsidR="000209BD" w:rsidRPr="000209BD" w:rsidRDefault="000209BD" w:rsidP="000209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медицинскую группу для занятий физкультурой вместе с соответствующим медицинским заключением;</w:t>
            </w:r>
          </w:p>
          <w:p w:rsidR="000209BD" w:rsidRPr="000209BD" w:rsidRDefault="000209BD" w:rsidP="000209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оформляет медицинскую карту для образовательного учреждения («Медицинскую карту ребенка для образовательных учреждений (форма № 026/у)»).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карту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занесены данные о прививках, заключения всех специалистов и результаты всех проведенных исследований и анализов. Карта оформляется в единственном экземпляре, который выдается законному представителю </w:t>
            </w: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 пациента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Ваш ребенок будет посещать дошкольное образовательное учреждение, находящееся на территории обслуживания </w:t>
            </w:r>
            <w:r w:rsid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поликлиники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медицинская карта будет передана медицинскому работнику данного образовательного учреждения 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Б. При поступлении ребенка в общеобразовательное учреждение образования (в школу):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1. Подайте </w:t>
            </w:r>
            <w:hyperlink r:id="rId8" w:history="1"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D84C39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 прохождении медицинского осмотра в медицинскую организацию, в которой наблюдается ребенок.</w:t>
            </w:r>
          </w:p>
          <w:p w:rsidR="000209BD" w:rsidRPr="000209BD" w:rsidRDefault="000209BD" w:rsidP="001D3D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2. Получите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участковой медсестры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необходимых осмотров врачами-специалистами и исследований и место их проведения.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врач-педиатр участковый даст рекомендации по вакцинации </w:t>
            </w: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 в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Национального прививочного </w:t>
            </w:r>
            <w:hyperlink r:id="rId9" w:history="1">
              <w:r w:rsidRPr="000209BD">
                <w:rPr>
                  <w:rFonts w:ascii="Times New Roman" w:eastAsia="Times New Roman" w:hAnsi="Times New Roman" w:cs="Times New Roman"/>
                  <w:color w:val="D84C39"/>
                  <w:sz w:val="24"/>
                  <w:szCs w:val="24"/>
                  <w:u w:val="single"/>
                  <w:lang w:eastAsia="ru-RU"/>
                </w:rPr>
                <w:t>календаря (</w:t>
              </w:r>
              <w:r w:rsidRPr="000209B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D84C39"/>
                  <w:sz w:val="24"/>
                  <w:szCs w:val="24"/>
                  <w:u w:val="single"/>
                  <w:lang w:eastAsia="ru-RU"/>
                </w:rPr>
                <w:t>Приказ № 125н от 21 марта 2014 «Об утверждении национального календаря профилактических прививок и календаря профилактических прививок по эпидемическим показаниям»</w:t>
              </w:r>
            </w:hyperlink>
            <w:r w:rsidRPr="000209B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).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Сопроводите ребенка для прохождения медицинского осмотра.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В ОБЩЕОБРАЗОВАТЕЛЬНОЕ УЧРЕЖДЕНИЕ (школу) предварительный осмотр ребёнка включает 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осмотры специалистов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хирурга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уролога-андролога (для мальчиков)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травматолога-ортопеда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оториноларинголога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стоматолога </w:t>
            </w:r>
          </w:p>
          <w:p w:rsidR="000209BD" w:rsidRPr="000209BD" w:rsidRDefault="000209BD" w:rsidP="000209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акушера-гинеколога (для девочек) </w:t>
            </w:r>
          </w:p>
          <w:p w:rsidR="001D3D96" w:rsidRPr="001D3D96" w:rsidRDefault="000209BD" w:rsidP="00097A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D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психиатра</w:t>
            </w:r>
          </w:p>
          <w:p w:rsidR="000209BD" w:rsidRPr="001D3D96" w:rsidRDefault="000209BD" w:rsidP="00097A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педиатра участкового.</w:t>
            </w:r>
          </w:p>
          <w:p w:rsidR="000209BD" w:rsidRPr="000209BD" w:rsidRDefault="001D3D96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Желательно</w:t>
            </w:r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</w:t>
            </w:r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анализы должны быть сданы до планируемого </w:t>
            </w:r>
            <w:proofErr w:type="gramStart"/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посещения  врача</w:t>
            </w:r>
            <w:proofErr w:type="gramEnd"/>
            <w:r w:rsidR="000209BD" w:rsidRPr="0002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педиатра участкового, для того чтобы провести полную оценку состояния здоровья Вашего ребенка!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При проведении предварительных осмотров учитываются результаты осмотров врачами-специалистами и исследований (при наличии), давность которых не превышает 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три месяца</w:t>
            </w:r>
            <w:r w:rsidRPr="00020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Шаг </w:t>
            </w:r>
            <w:r w:rsidR="001D3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020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 Получите заключение врача педиатра участкового и медицинскую карту ребенка.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осмотр является завершенным, если проведены все необходимые осмотры врачами-специалистами и исследования. Когда нет подозрений на наличие </w:t>
            </w:r>
            <w:proofErr w:type="spell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недиагностированного</w:t>
            </w:r>
            <w:proofErr w:type="spell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(состояния) и (или) необходимости получения информации о состоянии здоровья ребенка из других медицинских организаций. В противном случае требуется проведение дополнительных консультаций, исследований и (или) получение информации о состоянии здоровья ребенка из других медицинских организаций.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прохождении предварительного медицинского осмотра вносятся в историю развития ребенка.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предварительного осмотра врач, ответственный за проведение осмотра:</w:t>
            </w:r>
          </w:p>
          <w:p w:rsidR="000209BD" w:rsidRPr="000209BD" w:rsidRDefault="000209BD" w:rsidP="000209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определяет группу состояния здоровья ребенка;</w:t>
            </w:r>
          </w:p>
          <w:p w:rsidR="000209BD" w:rsidRPr="000209BD" w:rsidRDefault="000209BD" w:rsidP="000209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определяет медицинскую группу для занятий физкультурой вместе с соответствующим медицинским заключением;</w:t>
            </w:r>
          </w:p>
          <w:p w:rsidR="000209BD" w:rsidRPr="000209BD" w:rsidRDefault="000209BD" w:rsidP="000209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оформляет медицинскую карту для образовательного учреждения («Медицинскую карту ребенка для образовательных учреждений (форма № 026/у)»).</w:t>
            </w:r>
          </w:p>
          <w:p w:rsidR="000209BD" w:rsidRPr="000209BD" w:rsidRDefault="000209BD" w:rsidP="000209B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карту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занесены данные о прививках, заключения всех специалистов и результаты всех проведенных исследований и анализов. Карта оформляется в единственном экземпляре, который выдается законному представителю </w:t>
            </w:r>
            <w:proofErr w:type="gramStart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 пациента</w:t>
            </w:r>
            <w:proofErr w:type="gramEnd"/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9BD" w:rsidRPr="000209BD" w:rsidRDefault="000209BD" w:rsidP="000209BD">
            <w:pPr>
              <w:spacing w:before="100" w:beforeAutospacing="1"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Ваш ребенок будет посещать образовательное учреждение, находящееся на территории обслуживания </w:t>
            </w:r>
            <w:r w:rsidR="001D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 w:rsidRPr="000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медицинская карта будет передана медицинскому работнику данного образовательного учреждения </w:t>
            </w:r>
          </w:p>
        </w:tc>
      </w:tr>
    </w:tbl>
    <w:p w:rsidR="00043A03" w:rsidRDefault="00043A03"/>
    <w:sectPr w:rsidR="0004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A6F"/>
    <w:multiLevelType w:val="multilevel"/>
    <w:tmpl w:val="83A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85524"/>
    <w:multiLevelType w:val="multilevel"/>
    <w:tmpl w:val="18C6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C7EC7"/>
    <w:multiLevelType w:val="multilevel"/>
    <w:tmpl w:val="C80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9676F"/>
    <w:multiLevelType w:val="multilevel"/>
    <w:tmpl w:val="B9AE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644E4"/>
    <w:multiLevelType w:val="multilevel"/>
    <w:tmpl w:val="4C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84875"/>
    <w:multiLevelType w:val="multilevel"/>
    <w:tmpl w:val="0B1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D"/>
    <w:rsid w:val="000209BD"/>
    <w:rsid w:val="00043A03"/>
    <w:rsid w:val="001D3D96"/>
    <w:rsid w:val="00A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3881"/>
  <w15:chartTrackingRefBased/>
  <w15:docId w15:val="{F312C6B3-F58D-411F-AF56-F2CD9DFA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3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5E2F0"/>
                                    <w:left w:val="single" w:sz="6" w:space="0" w:color="B5E2F0"/>
                                    <w:bottom w:val="single" w:sz="6" w:space="0" w:color="B5E2F0"/>
                                    <w:right w:val="single" w:sz="6" w:space="0" w:color="B5E2F0"/>
                                  </w:divBdr>
                                  <w:divsChild>
                                    <w:div w:id="13602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1.irk.ru/o-poliklinike/instrukcia-predvaritelnyh-medicinskih-osmotrov/pismennoe-zaavl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irkutsk.ru/dispanserizatsiya/dispanserizatsiya-detej-sirot-i-detej-ostavshikhsya-bez-popecheniya-roditelej/1818-prikaz-ot-21-dekabrya-2012-g-n-134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p1.irk.ru/o-poliklinike/instrukcia-predvaritelnyh-medicinskih-osmotrov/prika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gp1.irk.ru/o-poliklinike/instrukcia-predvaritelnyh-medicinskih-osmotrov/pismennoe-zaavl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gp1.irk.ru/o-poliklinike/instrukcia-predvaritelnyh-medicinskih-osmotrov/pri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volkorezov</dc:creator>
  <cp:keywords/>
  <dc:description/>
  <cp:lastModifiedBy>igor volkorezov</cp:lastModifiedBy>
  <cp:revision>4</cp:revision>
  <dcterms:created xsi:type="dcterms:W3CDTF">2017-10-08T09:29:00Z</dcterms:created>
  <dcterms:modified xsi:type="dcterms:W3CDTF">2017-12-14T22:41:00Z</dcterms:modified>
</cp:coreProperties>
</file>