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63" w:rsidRPr="00A93B92" w:rsidRDefault="00612863" w:rsidP="00612863">
      <w:pPr>
        <w:pBdr>
          <w:top w:val="single" w:sz="6" w:space="6" w:color="AAAAAA"/>
          <w:left w:val="single" w:sz="6" w:space="8" w:color="AAAAAA"/>
          <w:bottom w:val="single" w:sz="6" w:space="6" w:color="AAAAAA"/>
          <w:right w:val="single" w:sz="6" w:space="6" w:color="AAAAAA"/>
        </w:pBdr>
        <w:shd w:val="clear" w:color="auto" w:fill="FFFFFF"/>
        <w:spacing w:before="30" w:after="0" w:line="240" w:lineRule="auto"/>
        <w:outlineLvl w:val="2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612863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Инструкция</w:t>
      </w:r>
      <w:r w:rsidRPr="00A93B9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>BB</w:t>
      </w:r>
      <w:r w:rsidRPr="00A93B9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>Gloss</w:t>
      </w:r>
    </w:p>
    <w:p w:rsidR="00612863" w:rsidRDefault="00612863" w:rsidP="00612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612863" w:rsidRPr="00A93B92" w:rsidRDefault="00612863" w:rsidP="00612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12863" w:rsidRPr="00244B29" w:rsidRDefault="00612863" w:rsidP="00244B2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44B29">
        <w:rPr>
          <w:rFonts w:ascii="Times New Roman" w:eastAsia="Times New Roman" w:hAnsi="Times New Roman" w:cs="Times New Roman"/>
          <w:color w:val="222222"/>
          <w:sz w:val="24"/>
          <w:szCs w:val="24"/>
        </w:rPr>
        <w:t>Вымойте волосы с шампунем глубокой очистки 2-3 раза. При первом промывании оставьте на 5 минут.</w:t>
      </w:r>
    </w:p>
    <w:p w:rsidR="00612863" w:rsidRPr="00817F3B" w:rsidRDefault="00612863" w:rsidP="00612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244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2.  </w:t>
      </w:r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t>Высушите волосы н</w:t>
      </w:r>
      <w:r w:rsidR="00817F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 85% </w:t>
      </w:r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(без </w:t>
      </w:r>
      <w:proofErr w:type="spellStart"/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t>брашинга</w:t>
      </w:r>
      <w:proofErr w:type="spellEnd"/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t>). Разделите волосы на 6 частей</w:t>
      </w:r>
    </w:p>
    <w:p w:rsidR="00612863" w:rsidRPr="00A93B92" w:rsidRDefault="00612863" w:rsidP="00612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244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3. </w:t>
      </w:r>
      <w:proofErr w:type="gramStart"/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t>Оденьте</w:t>
      </w:r>
      <w:proofErr w:type="gramEnd"/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силиконовые перчатки. Хорошо встряхните бутылку.</w:t>
      </w:r>
    </w:p>
    <w:p w:rsidR="00612863" w:rsidRPr="00A93B92" w:rsidRDefault="00817F3B" w:rsidP="00612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244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4.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Нанесите кератин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попрядно</w:t>
      </w:r>
      <w:proofErr w:type="spellEnd"/>
      <w:r w:rsidR="00612863"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t>. Начинайте с основания головы.</w:t>
      </w:r>
    </w:p>
    <w:p w:rsidR="00612863" w:rsidRPr="00A93B92" w:rsidRDefault="00612863" w:rsidP="00612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Внимание! Важно отступать 1 см от кожи головы. Не допускайте попадания состава на кожу.</w:t>
      </w:r>
    </w:p>
    <w:p w:rsidR="00612863" w:rsidRPr="00817F3B" w:rsidRDefault="00612863" w:rsidP="00612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244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5. </w:t>
      </w:r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t>Тщательно прочешите каждую прядь.</w:t>
      </w:r>
    </w:p>
    <w:p w:rsidR="00612863" w:rsidRDefault="00817F3B" w:rsidP="00612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Убедитесь</w:t>
      </w:r>
      <w:r w:rsidR="00612863"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t>, что вся длина волоса покрыта кератином. Избегайте перенасыщения.</w:t>
      </w:r>
    </w:p>
    <w:p w:rsidR="00612863" w:rsidRPr="00A93B92" w:rsidRDefault="00612863" w:rsidP="00612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244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6. </w:t>
      </w:r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t>Поместите голову под шапочку.</w:t>
      </w:r>
    </w:p>
    <w:p w:rsidR="00612863" w:rsidRPr="00A93B92" w:rsidRDefault="00612863" w:rsidP="00612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244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7. </w:t>
      </w:r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t>Выдержка</w:t>
      </w:r>
      <w:r w:rsidR="00817F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</w:t>
      </w:r>
      <w:r w:rsidR="00817F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t>для химически поврежденных волос, пористых, ослабленных, обесцвеченных 10 минут.</w:t>
      </w:r>
    </w:p>
    <w:p w:rsidR="00612863" w:rsidRPr="00A93B92" w:rsidRDefault="00612863" w:rsidP="00612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Выдержка -</w:t>
      </w:r>
      <w:r w:rsidR="00817F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для</w:t>
      </w:r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плотных</w:t>
      </w:r>
      <w:proofErr w:type="gramStart"/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,</w:t>
      </w:r>
      <w:proofErr w:type="gramEnd"/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натуральных волос </w:t>
      </w:r>
      <w:r w:rsidR="00817F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t>20 минут.</w:t>
      </w:r>
    </w:p>
    <w:p w:rsidR="00817F3B" w:rsidRDefault="00612863" w:rsidP="00612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244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8. </w:t>
      </w:r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Высушите волосы 90% холодным воздухом. Не используйте </w:t>
      </w:r>
      <w:proofErr w:type="spellStart"/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t>брашинг</w:t>
      </w:r>
      <w:proofErr w:type="spellEnd"/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817F3B">
        <w:rPr>
          <w:rFonts w:ascii="Times New Roman" w:eastAsia="Times New Roman" w:hAnsi="Times New Roman" w:cs="Times New Roman"/>
          <w:color w:val="222222"/>
          <w:sz w:val="24"/>
          <w:szCs w:val="24"/>
        </w:rPr>
        <w:t>Удобнее и быстрее сушить волосы по секторам</w:t>
      </w:r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12863" w:rsidRPr="00A93B92" w:rsidRDefault="00612863" w:rsidP="00612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Разделите волосы на 4 части. Используйте температуру утюжка 230С. 10-15 раз протянуть каждую прядь.</w:t>
      </w:r>
    </w:p>
    <w:p w:rsidR="00612863" w:rsidRPr="00A93B92" w:rsidRDefault="00612863" w:rsidP="00612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Примечание: 210 C обесцвеченных, ломких, истощенных химией волос.</w:t>
      </w:r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Берите тонкие, почти прозрачные пряди. Чем тоньше пряди и тщательнее обработка утюжком, тем лучше результат.</w:t>
      </w:r>
    </w:p>
    <w:p w:rsidR="00612863" w:rsidRPr="00A93B92" w:rsidRDefault="00817F3B" w:rsidP="00612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Протяжка под углом 90 градусов</w:t>
      </w:r>
      <w:r w:rsidR="00612863"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12863" w:rsidRPr="00A93B92" w:rsidRDefault="00612863" w:rsidP="00612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244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9. </w:t>
      </w:r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Для BB </w:t>
      </w:r>
      <w:proofErr w:type="spellStart"/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t>Gloss</w:t>
      </w:r>
      <w:proofErr w:type="spellEnd"/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ONE и EXPERT процедура закончена.</w:t>
      </w:r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244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10. </w:t>
      </w:r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Этап для BB </w:t>
      </w:r>
      <w:proofErr w:type="spellStart"/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t>Gloss</w:t>
      </w:r>
      <w:proofErr w:type="spellEnd"/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ULTRA:</w:t>
      </w:r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244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t>Промойте волосы без использования шампуня.</w:t>
      </w:r>
    </w:p>
    <w:p w:rsidR="00612863" w:rsidRPr="00A93B92" w:rsidRDefault="00612863" w:rsidP="00612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244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11. </w:t>
      </w:r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t>Нанесите интенсивную восстанавливающую маску.</w:t>
      </w:r>
    </w:p>
    <w:p w:rsidR="00612863" w:rsidRPr="00A93B92" w:rsidRDefault="00612863" w:rsidP="00612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244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t>Оставьте на 3-5 минут.</w:t>
      </w:r>
    </w:p>
    <w:p w:rsidR="00612863" w:rsidRPr="00A93B92" w:rsidRDefault="00612863" w:rsidP="00612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244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t>Тщательно промойте.</w:t>
      </w:r>
    </w:p>
    <w:p w:rsidR="00612863" w:rsidRPr="00612863" w:rsidRDefault="00612863" w:rsidP="00612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244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Pr="00612863">
        <w:rPr>
          <w:rFonts w:ascii="Times New Roman" w:eastAsia="Times New Roman" w:hAnsi="Times New Roman" w:cs="Times New Roman"/>
          <w:color w:val="222222"/>
          <w:sz w:val="24"/>
          <w:szCs w:val="24"/>
        </w:rPr>
        <w:t>Высушите волосы горячим феном.</w:t>
      </w:r>
    </w:p>
    <w:p w:rsidR="00B95106" w:rsidRDefault="00B95106"/>
    <w:sectPr w:rsidR="00B95106" w:rsidSect="00A93B9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7321"/>
    <w:multiLevelType w:val="hybridMultilevel"/>
    <w:tmpl w:val="5EF0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727CC"/>
    <w:multiLevelType w:val="hybridMultilevel"/>
    <w:tmpl w:val="D7B6F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5253C"/>
    <w:multiLevelType w:val="hybridMultilevel"/>
    <w:tmpl w:val="6AFA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1229C"/>
    <w:multiLevelType w:val="hybridMultilevel"/>
    <w:tmpl w:val="D8E2D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863"/>
    <w:rsid w:val="00244B29"/>
    <w:rsid w:val="00272FD4"/>
    <w:rsid w:val="00612863"/>
    <w:rsid w:val="00817F3B"/>
    <w:rsid w:val="00A93B92"/>
    <w:rsid w:val="00B9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D4"/>
  </w:style>
  <w:style w:type="paragraph" w:styleId="3">
    <w:name w:val="heading 3"/>
    <w:basedOn w:val="a"/>
    <w:link w:val="30"/>
    <w:uiPriority w:val="9"/>
    <w:qFormat/>
    <w:rsid w:val="006128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8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1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12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89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AAAAAA"/>
            <w:bottom w:val="single" w:sz="6" w:space="12" w:color="AAAAAA"/>
            <w:right w:val="single" w:sz="6" w:space="26" w:color="AAAAAA"/>
          </w:divBdr>
        </w:div>
      </w:divsChild>
    </w:div>
    <w:div w:id="15958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5</cp:revision>
  <cp:lastPrinted>2015-08-03T09:18:00Z</cp:lastPrinted>
  <dcterms:created xsi:type="dcterms:W3CDTF">2015-07-27T12:01:00Z</dcterms:created>
  <dcterms:modified xsi:type="dcterms:W3CDTF">2015-08-03T09:34:00Z</dcterms:modified>
</cp:coreProperties>
</file>