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F3" w:rsidRPr="006E0FF3" w:rsidRDefault="006E0FF3" w:rsidP="006E0FF3">
      <w:pPr>
        <w:pStyle w:val="a3"/>
        <w:jc w:val="center"/>
        <w:rPr>
          <w:rFonts w:ascii="Times New Roman" w:hAnsi="Times New Roman" w:cs="Times New Roman"/>
          <w:sz w:val="28"/>
        </w:rPr>
      </w:pPr>
      <w:r w:rsidRPr="006E0FF3">
        <w:rPr>
          <w:rFonts w:ascii="Times New Roman" w:hAnsi="Times New Roman" w:cs="Times New Roman"/>
          <w:sz w:val="28"/>
        </w:rPr>
        <w:t>Подведомственные организации</w:t>
      </w:r>
    </w:p>
    <w:p w:rsidR="0023796D" w:rsidRPr="006E0FF3" w:rsidRDefault="006E0FF3" w:rsidP="006E0FF3">
      <w:pPr>
        <w:pStyle w:val="a3"/>
        <w:jc w:val="center"/>
        <w:rPr>
          <w:rFonts w:ascii="Times New Roman" w:hAnsi="Times New Roman" w:cs="Times New Roman"/>
          <w:sz w:val="28"/>
        </w:rPr>
      </w:pPr>
      <w:r w:rsidRPr="006E0FF3">
        <w:rPr>
          <w:rFonts w:ascii="Times New Roman" w:hAnsi="Times New Roman" w:cs="Times New Roman"/>
          <w:sz w:val="28"/>
        </w:rPr>
        <w:t>администрации Тес-Хемского кожууна</w:t>
      </w:r>
    </w:p>
    <w:p w:rsidR="006E0FF3" w:rsidRDefault="006E0FF3" w:rsidP="006E0FF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59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5954"/>
        <w:gridCol w:w="1701"/>
        <w:gridCol w:w="1418"/>
        <w:gridCol w:w="1701"/>
        <w:gridCol w:w="2835"/>
      </w:tblGrid>
      <w:tr w:rsidR="00AB6485" w:rsidTr="007E70DB">
        <w:tc>
          <w:tcPr>
            <w:tcW w:w="484" w:type="dxa"/>
          </w:tcPr>
          <w:p w:rsidR="00AB6485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92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>Наименование подведомственных организаций</w:t>
            </w:r>
          </w:p>
        </w:tc>
        <w:tc>
          <w:tcPr>
            <w:tcW w:w="5954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задачи</w:t>
            </w:r>
          </w:p>
        </w:tc>
        <w:tc>
          <w:tcPr>
            <w:tcW w:w="1701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>Адрес расположения организации</w:t>
            </w:r>
          </w:p>
        </w:tc>
        <w:tc>
          <w:tcPr>
            <w:tcW w:w="1418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>Ф.И.О. руководителя</w:t>
            </w:r>
          </w:p>
        </w:tc>
        <w:tc>
          <w:tcPr>
            <w:tcW w:w="1701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>телефоны</w:t>
            </w:r>
          </w:p>
        </w:tc>
        <w:tc>
          <w:tcPr>
            <w:tcW w:w="2835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>Адрес электронной почты и/или сайт</w:t>
            </w:r>
          </w:p>
        </w:tc>
      </w:tr>
      <w:tr w:rsidR="00AB6485" w:rsidTr="007E70DB">
        <w:tc>
          <w:tcPr>
            <w:tcW w:w="484" w:type="dxa"/>
          </w:tcPr>
          <w:p w:rsidR="00AB6485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92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>МУП ПОХ «Деспен»</w:t>
            </w:r>
          </w:p>
        </w:tc>
        <w:tc>
          <w:tcPr>
            <w:tcW w:w="5954" w:type="dxa"/>
          </w:tcPr>
          <w:p w:rsidR="00AB6485" w:rsidRDefault="00AB6485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-Разведение племенных овец и коз</w:t>
            </w:r>
          </w:p>
          <w:p w:rsidR="00AB6485" w:rsidRDefault="00AB6485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85ADA">
              <w:rPr>
                <w:rFonts w:ascii="Times New Roman" w:hAnsi="Times New Roman" w:cs="Times New Roman"/>
                <w:sz w:val="24"/>
              </w:rPr>
              <w:t>выращивание</w:t>
            </w:r>
            <w:r>
              <w:rPr>
                <w:rFonts w:ascii="Times New Roman" w:hAnsi="Times New Roman" w:cs="Times New Roman"/>
                <w:sz w:val="24"/>
              </w:rPr>
              <w:t xml:space="preserve"> зерновых культур</w:t>
            </w:r>
          </w:p>
          <w:p w:rsidR="00AB6485" w:rsidRDefault="00AB6485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85ADA">
              <w:rPr>
                <w:rFonts w:ascii="Times New Roman" w:hAnsi="Times New Roman" w:cs="Times New Roman"/>
                <w:sz w:val="24"/>
              </w:rPr>
              <w:t>выращивание</w:t>
            </w:r>
            <w:r>
              <w:rPr>
                <w:rFonts w:ascii="Times New Roman" w:hAnsi="Times New Roman" w:cs="Times New Roman"/>
                <w:sz w:val="24"/>
              </w:rPr>
              <w:t xml:space="preserve"> картофеля</w:t>
            </w:r>
          </w:p>
          <w:p w:rsidR="00AB6485" w:rsidRDefault="00AB6485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85ADA">
              <w:rPr>
                <w:rFonts w:ascii="Times New Roman" w:hAnsi="Times New Roman" w:cs="Times New Roman"/>
                <w:sz w:val="24"/>
              </w:rPr>
              <w:t>выращивание</w:t>
            </w:r>
            <w:r>
              <w:rPr>
                <w:rFonts w:ascii="Times New Roman" w:hAnsi="Times New Roman" w:cs="Times New Roman"/>
                <w:sz w:val="24"/>
              </w:rPr>
              <w:t xml:space="preserve"> кормовых культур</w:t>
            </w:r>
          </w:p>
          <w:p w:rsidR="00AB6485" w:rsidRDefault="00AB6485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-предоставление услуг в области животноводства, кроме ветеринарных услуг</w:t>
            </w:r>
          </w:p>
          <w:p w:rsidR="00AB6485" w:rsidRDefault="00AB6485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-производство мяса и пищевых субпродуктов КРС, МРС, свиньей, животных семейства </w:t>
            </w:r>
            <w:r w:rsidR="00485ADA">
              <w:rPr>
                <w:rFonts w:ascii="Times New Roman" w:hAnsi="Times New Roman" w:cs="Times New Roman"/>
                <w:sz w:val="24"/>
              </w:rPr>
              <w:t>лошадиных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6485" w:rsidRDefault="00AB6485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-производство общестроительных работ по возведению зданий</w:t>
            </w:r>
          </w:p>
          <w:p w:rsidR="00AB6485" w:rsidRDefault="00AB6485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-оптовая торговля зерном, семенами и кормами для сельскохозяйственных животных</w:t>
            </w:r>
          </w:p>
          <w:p w:rsidR="00AB6485" w:rsidRPr="00501627" w:rsidRDefault="00AB6485" w:rsidP="007E70D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</w:t>
            </w:r>
            <w:r w:rsidR="007E70DB">
              <w:rPr>
                <w:rFonts w:ascii="Times New Roman" w:hAnsi="Times New Roman" w:cs="Times New Roman"/>
                <w:sz w:val="24"/>
              </w:rPr>
              <w:t>птовая торговля живыми животными</w:t>
            </w:r>
          </w:p>
        </w:tc>
        <w:tc>
          <w:tcPr>
            <w:tcW w:w="1701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 xml:space="preserve">Тес-Хемский кожуун, </w:t>
            </w:r>
            <w:proofErr w:type="spellStart"/>
            <w:r w:rsidRPr="0050162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501627">
              <w:rPr>
                <w:rFonts w:ascii="Times New Roman" w:hAnsi="Times New Roman" w:cs="Times New Roman"/>
                <w:sz w:val="24"/>
              </w:rPr>
              <w:t>.О</w:t>
            </w:r>
            <w:proofErr w:type="spellEnd"/>
            <w:proofErr w:type="gramEnd"/>
            <w:r w:rsidRPr="00501627">
              <w:rPr>
                <w:rFonts w:ascii="Times New Roman" w:hAnsi="Times New Roman" w:cs="Times New Roman"/>
                <w:sz w:val="24"/>
              </w:rPr>
              <w:t xml:space="preserve">-Шынаа, ул. </w:t>
            </w:r>
            <w:proofErr w:type="spellStart"/>
            <w:r w:rsidRPr="00501627">
              <w:rPr>
                <w:rFonts w:ascii="Times New Roman" w:hAnsi="Times New Roman" w:cs="Times New Roman"/>
                <w:sz w:val="24"/>
              </w:rPr>
              <w:t>Найырал</w:t>
            </w:r>
            <w:proofErr w:type="spellEnd"/>
            <w:r w:rsidRPr="00501627">
              <w:rPr>
                <w:rFonts w:ascii="Times New Roman" w:hAnsi="Times New Roman" w:cs="Times New Roman"/>
                <w:sz w:val="24"/>
              </w:rPr>
              <w:t>, 23</w:t>
            </w:r>
          </w:p>
        </w:tc>
        <w:tc>
          <w:tcPr>
            <w:tcW w:w="1418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 xml:space="preserve">Директор Санчат Вячеслав </w:t>
            </w:r>
            <w:proofErr w:type="spellStart"/>
            <w:r w:rsidRPr="00501627">
              <w:rPr>
                <w:rFonts w:ascii="Times New Roman" w:hAnsi="Times New Roman" w:cs="Times New Roman"/>
                <w:sz w:val="24"/>
              </w:rPr>
              <w:t>Нанчат-оолович</w:t>
            </w:r>
            <w:proofErr w:type="spellEnd"/>
          </w:p>
        </w:tc>
        <w:tc>
          <w:tcPr>
            <w:tcW w:w="1701" w:type="dxa"/>
          </w:tcPr>
          <w:p w:rsidR="00AB6485" w:rsidRPr="007E70DB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0DB">
              <w:rPr>
                <w:rFonts w:ascii="Times New Roman" w:hAnsi="Times New Roman" w:cs="Times New Roman"/>
              </w:rPr>
              <w:t>8923- 263-47-21</w:t>
            </w:r>
          </w:p>
        </w:tc>
        <w:tc>
          <w:tcPr>
            <w:tcW w:w="2835" w:type="dxa"/>
          </w:tcPr>
          <w:p w:rsidR="00AB6485" w:rsidRPr="007E70DB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5" w:history="1">
              <w:r w:rsidRPr="007E70DB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sanchat61@</w:t>
              </w:r>
              <w:bookmarkStart w:id="0" w:name="_GoBack"/>
              <w:bookmarkEnd w:id="0"/>
              <w:r w:rsidRPr="007E70DB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mail.ru</w:t>
              </w:r>
            </w:hyperlink>
            <w:r w:rsidRPr="007E70D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AB6485" w:rsidTr="007E70DB">
        <w:tc>
          <w:tcPr>
            <w:tcW w:w="484" w:type="dxa"/>
          </w:tcPr>
          <w:p w:rsidR="00AB6485" w:rsidRPr="006E0FF3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892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>МУП «Коммунальщик»</w:t>
            </w:r>
          </w:p>
        </w:tc>
        <w:tc>
          <w:tcPr>
            <w:tcW w:w="5954" w:type="dxa"/>
          </w:tcPr>
          <w:p w:rsidR="00485ADA" w:rsidRDefault="00AB6485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-благоустройство территории кожууна</w:t>
            </w:r>
          </w:p>
          <w:p w:rsidR="00485ADA" w:rsidRDefault="00485ADA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-выращивание кормовых культур</w:t>
            </w:r>
          </w:p>
          <w:p w:rsidR="00485ADA" w:rsidRDefault="00485ADA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-лесозаготовка</w:t>
            </w:r>
          </w:p>
          <w:p w:rsidR="00485ADA" w:rsidRDefault="00485ADA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-сбор, очистка и распределение воды</w:t>
            </w:r>
          </w:p>
          <w:p w:rsidR="00485ADA" w:rsidRDefault="00485ADA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-ремонт радио и телеаппаратуры</w:t>
            </w:r>
          </w:p>
          <w:p w:rsidR="00485ADA" w:rsidRDefault="00485ADA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-деятельность в области фотографии</w:t>
            </w:r>
          </w:p>
          <w:p w:rsidR="00AB6485" w:rsidRPr="00501627" w:rsidRDefault="00485ADA" w:rsidP="00AB64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-уборка территорий</w:t>
            </w:r>
            <w:r w:rsidR="00AB64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>Тес-Хемский кожуун, с.Самагалтай, ул. Дружбы, 50</w:t>
            </w:r>
          </w:p>
        </w:tc>
        <w:tc>
          <w:tcPr>
            <w:tcW w:w="1418" w:type="dxa"/>
          </w:tcPr>
          <w:p w:rsidR="00AB6485" w:rsidRPr="00501627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1627">
              <w:rPr>
                <w:rFonts w:ascii="Times New Roman" w:hAnsi="Times New Roman" w:cs="Times New Roman"/>
                <w:sz w:val="24"/>
              </w:rPr>
              <w:t>Директор Соян Саяна Ивановна</w:t>
            </w:r>
          </w:p>
        </w:tc>
        <w:tc>
          <w:tcPr>
            <w:tcW w:w="1701" w:type="dxa"/>
          </w:tcPr>
          <w:p w:rsidR="00AB6485" w:rsidRPr="007E70DB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70DB">
              <w:rPr>
                <w:rFonts w:ascii="Times New Roman" w:hAnsi="Times New Roman" w:cs="Times New Roman"/>
              </w:rPr>
              <w:t>8923-382-63-89</w:t>
            </w:r>
          </w:p>
        </w:tc>
        <w:tc>
          <w:tcPr>
            <w:tcW w:w="2835" w:type="dxa"/>
          </w:tcPr>
          <w:p w:rsidR="00AB6485" w:rsidRPr="007E70DB" w:rsidRDefault="00AB6485" w:rsidP="006E0FF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" w:history="1">
              <w:r w:rsidRPr="007E70DB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www.mupkomm.ucoz.com</w:t>
              </w:r>
            </w:hyperlink>
            <w:r w:rsidRPr="007E70D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6E0FF3" w:rsidRPr="006E0FF3" w:rsidRDefault="006E0FF3" w:rsidP="006E0FF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6E0FF3" w:rsidRPr="006E0FF3" w:rsidSect="00AB6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3"/>
    <w:rsid w:val="0023796D"/>
    <w:rsid w:val="00485ADA"/>
    <w:rsid w:val="00501627"/>
    <w:rsid w:val="006E0FF3"/>
    <w:rsid w:val="007E14CC"/>
    <w:rsid w:val="007E70DB"/>
    <w:rsid w:val="00A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F3"/>
    <w:pPr>
      <w:spacing w:after="0" w:line="240" w:lineRule="auto"/>
    </w:pPr>
  </w:style>
  <w:style w:type="table" w:styleId="a4">
    <w:name w:val="Table Grid"/>
    <w:basedOn w:val="a1"/>
    <w:uiPriority w:val="59"/>
    <w:rsid w:val="006E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0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F3"/>
    <w:pPr>
      <w:spacing w:after="0" w:line="240" w:lineRule="auto"/>
    </w:pPr>
  </w:style>
  <w:style w:type="table" w:styleId="a4">
    <w:name w:val="Table Grid"/>
    <w:basedOn w:val="a1"/>
    <w:uiPriority w:val="59"/>
    <w:rsid w:val="006E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pkomm.ucoz.com" TargetMode="External"/><Relationship Id="rId5" Type="http://schemas.openxmlformats.org/officeDocument/2006/relationships/hyperlink" Target="mailto:sanchat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Увангур</dc:creator>
  <cp:lastModifiedBy>Увангур</cp:lastModifiedBy>
  <cp:revision>5</cp:revision>
  <dcterms:created xsi:type="dcterms:W3CDTF">2015-08-18T15:17:00Z</dcterms:created>
  <dcterms:modified xsi:type="dcterms:W3CDTF">2016-04-29T10:21:00Z</dcterms:modified>
</cp:coreProperties>
</file>