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9B" w:rsidRDefault="0029419B" w:rsidP="0029419B">
      <w:pPr>
        <w:pStyle w:val="a3"/>
        <w:spacing w:line="240" w:lineRule="auto"/>
        <w:ind w:right="-284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980763" wp14:editId="71605926">
            <wp:simplePos x="0" y="0"/>
            <wp:positionH relativeFrom="margin">
              <wp:posOffset>-247650</wp:posOffset>
            </wp:positionH>
            <wp:positionV relativeFrom="paragraph">
              <wp:posOffset>-681990</wp:posOffset>
            </wp:positionV>
            <wp:extent cx="7826329" cy="1110762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6329" cy="1110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19B" w:rsidRDefault="0029419B" w:rsidP="0029419B">
      <w:pPr>
        <w:pStyle w:val="a3"/>
        <w:spacing w:line="240" w:lineRule="auto"/>
        <w:ind w:left="-993" w:right="-284"/>
        <w:rPr>
          <w:rFonts w:ascii="Arial" w:hAnsi="Arial" w:cs="Arial"/>
          <w:b/>
        </w:rPr>
      </w:pPr>
    </w:p>
    <w:p w:rsidR="0029419B" w:rsidRDefault="0029419B" w:rsidP="0029419B">
      <w:pPr>
        <w:pStyle w:val="a3"/>
        <w:spacing w:line="240" w:lineRule="auto"/>
        <w:ind w:left="-993" w:right="-284"/>
        <w:rPr>
          <w:rFonts w:ascii="Arial" w:hAnsi="Arial" w:cs="Arial"/>
          <w:b/>
        </w:rPr>
      </w:pPr>
    </w:p>
    <w:p w:rsidR="0029419B" w:rsidRDefault="0029419B" w:rsidP="0029419B">
      <w:pPr>
        <w:pStyle w:val="a3"/>
        <w:spacing w:line="240" w:lineRule="auto"/>
        <w:ind w:left="-993" w:right="-284"/>
        <w:rPr>
          <w:rFonts w:ascii="Arial" w:hAnsi="Arial" w:cs="Arial"/>
          <w:b/>
        </w:rPr>
      </w:pPr>
    </w:p>
    <w:p w:rsidR="0029419B" w:rsidRPr="00DA6B81" w:rsidRDefault="0029419B" w:rsidP="0029419B">
      <w:pPr>
        <w:pStyle w:val="a3"/>
        <w:spacing w:after="0" w:line="240" w:lineRule="auto"/>
        <w:ind w:right="-425"/>
        <w:rPr>
          <w:rFonts w:ascii="Franklin Gothic Book" w:hAnsi="Franklin Gothic Book" w:cs="Arial"/>
          <w:b/>
          <w:sz w:val="28"/>
          <w:szCs w:val="28"/>
        </w:rPr>
      </w:pPr>
    </w:p>
    <w:p w:rsidR="005B489E" w:rsidRPr="00B679AC" w:rsidRDefault="005B489E" w:rsidP="005B489E">
      <w:pPr>
        <w:spacing w:after="0" w:line="240" w:lineRule="auto"/>
        <w:ind w:left="709" w:right="-425"/>
        <w:jc w:val="both"/>
        <w:rPr>
          <w:rFonts w:ascii="Tuva New" w:eastAsia="Times New Roman" w:hAnsi="Tuva New" w:cs="Arial"/>
          <w:b/>
          <w:sz w:val="26"/>
          <w:szCs w:val="26"/>
          <w:lang w:eastAsia="ru-RU"/>
        </w:rPr>
      </w:pPr>
      <w:proofErr w:type="spellStart"/>
      <w:r w:rsidRPr="00B679AC">
        <w:rPr>
          <w:rFonts w:ascii="Tuva New" w:eastAsia="Times New Roman" w:hAnsi="Tuva New" w:cs="Arial"/>
          <w:b/>
          <w:sz w:val="26"/>
          <w:szCs w:val="26"/>
          <w:lang w:eastAsia="ru-RU"/>
        </w:rPr>
        <w:t>Айтырыг</w:t>
      </w:r>
      <w:proofErr w:type="spellEnd"/>
      <w:r w:rsidRPr="00B679AC">
        <w:rPr>
          <w:rFonts w:ascii="Tuva New" w:eastAsia="Times New Roman" w:hAnsi="Tuva New" w:cs="Arial"/>
          <w:b/>
          <w:sz w:val="26"/>
          <w:szCs w:val="26"/>
          <w:lang w:eastAsia="ru-RU"/>
        </w:rPr>
        <w:t xml:space="preserve">: 2015 </w:t>
      </w:r>
      <w:proofErr w:type="spellStart"/>
      <w:r w:rsidRPr="00B679AC">
        <w:rPr>
          <w:rFonts w:ascii="Tuva New" w:eastAsia="Times New Roman" w:hAnsi="Tuva New" w:cs="Arial"/>
          <w:b/>
          <w:sz w:val="26"/>
          <w:szCs w:val="26"/>
          <w:lang w:eastAsia="ru-RU"/>
        </w:rPr>
        <w:t>чылдыё</w:t>
      </w:r>
      <w:proofErr w:type="spellEnd"/>
      <w:r w:rsidRPr="00B679AC">
        <w:rPr>
          <w:rFonts w:ascii="Tuva New" w:eastAsia="Times New Roman" w:hAnsi="Tuva New" w:cs="Arial"/>
          <w:b/>
          <w:sz w:val="26"/>
          <w:szCs w:val="26"/>
          <w:lang w:eastAsia="ru-RU"/>
        </w:rPr>
        <w:t xml:space="preserve"> т=</w:t>
      </w:r>
      <w:proofErr w:type="spellStart"/>
      <w:r w:rsidRPr="00B679AC">
        <w:rPr>
          <w:rFonts w:ascii="Tuva New" w:eastAsia="Times New Roman" w:hAnsi="Tuva New" w:cs="Arial"/>
          <w:b/>
          <w:sz w:val="26"/>
          <w:szCs w:val="26"/>
          <w:lang w:eastAsia="ru-RU"/>
        </w:rPr>
        <w:t>нч</w:t>
      </w:r>
      <w:proofErr w:type="spellEnd"/>
      <w:r w:rsidRPr="00B679AC">
        <w:rPr>
          <w:rFonts w:ascii="Tuva New" w:eastAsia="Times New Roman" w:hAnsi="Tuva New" w:cs="Arial"/>
          <w:b/>
          <w:sz w:val="26"/>
          <w:szCs w:val="26"/>
          <w:lang w:eastAsia="ru-RU"/>
        </w:rPr>
        <w:t>\з\</w:t>
      </w:r>
      <w:proofErr w:type="spellStart"/>
      <w:r w:rsidRPr="00B679AC">
        <w:rPr>
          <w:rFonts w:ascii="Tuva New" w:eastAsia="Times New Roman" w:hAnsi="Tuva New" w:cs="Arial"/>
          <w:b/>
          <w:sz w:val="26"/>
          <w:szCs w:val="26"/>
          <w:lang w:eastAsia="ru-RU"/>
        </w:rPr>
        <w:t>нге</w:t>
      </w:r>
      <w:proofErr w:type="spellEnd"/>
      <w:r w:rsidRPr="00B679AC">
        <w:rPr>
          <w:rFonts w:ascii="Tuva New" w:eastAsia="Times New Roman" w:hAnsi="Tuva New" w:cs="Arial"/>
          <w:b/>
          <w:sz w:val="26"/>
          <w:szCs w:val="26"/>
          <w:lang w:eastAsia="ru-RU"/>
        </w:rPr>
        <w:t xml:space="preserve"> </w:t>
      </w:r>
      <w:proofErr w:type="spellStart"/>
      <w:r w:rsidRPr="00B679AC">
        <w:rPr>
          <w:rFonts w:ascii="Tuva New" w:eastAsia="Times New Roman" w:hAnsi="Tuva New" w:cs="Arial"/>
          <w:b/>
          <w:sz w:val="26"/>
          <w:szCs w:val="26"/>
          <w:lang w:eastAsia="ru-RU"/>
        </w:rPr>
        <w:t>чедир</w:t>
      </w:r>
      <w:proofErr w:type="spellEnd"/>
      <w:r w:rsidRPr="00B679AC">
        <w:rPr>
          <w:rFonts w:ascii="Tuva New" w:eastAsia="Times New Roman" w:hAnsi="Tuva New" w:cs="Arial"/>
          <w:b/>
          <w:sz w:val="26"/>
          <w:szCs w:val="26"/>
          <w:lang w:eastAsia="ru-RU"/>
        </w:rPr>
        <w:t xml:space="preserve"> к\р\</w:t>
      </w:r>
      <w:proofErr w:type="spellStart"/>
      <w:r w:rsidRPr="00B679AC">
        <w:rPr>
          <w:rFonts w:ascii="Tuva New" w:eastAsia="Times New Roman" w:hAnsi="Tuva New" w:cs="Arial"/>
          <w:b/>
          <w:sz w:val="26"/>
          <w:szCs w:val="26"/>
          <w:lang w:eastAsia="ru-RU"/>
        </w:rPr>
        <w:t>нениё</w:t>
      </w:r>
      <w:proofErr w:type="spellEnd"/>
      <w:r w:rsidRPr="00B679AC">
        <w:rPr>
          <w:rFonts w:ascii="Tuva New" w:eastAsia="Times New Roman" w:hAnsi="Tuva New" w:cs="Arial"/>
          <w:b/>
          <w:sz w:val="26"/>
          <w:szCs w:val="26"/>
          <w:lang w:eastAsia="ru-RU"/>
        </w:rPr>
        <w:t xml:space="preserve"> </w:t>
      </w:r>
      <w:proofErr w:type="spellStart"/>
      <w:r w:rsidRPr="00B679AC">
        <w:rPr>
          <w:rFonts w:ascii="Tuva New" w:eastAsia="Times New Roman" w:hAnsi="Tuva New" w:cs="Arial"/>
          <w:b/>
          <w:sz w:val="26"/>
          <w:szCs w:val="26"/>
          <w:lang w:eastAsia="ru-RU"/>
        </w:rPr>
        <w:t>эвес</w:t>
      </w:r>
      <w:proofErr w:type="spellEnd"/>
      <w:r w:rsidRPr="00B679AC">
        <w:rPr>
          <w:rFonts w:ascii="Tuva New" w:eastAsia="Times New Roman" w:hAnsi="Tuva New" w:cs="Arial"/>
          <w:b/>
          <w:sz w:val="26"/>
          <w:szCs w:val="26"/>
          <w:lang w:eastAsia="ru-RU"/>
        </w:rPr>
        <w:t xml:space="preserve"> пенсия </w:t>
      </w:r>
      <w:proofErr w:type="spellStart"/>
      <w:r w:rsidRPr="00B679AC">
        <w:rPr>
          <w:rFonts w:ascii="Tuva New" w:eastAsia="Times New Roman" w:hAnsi="Tuva New" w:cs="Arial"/>
          <w:b/>
          <w:sz w:val="26"/>
          <w:szCs w:val="26"/>
          <w:lang w:eastAsia="ru-RU"/>
        </w:rPr>
        <w:t>фондузун</w:t>
      </w:r>
      <w:proofErr w:type="spellEnd"/>
      <w:r w:rsidRPr="00B679AC">
        <w:rPr>
          <w:rFonts w:ascii="Tuva New" w:eastAsia="Times New Roman" w:hAnsi="Tuva New" w:cs="Arial"/>
          <w:b/>
          <w:sz w:val="26"/>
          <w:szCs w:val="26"/>
          <w:lang w:eastAsia="ru-RU"/>
        </w:rPr>
        <w:t xml:space="preserve"> </w:t>
      </w:r>
      <w:proofErr w:type="spellStart"/>
      <w:r w:rsidRPr="00B679AC">
        <w:rPr>
          <w:rFonts w:ascii="Tuva New" w:eastAsia="Times New Roman" w:hAnsi="Tuva New" w:cs="Arial"/>
          <w:b/>
          <w:sz w:val="26"/>
          <w:szCs w:val="26"/>
          <w:lang w:eastAsia="ru-RU"/>
        </w:rPr>
        <w:t>шилип</w:t>
      </w:r>
      <w:proofErr w:type="spellEnd"/>
      <w:r w:rsidRPr="00B679AC">
        <w:rPr>
          <w:rFonts w:ascii="Tuva New" w:eastAsia="Times New Roman" w:hAnsi="Tuva New" w:cs="Arial"/>
          <w:b/>
          <w:sz w:val="26"/>
          <w:szCs w:val="26"/>
          <w:lang w:eastAsia="ru-RU"/>
        </w:rPr>
        <w:t xml:space="preserve"> </w:t>
      </w:r>
      <w:proofErr w:type="spellStart"/>
      <w:r w:rsidRPr="00B679AC">
        <w:rPr>
          <w:rFonts w:ascii="Tuva New" w:eastAsia="Times New Roman" w:hAnsi="Tuva New" w:cs="Arial"/>
          <w:b/>
          <w:sz w:val="26"/>
          <w:szCs w:val="26"/>
          <w:lang w:eastAsia="ru-RU"/>
        </w:rPr>
        <w:t>албас</w:t>
      </w:r>
      <w:proofErr w:type="spellEnd"/>
      <w:r w:rsidRPr="00B679AC">
        <w:rPr>
          <w:rFonts w:ascii="Tuva New" w:eastAsia="Times New Roman" w:hAnsi="Tuva New" w:cs="Arial"/>
          <w:b/>
          <w:sz w:val="26"/>
          <w:szCs w:val="26"/>
          <w:lang w:eastAsia="ru-RU"/>
        </w:rPr>
        <w:t xml:space="preserve"> </w:t>
      </w:r>
      <w:proofErr w:type="spellStart"/>
      <w:r w:rsidRPr="00B679AC">
        <w:rPr>
          <w:rFonts w:ascii="Tuva New" w:eastAsia="Times New Roman" w:hAnsi="Tuva New" w:cs="Arial"/>
          <w:b/>
          <w:sz w:val="26"/>
          <w:szCs w:val="26"/>
          <w:lang w:eastAsia="ru-RU"/>
        </w:rPr>
        <w:t>болзумза</w:t>
      </w:r>
      <w:proofErr w:type="spellEnd"/>
      <w:r w:rsidRPr="00B679AC">
        <w:rPr>
          <w:rFonts w:ascii="Tuva New" w:eastAsia="Times New Roman" w:hAnsi="Tuva New" w:cs="Arial"/>
          <w:b/>
          <w:sz w:val="26"/>
          <w:szCs w:val="26"/>
          <w:lang w:eastAsia="ru-RU"/>
        </w:rPr>
        <w:t xml:space="preserve">, </w:t>
      </w:r>
      <w:proofErr w:type="spellStart"/>
      <w:r w:rsidRPr="00B679AC">
        <w:rPr>
          <w:rFonts w:ascii="Tuva New" w:eastAsia="Times New Roman" w:hAnsi="Tuva New" w:cs="Arial"/>
          <w:b/>
          <w:sz w:val="26"/>
          <w:szCs w:val="26"/>
          <w:lang w:eastAsia="ru-RU"/>
        </w:rPr>
        <w:t>чыылдалыг</w:t>
      </w:r>
      <w:proofErr w:type="spellEnd"/>
      <w:r w:rsidRPr="00B679AC">
        <w:rPr>
          <w:rFonts w:ascii="Tuva New" w:eastAsia="Times New Roman" w:hAnsi="Tuva New" w:cs="Arial"/>
          <w:b/>
          <w:sz w:val="26"/>
          <w:szCs w:val="26"/>
          <w:lang w:eastAsia="ru-RU"/>
        </w:rPr>
        <w:t xml:space="preserve"> пенсиям </w:t>
      </w:r>
      <w:proofErr w:type="spellStart"/>
      <w:r w:rsidRPr="00B679AC">
        <w:rPr>
          <w:rFonts w:ascii="Tuva New" w:eastAsia="Times New Roman" w:hAnsi="Tuva New" w:cs="Arial"/>
          <w:b/>
          <w:sz w:val="26"/>
          <w:szCs w:val="26"/>
          <w:lang w:eastAsia="ru-RU"/>
        </w:rPr>
        <w:t>чиде</w:t>
      </w:r>
      <w:proofErr w:type="spellEnd"/>
      <w:r w:rsidRPr="00B679AC">
        <w:rPr>
          <w:rFonts w:ascii="Tuva New" w:eastAsia="Times New Roman" w:hAnsi="Tuva New" w:cs="Arial"/>
          <w:b/>
          <w:sz w:val="26"/>
          <w:szCs w:val="26"/>
          <w:lang w:eastAsia="ru-RU"/>
        </w:rPr>
        <w:t xml:space="preserve"> </w:t>
      </w:r>
      <w:proofErr w:type="spellStart"/>
      <w:r w:rsidRPr="00B679AC">
        <w:rPr>
          <w:rFonts w:ascii="Tuva New" w:eastAsia="Times New Roman" w:hAnsi="Tuva New" w:cs="Arial"/>
          <w:b/>
          <w:sz w:val="26"/>
          <w:szCs w:val="26"/>
          <w:lang w:eastAsia="ru-RU"/>
        </w:rPr>
        <w:t>бээр</w:t>
      </w:r>
      <w:proofErr w:type="spellEnd"/>
      <w:r w:rsidRPr="00B679AC">
        <w:rPr>
          <w:rFonts w:ascii="Tuva New" w:eastAsia="Times New Roman" w:hAnsi="Tuva New" w:cs="Arial"/>
          <w:b/>
          <w:sz w:val="26"/>
          <w:szCs w:val="26"/>
          <w:lang w:eastAsia="ru-RU"/>
        </w:rPr>
        <w:t xml:space="preserve"> </w:t>
      </w:r>
      <w:proofErr w:type="spellStart"/>
      <w:r w:rsidRPr="00B679AC">
        <w:rPr>
          <w:rFonts w:ascii="Tuva New" w:eastAsia="Times New Roman" w:hAnsi="Tuva New" w:cs="Arial"/>
          <w:b/>
          <w:sz w:val="26"/>
          <w:szCs w:val="26"/>
          <w:lang w:eastAsia="ru-RU"/>
        </w:rPr>
        <w:t>деп</w:t>
      </w:r>
      <w:proofErr w:type="spellEnd"/>
      <w:r w:rsidRPr="00B679AC">
        <w:rPr>
          <w:rFonts w:ascii="Tuva New" w:eastAsia="Times New Roman" w:hAnsi="Tuva New" w:cs="Arial"/>
          <w:b/>
          <w:sz w:val="26"/>
          <w:szCs w:val="26"/>
          <w:lang w:eastAsia="ru-RU"/>
        </w:rPr>
        <w:t xml:space="preserve"> ч\\л </w:t>
      </w:r>
      <w:proofErr w:type="spellStart"/>
      <w:r w:rsidRPr="00B679AC">
        <w:rPr>
          <w:rFonts w:ascii="Tuva New" w:eastAsia="Times New Roman" w:hAnsi="Tuva New" w:cs="Arial"/>
          <w:b/>
          <w:sz w:val="26"/>
          <w:szCs w:val="26"/>
          <w:lang w:eastAsia="ru-RU"/>
        </w:rPr>
        <w:t>шын</w:t>
      </w:r>
      <w:proofErr w:type="spellEnd"/>
      <w:r w:rsidRPr="00B679AC">
        <w:rPr>
          <w:rFonts w:ascii="Tuva New" w:eastAsia="Times New Roman" w:hAnsi="Tuva New" w:cs="Arial"/>
          <w:b/>
          <w:sz w:val="26"/>
          <w:szCs w:val="26"/>
          <w:lang w:eastAsia="ru-RU"/>
        </w:rPr>
        <w:t xml:space="preserve"> </w:t>
      </w:r>
      <w:proofErr w:type="spellStart"/>
      <w:r w:rsidRPr="00B679AC">
        <w:rPr>
          <w:rFonts w:ascii="Tuva New" w:eastAsia="Times New Roman" w:hAnsi="Tuva New" w:cs="Arial"/>
          <w:b/>
          <w:sz w:val="26"/>
          <w:szCs w:val="26"/>
          <w:lang w:eastAsia="ru-RU"/>
        </w:rPr>
        <w:t>бе</w:t>
      </w:r>
      <w:proofErr w:type="spellEnd"/>
      <w:r w:rsidRPr="00B679AC">
        <w:rPr>
          <w:rFonts w:ascii="Tuva New" w:eastAsia="Times New Roman" w:hAnsi="Tuva New" w:cs="Arial"/>
          <w:b/>
          <w:sz w:val="26"/>
          <w:szCs w:val="26"/>
          <w:lang w:eastAsia="ru-RU"/>
        </w:rPr>
        <w:t xml:space="preserve">? </w:t>
      </w:r>
      <w:proofErr w:type="spellStart"/>
      <w:r w:rsidRPr="00B679AC">
        <w:rPr>
          <w:rFonts w:ascii="Tuva New" w:eastAsia="Times New Roman" w:hAnsi="Tuva New" w:cs="Arial"/>
          <w:b/>
          <w:sz w:val="26"/>
          <w:szCs w:val="26"/>
          <w:lang w:eastAsia="ru-RU"/>
        </w:rPr>
        <w:t>Чыылдалыг</w:t>
      </w:r>
      <w:proofErr w:type="spellEnd"/>
      <w:r w:rsidRPr="00B679AC">
        <w:rPr>
          <w:rFonts w:ascii="Tuva New" w:eastAsia="Times New Roman" w:hAnsi="Tuva New" w:cs="Arial"/>
          <w:b/>
          <w:sz w:val="26"/>
          <w:szCs w:val="26"/>
          <w:lang w:eastAsia="ru-RU"/>
        </w:rPr>
        <w:t xml:space="preserve"> пенсиям </w:t>
      </w:r>
      <w:proofErr w:type="spellStart"/>
      <w:r w:rsidRPr="00B679AC">
        <w:rPr>
          <w:rFonts w:ascii="Tuva New" w:eastAsia="Times New Roman" w:hAnsi="Tuva New" w:cs="Arial"/>
          <w:b/>
          <w:sz w:val="26"/>
          <w:szCs w:val="26"/>
          <w:lang w:eastAsia="ru-RU"/>
        </w:rPr>
        <w:t>дээш</w:t>
      </w:r>
      <w:proofErr w:type="spellEnd"/>
      <w:r w:rsidRPr="00B679AC">
        <w:rPr>
          <w:rFonts w:ascii="Tuva New" w:eastAsia="Times New Roman" w:hAnsi="Tuva New" w:cs="Arial"/>
          <w:b/>
          <w:sz w:val="26"/>
          <w:szCs w:val="26"/>
          <w:lang w:eastAsia="ru-RU"/>
        </w:rPr>
        <w:t xml:space="preserve"> </w:t>
      </w:r>
      <w:proofErr w:type="spellStart"/>
      <w:r w:rsidRPr="00B679AC">
        <w:rPr>
          <w:rFonts w:ascii="Tuva New" w:eastAsia="Times New Roman" w:hAnsi="Tuva New" w:cs="Arial"/>
          <w:b/>
          <w:sz w:val="26"/>
          <w:szCs w:val="26"/>
          <w:lang w:eastAsia="ru-RU"/>
        </w:rPr>
        <w:t>сагыш-човап</w:t>
      </w:r>
      <w:proofErr w:type="spellEnd"/>
      <w:r w:rsidRPr="00B679AC">
        <w:rPr>
          <w:rFonts w:ascii="Tuva New" w:eastAsia="Times New Roman" w:hAnsi="Tuva New" w:cs="Arial"/>
          <w:b/>
          <w:sz w:val="26"/>
          <w:szCs w:val="26"/>
          <w:lang w:eastAsia="ru-RU"/>
        </w:rPr>
        <w:t xml:space="preserve"> тур мен.</w:t>
      </w:r>
    </w:p>
    <w:p w:rsidR="005B489E" w:rsidRPr="005B489E" w:rsidRDefault="005B489E" w:rsidP="005B489E">
      <w:pPr>
        <w:spacing w:after="0" w:line="240" w:lineRule="auto"/>
        <w:ind w:left="709" w:right="-425"/>
        <w:jc w:val="both"/>
        <w:rPr>
          <w:rFonts w:ascii="Tuva New" w:eastAsia="Times New Roman" w:hAnsi="Tuva New" w:cs="Arial"/>
          <w:sz w:val="26"/>
          <w:szCs w:val="26"/>
          <w:lang w:eastAsia="ru-RU"/>
        </w:rPr>
      </w:pPr>
    </w:p>
    <w:p w:rsidR="005B489E" w:rsidRPr="005B489E" w:rsidRDefault="005B489E" w:rsidP="00B679AC">
      <w:pPr>
        <w:spacing w:after="0" w:line="240" w:lineRule="auto"/>
        <w:ind w:left="709" w:right="-425"/>
        <w:jc w:val="both"/>
        <w:outlineLvl w:val="2"/>
        <w:rPr>
          <w:rFonts w:ascii="Tuva New" w:eastAsia="Times New Roman" w:hAnsi="Tuva New" w:cs="Arial"/>
          <w:b/>
          <w:bCs/>
          <w:i/>
          <w:sz w:val="26"/>
          <w:szCs w:val="26"/>
          <w:lang w:eastAsia="ru-RU"/>
        </w:rPr>
      </w:pPr>
      <w:r w:rsidRPr="005B489E">
        <w:rPr>
          <w:rFonts w:ascii="Tuva New" w:eastAsia="Times New Roman" w:hAnsi="Tuva New" w:cs="Arial"/>
          <w:b/>
          <w:bCs/>
          <w:i/>
          <w:sz w:val="26"/>
          <w:szCs w:val="26"/>
          <w:lang w:eastAsia="ru-RU"/>
        </w:rPr>
        <w:t xml:space="preserve">Тыва </w:t>
      </w:r>
      <w:proofErr w:type="spellStart"/>
      <w:proofErr w:type="gramStart"/>
      <w:r w:rsidRPr="005B489E">
        <w:rPr>
          <w:rFonts w:ascii="Tuva New" w:eastAsia="Times New Roman" w:hAnsi="Tuva New" w:cs="Arial"/>
          <w:b/>
          <w:bCs/>
          <w:i/>
          <w:sz w:val="26"/>
          <w:szCs w:val="26"/>
          <w:lang w:eastAsia="ru-RU"/>
        </w:rPr>
        <w:t>Республикада</w:t>
      </w:r>
      <w:proofErr w:type="spellEnd"/>
      <w:r w:rsidRPr="005B489E">
        <w:rPr>
          <w:rFonts w:ascii="Tuva New" w:eastAsia="Times New Roman" w:hAnsi="Tuva New" w:cs="Arial"/>
          <w:b/>
          <w:bCs/>
          <w:i/>
          <w:sz w:val="26"/>
          <w:szCs w:val="26"/>
          <w:lang w:eastAsia="ru-RU"/>
        </w:rPr>
        <w:t xml:space="preserve">  Пенсия</w:t>
      </w:r>
      <w:proofErr w:type="gramEnd"/>
      <w:r w:rsidRPr="005B489E">
        <w:rPr>
          <w:rFonts w:ascii="Tuva New" w:eastAsia="Times New Roman" w:hAnsi="Tuva New" w:cs="Arial"/>
          <w:b/>
          <w:bCs/>
          <w:i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b/>
          <w:bCs/>
          <w:i/>
          <w:sz w:val="26"/>
          <w:szCs w:val="26"/>
          <w:lang w:eastAsia="ru-RU"/>
        </w:rPr>
        <w:t>фондузунуё</w:t>
      </w:r>
      <w:proofErr w:type="spellEnd"/>
      <w:r w:rsidRPr="005B489E">
        <w:rPr>
          <w:rFonts w:ascii="Tuva New" w:eastAsia="Times New Roman" w:hAnsi="Tuva New" w:cs="Arial"/>
          <w:b/>
          <w:bCs/>
          <w:i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b/>
          <w:bCs/>
          <w:i/>
          <w:sz w:val="26"/>
          <w:szCs w:val="26"/>
          <w:lang w:eastAsia="ru-RU"/>
        </w:rPr>
        <w:t>Салбырыныё</w:t>
      </w:r>
      <w:proofErr w:type="spellEnd"/>
      <w:r w:rsidRPr="005B489E">
        <w:rPr>
          <w:rFonts w:ascii="Tuva New" w:eastAsia="Times New Roman" w:hAnsi="Tuva New" w:cs="Arial"/>
          <w:b/>
          <w:bCs/>
          <w:i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b/>
          <w:bCs/>
          <w:i/>
          <w:sz w:val="26"/>
          <w:szCs w:val="26"/>
          <w:lang w:eastAsia="ru-RU"/>
        </w:rPr>
        <w:t>харыызы</w:t>
      </w:r>
      <w:proofErr w:type="spellEnd"/>
      <w:r w:rsidRPr="005B489E">
        <w:rPr>
          <w:rFonts w:ascii="Tuva New" w:eastAsia="Times New Roman" w:hAnsi="Tuva New" w:cs="Arial"/>
          <w:b/>
          <w:bCs/>
          <w:i/>
          <w:sz w:val="26"/>
          <w:szCs w:val="26"/>
          <w:lang w:eastAsia="ru-RU"/>
        </w:rPr>
        <w:t>:</w:t>
      </w:r>
    </w:p>
    <w:p w:rsidR="005B489E" w:rsidRPr="005B489E" w:rsidRDefault="005B489E" w:rsidP="00B679AC">
      <w:pPr>
        <w:spacing w:after="0" w:line="240" w:lineRule="auto"/>
        <w:ind w:left="709" w:right="-425"/>
        <w:jc w:val="both"/>
        <w:rPr>
          <w:rFonts w:ascii="Tuva New" w:eastAsia="Times New Roman" w:hAnsi="Tuva New" w:cs="Arial"/>
          <w:color w:val="0070C0"/>
          <w:sz w:val="26"/>
          <w:szCs w:val="26"/>
          <w:lang w:eastAsia="ru-RU"/>
        </w:rPr>
      </w:pPr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        Д</w:t>
      </w:r>
      <w:proofErr w:type="gram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\в\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рээр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кандыг</w:t>
      </w:r>
      <w:proofErr w:type="gram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-даа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чылдагаан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чок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. Ч\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ге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дизе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,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Силерниё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чыылдалыг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пенсияёарныё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  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камгалалын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    к\р\не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магадылап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турар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.</w:t>
      </w:r>
    </w:p>
    <w:p w:rsidR="005B489E" w:rsidRPr="005B489E" w:rsidRDefault="005B489E" w:rsidP="00B679AC">
      <w:pPr>
        <w:spacing w:after="0" w:line="240" w:lineRule="auto"/>
        <w:ind w:left="709" w:right="-425"/>
        <w:jc w:val="both"/>
        <w:rPr>
          <w:rFonts w:ascii="Tuva New" w:eastAsia="Times New Roman" w:hAnsi="Tuva New" w:cs="Arial"/>
          <w:color w:val="0070C0"/>
          <w:sz w:val="26"/>
          <w:szCs w:val="26"/>
          <w:lang w:eastAsia="ru-RU"/>
        </w:rPr>
      </w:pP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Федералдыг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хоойлу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езугаар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,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бир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эвес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силер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1967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чылда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т=р\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тт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\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нген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болгаш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оон-даа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аныяк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назынныг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болзуёарза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, 2015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чылдыё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декабрьниё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31-ге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чедир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пенсия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хандырылгазыныё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янзызын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шилип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аар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эргелиг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силер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:</w:t>
      </w:r>
    </w:p>
    <w:p w:rsidR="005B489E" w:rsidRPr="005B489E" w:rsidRDefault="005B489E" w:rsidP="00B679AC">
      <w:pPr>
        <w:numPr>
          <w:ilvl w:val="0"/>
          <w:numId w:val="3"/>
        </w:numPr>
        <w:spacing w:after="0" w:line="240" w:lineRule="auto"/>
        <w:ind w:left="709" w:right="-425" w:firstLine="0"/>
        <w:contextualSpacing/>
        <w:jc w:val="both"/>
        <w:rPr>
          <w:rFonts w:ascii="Tuva New" w:eastAsia="Times New Roman" w:hAnsi="Tuva New" w:cs="Arial"/>
          <w:color w:val="0070C0"/>
          <w:sz w:val="26"/>
          <w:szCs w:val="26"/>
          <w:lang w:eastAsia="ru-RU"/>
        </w:rPr>
      </w:pPr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ч\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гле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камгалалдыг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пенсияны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хевирлээр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</w:t>
      </w:r>
    </w:p>
    <w:p w:rsidR="005B489E" w:rsidRPr="00B679AC" w:rsidRDefault="005B489E" w:rsidP="00B679AC">
      <w:pPr>
        <w:pStyle w:val="a9"/>
        <w:numPr>
          <w:ilvl w:val="0"/>
          <w:numId w:val="3"/>
        </w:numPr>
        <w:spacing w:after="0" w:line="240" w:lineRule="auto"/>
        <w:ind w:right="-425" w:hanging="11"/>
        <w:jc w:val="both"/>
        <w:rPr>
          <w:rFonts w:ascii="Tuva New" w:eastAsia="Times New Roman" w:hAnsi="Tuva New" w:cs="Arial"/>
          <w:color w:val="0070C0"/>
          <w:sz w:val="26"/>
          <w:szCs w:val="26"/>
          <w:lang w:eastAsia="ru-RU"/>
        </w:rPr>
      </w:pPr>
      <w:proofErr w:type="spellStart"/>
      <w:r w:rsidRPr="00B679AC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камгалалдыг</w:t>
      </w:r>
      <w:proofErr w:type="spellEnd"/>
      <w:r w:rsidRPr="00B679AC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</w:t>
      </w:r>
      <w:proofErr w:type="spellStart"/>
      <w:r w:rsidRPr="00B679AC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болгаш</w:t>
      </w:r>
      <w:proofErr w:type="spellEnd"/>
      <w:r w:rsidRPr="00B679AC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</w:t>
      </w:r>
      <w:proofErr w:type="spellStart"/>
      <w:r w:rsidRPr="00B679AC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чыылдалыг</w:t>
      </w:r>
      <w:proofErr w:type="spellEnd"/>
      <w:r w:rsidRPr="00B679AC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пенсия </w:t>
      </w:r>
      <w:proofErr w:type="spellStart"/>
      <w:r w:rsidRPr="00B679AC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хевирлээр</w:t>
      </w:r>
      <w:proofErr w:type="spellEnd"/>
      <w:r w:rsidRPr="00B679AC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</w:t>
      </w:r>
      <w:proofErr w:type="spellStart"/>
      <w:r w:rsidRPr="00B679AC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бе</w:t>
      </w:r>
      <w:proofErr w:type="spellEnd"/>
      <w:r w:rsidRPr="00B679AC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.</w:t>
      </w:r>
    </w:p>
    <w:p w:rsidR="005B489E" w:rsidRPr="005B489E" w:rsidRDefault="005B489E" w:rsidP="005B489E">
      <w:pPr>
        <w:spacing w:after="0" w:line="240" w:lineRule="auto"/>
        <w:ind w:left="720" w:right="-425"/>
        <w:contextualSpacing/>
        <w:jc w:val="both"/>
        <w:rPr>
          <w:rFonts w:ascii="Tuva New" w:eastAsia="Times New Roman" w:hAnsi="Tuva New" w:cs="Arial"/>
          <w:color w:val="0070C0"/>
          <w:sz w:val="26"/>
          <w:szCs w:val="26"/>
          <w:lang w:eastAsia="ru-RU"/>
        </w:rPr>
      </w:pPr>
    </w:p>
    <w:p w:rsidR="005B489E" w:rsidRPr="005B489E" w:rsidRDefault="005B489E" w:rsidP="005B489E">
      <w:pPr>
        <w:spacing w:after="0" w:line="240" w:lineRule="auto"/>
        <w:ind w:left="720" w:right="-425"/>
        <w:contextualSpacing/>
        <w:jc w:val="both"/>
        <w:rPr>
          <w:rFonts w:ascii="Tuva New" w:eastAsia="Times New Roman" w:hAnsi="Tuva New" w:cs="Arial"/>
          <w:color w:val="0070C0"/>
          <w:sz w:val="26"/>
          <w:szCs w:val="26"/>
          <w:lang w:eastAsia="ru-RU"/>
        </w:rPr>
      </w:pP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Бир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эвес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Силер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чыылдалыг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пенсияны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арттырып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алыр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деп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бодаар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болзуёарза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,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ооё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башкарылгазын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Россияныё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Пенсия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фондузунуё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:</w:t>
      </w:r>
    </w:p>
    <w:p w:rsidR="005B489E" w:rsidRPr="005B489E" w:rsidRDefault="005B489E" w:rsidP="005B489E">
      <w:pPr>
        <w:spacing w:after="0" w:line="240" w:lineRule="auto"/>
        <w:ind w:left="720" w:right="-425"/>
        <w:contextualSpacing/>
        <w:jc w:val="both"/>
        <w:rPr>
          <w:rFonts w:ascii="Tuva New" w:eastAsia="Times New Roman" w:hAnsi="Tuva New" w:cs="Arial"/>
          <w:color w:val="0070C0"/>
          <w:sz w:val="26"/>
          <w:szCs w:val="26"/>
          <w:lang w:eastAsia="ru-RU"/>
        </w:rPr>
      </w:pPr>
    </w:p>
    <w:p w:rsidR="005B489E" w:rsidRPr="005B489E" w:rsidRDefault="005B489E" w:rsidP="00B679AC">
      <w:pPr>
        <w:numPr>
          <w:ilvl w:val="0"/>
          <w:numId w:val="2"/>
        </w:numPr>
        <w:spacing w:after="0" w:line="240" w:lineRule="auto"/>
        <w:ind w:left="709" w:right="-425" w:firstLine="0"/>
        <w:jc w:val="both"/>
        <w:rPr>
          <w:rFonts w:ascii="Tuva New" w:eastAsia="Times New Roman" w:hAnsi="Tuva New" w:cs="Arial"/>
          <w:color w:val="0070C0"/>
          <w:sz w:val="26"/>
          <w:szCs w:val="26"/>
          <w:lang w:eastAsia="ru-RU"/>
        </w:rPr>
      </w:pPr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Пенсия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чыылдалараныныё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акша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-х=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реёгизин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башкарары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-биле конкурс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езугаар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шилип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алганы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башкарыкчы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компанияны</w:t>
      </w:r>
      <w:proofErr w:type="spellEnd"/>
      <w:r w:rsidRPr="005B489E">
        <w:rPr>
          <w:rFonts w:ascii="Tuva New" w:eastAsia="Times New Roman" w:hAnsi="Tuva New" w:cs="Arial"/>
          <w:color w:val="0070C0"/>
          <w:sz w:val="26"/>
          <w:szCs w:val="26"/>
          <w:lang w:eastAsia="ru-RU"/>
        </w:rPr>
        <w:t>;</w:t>
      </w:r>
    </w:p>
    <w:p w:rsidR="005B489E" w:rsidRPr="00B679AC" w:rsidRDefault="005B489E" w:rsidP="00B679AC">
      <w:pPr>
        <w:pStyle w:val="a9"/>
        <w:numPr>
          <w:ilvl w:val="0"/>
          <w:numId w:val="5"/>
        </w:numPr>
        <w:ind w:left="993"/>
        <w:jc w:val="both"/>
        <w:rPr>
          <w:rFonts w:ascii="Tuva New" w:hAnsi="Tuva New"/>
          <w:color w:val="0070C0"/>
          <w:sz w:val="26"/>
          <w:szCs w:val="26"/>
        </w:rPr>
      </w:pPr>
      <w:r w:rsidRPr="00B679AC">
        <w:rPr>
          <w:rFonts w:ascii="Tuva New" w:hAnsi="Tuva New"/>
          <w:color w:val="0070C0"/>
          <w:sz w:val="26"/>
          <w:szCs w:val="26"/>
        </w:rPr>
        <w:t>к\р\</w:t>
      </w:r>
      <w:proofErr w:type="spellStart"/>
      <w:r w:rsidRPr="00B679AC">
        <w:rPr>
          <w:rFonts w:ascii="Tuva New" w:hAnsi="Tuva New"/>
          <w:color w:val="0070C0"/>
          <w:sz w:val="26"/>
          <w:szCs w:val="26"/>
        </w:rPr>
        <w:t>нениё</w:t>
      </w:r>
      <w:proofErr w:type="spellEnd"/>
      <w:r w:rsidRPr="00B679AC">
        <w:rPr>
          <w:rFonts w:ascii="Tuva New" w:hAnsi="Tuva New"/>
          <w:color w:val="0070C0"/>
          <w:sz w:val="26"/>
          <w:szCs w:val="26"/>
        </w:rPr>
        <w:t xml:space="preserve"> </w:t>
      </w:r>
      <w:proofErr w:type="spellStart"/>
      <w:r w:rsidRPr="00B679AC">
        <w:rPr>
          <w:rFonts w:ascii="Tuva New" w:hAnsi="Tuva New"/>
          <w:color w:val="0070C0"/>
          <w:sz w:val="26"/>
          <w:szCs w:val="26"/>
        </w:rPr>
        <w:t>башкарыкчы</w:t>
      </w:r>
      <w:proofErr w:type="spellEnd"/>
      <w:r w:rsidRPr="00B679AC">
        <w:rPr>
          <w:rFonts w:ascii="Tuva New" w:hAnsi="Tuva New"/>
          <w:color w:val="0070C0"/>
          <w:sz w:val="26"/>
          <w:szCs w:val="26"/>
        </w:rPr>
        <w:t xml:space="preserve"> </w:t>
      </w:r>
      <w:proofErr w:type="spellStart"/>
      <w:r w:rsidRPr="00B679AC">
        <w:rPr>
          <w:rFonts w:ascii="Tuva New" w:hAnsi="Tuva New"/>
          <w:color w:val="0070C0"/>
          <w:sz w:val="26"/>
          <w:szCs w:val="26"/>
        </w:rPr>
        <w:t>компаниязы</w:t>
      </w:r>
      <w:proofErr w:type="spellEnd"/>
      <w:r w:rsidRPr="00B679AC">
        <w:rPr>
          <w:rFonts w:ascii="Tuva New" w:hAnsi="Tuva New"/>
          <w:color w:val="0070C0"/>
          <w:sz w:val="26"/>
          <w:szCs w:val="26"/>
        </w:rPr>
        <w:t xml:space="preserve"> «</w:t>
      </w:r>
      <w:proofErr w:type="spellStart"/>
      <w:r w:rsidRPr="00B679AC">
        <w:rPr>
          <w:rFonts w:ascii="Tuva New" w:hAnsi="Tuva New"/>
          <w:color w:val="0070C0"/>
          <w:sz w:val="26"/>
          <w:szCs w:val="26"/>
        </w:rPr>
        <w:t>Внешэкономбанкыда</w:t>
      </w:r>
      <w:proofErr w:type="spellEnd"/>
      <w:r w:rsidRPr="00B679AC">
        <w:rPr>
          <w:rFonts w:ascii="Tuva New" w:hAnsi="Tuva New"/>
          <w:color w:val="0070C0"/>
          <w:sz w:val="26"/>
          <w:szCs w:val="26"/>
        </w:rPr>
        <w:t xml:space="preserve">» </w:t>
      </w:r>
      <w:proofErr w:type="spellStart"/>
      <w:r w:rsidRPr="00B679AC">
        <w:rPr>
          <w:rFonts w:ascii="Tuva New" w:hAnsi="Tuva New"/>
          <w:color w:val="0070C0"/>
          <w:sz w:val="26"/>
          <w:szCs w:val="26"/>
        </w:rPr>
        <w:t>кайы-бир</w:t>
      </w:r>
      <w:proofErr w:type="spellEnd"/>
      <w:r w:rsidRPr="00B679AC">
        <w:rPr>
          <w:rFonts w:ascii="Tuva New" w:hAnsi="Tuva New"/>
          <w:color w:val="0070C0"/>
          <w:sz w:val="26"/>
          <w:szCs w:val="26"/>
        </w:rPr>
        <w:t xml:space="preserve"> инвестиция </w:t>
      </w:r>
      <w:proofErr w:type="spellStart"/>
      <w:proofErr w:type="gramStart"/>
      <w:r w:rsidRPr="00B679AC">
        <w:rPr>
          <w:rFonts w:ascii="Tuva New" w:hAnsi="Tuva New"/>
          <w:color w:val="0070C0"/>
          <w:sz w:val="26"/>
          <w:szCs w:val="26"/>
        </w:rPr>
        <w:t>портфелин</w:t>
      </w:r>
      <w:proofErr w:type="spellEnd"/>
      <w:r w:rsidRPr="00B679AC">
        <w:rPr>
          <w:rFonts w:ascii="Tuva New" w:hAnsi="Tuva New"/>
          <w:color w:val="0070C0"/>
          <w:sz w:val="26"/>
          <w:szCs w:val="26"/>
        </w:rPr>
        <w:t xml:space="preserve"> ;</w:t>
      </w:r>
      <w:proofErr w:type="gramEnd"/>
    </w:p>
    <w:p w:rsidR="005B489E" w:rsidRPr="00B679AC" w:rsidRDefault="005B489E" w:rsidP="00B679AC">
      <w:pPr>
        <w:pStyle w:val="a9"/>
        <w:numPr>
          <w:ilvl w:val="0"/>
          <w:numId w:val="5"/>
        </w:numPr>
        <w:spacing w:after="0" w:line="240" w:lineRule="auto"/>
        <w:ind w:left="709" w:right="-425" w:firstLine="0"/>
        <w:jc w:val="both"/>
        <w:rPr>
          <w:rFonts w:ascii="Tuva New" w:eastAsia="Times New Roman" w:hAnsi="Tuva New" w:cs="Arial"/>
          <w:color w:val="0070C0"/>
          <w:sz w:val="26"/>
          <w:szCs w:val="26"/>
          <w:lang w:eastAsia="ru-RU"/>
        </w:rPr>
      </w:pPr>
      <w:proofErr w:type="spellStart"/>
      <w:r w:rsidRPr="00B679AC">
        <w:rPr>
          <w:rFonts w:ascii="Tuva New" w:hAnsi="Tuva New"/>
          <w:color w:val="0070C0"/>
          <w:sz w:val="26"/>
          <w:szCs w:val="26"/>
        </w:rPr>
        <w:t>кайы-бир</w:t>
      </w:r>
      <w:proofErr w:type="spellEnd"/>
      <w:r w:rsidRPr="00B679AC">
        <w:rPr>
          <w:rFonts w:ascii="Tuva New" w:hAnsi="Tuva New"/>
          <w:color w:val="0070C0"/>
          <w:sz w:val="26"/>
          <w:szCs w:val="26"/>
        </w:rPr>
        <w:t xml:space="preserve"> к\р\</w:t>
      </w:r>
      <w:proofErr w:type="spellStart"/>
      <w:r w:rsidRPr="00B679AC">
        <w:rPr>
          <w:rFonts w:ascii="Tuva New" w:hAnsi="Tuva New"/>
          <w:color w:val="0070C0"/>
          <w:sz w:val="26"/>
          <w:szCs w:val="26"/>
        </w:rPr>
        <w:t>нениё</w:t>
      </w:r>
      <w:proofErr w:type="spellEnd"/>
      <w:r w:rsidRPr="00B679AC">
        <w:rPr>
          <w:rFonts w:ascii="Tuva New" w:hAnsi="Tuva New"/>
          <w:color w:val="0070C0"/>
          <w:sz w:val="26"/>
          <w:szCs w:val="26"/>
        </w:rPr>
        <w:t xml:space="preserve"> </w:t>
      </w:r>
      <w:proofErr w:type="spellStart"/>
      <w:r w:rsidRPr="00B679AC">
        <w:rPr>
          <w:rFonts w:ascii="Tuva New" w:hAnsi="Tuva New"/>
          <w:color w:val="0070C0"/>
          <w:sz w:val="26"/>
          <w:szCs w:val="26"/>
        </w:rPr>
        <w:t>эвес</w:t>
      </w:r>
      <w:proofErr w:type="spellEnd"/>
      <w:r w:rsidRPr="00B679AC">
        <w:rPr>
          <w:rFonts w:ascii="Tuva New" w:hAnsi="Tuva New"/>
          <w:color w:val="0070C0"/>
          <w:sz w:val="26"/>
          <w:szCs w:val="26"/>
        </w:rPr>
        <w:t xml:space="preserve"> пенсия </w:t>
      </w:r>
      <w:proofErr w:type="spellStart"/>
      <w:r w:rsidRPr="00B679AC">
        <w:rPr>
          <w:rFonts w:ascii="Tuva New" w:hAnsi="Tuva New"/>
          <w:color w:val="0070C0"/>
          <w:sz w:val="26"/>
          <w:szCs w:val="26"/>
        </w:rPr>
        <w:t>фондузун</w:t>
      </w:r>
      <w:proofErr w:type="spellEnd"/>
      <w:r w:rsidRPr="00B679AC">
        <w:rPr>
          <w:rFonts w:ascii="Tuva New" w:hAnsi="Tuva New"/>
          <w:color w:val="0070C0"/>
          <w:sz w:val="26"/>
          <w:szCs w:val="26"/>
        </w:rPr>
        <w:t xml:space="preserve"> (НПФ) </w:t>
      </w:r>
      <w:proofErr w:type="spellStart"/>
      <w:r w:rsidRPr="00B679AC">
        <w:rPr>
          <w:rFonts w:ascii="Tuva New" w:hAnsi="Tuva New"/>
          <w:color w:val="0070C0"/>
          <w:sz w:val="26"/>
          <w:szCs w:val="26"/>
        </w:rPr>
        <w:t>шилип</w:t>
      </w:r>
      <w:proofErr w:type="spellEnd"/>
      <w:r w:rsidRPr="00B679AC">
        <w:rPr>
          <w:rFonts w:ascii="Tuva New" w:hAnsi="Tuva New"/>
          <w:color w:val="0070C0"/>
          <w:sz w:val="26"/>
          <w:szCs w:val="26"/>
        </w:rPr>
        <w:t xml:space="preserve"> ап </w:t>
      </w:r>
      <w:proofErr w:type="spellStart"/>
      <w:r w:rsidRPr="00B679AC">
        <w:rPr>
          <w:rFonts w:ascii="Tuva New" w:hAnsi="Tuva New"/>
          <w:color w:val="0070C0"/>
          <w:sz w:val="26"/>
          <w:szCs w:val="26"/>
        </w:rPr>
        <w:t>болур</w:t>
      </w:r>
      <w:proofErr w:type="spellEnd"/>
      <w:r w:rsidRPr="00B679AC">
        <w:rPr>
          <w:rFonts w:ascii="Tuva New" w:hAnsi="Tuva New"/>
          <w:color w:val="0070C0"/>
          <w:sz w:val="26"/>
          <w:szCs w:val="26"/>
        </w:rPr>
        <w:t xml:space="preserve"> </w:t>
      </w:r>
      <w:proofErr w:type="spellStart"/>
      <w:r w:rsidRPr="00B679AC">
        <w:rPr>
          <w:rFonts w:ascii="Tuva New" w:hAnsi="Tuva New"/>
          <w:color w:val="0070C0"/>
          <w:sz w:val="26"/>
          <w:szCs w:val="26"/>
        </w:rPr>
        <w:t>силер</w:t>
      </w:r>
      <w:proofErr w:type="spellEnd"/>
    </w:p>
    <w:p w:rsidR="005B489E" w:rsidRPr="005B489E" w:rsidRDefault="005B489E" w:rsidP="005B489E">
      <w:pPr>
        <w:spacing w:before="100" w:beforeAutospacing="1" w:after="100" w:afterAutospacing="1" w:line="240" w:lineRule="auto"/>
        <w:ind w:left="349" w:right="-426"/>
        <w:jc w:val="both"/>
        <w:rPr>
          <w:rFonts w:ascii="Tuva New" w:eastAsia="Times New Roman" w:hAnsi="Tuva New" w:cs="Arial"/>
          <w:b/>
          <w:sz w:val="26"/>
          <w:szCs w:val="26"/>
          <w:lang w:eastAsia="ru-RU"/>
        </w:rPr>
      </w:pPr>
      <w:proofErr w:type="spellStart"/>
      <w:r w:rsidRPr="005B489E">
        <w:rPr>
          <w:rFonts w:ascii="Tuva New" w:hAnsi="Tuva New" w:cs="Arial"/>
          <w:b/>
          <w:sz w:val="26"/>
          <w:szCs w:val="26"/>
        </w:rPr>
        <w:t>Кичээнгейге</w:t>
      </w:r>
      <w:proofErr w:type="spellEnd"/>
      <w:r w:rsidRPr="005B489E">
        <w:rPr>
          <w:rFonts w:ascii="Tuva New" w:hAnsi="Tuva New" w:cs="Arial"/>
          <w:b/>
          <w:sz w:val="26"/>
          <w:szCs w:val="26"/>
        </w:rPr>
        <w:t>! К\р\</w:t>
      </w:r>
      <w:proofErr w:type="spellStart"/>
      <w:r w:rsidRPr="005B489E">
        <w:rPr>
          <w:rFonts w:ascii="Tuva New" w:hAnsi="Tuva New" w:cs="Arial"/>
          <w:b/>
          <w:sz w:val="26"/>
          <w:szCs w:val="26"/>
        </w:rPr>
        <w:t>нениё</w:t>
      </w:r>
      <w:proofErr w:type="spellEnd"/>
      <w:r w:rsidRPr="005B489E">
        <w:rPr>
          <w:rFonts w:ascii="Tuva New" w:hAnsi="Tuva New" w:cs="Arial"/>
          <w:b/>
          <w:sz w:val="26"/>
          <w:szCs w:val="26"/>
        </w:rPr>
        <w:t xml:space="preserve"> </w:t>
      </w:r>
      <w:proofErr w:type="spellStart"/>
      <w:r w:rsidRPr="005B489E">
        <w:rPr>
          <w:rFonts w:ascii="Tuva New" w:hAnsi="Tuva New" w:cs="Arial"/>
          <w:b/>
          <w:sz w:val="26"/>
          <w:szCs w:val="26"/>
        </w:rPr>
        <w:t>эвес</w:t>
      </w:r>
      <w:proofErr w:type="spellEnd"/>
      <w:r w:rsidRPr="005B489E">
        <w:rPr>
          <w:rFonts w:ascii="Tuva New" w:hAnsi="Tuva New" w:cs="Arial"/>
          <w:b/>
          <w:sz w:val="26"/>
          <w:szCs w:val="26"/>
        </w:rPr>
        <w:t xml:space="preserve"> пенсия </w:t>
      </w:r>
      <w:proofErr w:type="spellStart"/>
      <w:r w:rsidRPr="005B489E">
        <w:rPr>
          <w:rFonts w:ascii="Tuva New" w:hAnsi="Tuva New" w:cs="Arial"/>
          <w:b/>
          <w:sz w:val="26"/>
          <w:szCs w:val="26"/>
        </w:rPr>
        <w:t>фондузунче</w:t>
      </w:r>
      <w:proofErr w:type="spellEnd"/>
      <w:r w:rsidRPr="005B489E">
        <w:rPr>
          <w:rFonts w:ascii="Tuva New" w:hAnsi="Tuva New" w:cs="Arial"/>
          <w:b/>
          <w:sz w:val="26"/>
          <w:szCs w:val="26"/>
        </w:rPr>
        <w:t xml:space="preserve"> </w:t>
      </w:r>
      <w:proofErr w:type="spellStart"/>
      <w:r w:rsidRPr="005B489E">
        <w:rPr>
          <w:rFonts w:ascii="Tuva New" w:hAnsi="Tuva New" w:cs="Arial"/>
          <w:b/>
          <w:sz w:val="26"/>
          <w:szCs w:val="26"/>
        </w:rPr>
        <w:t>чыылдалыг</w:t>
      </w:r>
      <w:proofErr w:type="spellEnd"/>
      <w:r w:rsidRPr="005B489E">
        <w:rPr>
          <w:rFonts w:ascii="Tuva New" w:hAnsi="Tuva New" w:cs="Arial"/>
          <w:b/>
          <w:sz w:val="26"/>
          <w:szCs w:val="26"/>
        </w:rPr>
        <w:t xml:space="preserve"> </w:t>
      </w:r>
      <w:proofErr w:type="spellStart"/>
      <w:r w:rsidRPr="005B489E">
        <w:rPr>
          <w:rFonts w:ascii="Tuva New" w:hAnsi="Tuva New" w:cs="Arial"/>
          <w:b/>
          <w:sz w:val="26"/>
          <w:szCs w:val="26"/>
        </w:rPr>
        <w:t>пенсияёарны</w:t>
      </w:r>
      <w:proofErr w:type="spellEnd"/>
      <w:r w:rsidRPr="005B489E">
        <w:rPr>
          <w:rFonts w:ascii="Tuva New" w:hAnsi="Tuva New" w:cs="Arial"/>
          <w:b/>
          <w:sz w:val="26"/>
          <w:szCs w:val="26"/>
        </w:rPr>
        <w:t xml:space="preserve"> </w:t>
      </w:r>
      <w:proofErr w:type="spellStart"/>
      <w:r w:rsidRPr="005B489E">
        <w:rPr>
          <w:rFonts w:ascii="Tuva New" w:hAnsi="Tuva New" w:cs="Arial"/>
          <w:b/>
          <w:sz w:val="26"/>
          <w:szCs w:val="26"/>
        </w:rPr>
        <w:t>шилчидип</w:t>
      </w:r>
      <w:proofErr w:type="spellEnd"/>
      <w:r w:rsidRPr="005B489E">
        <w:rPr>
          <w:rFonts w:ascii="Tuva New" w:hAnsi="Tuva New" w:cs="Arial"/>
          <w:b/>
          <w:sz w:val="26"/>
          <w:szCs w:val="26"/>
        </w:rPr>
        <w:t xml:space="preserve"> </w:t>
      </w:r>
      <w:proofErr w:type="spellStart"/>
      <w:r w:rsidRPr="005B489E">
        <w:rPr>
          <w:rFonts w:ascii="Tuva New" w:hAnsi="Tuva New" w:cs="Arial"/>
          <w:b/>
          <w:sz w:val="26"/>
          <w:szCs w:val="26"/>
        </w:rPr>
        <w:t>албас</w:t>
      </w:r>
      <w:proofErr w:type="spellEnd"/>
      <w:r w:rsidRPr="005B489E">
        <w:rPr>
          <w:rFonts w:ascii="Tuva New" w:hAnsi="Tuva New" w:cs="Arial"/>
          <w:b/>
          <w:sz w:val="26"/>
          <w:szCs w:val="26"/>
        </w:rPr>
        <w:t xml:space="preserve"> </w:t>
      </w:r>
      <w:proofErr w:type="spellStart"/>
      <w:r w:rsidRPr="005B489E">
        <w:rPr>
          <w:rFonts w:ascii="Tuva New" w:hAnsi="Tuva New" w:cs="Arial"/>
          <w:b/>
          <w:sz w:val="26"/>
          <w:szCs w:val="26"/>
        </w:rPr>
        <w:t>болуёарза</w:t>
      </w:r>
      <w:proofErr w:type="spellEnd"/>
      <w:r w:rsidRPr="005B489E">
        <w:rPr>
          <w:rFonts w:ascii="Tuva New" w:hAnsi="Tuva New" w:cs="Arial"/>
          <w:b/>
          <w:sz w:val="26"/>
          <w:szCs w:val="26"/>
        </w:rPr>
        <w:t xml:space="preserve"> </w:t>
      </w:r>
      <w:proofErr w:type="spellStart"/>
      <w:r w:rsidRPr="005B489E">
        <w:rPr>
          <w:rFonts w:ascii="Tuva New" w:hAnsi="Tuva New" w:cs="Arial"/>
          <w:b/>
          <w:sz w:val="26"/>
          <w:szCs w:val="26"/>
        </w:rPr>
        <w:t>чыылдаларыёар</w:t>
      </w:r>
      <w:proofErr w:type="spellEnd"/>
      <w:r w:rsidRPr="005B489E">
        <w:rPr>
          <w:rFonts w:ascii="Tuva New" w:hAnsi="Tuva New" w:cs="Arial"/>
          <w:b/>
          <w:sz w:val="26"/>
          <w:szCs w:val="26"/>
        </w:rPr>
        <w:t xml:space="preserve"> </w:t>
      </w:r>
      <w:proofErr w:type="spellStart"/>
      <w:r w:rsidRPr="005B489E">
        <w:rPr>
          <w:rFonts w:ascii="Tuva New" w:hAnsi="Tuva New" w:cs="Arial"/>
          <w:b/>
          <w:sz w:val="26"/>
          <w:szCs w:val="26"/>
        </w:rPr>
        <w:t>чиде</w:t>
      </w:r>
      <w:proofErr w:type="spellEnd"/>
      <w:r w:rsidRPr="005B489E">
        <w:rPr>
          <w:rFonts w:ascii="Tuva New" w:hAnsi="Tuva New" w:cs="Arial"/>
          <w:b/>
          <w:sz w:val="26"/>
          <w:szCs w:val="26"/>
        </w:rPr>
        <w:t xml:space="preserve"> </w:t>
      </w:r>
      <w:proofErr w:type="spellStart"/>
      <w:r w:rsidRPr="005B489E">
        <w:rPr>
          <w:rFonts w:ascii="Tuva New" w:hAnsi="Tuva New" w:cs="Arial"/>
          <w:b/>
          <w:sz w:val="26"/>
          <w:szCs w:val="26"/>
        </w:rPr>
        <w:t>бээр</w:t>
      </w:r>
      <w:proofErr w:type="spellEnd"/>
      <w:r w:rsidRPr="005B489E">
        <w:rPr>
          <w:rFonts w:ascii="Tuva New" w:hAnsi="Tuva New" w:cs="Arial"/>
          <w:b/>
          <w:sz w:val="26"/>
          <w:szCs w:val="26"/>
        </w:rPr>
        <w:t xml:space="preserve"> </w:t>
      </w:r>
      <w:proofErr w:type="spellStart"/>
      <w:r w:rsidRPr="005B489E">
        <w:rPr>
          <w:rFonts w:ascii="Tuva New" w:hAnsi="Tuva New" w:cs="Arial"/>
          <w:b/>
          <w:sz w:val="26"/>
          <w:szCs w:val="26"/>
        </w:rPr>
        <w:t>деп</w:t>
      </w:r>
      <w:proofErr w:type="spellEnd"/>
      <w:r w:rsidRPr="005B489E">
        <w:rPr>
          <w:rFonts w:ascii="Tuva New" w:hAnsi="Tuva New" w:cs="Arial"/>
          <w:b/>
          <w:sz w:val="26"/>
          <w:szCs w:val="26"/>
        </w:rPr>
        <w:t xml:space="preserve"> </w:t>
      </w:r>
      <w:proofErr w:type="spellStart"/>
      <w:r w:rsidRPr="005B489E">
        <w:rPr>
          <w:rFonts w:ascii="Tuva New" w:hAnsi="Tuva New" w:cs="Arial"/>
          <w:b/>
          <w:sz w:val="26"/>
          <w:szCs w:val="26"/>
        </w:rPr>
        <w:t>медээ</w:t>
      </w:r>
      <w:proofErr w:type="spellEnd"/>
      <w:r w:rsidRPr="005B489E">
        <w:rPr>
          <w:rFonts w:ascii="Tuva New" w:hAnsi="Tuva New" w:cs="Arial"/>
          <w:b/>
          <w:sz w:val="26"/>
          <w:szCs w:val="26"/>
        </w:rPr>
        <w:t xml:space="preserve"> </w:t>
      </w:r>
      <w:proofErr w:type="spellStart"/>
      <w:r w:rsidRPr="005B489E">
        <w:rPr>
          <w:rFonts w:ascii="Tuva New" w:hAnsi="Tuva New" w:cs="Arial"/>
          <w:b/>
          <w:sz w:val="26"/>
          <w:szCs w:val="26"/>
        </w:rPr>
        <w:t>меге</w:t>
      </w:r>
      <w:proofErr w:type="spellEnd"/>
      <w:r w:rsidRPr="005B489E">
        <w:rPr>
          <w:rFonts w:ascii="Tuva New" w:hAnsi="Tuva New" w:cs="Arial"/>
          <w:b/>
          <w:sz w:val="26"/>
          <w:szCs w:val="26"/>
        </w:rPr>
        <w:t xml:space="preserve"> </w:t>
      </w:r>
      <w:proofErr w:type="spellStart"/>
      <w:r w:rsidRPr="005B489E">
        <w:rPr>
          <w:rFonts w:ascii="Tuva New" w:hAnsi="Tuva New" w:cs="Arial"/>
          <w:b/>
          <w:sz w:val="26"/>
          <w:szCs w:val="26"/>
        </w:rPr>
        <w:t>болгаш</w:t>
      </w:r>
      <w:proofErr w:type="spellEnd"/>
      <w:r w:rsidRPr="005B489E">
        <w:rPr>
          <w:rFonts w:ascii="Tuva New" w:hAnsi="Tuva New" w:cs="Arial"/>
          <w:b/>
          <w:sz w:val="26"/>
          <w:szCs w:val="26"/>
        </w:rPr>
        <w:t xml:space="preserve"> </w:t>
      </w:r>
      <w:proofErr w:type="spellStart"/>
      <w:r w:rsidRPr="005B489E">
        <w:rPr>
          <w:rFonts w:ascii="Tuva New" w:hAnsi="Tuva New" w:cs="Arial"/>
          <w:b/>
          <w:sz w:val="26"/>
          <w:szCs w:val="26"/>
        </w:rPr>
        <w:t>шынга</w:t>
      </w:r>
      <w:proofErr w:type="spellEnd"/>
      <w:r w:rsidRPr="005B489E">
        <w:rPr>
          <w:rFonts w:ascii="Tuva New" w:hAnsi="Tuva New" w:cs="Arial"/>
          <w:b/>
          <w:sz w:val="26"/>
          <w:szCs w:val="26"/>
        </w:rPr>
        <w:t xml:space="preserve"> д\\</w:t>
      </w:r>
      <w:proofErr w:type="spellStart"/>
      <w:r w:rsidRPr="005B489E">
        <w:rPr>
          <w:rFonts w:ascii="Tuva New" w:hAnsi="Tuva New" w:cs="Arial"/>
          <w:b/>
          <w:sz w:val="26"/>
          <w:szCs w:val="26"/>
        </w:rPr>
        <w:t>шпейн</w:t>
      </w:r>
      <w:proofErr w:type="spellEnd"/>
      <w:r w:rsidRPr="005B489E">
        <w:rPr>
          <w:rFonts w:ascii="Tuva New" w:hAnsi="Tuva New" w:cs="Arial"/>
          <w:b/>
          <w:sz w:val="26"/>
          <w:szCs w:val="26"/>
        </w:rPr>
        <w:t xml:space="preserve"> </w:t>
      </w:r>
      <w:proofErr w:type="spellStart"/>
      <w:proofErr w:type="gramStart"/>
      <w:r w:rsidRPr="005B489E">
        <w:rPr>
          <w:rFonts w:ascii="Tuva New" w:hAnsi="Tuva New" w:cs="Arial"/>
          <w:b/>
          <w:sz w:val="26"/>
          <w:szCs w:val="26"/>
        </w:rPr>
        <w:t>турар</w:t>
      </w:r>
      <w:proofErr w:type="spellEnd"/>
      <w:r w:rsidRPr="005B489E">
        <w:rPr>
          <w:rFonts w:ascii="Tuva New" w:hAnsi="Tuva New" w:cs="Arial"/>
          <w:b/>
          <w:sz w:val="26"/>
          <w:szCs w:val="26"/>
        </w:rPr>
        <w:t xml:space="preserve"> !</w:t>
      </w:r>
      <w:proofErr w:type="gramEnd"/>
    </w:p>
    <w:p w:rsidR="005B489E" w:rsidRPr="005B489E" w:rsidRDefault="005B489E" w:rsidP="00B679AC">
      <w:pPr>
        <w:spacing w:after="0" w:line="240" w:lineRule="auto"/>
        <w:ind w:left="284" w:right="-425"/>
        <w:jc w:val="both"/>
        <w:outlineLvl w:val="2"/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</w:pPr>
      <w:r w:rsidRPr="00B679AC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 xml:space="preserve"> </w:t>
      </w:r>
      <w:r w:rsidR="00B679AC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 xml:space="preserve">     </w:t>
      </w:r>
      <w:r w:rsidRPr="00B679AC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 xml:space="preserve">  </w:t>
      </w:r>
      <w:proofErr w:type="spell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Ооё</w:t>
      </w:r>
      <w:proofErr w:type="spell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мурнунда</w:t>
      </w:r>
      <w:proofErr w:type="spell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башкарыкчы</w:t>
      </w:r>
      <w:proofErr w:type="spell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компанияны</w:t>
      </w:r>
      <w:proofErr w:type="spell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, </w:t>
      </w:r>
      <w:proofErr w:type="spell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ооё</w:t>
      </w:r>
      <w:proofErr w:type="spell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иштинде</w:t>
      </w:r>
      <w:proofErr w:type="spell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 к\р\</w:t>
      </w:r>
      <w:proofErr w:type="spell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нениё</w:t>
      </w:r>
      <w:proofErr w:type="spell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 «</w:t>
      </w:r>
      <w:proofErr w:type="spell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Внешэкономбанкыны</w:t>
      </w:r>
      <w:proofErr w:type="spell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» азы к\р\</w:t>
      </w:r>
      <w:proofErr w:type="spell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нениё</w:t>
      </w:r>
      <w:proofErr w:type="spell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эвес</w:t>
      </w:r>
      <w:proofErr w:type="spell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 пенсия </w:t>
      </w:r>
      <w:proofErr w:type="spell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фондузун</w:t>
      </w:r>
      <w:proofErr w:type="spell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шилиириниё</w:t>
      </w:r>
      <w:proofErr w:type="spell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дугайында</w:t>
      </w:r>
      <w:proofErr w:type="spell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 </w:t>
      </w:r>
      <w:r w:rsidRPr="00B679AC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   </w:t>
      </w:r>
      <w:proofErr w:type="spell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билдириишкин</w:t>
      </w:r>
      <w:proofErr w:type="spell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киирип</w:t>
      </w:r>
      <w:proofErr w:type="spell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 база </w:t>
      </w:r>
      <w:proofErr w:type="spell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ол</w:t>
      </w:r>
      <w:proofErr w:type="spell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билдириишкин</w:t>
      </w:r>
      <w:proofErr w:type="spell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чогумчалыг</w:t>
      </w:r>
      <w:proofErr w:type="spell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деп</w:t>
      </w:r>
      <w:proofErr w:type="spell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санаттынган</w:t>
      </w:r>
      <w:proofErr w:type="spell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хамаатыларныё</w:t>
      </w:r>
      <w:proofErr w:type="spell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пенсияныё</w:t>
      </w:r>
      <w:proofErr w:type="spell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чыылдалыг</w:t>
      </w:r>
      <w:proofErr w:type="spell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кезээнче</w:t>
      </w:r>
      <w:proofErr w:type="spell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 6 </w:t>
      </w:r>
      <w:proofErr w:type="spell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хуу</w:t>
      </w:r>
      <w:proofErr w:type="spell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хевээр</w:t>
      </w:r>
      <w:proofErr w:type="spell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чоруп</w:t>
      </w:r>
      <w:proofErr w:type="spell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турар</w:t>
      </w:r>
      <w:proofErr w:type="spell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боор</w:t>
      </w:r>
      <w:proofErr w:type="spell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. </w:t>
      </w:r>
      <w:proofErr w:type="spell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Мындыг</w:t>
      </w:r>
      <w:proofErr w:type="spell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таварылгада</w:t>
      </w:r>
      <w:proofErr w:type="spell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 база </w:t>
      </w:r>
      <w:proofErr w:type="spell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катап</w:t>
      </w:r>
      <w:proofErr w:type="spell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 </w:t>
      </w:r>
      <w:proofErr w:type="spellStart"/>
      <w:proofErr w:type="gram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билдириишкинни</w:t>
      </w:r>
      <w:proofErr w:type="spell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  </w:t>
      </w:r>
      <w:proofErr w:type="spell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киирген</w:t>
      </w:r>
      <w:proofErr w:type="spellEnd"/>
      <w:proofErr w:type="gram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херээ</w:t>
      </w:r>
      <w:proofErr w:type="spell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чок</w:t>
      </w:r>
      <w:proofErr w:type="spell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. </w:t>
      </w:r>
      <w:proofErr w:type="spell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Ооё</w:t>
      </w:r>
      <w:proofErr w:type="spell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-биле </w:t>
      </w:r>
      <w:proofErr w:type="spell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чергелештир</w:t>
      </w:r>
      <w:proofErr w:type="spell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бир</w:t>
      </w:r>
      <w:proofErr w:type="spell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эвес</w:t>
      </w:r>
      <w:proofErr w:type="spell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хамаатылар</w:t>
      </w:r>
      <w:proofErr w:type="spell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чыылдалыг</w:t>
      </w:r>
      <w:proofErr w:type="spell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пенсияны</w:t>
      </w:r>
      <w:proofErr w:type="spell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хевирлээринден</w:t>
      </w:r>
      <w:proofErr w:type="spell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ойталаар</w:t>
      </w:r>
      <w:proofErr w:type="spell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дээр</w:t>
      </w:r>
      <w:proofErr w:type="spell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болза</w:t>
      </w:r>
      <w:proofErr w:type="spell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, </w:t>
      </w:r>
      <w:proofErr w:type="spell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чурттап</w:t>
      </w:r>
      <w:proofErr w:type="spell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турар</w:t>
      </w:r>
      <w:proofErr w:type="spell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черинде</w:t>
      </w:r>
      <w:proofErr w:type="spell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 пенсия </w:t>
      </w:r>
      <w:proofErr w:type="spellStart"/>
      <w:proofErr w:type="gram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Эргелелинче</w:t>
      </w:r>
      <w:proofErr w:type="spell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  </w:t>
      </w:r>
      <w:proofErr w:type="spell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чогуур</w:t>
      </w:r>
      <w:proofErr w:type="spellEnd"/>
      <w:proofErr w:type="gram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билдириишкинни</w:t>
      </w:r>
      <w:proofErr w:type="spell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киирер</w:t>
      </w:r>
      <w:proofErr w:type="spell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>ужурлуг</w:t>
      </w:r>
      <w:proofErr w:type="spellEnd"/>
      <w:r w:rsidRPr="005B489E">
        <w:rPr>
          <w:rFonts w:ascii="Tuva New" w:eastAsia="Times New Roman" w:hAnsi="Tuva New" w:cs="Times New Roman"/>
          <w:bCs/>
          <w:color w:val="0070C0"/>
          <w:sz w:val="26"/>
          <w:szCs w:val="26"/>
          <w:lang w:eastAsia="ru-RU"/>
        </w:rPr>
        <w:t xml:space="preserve">. </w:t>
      </w:r>
    </w:p>
    <w:p w:rsidR="005B489E" w:rsidRPr="005B489E" w:rsidRDefault="005B489E" w:rsidP="00B679AC">
      <w:pPr>
        <w:spacing w:after="0" w:line="240" w:lineRule="auto"/>
        <w:ind w:left="284" w:right="-425" w:firstLine="425"/>
        <w:jc w:val="both"/>
        <w:outlineLvl w:val="2"/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</w:pPr>
      <w:proofErr w:type="spellStart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>Хамаатыларныё</w:t>
      </w:r>
      <w:proofErr w:type="spellEnd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>мооё</w:t>
      </w:r>
      <w:proofErr w:type="spellEnd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>мурнунда</w:t>
      </w:r>
      <w:proofErr w:type="spellEnd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>хевирлеп</w:t>
      </w:r>
      <w:proofErr w:type="spellEnd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>алган</w:t>
      </w:r>
      <w:proofErr w:type="spellEnd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 xml:space="preserve"> пенсия </w:t>
      </w:r>
      <w:proofErr w:type="spellStart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>чыылдалары</w:t>
      </w:r>
      <w:proofErr w:type="spellEnd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 xml:space="preserve"> </w:t>
      </w:r>
      <w:proofErr w:type="spellStart"/>
      <w:proofErr w:type="gramStart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>читпес</w:t>
      </w:r>
      <w:proofErr w:type="spellEnd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 xml:space="preserve">,   </w:t>
      </w:r>
      <w:proofErr w:type="gramEnd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 xml:space="preserve">    </w:t>
      </w:r>
      <w:proofErr w:type="spellStart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>шилип</w:t>
      </w:r>
      <w:proofErr w:type="spellEnd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>алган</w:t>
      </w:r>
      <w:proofErr w:type="spellEnd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 xml:space="preserve">  </w:t>
      </w:r>
      <w:proofErr w:type="spellStart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>башкарыкчы</w:t>
      </w:r>
      <w:proofErr w:type="spellEnd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 xml:space="preserve"> компания азы к\р\</w:t>
      </w:r>
      <w:proofErr w:type="spellStart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>нениё</w:t>
      </w:r>
      <w:proofErr w:type="spellEnd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>эвес</w:t>
      </w:r>
      <w:proofErr w:type="spellEnd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 xml:space="preserve"> пенсия </w:t>
      </w:r>
      <w:proofErr w:type="spellStart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>фондузу</w:t>
      </w:r>
      <w:proofErr w:type="spellEnd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>оларны</w:t>
      </w:r>
      <w:proofErr w:type="spellEnd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>биеэ</w:t>
      </w:r>
      <w:proofErr w:type="spellEnd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>хевээр</w:t>
      </w:r>
      <w:proofErr w:type="spellEnd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>инвестицияларже</w:t>
      </w:r>
      <w:proofErr w:type="spellEnd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>киирер</w:t>
      </w:r>
      <w:proofErr w:type="spellEnd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>.</w:t>
      </w:r>
    </w:p>
    <w:p w:rsidR="005B489E" w:rsidRPr="005B489E" w:rsidRDefault="005B489E" w:rsidP="00B679AC">
      <w:pPr>
        <w:spacing w:after="0" w:line="240" w:lineRule="auto"/>
        <w:ind w:left="284" w:right="-425" w:firstLine="425"/>
        <w:jc w:val="both"/>
        <w:outlineLvl w:val="2"/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</w:pPr>
    </w:p>
    <w:p w:rsidR="005B489E" w:rsidRPr="005B489E" w:rsidRDefault="005B489E" w:rsidP="00B679AC">
      <w:pPr>
        <w:spacing w:after="0" w:line="240" w:lineRule="auto"/>
        <w:ind w:left="284" w:right="-425" w:firstLine="425"/>
        <w:jc w:val="both"/>
        <w:outlineLvl w:val="2"/>
        <w:rPr>
          <w:rFonts w:ascii="Tuva New" w:eastAsia="Times New Roman" w:hAnsi="Tuva New" w:cs="Arial"/>
          <w:bCs/>
          <w:color w:val="0070C0"/>
          <w:sz w:val="26"/>
          <w:szCs w:val="26"/>
          <w:u w:val="single"/>
          <w:lang w:eastAsia="ru-RU"/>
        </w:rPr>
      </w:pPr>
    </w:p>
    <w:p w:rsidR="005B489E" w:rsidRPr="005B489E" w:rsidRDefault="005B489E" w:rsidP="00B679AC">
      <w:pPr>
        <w:spacing w:after="0" w:line="240" w:lineRule="auto"/>
        <w:ind w:left="284" w:right="-425" w:firstLine="425"/>
        <w:jc w:val="both"/>
        <w:outlineLvl w:val="2"/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</w:pPr>
      <w:proofErr w:type="spellStart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>Кичээнгейге</w:t>
      </w:r>
      <w:proofErr w:type="spellEnd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>! К\р\</w:t>
      </w:r>
      <w:proofErr w:type="spellStart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>нениё</w:t>
      </w:r>
      <w:proofErr w:type="spellEnd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>эвес</w:t>
      </w:r>
      <w:proofErr w:type="spellEnd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 xml:space="preserve"> пенсия </w:t>
      </w:r>
      <w:proofErr w:type="spellStart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>фондуларыныё</w:t>
      </w:r>
      <w:proofErr w:type="spellEnd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 xml:space="preserve"> </w:t>
      </w:r>
      <w:proofErr w:type="spellStart"/>
      <w:proofErr w:type="gramStart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>эде</w:t>
      </w:r>
      <w:proofErr w:type="spellEnd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 xml:space="preserve">  </w:t>
      </w:r>
      <w:proofErr w:type="spellStart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>организастаашкыны</w:t>
      </w:r>
      <w:proofErr w:type="spellEnd"/>
      <w:proofErr w:type="gramEnd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>болгаш</w:t>
      </w:r>
      <w:proofErr w:type="spellEnd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>хамаатыларныё</w:t>
      </w:r>
      <w:proofErr w:type="spellEnd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>эргелерин</w:t>
      </w:r>
      <w:proofErr w:type="spellEnd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>магадылаарыныё</w:t>
      </w:r>
      <w:proofErr w:type="spellEnd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>системазы</w:t>
      </w:r>
      <w:proofErr w:type="spellEnd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 xml:space="preserve"> куш </w:t>
      </w:r>
      <w:proofErr w:type="spellStart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>киргени</w:t>
      </w:r>
      <w:proofErr w:type="spellEnd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 xml:space="preserve">-биле, 2014 база 2015 </w:t>
      </w:r>
      <w:proofErr w:type="spellStart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>чылдарда</w:t>
      </w:r>
      <w:proofErr w:type="spellEnd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>ажыл</w:t>
      </w:r>
      <w:proofErr w:type="spellEnd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>берикчилериниё</w:t>
      </w:r>
      <w:proofErr w:type="spellEnd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>ажылдакчылары</w:t>
      </w:r>
      <w:proofErr w:type="spellEnd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 xml:space="preserve">  </w:t>
      </w:r>
      <w:proofErr w:type="spellStart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>дээш</w:t>
      </w:r>
      <w:proofErr w:type="spellEnd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 xml:space="preserve"> т=</w:t>
      </w:r>
      <w:proofErr w:type="spellStart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>леп</w:t>
      </w:r>
      <w:proofErr w:type="spellEnd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>турар</w:t>
      </w:r>
      <w:proofErr w:type="spellEnd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>камгаладылга</w:t>
      </w:r>
      <w:proofErr w:type="spellEnd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>дадывырлары</w:t>
      </w:r>
      <w:proofErr w:type="spellEnd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>долузу</w:t>
      </w:r>
      <w:proofErr w:type="spellEnd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 xml:space="preserve">-биле </w:t>
      </w:r>
      <w:proofErr w:type="spellStart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>камгалалдыг</w:t>
      </w:r>
      <w:proofErr w:type="spellEnd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>пенсияныё</w:t>
      </w:r>
      <w:proofErr w:type="spellEnd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>хевирлээринче</w:t>
      </w:r>
      <w:proofErr w:type="spellEnd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>чоруп</w:t>
      </w:r>
      <w:proofErr w:type="spellEnd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>турар</w:t>
      </w:r>
      <w:proofErr w:type="spellEnd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 xml:space="preserve">. </w:t>
      </w:r>
    </w:p>
    <w:p w:rsidR="005B489E" w:rsidRPr="005B489E" w:rsidRDefault="005B489E" w:rsidP="00B679AC">
      <w:pPr>
        <w:spacing w:after="0" w:line="240" w:lineRule="auto"/>
        <w:ind w:left="284" w:right="-425" w:firstLine="425"/>
        <w:jc w:val="both"/>
        <w:outlineLvl w:val="2"/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</w:pPr>
    </w:p>
    <w:p w:rsidR="005B489E" w:rsidRPr="005B489E" w:rsidRDefault="005B489E" w:rsidP="005B489E">
      <w:pPr>
        <w:spacing w:after="0" w:line="240" w:lineRule="auto"/>
        <w:ind w:left="709" w:right="-425"/>
        <w:jc w:val="both"/>
        <w:outlineLvl w:val="2"/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</w:pPr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 xml:space="preserve">Пенсия </w:t>
      </w:r>
      <w:proofErr w:type="spellStart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>фондузунуё</w:t>
      </w:r>
      <w:proofErr w:type="spellEnd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>Эргелелиниё</w:t>
      </w:r>
      <w:proofErr w:type="spellEnd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 xml:space="preserve"> «</w:t>
      </w:r>
      <w:proofErr w:type="spellStart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>изиг</w:t>
      </w:r>
      <w:proofErr w:type="spellEnd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 xml:space="preserve"> </w:t>
      </w:r>
      <w:proofErr w:type="spellStart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>шугум</w:t>
      </w:r>
      <w:proofErr w:type="spellEnd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 xml:space="preserve">» </w:t>
      </w:r>
      <w:proofErr w:type="spellStart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>дугаары</w:t>
      </w:r>
      <w:proofErr w:type="spellEnd"/>
      <w:r w:rsidRPr="005B489E"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  <w:t xml:space="preserve">: </w:t>
      </w:r>
    </w:p>
    <w:p w:rsidR="005B489E" w:rsidRPr="005B489E" w:rsidRDefault="005B489E" w:rsidP="005B489E">
      <w:pPr>
        <w:spacing w:before="100" w:beforeAutospacing="1" w:after="100" w:afterAutospacing="1" w:line="240" w:lineRule="auto"/>
        <w:ind w:left="709" w:right="-426"/>
        <w:jc w:val="both"/>
        <w:outlineLvl w:val="2"/>
        <w:rPr>
          <w:rFonts w:ascii="Tuva New" w:eastAsia="Times New Roman" w:hAnsi="Tuva New" w:cs="Arial"/>
          <w:bCs/>
          <w:color w:val="0070C0"/>
          <w:sz w:val="26"/>
          <w:szCs w:val="26"/>
          <w:lang w:eastAsia="ru-RU"/>
        </w:rPr>
      </w:pPr>
    </w:p>
    <w:p w:rsidR="005B489E" w:rsidRPr="005B489E" w:rsidRDefault="005B489E" w:rsidP="005B489E">
      <w:pPr>
        <w:rPr>
          <w:sz w:val="28"/>
          <w:szCs w:val="28"/>
        </w:rPr>
      </w:pPr>
    </w:p>
    <w:p w:rsidR="000D68BE" w:rsidRPr="00DA6B81" w:rsidRDefault="00B679AC" w:rsidP="005B489E">
      <w:pPr>
        <w:pStyle w:val="a3"/>
        <w:spacing w:after="0" w:line="240" w:lineRule="auto"/>
        <w:ind w:left="709" w:right="-425"/>
        <w:rPr>
          <w:rFonts w:ascii="Tuva New" w:hAnsi="Tuva New" w:cs="Arial"/>
          <w:color w:val="0000FF"/>
          <w:sz w:val="26"/>
          <w:szCs w:val="26"/>
        </w:rPr>
      </w:pPr>
      <w:r>
        <w:rPr>
          <w:rFonts w:ascii="Tuva New" w:hAnsi="Tuva New" w:cs="Arial"/>
          <w:noProof/>
          <w:color w:val="0000F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13E47" wp14:editId="765F10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7775" cy="137160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A7B7E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98.2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qA6wEAAOsDAAAOAAAAZHJzL2Uyb0RvYy54bWysU82O0zAQviPxDpbvNEkLWxQ13cOu4IKg&#10;4ucBvI7dWPKfbNOkN+CM1EfgFTiAtNICz5C8EWM3zSJAQiAuzoxnvpn5Pk9W552SaMecF0ZXuJjl&#10;GDFNTS30tsKvXj669xAjH4iuiTSaVXjPPD5f372zam3J5qYxsmYOQRHty9ZWuAnBllnmacMU8TNj&#10;mYYgN06RAK7bZrUjLVRXMpvn+VnWGldbZyjzHm4vj0G8TvU5ZzQ849yzgGSFYbaQTpfOq3hm6xUp&#10;t47YRtBxDPIPUygiNDSdSl2SQNBrJ34ppQR1xhseZtSozHAuKEscgE2R/8TmRUMsS1xAHG8nmfz/&#10;K0uf7jYOibrCC4w0UfBE/YfhzXDov/QfhwMa3vbf+s/9p/66/9pfD+/Avhnegx2D/c14fUCLqGRr&#10;fQkFL/TGjZ63Gxdl6bhT8QuEUZfU30/qsy4gCpfF/P5yuXyAEYVYsVgWZ3l6n+wWbp0Pj5lRKBoV&#10;lkJHeUhJdk98gJaQekoBJ45zHCBZYS9ZTJb6OeNAObZM6LRs7EI6tCOwJoRSpkMRCUG9lB1hXEg5&#10;AfM/A8f8CGVpEf8GPCFSZ6PDBFZCG/e77qE7jcyP+ScFjryjBFem3qenSdLARiWG4/bHlf3RT/Db&#10;f3T9HQAA//8DAFBLAwQUAAYACAAAACEAkeDRM90AAAAFAQAADwAAAGRycy9kb3ducmV2LnhtbEyP&#10;QUvDQBCF74L/YRnBm900YKgxm1IKYi1IsQr1OM2OSTQ7G3a3Tfrv3Xqpl4HHe7z3TTEfTSeO5Hxr&#10;WcF0koAgrqxuuVbw8f50NwPhA7LGzjIpOJGHeXl9VWCu7cBvdNyGWsQS9jkqaELocyl91ZBBP7E9&#10;cfS+rDMYonS11A6HWG46mSZJJg22HBca7GnZUPWzPRgFr261Wi7Wp2/efJphl653m5fxWanbm3Hx&#10;CCLQGC5hOONHdCgj094eWHvRKYiPhL979h6yexB7Bek0S0CWhfxPX/4CAAD//wMAUEsBAi0AFAAG&#10;AAgAAAAhALaDOJL+AAAA4QEAABMAAAAAAAAAAAAAAAAAAAAAAFtDb250ZW50X1R5cGVzXS54bWxQ&#10;SwECLQAUAAYACAAAACEAOP0h/9YAAACUAQAACwAAAAAAAAAAAAAAAAAvAQAAX3JlbHMvLnJlbHNQ&#10;SwECLQAUAAYACAAAACEAw1UqgOsBAADrAwAADgAAAAAAAAAAAAAAAAAuAgAAZHJzL2Uyb0RvYy54&#10;bWxQSwECLQAUAAYACAAAACEAkeDRM90AAAAFAQAADwAAAAAAAAAAAAAAAABF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  <w:bookmarkStart w:id="0" w:name="_GoBack"/>
      <w:bookmarkEnd w:id="0"/>
    </w:p>
    <w:sectPr w:rsidR="000D68BE" w:rsidRPr="00DA6B81" w:rsidSect="00B679AC">
      <w:pgSz w:w="11906" w:h="16838"/>
      <w:pgMar w:top="1134" w:right="850" w:bottom="709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uva New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663B7"/>
    <w:multiLevelType w:val="hybridMultilevel"/>
    <w:tmpl w:val="E110AEC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3E0E5113"/>
    <w:multiLevelType w:val="hybridMultilevel"/>
    <w:tmpl w:val="1B34D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A12AF"/>
    <w:multiLevelType w:val="multilevel"/>
    <w:tmpl w:val="D43A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4A6B2B"/>
    <w:multiLevelType w:val="hybridMultilevel"/>
    <w:tmpl w:val="F6047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97D08"/>
    <w:multiLevelType w:val="multilevel"/>
    <w:tmpl w:val="CA0C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54"/>
    <w:rsid w:val="00003F56"/>
    <w:rsid w:val="000D68BE"/>
    <w:rsid w:val="000F6FD7"/>
    <w:rsid w:val="00166280"/>
    <w:rsid w:val="00196A35"/>
    <w:rsid w:val="002855EB"/>
    <w:rsid w:val="0029419B"/>
    <w:rsid w:val="002F67FB"/>
    <w:rsid w:val="00384F21"/>
    <w:rsid w:val="00540F49"/>
    <w:rsid w:val="005B489E"/>
    <w:rsid w:val="005B7CB4"/>
    <w:rsid w:val="005F409B"/>
    <w:rsid w:val="007014C7"/>
    <w:rsid w:val="007156E8"/>
    <w:rsid w:val="007477CE"/>
    <w:rsid w:val="008B3BB0"/>
    <w:rsid w:val="008D11D7"/>
    <w:rsid w:val="009667F4"/>
    <w:rsid w:val="009A3154"/>
    <w:rsid w:val="00A1795E"/>
    <w:rsid w:val="00A3012F"/>
    <w:rsid w:val="00A50FEF"/>
    <w:rsid w:val="00AC46A5"/>
    <w:rsid w:val="00AD1E90"/>
    <w:rsid w:val="00B65B26"/>
    <w:rsid w:val="00B679AC"/>
    <w:rsid w:val="00BD008F"/>
    <w:rsid w:val="00C03885"/>
    <w:rsid w:val="00C54A68"/>
    <w:rsid w:val="00CE60FA"/>
    <w:rsid w:val="00D20CBD"/>
    <w:rsid w:val="00DA6B81"/>
    <w:rsid w:val="00DF46D9"/>
    <w:rsid w:val="00DF52DA"/>
    <w:rsid w:val="00E00222"/>
    <w:rsid w:val="00E31F4E"/>
    <w:rsid w:val="00E64783"/>
    <w:rsid w:val="00E8083D"/>
    <w:rsid w:val="00E8688F"/>
    <w:rsid w:val="00EE0D5C"/>
    <w:rsid w:val="00EE3BE5"/>
    <w:rsid w:val="00F5396A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FBC3B-1548-4515-90B7-8AD595AC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9B"/>
  </w:style>
  <w:style w:type="paragraph" w:styleId="3">
    <w:name w:val="heading 3"/>
    <w:basedOn w:val="a"/>
    <w:link w:val="30"/>
    <w:uiPriority w:val="9"/>
    <w:qFormat/>
    <w:rsid w:val="002941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41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Текст новости"/>
    <w:link w:val="a4"/>
    <w:qFormat/>
    <w:rsid w:val="0029419B"/>
    <w:pPr>
      <w:spacing w:after="12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294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9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9419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5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56E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E6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Саяна Адар-ооловна Монгуш</dc:creator>
  <cp:keywords/>
  <dc:description/>
  <cp:lastModifiedBy>Юлия Валерьевна Манчин-оол</cp:lastModifiedBy>
  <cp:revision>24</cp:revision>
  <cp:lastPrinted>2015-12-02T02:40:00Z</cp:lastPrinted>
  <dcterms:created xsi:type="dcterms:W3CDTF">2015-12-01T05:42:00Z</dcterms:created>
  <dcterms:modified xsi:type="dcterms:W3CDTF">2015-12-03T05:56:00Z</dcterms:modified>
</cp:coreProperties>
</file>